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37F" w:rsidRDefault="0098037F" w:rsidP="0098037F">
      <w:pPr>
        <w:jc w:val="center"/>
        <w:rPr>
          <w:b/>
          <w:sz w:val="28"/>
        </w:rPr>
      </w:pPr>
      <w:r>
        <w:rPr>
          <w:b/>
          <w:sz w:val="28"/>
        </w:rPr>
        <w:t>Children and Young People’s Human Resources</w:t>
      </w:r>
    </w:p>
    <w:p w:rsidR="0098037F" w:rsidRDefault="0098037F" w:rsidP="0098037F">
      <w:pPr>
        <w:jc w:val="center"/>
        <w:rPr>
          <w:b/>
          <w:sz w:val="28"/>
        </w:rPr>
      </w:pPr>
      <w:r>
        <w:rPr>
          <w:b/>
          <w:sz w:val="28"/>
        </w:rPr>
        <w:t>Person Specifications for the post of:</w:t>
      </w:r>
    </w:p>
    <w:p w:rsidR="0098037F" w:rsidRDefault="00573FB4" w:rsidP="0098037F">
      <w:pPr>
        <w:jc w:val="center"/>
        <w:rPr>
          <w:b/>
          <w:sz w:val="28"/>
        </w:rPr>
      </w:pPr>
      <w:r>
        <w:rPr>
          <w:b/>
          <w:sz w:val="28"/>
        </w:rPr>
        <w:t>Higher Level Teaching Assistant</w:t>
      </w:r>
    </w:p>
    <w:p w:rsidR="0098037F" w:rsidRDefault="0098037F" w:rsidP="0098037F">
      <w:pPr>
        <w:jc w:val="center"/>
        <w:rPr>
          <w:b/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926"/>
      </w:tblGrid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Minimum Essential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Method of Assessment</w:t>
            </w:r>
          </w:p>
          <w:p w:rsidR="005C5285" w:rsidRPr="005C5285" w:rsidRDefault="005C5285" w:rsidP="005C5285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pStyle w:val="Heading3"/>
              <w:spacing w:before="0" w:after="0"/>
            </w:pPr>
            <w:r>
              <w:t>Skills /Knowledge</w:t>
            </w:r>
          </w:p>
          <w:p w:rsidR="0054592F" w:rsidRPr="0054592F" w:rsidRDefault="0054592F" w:rsidP="0054592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rPr>
                <w:sz w:val="28"/>
              </w:rPr>
            </w:pP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Understanding of relevant policies/codes of practice and awareness of relevant legislatio</w:t>
            </w:r>
            <w:r w:rsidR="00CE42FA">
              <w:t>n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  <w:p w:rsidR="0098037F" w:rsidRDefault="0098037F"/>
          <w:p w:rsidR="0098037F" w:rsidRDefault="0098037F"/>
          <w:p w:rsidR="0098037F" w:rsidRDefault="0098037F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General understanding of national/foundation stage curriculum and other relevant learning programmes/strategies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3655B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BF" w:rsidRDefault="003655BF">
            <w:r>
              <w:t>Good understanding of safeguarding responsibilities, and commitment to work within the school safeguarding and whistleblowing procedures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BF" w:rsidRDefault="003655B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3655BF">
            <w:r>
              <w:t>Good</w:t>
            </w:r>
            <w:r w:rsidR="0098037F">
              <w:t xml:space="preserve"> understanding of child development and learning processes 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Ability to self-evaluate learning needs and actively seek learning opportunities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Ability to relate well to children and adults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Work constructively as part of a team, understanding classroom roles and responsibilities and your own position within these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Effective use of ICT to support learning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Use of other equipment technology – video, photocopier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 xml:space="preserve">Has </w:t>
            </w:r>
            <w:r w:rsidR="00573FB4">
              <w:t xml:space="preserve">a good standard of </w:t>
            </w:r>
            <w:r>
              <w:t>speaking and listening skills to extend language in discussion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  <w:p w:rsidR="0098037F" w:rsidRDefault="0098037F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 xml:space="preserve">Can manage </w:t>
            </w:r>
            <w:r w:rsidR="00573FB4">
              <w:t xml:space="preserve">the </w:t>
            </w:r>
            <w:r>
              <w:t xml:space="preserve">behaviour of pupils </w:t>
            </w:r>
            <w:r w:rsidR="00573FB4">
              <w:t>effectively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 xml:space="preserve">Application Form, </w:t>
            </w:r>
            <w:r w:rsidR="0098037F">
              <w:t>Interview</w:t>
            </w:r>
          </w:p>
        </w:tc>
      </w:tr>
      <w:tr w:rsidR="0098037F" w:rsidTr="00C23C37">
        <w:trPr>
          <w:trHeight w:val="981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Has a caring positive attitude towards pupils welfare</w:t>
            </w:r>
          </w:p>
          <w:p w:rsidR="005C7217" w:rsidRDefault="005C721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Has an awareness of pupils with special educational needs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5C7217">
            <w:r>
              <w:t>Can maintain trust and confidentiality where appropriate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 xml:space="preserve"> </w:t>
            </w:r>
            <w:r w:rsidR="005C7217">
              <w:t>I</w:t>
            </w:r>
            <w:r>
              <w:t>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37" w:rsidRDefault="005C7217">
            <w:r>
              <w:t>Can assist the school in performing a partnership with parents</w:t>
            </w:r>
          </w:p>
          <w:p w:rsidR="00573FB4" w:rsidRDefault="00573FB4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Pr="005C7217" w:rsidRDefault="005C7217">
            <w:pPr>
              <w:rPr>
                <w:szCs w:val="24"/>
              </w:rPr>
            </w:pPr>
            <w:r>
              <w:rPr>
                <w:szCs w:val="24"/>
              </w:rPr>
              <w:t>Application Form, Interview</w:t>
            </w:r>
          </w:p>
          <w:p w:rsidR="0098037F" w:rsidRDefault="0098037F"/>
        </w:tc>
      </w:tr>
      <w:tr w:rsidR="00573FB4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B4" w:rsidRDefault="00573FB4">
            <w:r>
              <w:t>Can teach groups, individuals and whole classes as required</w:t>
            </w:r>
          </w:p>
          <w:p w:rsidR="00573FB4" w:rsidRDefault="00573FB4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B4" w:rsidRDefault="00573FB4">
            <w:pPr>
              <w:rPr>
                <w:szCs w:val="24"/>
              </w:rPr>
            </w:pPr>
            <w:r>
              <w:rPr>
                <w:szCs w:val="24"/>
              </w:rPr>
              <w:t>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C23C37">
            <w:r>
              <w:t>Has sufficient practical and organisational skills to contribute to the preparation and management of educational resources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C23C37">
            <w:r>
              <w:t>Application Form, Interview</w:t>
            </w:r>
          </w:p>
        </w:tc>
      </w:tr>
      <w:tr w:rsidR="00573FB4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B4" w:rsidRDefault="00573FB4">
            <w:r>
              <w:t>Can complete and maintain pupil records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B4" w:rsidRDefault="00573FB4">
            <w:r>
              <w:t>Application Form</w:t>
            </w:r>
          </w:p>
          <w:p w:rsidR="00573FB4" w:rsidRDefault="00573FB4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Experience, qualifications, and training (if any)</w:t>
            </w:r>
          </w:p>
          <w:p w:rsidR="00C23C37" w:rsidRDefault="00C23C37">
            <w:pPr>
              <w:rPr>
                <w:b/>
                <w:sz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rPr>
                <w:sz w:val="28"/>
              </w:rPr>
            </w:pPr>
          </w:p>
          <w:p w:rsidR="0098037F" w:rsidRDefault="0098037F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3655BF">
            <w:r>
              <w:t>HLTA qualification</w:t>
            </w:r>
            <w:r w:rsidR="00C23C37">
              <w:t xml:space="preserve"> or equivalent qualifications or experience</w:t>
            </w:r>
          </w:p>
          <w:p w:rsidR="0098037F" w:rsidRDefault="0098037F"/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Pr="00C23C37" w:rsidRDefault="00C23C37">
            <w:pPr>
              <w:rPr>
                <w:szCs w:val="24"/>
              </w:rPr>
            </w:pPr>
            <w:r>
              <w:rPr>
                <w:szCs w:val="24"/>
              </w:rPr>
              <w:t>Application Form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 xml:space="preserve">Training in the relevant strategies e.g. literacy </w:t>
            </w:r>
          </w:p>
          <w:p w:rsidR="0098037F" w:rsidRDefault="0098037F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Pr="00C23C37" w:rsidRDefault="00C23C37">
            <w:pPr>
              <w:rPr>
                <w:szCs w:val="24"/>
              </w:rPr>
            </w:pPr>
            <w:r>
              <w:rPr>
                <w:szCs w:val="24"/>
              </w:rPr>
              <w:t>First Aid training as appropriate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</w:t>
            </w:r>
          </w:p>
          <w:p w:rsidR="00C23C37" w:rsidRDefault="00C23C37"/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C23C37">
            <w:r>
              <w:t>Completion of DfES Teacher Assist Induction Programme</w:t>
            </w:r>
          </w:p>
          <w:p w:rsidR="0098037F" w:rsidRDefault="0098037F">
            <w:pPr>
              <w:rPr>
                <w:sz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Pr="00C23C37" w:rsidRDefault="00C23C37">
            <w:pPr>
              <w:rPr>
                <w:szCs w:val="24"/>
              </w:rPr>
            </w:pPr>
            <w:r>
              <w:rPr>
                <w:szCs w:val="24"/>
              </w:rPr>
              <w:t>Good numeracy/literacy skills</w:t>
            </w:r>
          </w:p>
          <w:p w:rsidR="0098037F" w:rsidRDefault="0098037F" w:rsidP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pStyle w:val="Heading1"/>
              <w:spacing w:before="0" w:after="0"/>
              <w:rPr>
                <w:kern w:val="0"/>
              </w:rPr>
            </w:pPr>
            <w:r>
              <w:rPr>
                <w:kern w:val="0"/>
              </w:rPr>
              <w:t>Work related circumstances</w:t>
            </w:r>
          </w:p>
          <w:p w:rsidR="00C23C37" w:rsidRPr="00C23C37" w:rsidRDefault="00C23C37" w:rsidP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pPr>
              <w:rPr>
                <w:sz w:val="28"/>
              </w:rPr>
            </w:pP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Can allocate some contractual time to after school staff meetings when appropriate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Can allocate some contractual time to the whole of, or part of, staff training days when appropriate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Can maintain personal presentation that sets high standards for the pupils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Application Form, Interview</w:t>
            </w:r>
          </w:p>
        </w:tc>
      </w:tr>
      <w:tr w:rsidR="0098037F" w:rsidTr="0098037F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98037F">
            <w:r>
              <w:t>Can work within the spirit of City Council and School Policies to do with Equal opportunities, Child Protection, Health &amp; Safety, Finance, Smoking etc.</w:t>
            </w:r>
          </w:p>
          <w:p w:rsidR="00C23C37" w:rsidRDefault="00C23C37"/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7F" w:rsidRDefault="003655BF">
            <w:r>
              <w:t>Application Form, Interview</w:t>
            </w:r>
          </w:p>
          <w:p w:rsidR="00C23C37" w:rsidRDefault="00C23C37"/>
        </w:tc>
      </w:tr>
    </w:tbl>
    <w:p w:rsidR="0098037F" w:rsidRDefault="0098037F" w:rsidP="0098037F"/>
    <w:sectPr w:rsidR="0098037F" w:rsidSect="003655BF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7F"/>
    <w:rsid w:val="0025526E"/>
    <w:rsid w:val="003655BF"/>
    <w:rsid w:val="003F5B00"/>
    <w:rsid w:val="0054592F"/>
    <w:rsid w:val="00573FB4"/>
    <w:rsid w:val="005C5285"/>
    <w:rsid w:val="005C7217"/>
    <w:rsid w:val="0098037F"/>
    <w:rsid w:val="00C23C37"/>
    <w:rsid w:val="00CD41C1"/>
    <w:rsid w:val="00CE42FA"/>
    <w:rsid w:val="00DB3E81"/>
    <w:rsid w:val="00E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E4C631-44AB-4D1F-83DE-5805C30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37F"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rsid w:val="0098037F"/>
    <w:pPr>
      <w:keepNext/>
      <w:spacing w:before="240" w:after="60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98037F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037F"/>
    <w:pPr>
      <w:keepNext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F301B8AF3F745B0695ED83A4FF69C" ma:contentTypeVersion="13" ma:contentTypeDescription="Create a new document." ma:contentTypeScope="" ma:versionID="d2e67c8d354a91a5594d9fd8fc53ef6e">
  <xsd:schema xmlns:xsd="http://www.w3.org/2001/XMLSchema" xmlns:xs="http://www.w3.org/2001/XMLSchema" xmlns:p="http://schemas.microsoft.com/office/2006/metadata/properties" xmlns:ns2="0395868f-51f3-4c6a-8496-d9bfe2f9b27a" xmlns:ns3="e39fb40a-33ac-4196-a3b7-c617dc3e3ed6" targetNamespace="http://schemas.microsoft.com/office/2006/metadata/properties" ma:root="true" ma:fieldsID="490b0ce26d9c3b67e56c2b4649680e16" ns2:_="" ns3:_="">
    <xsd:import namespace="0395868f-51f3-4c6a-8496-d9bfe2f9b27a"/>
    <xsd:import namespace="e39fb40a-33ac-4196-a3b7-c617dc3e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5868f-51f3-4c6a-8496-d9bfe2f9b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bd20da-5ebc-423f-b051-9d61b3d61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b40a-33ac-4196-a3b7-c617dc3e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559b2-7796-45df-aa5f-b1add611663f}" ma:internalName="TaxCatchAll" ma:showField="CatchAllData" ma:web="e39fb40a-33ac-4196-a3b7-c617dc3e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fb40a-33ac-4196-a3b7-c617dc3e3ed6" xsi:nil="true"/>
    <lcf76f155ced4ddcb4097134ff3c332f xmlns="0395868f-51f3-4c6a-8496-d9bfe2f9b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49C71-414C-438A-A692-FB09B92755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9EEE24-791B-4496-895F-821EB0F13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44036-8AEC-42D2-8E0A-9140A3B7C028}"/>
</file>

<file path=customXml/itemProps4.xml><?xml version="1.0" encoding="utf-8"?>
<ds:datastoreItem xmlns:ds="http://schemas.openxmlformats.org/officeDocument/2006/customXml" ds:itemID="{5BFA321A-CA34-40AD-8C1B-4CF3DA9F72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People’s Human Resources</vt:lpstr>
    </vt:vector>
  </TitlesOfParts>
  <Company>Sheffield Schools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People’s Human Resources</dc:title>
  <dc:subject/>
  <dc:creator>Sheffield Schools</dc:creator>
  <cp:keywords/>
  <cp:lastModifiedBy>T.Mycroft</cp:lastModifiedBy>
  <cp:revision>2</cp:revision>
  <cp:lastPrinted>2011-04-08T20:55:00Z</cp:lastPrinted>
  <dcterms:created xsi:type="dcterms:W3CDTF">2022-11-28T15:06:00Z</dcterms:created>
  <dcterms:modified xsi:type="dcterms:W3CDTF">2022-11-28T15:06:00Z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BBIT</vt:lpwstr>
  </property>
  <property fmtid="{D5CDD505-2E9C-101B-9397-08002B2CF9AE}" pid="3" name="Order">
    <vt:lpwstr>1652800.00000000</vt:lpwstr>
  </property>
  <property fmtid="{D5CDD505-2E9C-101B-9397-08002B2CF9AE}" pid="4" name="display_urn:schemas-microsoft-com:office:office#Author">
    <vt:lpwstr>BBIT</vt:lpwstr>
  </property>
  <property fmtid="{D5CDD505-2E9C-101B-9397-08002B2CF9AE}" pid="5" name="ContentTypeId">
    <vt:lpwstr>0x010100848F301B8AF3F745B0695ED83A4FF69C</vt:lpwstr>
  </property>
</Properties>
</file>