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1247E" w14:textId="4EB2996D" w:rsidR="00C23D3A" w:rsidRPr="000171DE" w:rsidRDefault="00C23D3A" w:rsidP="000171DE">
      <w:pPr>
        <w:spacing w:before="150" w:after="150" w:line="240" w:lineRule="auto"/>
        <w:jc w:val="both"/>
        <w:outlineLvl w:val="1"/>
        <w:rPr>
          <w:rFonts w:ascii="Calibri" w:eastAsia="Times New Roman" w:hAnsi="Calibri" w:cs="Arial"/>
          <w:b/>
          <w:sz w:val="24"/>
          <w:szCs w:val="24"/>
          <w:lang w:eastAsia="en-GB"/>
        </w:rPr>
      </w:pPr>
      <w:bookmarkStart w:id="0" w:name="_GoBack"/>
      <w:bookmarkEnd w:id="0"/>
      <w:r>
        <w:rPr>
          <w:rFonts w:ascii="Calibri" w:eastAsia="Times New Roman" w:hAnsi="Calibri" w:cs="Arial"/>
          <w:b/>
          <w:noProof/>
          <w:sz w:val="24"/>
          <w:szCs w:val="24"/>
          <w:lang w:eastAsia="en-GB"/>
        </w:rPr>
        <w:drawing>
          <wp:anchor distT="0" distB="0" distL="114300" distR="114300" simplePos="0" relativeHeight="251664384" behindDoc="0" locked="0" layoutInCell="1" allowOverlap="1" wp14:anchorId="266A9DFB" wp14:editId="158491E1">
            <wp:simplePos x="0" y="0"/>
            <wp:positionH relativeFrom="column">
              <wp:posOffset>3424495</wp:posOffset>
            </wp:positionH>
            <wp:positionV relativeFrom="paragraph">
              <wp:posOffset>-534838</wp:posOffset>
            </wp:positionV>
            <wp:extent cx="2544445" cy="835025"/>
            <wp:effectExtent l="0" t="0" r="825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EASTBURN JNI LOGO JPG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4445" cy="835025"/>
                    </a:xfrm>
                    <a:prstGeom prst="rect">
                      <a:avLst/>
                    </a:prstGeom>
                  </pic:spPr>
                </pic:pic>
              </a:graphicData>
            </a:graphic>
            <wp14:sizeRelH relativeFrom="page">
              <wp14:pctWidth>0</wp14:pctWidth>
            </wp14:sizeRelH>
            <wp14:sizeRelV relativeFrom="page">
              <wp14:pctHeight>0</wp14:pctHeight>
            </wp14:sizeRelV>
          </wp:anchor>
        </w:drawing>
      </w:r>
      <w:r w:rsidRPr="00003237">
        <w:rPr>
          <w:rFonts w:ascii="Calibri" w:eastAsia="Times New Roman" w:hAnsi="Calibri" w:cs="Arial"/>
          <w:b/>
          <w:color w:val="222222"/>
          <w:sz w:val="28"/>
          <w:szCs w:val="28"/>
          <w:lang w:eastAsia="en-GB"/>
        </w:rPr>
        <w:t xml:space="preserve">Privacy Notice for </w:t>
      </w:r>
      <w:r>
        <w:rPr>
          <w:rFonts w:ascii="Calibri" w:eastAsia="Times New Roman" w:hAnsi="Calibri" w:cs="Arial"/>
          <w:b/>
          <w:color w:val="222222"/>
          <w:sz w:val="28"/>
          <w:szCs w:val="28"/>
          <w:lang w:eastAsia="en-GB"/>
        </w:rPr>
        <w:t xml:space="preserve">Job </w:t>
      </w:r>
      <w:r w:rsidRPr="00003237">
        <w:rPr>
          <w:rFonts w:ascii="Calibri" w:eastAsia="Times New Roman" w:hAnsi="Calibri" w:cs="Arial"/>
          <w:b/>
          <w:color w:val="222222"/>
          <w:sz w:val="28"/>
          <w:szCs w:val="28"/>
          <w:lang w:eastAsia="en-GB"/>
        </w:rPr>
        <w:t>Applicants</w:t>
      </w:r>
    </w:p>
    <w:p w14:paraId="26E1E318" w14:textId="77777777" w:rsidR="00C23D3A" w:rsidRDefault="00C23D3A" w:rsidP="00C23D3A">
      <w:pPr>
        <w:spacing w:after="0" w:line="240" w:lineRule="auto"/>
        <w:jc w:val="both"/>
        <w:rPr>
          <w:rFonts w:ascii="Calibri" w:eastAsia="Times New Roman" w:hAnsi="Calibri" w:cs="Arial"/>
          <w:b/>
          <w:color w:val="222222"/>
          <w:sz w:val="28"/>
          <w:szCs w:val="28"/>
          <w:lang w:eastAsia="en-GB"/>
        </w:rPr>
      </w:pPr>
    </w:p>
    <w:p w14:paraId="0A0E03B8" w14:textId="1DA69E0C" w:rsidR="00C23D3A" w:rsidRPr="00AD2612" w:rsidRDefault="00C23D3A" w:rsidP="00C23D3A">
      <w:pPr>
        <w:suppressAutoHyphens/>
        <w:spacing w:after="0" w:line="240" w:lineRule="auto"/>
        <w:jc w:val="both"/>
        <w:rPr>
          <w:rFonts w:eastAsia="Times New Roman"/>
          <w:color w:val="222222"/>
          <w:lang w:eastAsia="en-GB"/>
        </w:rPr>
      </w:pPr>
      <w:r w:rsidRPr="00AD2612">
        <w:rPr>
          <w:rFonts w:eastAsia="Times New Roman"/>
          <w:color w:val="222222"/>
          <w:lang w:eastAsia="en-GB"/>
        </w:rPr>
        <w:t xml:space="preserve">The school is registered with the information Commissioners Office (ICO) under the provisions of the UK General Data Protection Regulation (GDPR) and Data Protection Act. The school takes its responsibilities under the GDPR very seriously. This notice provides details of how we collect and uses information about you. </w:t>
      </w:r>
    </w:p>
    <w:p w14:paraId="56B16662" w14:textId="77777777" w:rsidR="00C23D3A" w:rsidRPr="00AD2612" w:rsidRDefault="00C23D3A" w:rsidP="00C23D3A">
      <w:pPr>
        <w:suppressAutoHyphens/>
        <w:spacing w:after="0" w:line="240" w:lineRule="auto"/>
        <w:jc w:val="both"/>
        <w:rPr>
          <w:rFonts w:eastAsia="Times New Roman" w:cstheme="minorHAnsi"/>
          <w:color w:val="222222"/>
          <w:lang w:eastAsia="en-GB"/>
        </w:rPr>
      </w:pPr>
    </w:p>
    <w:p w14:paraId="6EB1B4CF" w14:textId="77777777" w:rsidR="00C23D3A" w:rsidRPr="001F046B" w:rsidRDefault="00C23D3A" w:rsidP="00C23D3A">
      <w:pPr>
        <w:suppressAutoHyphens/>
        <w:spacing w:after="0" w:line="240" w:lineRule="auto"/>
        <w:jc w:val="both"/>
        <w:outlineLvl w:val="2"/>
        <w:rPr>
          <w:rFonts w:eastAsia="Times New Roman" w:cstheme="minorHAnsi"/>
          <w:b/>
          <w:sz w:val="28"/>
          <w:szCs w:val="28"/>
          <w:lang w:eastAsia="en-GB"/>
        </w:rPr>
      </w:pPr>
      <w:r w:rsidRPr="001F046B">
        <w:rPr>
          <w:rFonts w:eastAsia="Times New Roman" w:cstheme="minorHAnsi"/>
          <w:b/>
          <w:sz w:val="28"/>
          <w:szCs w:val="28"/>
          <w:lang w:eastAsia="en-GB"/>
        </w:rPr>
        <w:t>What is this information?</w:t>
      </w:r>
    </w:p>
    <w:p w14:paraId="32726907" w14:textId="77777777" w:rsidR="00C23D3A" w:rsidRPr="00AD2612" w:rsidRDefault="00C23D3A" w:rsidP="00AD2612">
      <w:pPr>
        <w:rPr>
          <w:lang w:eastAsia="en-GB"/>
        </w:rPr>
      </w:pPr>
      <w:r w:rsidRPr="00AD2612">
        <w:rPr>
          <w:lang w:eastAsia="en-GB"/>
        </w:rPr>
        <w:t>We may collect some or all of the following information about you as part of our recruitment process:</w:t>
      </w:r>
    </w:p>
    <w:p w14:paraId="6A3406E2" w14:textId="77777777" w:rsidR="00C23D3A" w:rsidRPr="00AD2612" w:rsidRDefault="00C23D3A" w:rsidP="00AD2612">
      <w:pPr>
        <w:pStyle w:val="ListParagraph"/>
        <w:numPr>
          <w:ilvl w:val="0"/>
          <w:numId w:val="3"/>
        </w:numPr>
        <w:rPr>
          <w:lang w:eastAsia="en-GB"/>
        </w:rPr>
      </w:pPr>
      <w:r w:rsidRPr="00AD2612">
        <w:rPr>
          <w:lang w:eastAsia="en-GB"/>
        </w:rPr>
        <w:t>Name, address and contact details</w:t>
      </w:r>
    </w:p>
    <w:p w14:paraId="68F90808" w14:textId="77777777" w:rsidR="00C23D3A" w:rsidRPr="00AD2612" w:rsidRDefault="00C23D3A" w:rsidP="00AD2612">
      <w:pPr>
        <w:pStyle w:val="ListParagraph"/>
        <w:numPr>
          <w:ilvl w:val="0"/>
          <w:numId w:val="3"/>
        </w:numPr>
        <w:rPr>
          <w:lang w:eastAsia="en-GB"/>
        </w:rPr>
      </w:pPr>
      <w:r w:rsidRPr="00AD2612">
        <w:rPr>
          <w:lang w:eastAsia="en-GB"/>
        </w:rPr>
        <w:t>Application data and application history</w:t>
      </w:r>
    </w:p>
    <w:p w14:paraId="34B60561" w14:textId="77777777" w:rsidR="00C23D3A" w:rsidRPr="00AD2612" w:rsidRDefault="00C23D3A" w:rsidP="00AD2612">
      <w:pPr>
        <w:pStyle w:val="ListParagraph"/>
        <w:numPr>
          <w:ilvl w:val="0"/>
          <w:numId w:val="3"/>
        </w:numPr>
        <w:rPr>
          <w:lang w:eastAsia="en-GB"/>
        </w:rPr>
      </w:pPr>
      <w:r w:rsidRPr="00AD2612">
        <w:rPr>
          <w:lang w:eastAsia="en-GB"/>
        </w:rPr>
        <w:t>Education and employment details</w:t>
      </w:r>
    </w:p>
    <w:p w14:paraId="45F93859" w14:textId="77777777" w:rsidR="00C23D3A" w:rsidRPr="00AD2612" w:rsidRDefault="00C23D3A" w:rsidP="00AD2612">
      <w:pPr>
        <w:pStyle w:val="ListParagraph"/>
        <w:numPr>
          <w:ilvl w:val="0"/>
          <w:numId w:val="3"/>
        </w:numPr>
        <w:rPr>
          <w:lang w:eastAsia="en-GB"/>
        </w:rPr>
      </w:pPr>
      <w:r w:rsidRPr="00AD2612">
        <w:rPr>
          <w:lang w:eastAsia="en-GB"/>
        </w:rPr>
        <w:t>Gender, ethnicity, disability, sexual orientation and religion/belief</w:t>
      </w:r>
    </w:p>
    <w:p w14:paraId="04F38D92" w14:textId="77777777" w:rsidR="00C23D3A" w:rsidRPr="00AD2612" w:rsidRDefault="00C23D3A" w:rsidP="00AD2612">
      <w:pPr>
        <w:pStyle w:val="ListParagraph"/>
        <w:numPr>
          <w:ilvl w:val="0"/>
          <w:numId w:val="3"/>
        </w:numPr>
        <w:rPr>
          <w:lang w:eastAsia="en-GB"/>
        </w:rPr>
      </w:pPr>
      <w:r w:rsidRPr="00AD2612">
        <w:rPr>
          <w:lang w:eastAsia="en-GB"/>
        </w:rPr>
        <w:t>Date of birth and national insurance number, Identification, Immigration and Asylum details, i.e. right to work in the UK</w:t>
      </w:r>
    </w:p>
    <w:p w14:paraId="0E8AC859" w14:textId="77777777" w:rsidR="00C23D3A" w:rsidRPr="00AD2612" w:rsidRDefault="00C23D3A" w:rsidP="00AD2612">
      <w:pPr>
        <w:pStyle w:val="ListParagraph"/>
        <w:numPr>
          <w:ilvl w:val="0"/>
          <w:numId w:val="3"/>
        </w:numPr>
        <w:rPr>
          <w:lang w:eastAsia="en-GB"/>
        </w:rPr>
      </w:pPr>
      <w:r w:rsidRPr="00AD2612">
        <w:rPr>
          <w:lang w:eastAsia="en-GB"/>
        </w:rPr>
        <w:t xml:space="preserve">References if you are invited to interview </w:t>
      </w:r>
    </w:p>
    <w:p w14:paraId="7D34BB8C" w14:textId="77777777" w:rsidR="00C23D3A" w:rsidRPr="00AD2612" w:rsidRDefault="00C23D3A" w:rsidP="00AD2612">
      <w:pPr>
        <w:pStyle w:val="ListParagraph"/>
        <w:numPr>
          <w:ilvl w:val="0"/>
          <w:numId w:val="3"/>
        </w:numPr>
        <w:rPr>
          <w:lang w:eastAsia="en-GB"/>
        </w:rPr>
      </w:pPr>
      <w:r w:rsidRPr="00AD2612">
        <w:rPr>
          <w:lang w:eastAsia="en-GB"/>
        </w:rPr>
        <w:t>Right to work in the UK and supporting documentation if you are invited to interview</w:t>
      </w:r>
    </w:p>
    <w:p w14:paraId="6B0BD30E" w14:textId="77777777" w:rsidR="00C23D3A" w:rsidRPr="00AD2612" w:rsidRDefault="00C23D3A" w:rsidP="00AD2612">
      <w:pPr>
        <w:pStyle w:val="ListParagraph"/>
        <w:numPr>
          <w:ilvl w:val="0"/>
          <w:numId w:val="3"/>
        </w:numPr>
        <w:rPr>
          <w:lang w:eastAsia="en-GB"/>
        </w:rPr>
      </w:pPr>
      <w:r w:rsidRPr="00AD2612">
        <w:rPr>
          <w:lang w:eastAsia="en-GB"/>
        </w:rPr>
        <w:t>Copies of qualifications if you are invited to interview</w:t>
      </w:r>
    </w:p>
    <w:p w14:paraId="3FACC130" w14:textId="77777777" w:rsidR="00C23D3A" w:rsidRDefault="00C23D3A" w:rsidP="00C23D3A">
      <w:pPr>
        <w:suppressAutoHyphens/>
        <w:spacing w:after="0" w:line="240" w:lineRule="auto"/>
        <w:jc w:val="both"/>
        <w:outlineLvl w:val="2"/>
        <w:rPr>
          <w:rFonts w:eastAsia="Times New Roman" w:cstheme="minorHAnsi"/>
          <w:b/>
          <w:sz w:val="24"/>
          <w:szCs w:val="24"/>
          <w:lang w:eastAsia="en-GB"/>
        </w:rPr>
      </w:pPr>
    </w:p>
    <w:p w14:paraId="617C2713" w14:textId="77777777" w:rsidR="00C23D3A" w:rsidRPr="001F046B" w:rsidRDefault="00C23D3A" w:rsidP="00C23D3A">
      <w:pPr>
        <w:suppressAutoHyphens/>
        <w:spacing w:after="0" w:line="240" w:lineRule="auto"/>
        <w:jc w:val="both"/>
        <w:outlineLvl w:val="2"/>
        <w:rPr>
          <w:rFonts w:eastAsia="Times New Roman" w:cstheme="minorHAnsi"/>
          <w:b/>
          <w:sz w:val="28"/>
          <w:szCs w:val="28"/>
          <w:lang w:eastAsia="en-GB"/>
        </w:rPr>
      </w:pPr>
      <w:r w:rsidRPr="001F046B">
        <w:rPr>
          <w:rFonts w:eastAsia="Times New Roman" w:cstheme="minorHAnsi"/>
          <w:b/>
          <w:sz w:val="28"/>
          <w:szCs w:val="28"/>
          <w:lang w:eastAsia="en-GB"/>
        </w:rPr>
        <w:t>Who uses this information?</w:t>
      </w:r>
    </w:p>
    <w:p w14:paraId="72F3FF88" w14:textId="77777777" w:rsidR="00C23D3A" w:rsidRPr="00AD2612" w:rsidRDefault="00C23D3A" w:rsidP="00C23D3A">
      <w:pPr>
        <w:suppressAutoHyphens/>
        <w:spacing w:after="0" w:line="240" w:lineRule="auto"/>
        <w:jc w:val="both"/>
        <w:outlineLvl w:val="2"/>
        <w:rPr>
          <w:rFonts w:eastAsia="Times New Roman" w:cstheme="minorHAnsi"/>
          <w:color w:val="000000" w:themeColor="text1"/>
          <w:lang w:eastAsia="en-GB"/>
        </w:rPr>
      </w:pPr>
      <w:r w:rsidRPr="00AD2612">
        <w:rPr>
          <w:rFonts w:eastAsia="Times New Roman" w:cstheme="minorHAnsi"/>
          <w:color w:val="000000" w:themeColor="text1"/>
          <w:lang w:eastAsia="en-GB"/>
        </w:rPr>
        <w:t>People involved in the recruitment process for example, School Business Manager, Headteacher and Governors.</w:t>
      </w:r>
    </w:p>
    <w:p w14:paraId="159EF95F" w14:textId="77777777" w:rsidR="00C23D3A" w:rsidRDefault="00C23D3A" w:rsidP="00C23D3A">
      <w:pPr>
        <w:suppressAutoHyphens/>
        <w:spacing w:after="0" w:line="240" w:lineRule="auto"/>
        <w:jc w:val="both"/>
        <w:rPr>
          <w:rFonts w:eastAsia="Times New Roman" w:cstheme="minorHAnsi"/>
          <w:color w:val="222222"/>
          <w:sz w:val="24"/>
          <w:szCs w:val="24"/>
          <w:lang w:eastAsia="en-GB"/>
        </w:rPr>
      </w:pPr>
    </w:p>
    <w:p w14:paraId="0ED179D2" w14:textId="77777777" w:rsidR="00C23D3A" w:rsidRPr="001F046B" w:rsidRDefault="00C23D3A" w:rsidP="00C23D3A">
      <w:pPr>
        <w:suppressAutoHyphens/>
        <w:spacing w:after="0" w:line="240" w:lineRule="auto"/>
        <w:jc w:val="both"/>
        <w:rPr>
          <w:rFonts w:eastAsia="Times New Roman" w:cstheme="minorHAnsi"/>
          <w:b/>
          <w:sz w:val="28"/>
          <w:szCs w:val="28"/>
          <w:lang w:eastAsia="en-GB"/>
        </w:rPr>
      </w:pPr>
      <w:r w:rsidRPr="001F046B">
        <w:rPr>
          <w:rFonts w:eastAsia="Times New Roman" w:cstheme="minorHAnsi"/>
          <w:b/>
          <w:sz w:val="28"/>
          <w:szCs w:val="28"/>
          <w:lang w:eastAsia="en-GB"/>
        </w:rPr>
        <w:t>What authority do we have to collect and use this information?</w:t>
      </w:r>
    </w:p>
    <w:p w14:paraId="153B2BA2" w14:textId="77777777" w:rsidR="00C23D3A" w:rsidRPr="00AD2612" w:rsidRDefault="00C23D3A" w:rsidP="00AD2612">
      <w:pPr>
        <w:rPr>
          <w:lang w:eastAsia="en-GB"/>
        </w:rPr>
      </w:pPr>
      <w:r w:rsidRPr="00AD2612">
        <w:rPr>
          <w:lang w:eastAsia="en-GB"/>
        </w:rPr>
        <w:t>Under the GDPR we collect and use this information under powers given to schools for the legitimate interests of the controller or third party, where applicable.</w:t>
      </w:r>
    </w:p>
    <w:p w14:paraId="648FF4E9" w14:textId="77777777" w:rsidR="00C23D3A" w:rsidRPr="00AD2612" w:rsidRDefault="00C23D3A" w:rsidP="00AD2612">
      <w:pPr>
        <w:rPr>
          <w:lang w:eastAsia="en-GB"/>
        </w:rPr>
      </w:pPr>
      <w:r w:rsidRPr="00AD2612">
        <w:rPr>
          <w:lang w:eastAsia="en-GB"/>
        </w:rPr>
        <w:t>The following categories of lawfulness apply:</w:t>
      </w:r>
    </w:p>
    <w:p w14:paraId="01B36CD5" w14:textId="77777777" w:rsidR="00C23D3A" w:rsidRPr="00AD2612" w:rsidRDefault="00C23D3A" w:rsidP="00AD2612">
      <w:pPr>
        <w:pStyle w:val="ListParagraph"/>
        <w:numPr>
          <w:ilvl w:val="0"/>
          <w:numId w:val="4"/>
        </w:numPr>
        <w:rPr>
          <w:lang w:eastAsia="en-GB"/>
        </w:rPr>
      </w:pPr>
      <w:r w:rsidRPr="00AD2612">
        <w:rPr>
          <w:lang w:eastAsia="en-GB"/>
        </w:rPr>
        <w:t>Processing is necessary for the performance of a contract with the data subject or to take steps to enter into a contract</w:t>
      </w:r>
    </w:p>
    <w:p w14:paraId="5B62E737" w14:textId="77777777" w:rsidR="00C23D3A" w:rsidRPr="00AD2612" w:rsidRDefault="00C23D3A" w:rsidP="00AD2612">
      <w:pPr>
        <w:pStyle w:val="ListParagraph"/>
        <w:numPr>
          <w:ilvl w:val="0"/>
          <w:numId w:val="4"/>
        </w:numPr>
        <w:rPr>
          <w:lang w:eastAsia="en-GB"/>
        </w:rPr>
      </w:pPr>
      <w:r w:rsidRPr="00AD2612">
        <w:rPr>
          <w:lang w:eastAsia="en-GB"/>
        </w:rPr>
        <w:t>Processing is necessary for compliance with a legal obligation</w:t>
      </w:r>
    </w:p>
    <w:p w14:paraId="7C4D1FE4" w14:textId="77777777" w:rsidR="00C23D3A" w:rsidRPr="00AD2612" w:rsidRDefault="00C23D3A" w:rsidP="00AD2612">
      <w:pPr>
        <w:pStyle w:val="ListParagraph"/>
        <w:numPr>
          <w:ilvl w:val="0"/>
          <w:numId w:val="4"/>
        </w:numPr>
        <w:rPr>
          <w:lang w:eastAsia="en-GB"/>
        </w:rPr>
      </w:pPr>
      <w:r w:rsidRPr="00AD2612">
        <w:rPr>
          <w:lang w:eastAsia="en-GB"/>
        </w:rPr>
        <w:t>Processing is necessary for carrying out obligations under employment, social security or social protection law, or a collective agreement</w:t>
      </w:r>
    </w:p>
    <w:p w14:paraId="2439C3B5" w14:textId="0C3E0621" w:rsidR="00C23D3A" w:rsidRPr="00AD2612" w:rsidRDefault="00C23D3A" w:rsidP="00AD2612">
      <w:pPr>
        <w:pStyle w:val="ListParagraph"/>
        <w:numPr>
          <w:ilvl w:val="0"/>
          <w:numId w:val="4"/>
        </w:numPr>
        <w:rPr>
          <w:lang w:eastAsia="en-GB"/>
        </w:rPr>
      </w:pPr>
      <w:r w:rsidRPr="00AD2612">
        <w:rPr>
          <w:lang w:eastAsia="en-GB"/>
        </w:rPr>
        <w:t>Processing is necessary for the establishment, exercise or defence of legal claims or where courts are acting in their judicial capacity</w:t>
      </w:r>
    </w:p>
    <w:p w14:paraId="5715C4AE" w14:textId="77777777" w:rsidR="00C23D3A" w:rsidRPr="00AD2612" w:rsidRDefault="00C23D3A" w:rsidP="00AD2612">
      <w:pPr>
        <w:rPr>
          <w:lang w:eastAsia="en-GB"/>
        </w:rPr>
      </w:pPr>
      <w:r w:rsidRPr="00AD2612">
        <w:rPr>
          <w:lang w:eastAsia="en-GB"/>
        </w:rPr>
        <w:t>In rare circumstances where no legal authority exists to use your information, we will obtain your express consent first.</w:t>
      </w:r>
    </w:p>
    <w:p w14:paraId="79271D73" w14:textId="77777777" w:rsidR="00C23D3A" w:rsidRDefault="00C23D3A" w:rsidP="00C23D3A">
      <w:pPr>
        <w:suppressAutoHyphens/>
        <w:spacing w:after="0" w:line="240" w:lineRule="auto"/>
        <w:jc w:val="both"/>
        <w:rPr>
          <w:rFonts w:eastAsia="Times New Roman" w:cstheme="minorHAnsi"/>
          <w:color w:val="222222"/>
          <w:sz w:val="24"/>
          <w:szCs w:val="24"/>
          <w:lang w:eastAsia="en-GB"/>
        </w:rPr>
      </w:pPr>
    </w:p>
    <w:p w14:paraId="6CA1C79A" w14:textId="77777777" w:rsidR="00C23D3A" w:rsidRPr="001F046B" w:rsidRDefault="00C23D3A" w:rsidP="00C23D3A">
      <w:pPr>
        <w:suppressAutoHyphens/>
        <w:spacing w:after="0" w:line="240" w:lineRule="auto"/>
        <w:jc w:val="both"/>
        <w:rPr>
          <w:rFonts w:eastAsia="Times New Roman" w:cstheme="minorHAnsi"/>
          <w:b/>
          <w:sz w:val="28"/>
          <w:szCs w:val="28"/>
          <w:lang w:eastAsia="en-GB"/>
        </w:rPr>
      </w:pPr>
      <w:r w:rsidRPr="001F046B">
        <w:rPr>
          <w:rFonts w:eastAsia="Times New Roman" w:cstheme="minorHAnsi"/>
          <w:b/>
          <w:sz w:val="28"/>
          <w:szCs w:val="28"/>
          <w:lang w:eastAsia="en-GB"/>
        </w:rPr>
        <w:t>What is ‘personally identifiable data’ (PII)?</w:t>
      </w:r>
    </w:p>
    <w:p w14:paraId="15733E7B" w14:textId="77777777" w:rsidR="00C23D3A" w:rsidRPr="00AD2612" w:rsidRDefault="00C23D3A" w:rsidP="00C23D3A">
      <w:pPr>
        <w:suppressAutoHyphens/>
        <w:spacing w:after="0" w:line="240" w:lineRule="auto"/>
        <w:jc w:val="both"/>
        <w:rPr>
          <w:rFonts w:cstheme="minorHAnsi"/>
          <w:color w:val="FF0000"/>
        </w:rPr>
      </w:pPr>
      <w:r w:rsidRPr="00AD2612">
        <w:rPr>
          <w:rFonts w:cstheme="minorHAnsi"/>
        </w:rPr>
        <w:t xml:space="preserve">The term PII relates to any data that could potentially identify a living person. The following fields in </w:t>
      </w:r>
      <w:r w:rsidRPr="00AD2612">
        <w:rPr>
          <w:rFonts w:eastAsia="Times New Roman" w:cstheme="minorHAnsi"/>
          <w:color w:val="000000" w:themeColor="text1"/>
          <w:lang w:eastAsia="en-GB"/>
        </w:rPr>
        <w:t>Human Resources</w:t>
      </w:r>
      <w:r w:rsidRPr="00AD2612">
        <w:rPr>
          <w:rFonts w:eastAsia="Times New Roman" w:cstheme="minorHAnsi"/>
          <w:b/>
          <w:color w:val="000000" w:themeColor="text1"/>
          <w:lang w:eastAsia="en-GB"/>
        </w:rPr>
        <w:t xml:space="preserve"> </w:t>
      </w:r>
      <w:r w:rsidRPr="00AD2612">
        <w:rPr>
          <w:rFonts w:cstheme="minorHAnsi"/>
        </w:rPr>
        <w:t>are classified as PII: name, age, address, place of birth, date of birth, gender, national insurance number</w:t>
      </w:r>
      <w:r w:rsidRPr="00AD2612">
        <w:rPr>
          <w:rFonts w:cstheme="minorHAnsi"/>
          <w:color w:val="000000" w:themeColor="text1"/>
        </w:rPr>
        <w:t xml:space="preserve">, any application data and any </w:t>
      </w:r>
      <w:r w:rsidRPr="00AD2612">
        <w:rPr>
          <w:rFonts w:cstheme="minorHAnsi"/>
        </w:rPr>
        <w:t xml:space="preserve">information about an individual that can be used directly, or in connection with other data, to identify, contact or locate that person. </w:t>
      </w:r>
    </w:p>
    <w:p w14:paraId="0130BEF1" w14:textId="77777777" w:rsidR="00C23D3A" w:rsidRDefault="00C23D3A" w:rsidP="00C23D3A">
      <w:pPr>
        <w:suppressAutoHyphens/>
        <w:spacing w:after="0" w:line="240" w:lineRule="auto"/>
        <w:jc w:val="both"/>
        <w:rPr>
          <w:rFonts w:eastAsia="Times New Roman" w:cstheme="minorHAnsi"/>
          <w:color w:val="222222"/>
          <w:sz w:val="24"/>
          <w:szCs w:val="24"/>
          <w:lang w:eastAsia="en-GB"/>
        </w:rPr>
      </w:pPr>
    </w:p>
    <w:p w14:paraId="4619D740" w14:textId="77777777" w:rsidR="00C23D3A" w:rsidRPr="001F046B" w:rsidRDefault="00C23D3A" w:rsidP="00C23D3A">
      <w:pPr>
        <w:suppressAutoHyphens/>
        <w:spacing w:after="0" w:line="240" w:lineRule="auto"/>
        <w:jc w:val="both"/>
        <w:outlineLvl w:val="2"/>
        <w:rPr>
          <w:rFonts w:eastAsia="Times New Roman" w:cstheme="minorHAnsi"/>
          <w:b/>
          <w:sz w:val="28"/>
          <w:szCs w:val="28"/>
          <w:lang w:eastAsia="en-GB"/>
        </w:rPr>
      </w:pPr>
      <w:r w:rsidRPr="001F046B">
        <w:rPr>
          <w:rFonts w:eastAsia="Times New Roman" w:cstheme="minorHAnsi"/>
          <w:b/>
          <w:sz w:val="28"/>
          <w:szCs w:val="28"/>
          <w:lang w:eastAsia="en-GB"/>
        </w:rPr>
        <w:t>Why do we use this information?</w:t>
      </w:r>
    </w:p>
    <w:p w14:paraId="686398D3" w14:textId="77777777" w:rsidR="00C23D3A" w:rsidRPr="00AD2612" w:rsidRDefault="00C23D3A" w:rsidP="00C23D3A">
      <w:pPr>
        <w:suppressAutoHyphens/>
        <w:spacing w:after="0" w:line="240" w:lineRule="auto"/>
        <w:jc w:val="both"/>
        <w:outlineLvl w:val="2"/>
        <w:rPr>
          <w:rFonts w:eastAsia="Times New Roman" w:cstheme="minorHAnsi"/>
          <w:b/>
          <w:lang w:eastAsia="en-GB"/>
        </w:rPr>
      </w:pPr>
      <w:r w:rsidRPr="00AD2612">
        <w:rPr>
          <w:rFonts w:eastAsia="Times New Roman" w:cstheme="minorHAnsi"/>
          <w:lang w:eastAsia="en-GB"/>
        </w:rPr>
        <w:t>We use this information in the course of recruiting members of staff.</w:t>
      </w:r>
    </w:p>
    <w:p w14:paraId="4FEAD581" w14:textId="77777777" w:rsidR="00C23D3A" w:rsidRDefault="00C23D3A" w:rsidP="00C23D3A">
      <w:pPr>
        <w:suppressAutoHyphens/>
        <w:spacing w:after="0" w:line="240" w:lineRule="auto"/>
        <w:jc w:val="both"/>
        <w:outlineLvl w:val="2"/>
        <w:rPr>
          <w:rFonts w:eastAsia="Times New Roman" w:cstheme="minorHAnsi"/>
          <w:b/>
          <w:sz w:val="24"/>
          <w:szCs w:val="24"/>
          <w:lang w:eastAsia="en-GB"/>
        </w:rPr>
      </w:pPr>
    </w:p>
    <w:p w14:paraId="7F0DA38E" w14:textId="77777777" w:rsidR="00C23D3A" w:rsidRPr="001F046B" w:rsidRDefault="00C23D3A" w:rsidP="00C23D3A">
      <w:pPr>
        <w:suppressAutoHyphens/>
        <w:spacing w:after="0" w:line="240" w:lineRule="auto"/>
        <w:jc w:val="both"/>
        <w:outlineLvl w:val="2"/>
        <w:rPr>
          <w:rFonts w:eastAsia="Times New Roman" w:cstheme="minorHAnsi"/>
          <w:b/>
          <w:sz w:val="28"/>
          <w:szCs w:val="28"/>
          <w:lang w:eastAsia="en-GB"/>
        </w:rPr>
      </w:pPr>
      <w:r w:rsidRPr="001F046B">
        <w:rPr>
          <w:rFonts w:eastAsia="Times New Roman" w:cstheme="minorHAnsi"/>
          <w:b/>
          <w:sz w:val="28"/>
          <w:szCs w:val="28"/>
          <w:lang w:eastAsia="en-GB"/>
        </w:rPr>
        <w:t xml:space="preserve">Who are we likely to share this information with? </w:t>
      </w:r>
    </w:p>
    <w:p w14:paraId="49487BCA" w14:textId="77777777" w:rsidR="00C23D3A" w:rsidRPr="00AD2612" w:rsidRDefault="00C23D3A" w:rsidP="00C23D3A">
      <w:pPr>
        <w:suppressAutoHyphens/>
        <w:spacing w:after="0" w:line="240" w:lineRule="auto"/>
        <w:jc w:val="both"/>
        <w:rPr>
          <w:rFonts w:eastAsia="Times New Roman" w:cstheme="minorHAnsi"/>
          <w:color w:val="000000" w:themeColor="text1"/>
          <w:lang w:eastAsia="en-GB"/>
        </w:rPr>
      </w:pPr>
      <w:r w:rsidRPr="00AD2612">
        <w:rPr>
          <w:rFonts w:eastAsia="Times New Roman" w:cstheme="minorHAnsi"/>
          <w:color w:val="000000" w:themeColor="text1"/>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CC1E24D" w14:textId="77777777" w:rsidR="00C23D3A" w:rsidRPr="00AD2612" w:rsidRDefault="00C23D3A" w:rsidP="00C23D3A">
      <w:pPr>
        <w:suppressAutoHyphens/>
        <w:spacing w:after="0" w:line="240" w:lineRule="auto"/>
        <w:jc w:val="both"/>
        <w:rPr>
          <w:rFonts w:eastAsia="Times New Roman" w:cstheme="minorHAnsi"/>
          <w:color w:val="000000" w:themeColor="text1"/>
          <w:lang w:eastAsia="en-GB"/>
        </w:rPr>
      </w:pPr>
    </w:p>
    <w:p w14:paraId="35138FB8" w14:textId="77777777" w:rsidR="00C23D3A" w:rsidRPr="00AD2612" w:rsidRDefault="00C23D3A" w:rsidP="00C23D3A">
      <w:pPr>
        <w:suppressAutoHyphens/>
        <w:spacing w:after="0" w:line="240" w:lineRule="auto"/>
        <w:jc w:val="both"/>
        <w:rPr>
          <w:rFonts w:eastAsia="Times New Roman" w:cstheme="minorHAnsi"/>
          <w:color w:val="000000" w:themeColor="text1"/>
          <w:lang w:eastAsia="en-GB"/>
        </w:rPr>
      </w:pPr>
      <w:r w:rsidRPr="00AD2612">
        <w:rPr>
          <w:rFonts w:eastAsia="Times New Roman" w:cstheme="minorHAnsi"/>
          <w:color w:val="000000" w:themeColor="text1"/>
          <w:lang w:eastAsia="en-GB"/>
        </w:rPr>
        <w:t xml:space="preserve">With the local authority and our HR services provider to allow managers to manage recruitment processes. </w:t>
      </w:r>
    </w:p>
    <w:p w14:paraId="4A7D677A" w14:textId="77777777" w:rsidR="00C23D3A" w:rsidRDefault="00C23D3A" w:rsidP="00C23D3A">
      <w:pPr>
        <w:suppressAutoHyphens/>
        <w:spacing w:after="0" w:line="240" w:lineRule="auto"/>
        <w:jc w:val="both"/>
        <w:rPr>
          <w:rFonts w:eastAsia="Times New Roman" w:cstheme="minorHAnsi"/>
          <w:color w:val="000000" w:themeColor="text1"/>
          <w:sz w:val="24"/>
          <w:szCs w:val="24"/>
          <w:lang w:eastAsia="en-GB"/>
        </w:rPr>
      </w:pPr>
    </w:p>
    <w:p w14:paraId="47F780CC" w14:textId="77777777" w:rsidR="00C23D3A" w:rsidRPr="001F046B" w:rsidRDefault="00C23D3A" w:rsidP="00C23D3A">
      <w:pPr>
        <w:suppressAutoHyphens/>
        <w:spacing w:after="0" w:line="240" w:lineRule="auto"/>
        <w:jc w:val="both"/>
        <w:outlineLvl w:val="2"/>
        <w:rPr>
          <w:rFonts w:eastAsia="Times New Roman" w:cstheme="minorHAnsi"/>
          <w:b/>
          <w:sz w:val="28"/>
          <w:szCs w:val="28"/>
          <w:lang w:eastAsia="en-GB"/>
        </w:rPr>
      </w:pPr>
      <w:r w:rsidRPr="001F046B">
        <w:rPr>
          <w:rFonts w:eastAsia="Times New Roman" w:cstheme="minorHAnsi"/>
          <w:b/>
          <w:sz w:val="28"/>
          <w:szCs w:val="28"/>
          <w:lang w:eastAsia="en-GB"/>
        </w:rPr>
        <w:t>How do we keep this information secure?</w:t>
      </w:r>
    </w:p>
    <w:p w14:paraId="7D14E4E7" w14:textId="77777777" w:rsidR="00C23D3A" w:rsidRPr="00AD2612" w:rsidRDefault="00C23D3A" w:rsidP="00C23D3A">
      <w:pPr>
        <w:suppressAutoHyphens/>
        <w:spacing w:after="0" w:line="240" w:lineRule="auto"/>
        <w:jc w:val="both"/>
        <w:outlineLvl w:val="2"/>
        <w:rPr>
          <w:rFonts w:eastAsia="Times New Roman" w:cstheme="minorHAnsi"/>
          <w:color w:val="000000" w:themeColor="text1"/>
          <w:lang w:eastAsia="en-GB"/>
        </w:rPr>
      </w:pPr>
      <w:r w:rsidRPr="00AD2612">
        <w:rPr>
          <w:rFonts w:eastAsia="Times New Roman" w:cstheme="minorHAnsi"/>
          <w:color w:val="000000" w:themeColor="text1"/>
          <w:lang w:eastAsia="en-GB"/>
        </w:rPr>
        <w:t>Your information is stored securely on database and document management systems with stringent limited access. All access to documents is limited to only those staff involved within the recruitment process.</w:t>
      </w:r>
    </w:p>
    <w:p w14:paraId="259E671C" w14:textId="77777777" w:rsidR="00C23D3A" w:rsidRPr="00AD2612" w:rsidRDefault="00C23D3A" w:rsidP="00C23D3A">
      <w:pPr>
        <w:suppressAutoHyphens/>
        <w:spacing w:after="0" w:line="240" w:lineRule="auto"/>
        <w:jc w:val="both"/>
        <w:outlineLvl w:val="2"/>
        <w:rPr>
          <w:rFonts w:eastAsia="Times New Roman" w:cstheme="minorHAnsi"/>
          <w:color w:val="73BC84"/>
          <w:lang w:eastAsia="en-GB"/>
        </w:rPr>
      </w:pPr>
    </w:p>
    <w:p w14:paraId="48E653F2" w14:textId="77777777" w:rsidR="00C23D3A" w:rsidRPr="001F046B" w:rsidRDefault="00C23D3A" w:rsidP="00C23D3A">
      <w:pPr>
        <w:suppressAutoHyphens/>
        <w:spacing w:after="0" w:line="240" w:lineRule="auto"/>
        <w:jc w:val="both"/>
        <w:outlineLvl w:val="2"/>
        <w:rPr>
          <w:rFonts w:eastAsia="Times New Roman" w:cstheme="minorHAnsi"/>
          <w:sz w:val="28"/>
          <w:szCs w:val="28"/>
          <w:lang w:eastAsia="en-GB"/>
        </w:rPr>
      </w:pPr>
      <w:r w:rsidRPr="001F046B">
        <w:rPr>
          <w:rFonts w:eastAsia="Times New Roman" w:cstheme="minorHAnsi"/>
          <w:b/>
          <w:sz w:val="28"/>
          <w:szCs w:val="28"/>
          <w:lang w:eastAsia="en-GB"/>
        </w:rPr>
        <w:t xml:space="preserve">How long do we keep this information? </w:t>
      </w:r>
    </w:p>
    <w:p w14:paraId="472F3C49" w14:textId="77777777" w:rsidR="00C23D3A" w:rsidRPr="00AD2612" w:rsidRDefault="00C23D3A" w:rsidP="00C23D3A">
      <w:pPr>
        <w:suppressAutoHyphens/>
        <w:spacing w:after="0" w:line="240" w:lineRule="auto"/>
        <w:jc w:val="both"/>
        <w:outlineLvl w:val="2"/>
        <w:rPr>
          <w:rFonts w:eastAsia="Times New Roman" w:cstheme="minorHAnsi"/>
          <w:lang w:eastAsia="en-GB"/>
        </w:rPr>
      </w:pPr>
      <w:r w:rsidRPr="00AD2612">
        <w:rPr>
          <w:rFonts w:eastAsia="Times New Roman" w:cstheme="minorHAnsi"/>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A28A065" w14:textId="77777777" w:rsidR="00C23D3A" w:rsidRDefault="00C23D3A" w:rsidP="00C23D3A">
      <w:pPr>
        <w:suppressAutoHyphens/>
        <w:spacing w:after="0" w:line="240" w:lineRule="auto"/>
        <w:jc w:val="both"/>
        <w:outlineLvl w:val="2"/>
        <w:rPr>
          <w:rFonts w:eastAsia="Times New Roman" w:cstheme="minorHAnsi"/>
          <w:b/>
          <w:sz w:val="24"/>
          <w:szCs w:val="24"/>
          <w:lang w:eastAsia="en-GB"/>
        </w:rPr>
      </w:pPr>
    </w:p>
    <w:p w14:paraId="039E47C5" w14:textId="77777777" w:rsidR="00C23D3A" w:rsidRPr="001F046B" w:rsidRDefault="00C23D3A" w:rsidP="00C23D3A">
      <w:pPr>
        <w:suppressAutoHyphens/>
        <w:spacing w:after="0" w:line="240" w:lineRule="auto"/>
        <w:jc w:val="both"/>
        <w:outlineLvl w:val="2"/>
        <w:rPr>
          <w:rFonts w:eastAsia="Times New Roman" w:cstheme="minorHAnsi"/>
          <w:b/>
          <w:sz w:val="28"/>
          <w:szCs w:val="28"/>
          <w:lang w:eastAsia="en-GB"/>
        </w:rPr>
      </w:pPr>
      <w:r w:rsidRPr="001F046B">
        <w:rPr>
          <w:rFonts w:eastAsia="Times New Roman" w:cstheme="minorHAnsi"/>
          <w:b/>
          <w:sz w:val="28"/>
          <w:szCs w:val="28"/>
          <w:lang w:eastAsia="en-GB"/>
        </w:rPr>
        <w:t>What are your rights?</w:t>
      </w:r>
    </w:p>
    <w:p w14:paraId="6A33F474" w14:textId="77777777" w:rsidR="00C23D3A" w:rsidRPr="00AD2612" w:rsidRDefault="00C23D3A" w:rsidP="00C23D3A">
      <w:pPr>
        <w:suppressAutoHyphens/>
        <w:spacing w:after="0" w:line="240" w:lineRule="auto"/>
        <w:jc w:val="both"/>
        <w:rPr>
          <w:rFonts w:eastAsia="Times New Roman" w:cstheme="minorHAnsi"/>
          <w:color w:val="222222"/>
          <w:lang w:eastAsia="en-GB"/>
        </w:rPr>
      </w:pPr>
      <w:r w:rsidRPr="00AD2612">
        <w:rPr>
          <w:rFonts w:eastAsia="Times New Roman" w:cstheme="minorHAnsi"/>
          <w:color w:val="222222"/>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66360691" w14:textId="77777777" w:rsidR="00C23D3A" w:rsidRPr="00AD2612" w:rsidRDefault="00C23D3A" w:rsidP="00C23D3A">
      <w:pPr>
        <w:suppressAutoHyphens/>
        <w:spacing w:after="0" w:line="240" w:lineRule="auto"/>
        <w:jc w:val="both"/>
        <w:outlineLvl w:val="2"/>
        <w:rPr>
          <w:rFonts w:eastAsia="Times New Roman" w:cstheme="minorHAnsi"/>
          <w:color w:val="73BC84"/>
          <w:lang w:eastAsia="en-GB"/>
        </w:rPr>
      </w:pPr>
    </w:p>
    <w:p w14:paraId="41A6CF41" w14:textId="77777777" w:rsidR="00C23D3A" w:rsidRPr="00AD2612" w:rsidRDefault="00C23D3A" w:rsidP="00C23D3A">
      <w:pPr>
        <w:suppressAutoHyphens/>
        <w:spacing w:after="0" w:line="240" w:lineRule="auto"/>
        <w:jc w:val="both"/>
        <w:rPr>
          <w:rFonts w:cstheme="minorHAnsi"/>
        </w:rPr>
      </w:pPr>
      <w:r w:rsidRPr="00AD2612">
        <w:rPr>
          <w:rFonts w:eastAsia="Times New Roman" w:cstheme="minorHAnsi"/>
          <w:color w:val="222222"/>
          <w:lang w:eastAsia="en-GB"/>
        </w:rPr>
        <w:t xml:space="preserve">If you have any questions about our use of this data, or you wish to request a copy of the information we hold about you, or you wish to discuss your rights in relation to opting out from these processes, please contact </w:t>
      </w:r>
      <w:r w:rsidRPr="00AD2612">
        <w:rPr>
          <w:rFonts w:cstheme="minorHAnsi"/>
        </w:rPr>
        <w:t xml:space="preserve">our </w:t>
      </w:r>
      <w:r w:rsidRPr="00AD2612">
        <w:rPr>
          <w:rFonts w:cstheme="minorHAnsi"/>
          <w:b/>
        </w:rPr>
        <w:t>Data Protection Officer, Richard Lewis-Ogden</w:t>
      </w:r>
      <w:r w:rsidRPr="00AD2612">
        <w:rPr>
          <w:rFonts w:cstheme="minorHAnsi"/>
        </w:rPr>
        <w:t xml:space="preserve"> who can be contacted by email at DPO@bywaterkent.co.uk</w:t>
      </w:r>
    </w:p>
    <w:p w14:paraId="3769BDA4" w14:textId="77777777" w:rsidR="00C23D3A" w:rsidRPr="00AD2612" w:rsidRDefault="00C23D3A" w:rsidP="00C23D3A">
      <w:pPr>
        <w:spacing w:after="0" w:line="240" w:lineRule="auto"/>
        <w:jc w:val="both"/>
        <w:rPr>
          <w:rFonts w:ascii="Arial" w:eastAsia="Times New Roman" w:hAnsi="Arial" w:cs="Arial"/>
          <w:color w:val="222222"/>
          <w:lang w:eastAsia="en-GB"/>
        </w:rPr>
      </w:pPr>
    </w:p>
    <w:p w14:paraId="6E9D0BED" w14:textId="77777777" w:rsidR="00C23D3A" w:rsidRDefault="00C23D3A" w:rsidP="00C23D3A">
      <w:pPr>
        <w:spacing w:after="0" w:line="240" w:lineRule="auto"/>
        <w:jc w:val="both"/>
        <w:rPr>
          <w:rFonts w:ascii="Arial" w:eastAsia="Times New Roman" w:hAnsi="Arial" w:cs="Arial"/>
          <w:color w:val="222222"/>
          <w:sz w:val="24"/>
          <w:szCs w:val="24"/>
          <w:lang w:eastAsia="en-GB"/>
        </w:rPr>
      </w:pPr>
    </w:p>
    <w:p w14:paraId="19DF6AA7" w14:textId="77777777" w:rsidR="00C23D3A" w:rsidRPr="00003237" w:rsidRDefault="00C23D3A" w:rsidP="00C23D3A">
      <w:pPr>
        <w:spacing w:after="0" w:line="240" w:lineRule="auto"/>
        <w:jc w:val="both"/>
        <w:rPr>
          <w:rFonts w:ascii="Calibri" w:eastAsia="Times New Roman" w:hAnsi="Calibri" w:cs="Arial"/>
          <w:b/>
          <w:color w:val="222222"/>
          <w:sz w:val="28"/>
          <w:szCs w:val="28"/>
          <w:lang w:eastAsia="en-GB"/>
        </w:rPr>
      </w:pPr>
    </w:p>
    <w:p w14:paraId="2B0B3D58" w14:textId="77777777" w:rsidR="00C23D3A" w:rsidRPr="00003237" w:rsidRDefault="00C23D3A" w:rsidP="00C23D3A">
      <w:pPr>
        <w:spacing w:after="0" w:line="240" w:lineRule="auto"/>
        <w:jc w:val="both"/>
        <w:rPr>
          <w:rFonts w:ascii="Calibri" w:eastAsia="Times New Roman" w:hAnsi="Calibri" w:cs="Arial"/>
          <w:color w:val="222222"/>
          <w:sz w:val="24"/>
          <w:szCs w:val="24"/>
          <w:lang w:eastAsia="en-GB"/>
        </w:rPr>
      </w:pPr>
    </w:p>
    <w:p w14:paraId="693D270B" w14:textId="77777777" w:rsidR="00C23D3A" w:rsidRPr="00532817" w:rsidRDefault="00C23D3A" w:rsidP="001B2BCC">
      <w:pPr>
        <w:jc w:val="both"/>
      </w:pPr>
    </w:p>
    <w:sectPr w:rsidR="00C23D3A" w:rsidRPr="005328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4E46" w14:textId="77777777" w:rsidR="00727659" w:rsidRDefault="00727659" w:rsidP="00727659">
      <w:pPr>
        <w:spacing w:after="0" w:line="240" w:lineRule="auto"/>
      </w:pPr>
      <w:r>
        <w:separator/>
      </w:r>
    </w:p>
  </w:endnote>
  <w:endnote w:type="continuationSeparator" w:id="0">
    <w:p w14:paraId="528CF121" w14:textId="77777777" w:rsidR="00727659" w:rsidRDefault="00727659" w:rsidP="0072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4D5F" w14:textId="77777777" w:rsidR="00727659" w:rsidRDefault="0072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AE94" w14:textId="77777777" w:rsidR="00727659" w:rsidRDefault="0072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1C0C" w14:textId="77777777" w:rsidR="00727659" w:rsidRDefault="0072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7DB99" w14:textId="77777777" w:rsidR="00727659" w:rsidRDefault="00727659" w:rsidP="00727659">
      <w:pPr>
        <w:spacing w:after="0" w:line="240" w:lineRule="auto"/>
      </w:pPr>
      <w:r>
        <w:separator/>
      </w:r>
    </w:p>
  </w:footnote>
  <w:footnote w:type="continuationSeparator" w:id="0">
    <w:p w14:paraId="2FA855D7" w14:textId="77777777" w:rsidR="00727659" w:rsidRDefault="00727659" w:rsidP="0072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3DD2" w14:textId="77777777" w:rsidR="00727659" w:rsidRDefault="0072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F004" w14:textId="77777777" w:rsidR="00727659" w:rsidRDefault="0072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CF4F" w14:textId="77777777" w:rsidR="00727659" w:rsidRDefault="00727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F6938"/>
    <w:multiLevelType w:val="hybridMultilevel"/>
    <w:tmpl w:val="81CA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C0AF9"/>
    <w:multiLevelType w:val="hybridMultilevel"/>
    <w:tmpl w:val="7D8C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3A"/>
    <w:rsid w:val="000171DE"/>
    <w:rsid w:val="00057626"/>
    <w:rsid w:val="000F2530"/>
    <w:rsid w:val="00134C00"/>
    <w:rsid w:val="001B2BCC"/>
    <w:rsid w:val="00207939"/>
    <w:rsid w:val="0032620D"/>
    <w:rsid w:val="00395439"/>
    <w:rsid w:val="00411807"/>
    <w:rsid w:val="00427B85"/>
    <w:rsid w:val="00427DC7"/>
    <w:rsid w:val="004A0E14"/>
    <w:rsid w:val="00532817"/>
    <w:rsid w:val="006F0FC9"/>
    <w:rsid w:val="00727659"/>
    <w:rsid w:val="007D753A"/>
    <w:rsid w:val="00907E76"/>
    <w:rsid w:val="009B2D9F"/>
    <w:rsid w:val="009E432A"/>
    <w:rsid w:val="00AD2612"/>
    <w:rsid w:val="00B431FA"/>
    <w:rsid w:val="00BF2321"/>
    <w:rsid w:val="00C07568"/>
    <w:rsid w:val="00C16CF1"/>
    <w:rsid w:val="00C23D3A"/>
    <w:rsid w:val="00C54200"/>
    <w:rsid w:val="00DA0741"/>
    <w:rsid w:val="00E72938"/>
    <w:rsid w:val="00F63EC8"/>
    <w:rsid w:val="00FA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1899"/>
  <w15:chartTrackingRefBased/>
  <w15:docId w15:val="{FD3A4293-5961-4135-A01A-C25609D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FC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27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659"/>
  </w:style>
  <w:style w:type="paragraph" w:styleId="Footer">
    <w:name w:val="footer"/>
    <w:basedOn w:val="Normal"/>
    <w:link w:val="FooterChar"/>
    <w:uiPriority w:val="99"/>
    <w:unhideWhenUsed/>
    <w:rsid w:val="00727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659"/>
  </w:style>
  <w:style w:type="paragraph" w:styleId="ListParagraph">
    <w:name w:val="List Paragraph"/>
    <w:basedOn w:val="Normal"/>
    <w:uiPriority w:val="34"/>
    <w:qFormat/>
    <w:rsid w:val="00C23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David Wilson</cp:lastModifiedBy>
  <cp:revision>27</cp:revision>
  <cp:lastPrinted>2023-06-05T14:45:00Z</cp:lastPrinted>
  <dcterms:created xsi:type="dcterms:W3CDTF">2021-09-17T13:08:00Z</dcterms:created>
  <dcterms:modified xsi:type="dcterms:W3CDTF">2024-01-28T19:27:00Z</dcterms:modified>
</cp:coreProperties>
</file>