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5B964" w14:textId="674A248C" w:rsidR="00A66FFC" w:rsidRDefault="00053F42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E8A98E7" wp14:editId="30698A93">
                <wp:simplePos x="0" y="0"/>
                <wp:positionH relativeFrom="column">
                  <wp:posOffset>-815340</wp:posOffset>
                </wp:positionH>
                <wp:positionV relativeFrom="paragraph">
                  <wp:posOffset>-729615</wp:posOffset>
                </wp:positionV>
                <wp:extent cx="7639050" cy="18859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9050" cy="1885950"/>
                        </a:xfrm>
                        <a:prstGeom prst="rect">
                          <a:avLst/>
                        </a:prstGeom>
                        <a:solidFill>
                          <a:srgbClr val="00A1A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63F68" w14:textId="77777777" w:rsidR="00B300B5" w:rsidRPr="001563A2" w:rsidRDefault="00B300B5" w:rsidP="00900803">
                            <w:pPr>
                              <w:pStyle w:val="Default"/>
                              <w:shd w:val="clear" w:color="auto" w:fill="00A1A4"/>
                              <w:spacing w:before="0" w:line="240" w:lineRule="auto"/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 xml:space="preserve">   </w:t>
                            </w:r>
                          </w:p>
                          <w:p w14:paraId="6D703A7F" w14:textId="77777777" w:rsidR="00B300B5" w:rsidRPr="001563A2" w:rsidRDefault="00B300B5" w:rsidP="0027751E">
                            <w:pPr>
                              <w:pStyle w:val="Default"/>
                              <w:shd w:val="clear" w:color="auto" w:fill="00A1A4"/>
                              <w:tabs>
                                <w:tab w:val="left" w:pos="11057"/>
                              </w:tabs>
                              <w:spacing w:before="0" w:line="240" w:lineRule="auto"/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</w:p>
                          <w:p w14:paraId="18FDA0F3" w14:textId="11DF97C1" w:rsidR="00B300B5" w:rsidRPr="007D66F6" w:rsidRDefault="00A22E12" w:rsidP="00FD546B">
                            <w:pPr>
                              <w:pStyle w:val="Default"/>
                              <w:shd w:val="clear" w:color="auto" w:fill="00A1A4"/>
                              <w:tabs>
                                <w:tab w:val="left" w:pos="11057"/>
                              </w:tabs>
                              <w:spacing w:before="0" w:line="240" w:lineRule="auto"/>
                              <w:ind w:left="851"/>
                              <w:jc w:val="both"/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Cover Supervisor</w:t>
                            </w:r>
                          </w:p>
                          <w:p w14:paraId="73E3E873" w14:textId="04CFD96B" w:rsidR="00B300B5" w:rsidRPr="00900803" w:rsidRDefault="00FD546B" w:rsidP="00FD546B">
                            <w:pPr>
                              <w:pStyle w:val="Default"/>
                              <w:shd w:val="clear" w:color="auto" w:fill="00A1A4"/>
                              <w:tabs>
                                <w:tab w:val="left" w:pos="10773"/>
                              </w:tabs>
                              <w:spacing w:before="0" w:line="240" w:lineRule="auto"/>
                              <w:ind w:left="5040" w:right="857" w:firstLine="720"/>
                              <w:jc w:val="center"/>
                              <w:rPr>
                                <w:rFonts w:asciiTheme="majorHAnsi" w:hAnsiTheme="majorHAnsi"/>
                                <w:i/>
                                <w:i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iCs/>
                                <w:color w:val="FFFFFF"/>
                                <w:sz w:val="52"/>
                                <w:szCs w:val="52"/>
                              </w:rPr>
                              <w:t xml:space="preserve">       </w:t>
                            </w:r>
                            <w:r w:rsidR="00B300B5" w:rsidRPr="00900803">
                              <w:rPr>
                                <w:rFonts w:asciiTheme="majorHAnsi" w:hAnsiTheme="majorHAnsi"/>
                                <w:i/>
                                <w:iCs/>
                                <w:color w:val="FFFFFF"/>
                                <w:sz w:val="52"/>
                                <w:szCs w:val="52"/>
                              </w:rPr>
                              <w:t xml:space="preserve">Job Description </w:t>
                            </w:r>
                          </w:p>
                          <w:p w14:paraId="05656FDC" w14:textId="0CBCAA68" w:rsidR="00B300B5" w:rsidRDefault="00B300B5" w:rsidP="0027751E">
                            <w:pPr>
                              <w:shd w:val="clear" w:color="auto" w:fill="00A1A4"/>
                              <w:tabs>
                                <w:tab w:val="left" w:pos="11057"/>
                              </w:tabs>
                            </w:pPr>
                          </w:p>
                          <w:p w14:paraId="7AB7A98D" w14:textId="13A9099B" w:rsidR="00B300B5" w:rsidRPr="00FD546B" w:rsidRDefault="00D01C18" w:rsidP="001D3CC1">
                            <w:pPr>
                              <w:pStyle w:val="NoSpacing"/>
                              <w:ind w:left="851"/>
                              <w:rPr>
                                <w:rFonts w:ascii="Aptos" w:hAnsi="Aptos"/>
                                <w:color w:val="FFFFFF"/>
                              </w:rPr>
                            </w:pP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At Southern Education Trust, we are driven by a shared mission 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>of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="00980529" w:rsidRPr="00972303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M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ak</w:t>
                            </w:r>
                            <w:r w:rsidR="001D3CC1"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ing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 L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ives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B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etter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.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We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>’re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a 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  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community of schools built on 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>our values</w:t>
                            </w:r>
                            <w:r w:rsidR="001D3CC1"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: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K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ind,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C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reative and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C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ollaborative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, 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>w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orking together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 xml:space="preserve">                            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="00216209" w:rsidRPr="00FD546B">
                              <w:rPr>
                                <w:rFonts w:ascii="Aptos" w:hAnsi="Aptos"/>
                                <w:color w:val="FFFFFF"/>
                              </w:rPr>
                              <w:t>to</w:t>
                            </w:r>
                            <w:r w:rsidR="00216209">
                              <w:rPr>
                                <w:rFonts w:ascii="Aptos" w:hAnsi="Aptos"/>
                                <w:color w:val="FFFFFF"/>
                              </w:rPr>
                              <w:t xml:space="preserve"> help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every child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-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and every colleague 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>–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thrive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8A98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4.2pt;margin-top:-57.45pt;width:601.5pt;height:148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" fillcolor="#00a1a4" stroked="f">
                <v:textbox>
                  <w:txbxContent>
                    <w:p w14:paraId="3B563F68" w14:textId="77777777" w:rsidR="00B300B5" w:rsidRPr="001563A2" w:rsidRDefault="00B300B5" w:rsidP="00900803">
                      <w:pPr>
                        <w:pStyle w:val="Default"/>
                        <w:shd w:val="clear" w:color="auto" w:fill="00A1A4"/>
                        <w:spacing w:before="0" w:line="240" w:lineRule="auto"/>
                        <w:rPr>
                          <w:rFonts w:ascii="Helvetica" w:hAnsi="Helvetica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color w:val="FFFFFF"/>
                          <w:sz w:val="52"/>
                          <w:szCs w:val="52"/>
                        </w:rPr>
                        <w:t xml:space="preserve">   </w:t>
                      </w:r>
                    </w:p>
                    <w:p w14:paraId="6D703A7F" w14:textId="77777777" w:rsidR="00B300B5" w:rsidRPr="001563A2" w:rsidRDefault="00B300B5" w:rsidP="0027751E">
                      <w:pPr>
                        <w:pStyle w:val="Default"/>
                        <w:shd w:val="clear" w:color="auto" w:fill="00A1A4"/>
                        <w:tabs>
                          <w:tab w:val="left" w:pos="11057"/>
                        </w:tabs>
                        <w:spacing w:before="0" w:line="240" w:lineRule="auto"/>
                        <w:rPr>
                          <w:rFonts w:ascii="Helvetica" w:hAnsi="Helvetica"/>
                          <w:b/>
                          <w:bCs/>
                          <w:color w:val="FFFFFF"/>
                          <w:sz w:val="20"/>
                          <w:szCs w:val="20"/>
                        </w:rPr>
                      </w:pPr>
                    </w:p>
                    <w:p w14:paraId="18FDA0F3" w14:textId="11DF97C1" w:rsidR="00B300B5" w:rsidRPr="007D66F6" w:rsidRDefault="00A22E12" w:rsidP="00FD546B">
                      <w:pPr>
                        <w:pStyle w:val="Default"/>
                        <w:shd w:val="clear" w:color="auto" w:fill="00A1A4"/>
                        <w:tabs>
                          <w:tab w:val="left" w:pos="11057"/>
                        </w:tabs>
                        <w:spacing w:before="0" w:line="240" w:lineRule="auto"/>
                        <w:ind w:left="851"/>
                        <w:jc w:val="both"/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  <w:t>Cover Supervisor</w:t>
                      </w:r>
                    </w:p>
                    <w:p w14:paraId="73E3E873" w14:textId="04CFD96B" w:rsidR="00B300B5" w:rsidRPr="00900803" w:rsidRDefault="00FD546B" w:rsidP="00FD546B">
                      <w:pPr>
                        <w:pStyle w:val="Default"/>
                        <w:shd w:val="clear" w:color="auto" w:fill="00A1A4"/>
                        <w:tabs>
                          <w:tab w:val="left" w:pos="10773"/>
                        </w:tabs>
                        <w:spacing w:before="0" w:line="240" w:lineRule="auto"/>
                        <w:ind w:left="5040" w:right="857" w:firstLine="720"/>
                        <w:jc w:val="center"/>
                        <w:rPr>
                          <w:rFonts w:asciiTheme="majorHAnsi" w:hAnsiTheme="majorHAnsi"/>
                          <w:i/>
                          <w:iCs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iCs/>
                          <w:color w:val="FFFFFF"/>
                          <w:sz w:val="52"/>
                          <w:szCs w:val="52"/>
                        </w:rPr>
                        <w:t xml:space="preserve">       </w:t>
                      </w:r>
                      <w:r w:rsidR="00B300B5" w:rsidRPr="00900803">
                        <w:rPr>
                          <w:rFonts w:asciiTheme="majorHAnsi" w:hAnsiTheme="majorHAnsi"/>
                          <w:i/>
                          <w:iCs/>
                          <w:color w:val="FFFFFF"/>
                          <w:sz w:val="52"/>
                          <w:szCs w:val="52"/>
                        </w:rPr>
                        <w:t xml:space="preserve">Job Description </w:t>
                      </w:r>
                    </w:p>
                    <w:p w14:paraId="05656FDC" w14:textId="0CBCAA68" w:rsidR="00B300B5" w:rsidRDefault="00B300B5" w:rsidP="0027751E">
                      <w:pPr>
                        <w:shd w:val="clear" w:color="auto" w:fill="00A1A4"/>
                        <w:tabs>
                          <w:tab w:val="left" w:pos="11057"/>
                        </w:tabs>
                      </w:pPr>
                    </w:p>
                    <w:p w14:paraId="7AB7A98D" w14:textId="13A9099B" w:rsidR="00B300B5" w:rsidRPr="00FD546B" w:rsidRDefault="00D01C18" w:rsidP="001D3CC1">
                      <w:pPr>
                        <w:pStyle w:val="NoSpacing"/>
                        <w:ind w:left="851"/>
                        <w:rPr>
                          <w:rFonts w:ascii="Aptos" w:hAnsi="Aptos"/>
                          <w:color w:val="FFFFFF"/>
                        </w:rPr>
                      </w:pP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At Southern Education Trust, we are driven by a shared mission 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>of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="00980529" w:rsidRPr="00972303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M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ak</w:t>
                      </w:r>
                      <w:r w:rsidR="001D3CC1"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ing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 L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ives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B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etter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.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We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>’re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 a 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 xml:space="preserve">   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community of schools built on 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>our values</w:t>
                      </w:r>
                      <w:r w:rsidR="001D3CC1"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: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K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ind,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C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reative and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C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ollaborative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, 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>w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orking together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 xml:space="preserve">                            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="00216209" w:rsidRPr="00FD546B">
                        <w:rPr>
                          <w:rFonts w:ascii="Aptos" w:hAnsi="Aptos"/>
                          <w:color w:val="FFFFFF"/>
                        </w:rPr>
                        <w:t>to</w:t>
                      </w:r>
                      <w:r w:rsidR="00216209">
                        <w:rPr>
                          <w:rFonts w:ascii="Aptos" w:hAnsi="Aptos"/>
                          <w:color w:val="FFFFFF"/>
                        </w:rPr>
                        <w:t xml:space="preserve"> help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every child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 xml:space="preserve"> -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and every colleague 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>–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 xml:space="preserve"> thrive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E3034AC" w14:textId="66D98165" w:rsidR="00A66FFC" w:rsidRDefault="001563A2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  <w:r>
        <w:rPr>
          <w:rFonts w:ascii="Avenir Next LT Pro Light" w:hAnsi="Avenir Next LT Pro Light"/>
          <w:b/>
          <w:bCs/>
          <w:noProof/>
          <w:color w:val="89B9B4"/>
          <w:sz w:val="28"/>
          <w:szCs w:val="28"/>
          <w:lang w:val="en-US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4F4731D" wp14:editId="4CE27D91">
                <wp:simplePos x="0" y="0"/>
                <wp:positionH relativeFrom="column">
                  <wp:posOffset>-158115</wp:posOffset>
                </wp:positionH>
                <wp:positionV relativeFrom="paragraph">
                  <wp:posOffset>159385</wp:posOffset>
                </wp:positionV>
                <wp:extent cx="6153150" cy="0"/>
                <wp:effectExtent l="0" t="0" r="0" b="0"/>
                <wp:wrapNone/>
                <wp:docPr id="899709110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53150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chemeClr val="bg1"/>
                          </a:solidFill>
                          <a:prstDash val="solid"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FC92A3" id="Straight Connector 12" o:spid="_x0000_s1026" style="position:absolute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.45pt,12.55pt" to="472.0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" strokecolor="white [3212]" strokeweight="2pt">
                <v:stroke miterlimit="4" joinstyle="miter"/>
              </v:line>
            </w:pict>
          </mc:Fallback>
        </mc:AlternateContent>
      </w:r>
    </w:p>
    <w:p w14:paraId="7C827A46" w14:textId="2C5C2A8F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0C5D6490" w14:textId="508DB149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53DCE8B2" w14:textId="7A5C5A46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157C849E" w14:textId="5F0938CD" w:rsidR="00A66FFC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tbl>
      <w:tblPr>
        <w:tblStyle w:val="TableGrid"/>
        <w:tblpPr w:leftFromText="180" w:rightFromText="180" w:vertAnchor="text" w:horzAnchor="margin" w:tblpY="3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28" w:type="dxa"/>
        </w:tblCellMar>
        <w:tblLook w:val="0480" w:firstRow="0" w:lastRow="0" w:firstColumn="1" w:lastColumn="0" w:noHBand="0" w:noVBand="1"/>
      </w:tblPr>
      <w:tblGrid>
        <w:gridCol w:w="2803"/>
        <w:gridCol w:w="6835"/>
      </w:tblGrid>
      <w:tr w:rsidR="00455B38" w:rsidRPr="00F4325E" w14:paraId="6B9FED03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DDF7F1"/>
          </w:tcPr>
          <w:p w14:paraId="395BB672" w14:textId="6CDEADC3" w:rsidR="00455B38" w:rsidRPr="00CF5DF8" w:rsidRDefault="0027267F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A22E12">
              <w:rPr>
                <w:rFonts w:ascii="Aptos" w:hAnsi="Aptos"/>
                <w:b/>
                <w:bCs/>
                <w:color w:val="025761"/>
              </w:rPr>
              <w:t>School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DDF7F1"/>
          </w:tcPr>
          <w:p w14:paraId="0E72F7FA" w14:textId="2CDECB94" w:rsidR="00455B38" w:rsidRPr="00CF5DF8" w:rsidRDefault="00A22E12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>
              <w:rPr>
                <w:rFonts w:ascii="Aptos" w:hAnsi="Aptos"/>
                <w:color w:val="025761"/>
              </w:rPr>
              <w:t>Ferndown Middle School</w:t>
            </w:r>
          </w:p>
        </w:tc>
      </w:tr>
      <w:tr w:rsidR="00455B38" w:rsidRPr="00F4325E" w14:paraId="3CCB3AEA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</w:tcPr>
          <w:p w14:paraId="715478F5" w14:textId="51F0C6C6" w:rsidR="00455B38" w:rsidRPr="00CF5DF8" w:rsidRDefault="0027267F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CF5DF8">
              <w:rPr>
                <w:rFonts w:ascii="Aptos" w:hAnsi="Aptos"/>
                <w:b/>
                <w:bCs/>
                <w:color w:val="025761"/>
              </w:rPr>
              <w:t>Grade</w:t>
            </w:r>
          </w:p>
        </w:tc>
        <w:tc>
          <w:tcPr>
            <w:tcW w:w="6835" w:type="dxa"/>
            <w:tcBorders>
              <w:left w:val="single" w:sz="18" w:space="0" w:color="025761"/>
            </w:tcBorders>
          </w:tcPr>
          <w:p w14:paraId="50B14C5C" w14:textId="38D2D220" w:rsidR="00455B38" w:rsidRPr="00CF5DF8" w:rsidRDefault="000D09FE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>
              <w:rPr>
                <w:rFonts w:ascii="Aptos" w:hAnsi="Aptos"/>
                <w:color w:val="025761"/>
              </w:rPr>
              <w:t>F</w:t>
            </w:r>
          </w:p>
        </w:tc>
      </w:tr>
      <w:tr w:rsidR="00455B38" w:rsidRPr="00F4325E" w14:paraId="0040ACD2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DDF7F1"/>
          </w:tcPr>
          <w:p w14:paraId="6A14DD5C" w14:textId="77777777" w:rsidR="00455B38" w:rsidRPr="00CF5DF8" w:rsidRDefault="00455B38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CF5DF8">
              <w:rPr>
                <w:rFonts w:ascii="Aptos" w:hAnsi="Aptos"/>
                <w:b/>
                <w:bCs/>
                <w:color w:val="025761"/>
              </w:rPr>
              <w:t>Contract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DDF7F1"/>
          </w:tcPr>
          <w:p w14:paraId="3D7D054A" w14:textId="6D3AF049" w:rsidR="00455B38" w:rsidRPr="00030AFF" w:rsidRDefault="00131820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 w:rsidRPr="005842C6">
              <w:rPr>
                <w:rFonts w:ascii="Aptos" w:hAnsi="Aptos"/>
                <w:color w:val="025761"/>
              </w:rPr>
              <w:t>Term Time Only</w:t>
            </w:r>
          </w:p>
        </w:tc>
      </w:tr>
      <w:tr w:rsidR="00455B38" w:rsidRPr="00F4325E" w14:paraId="2E193207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FFFFFF"/>
          </w:tcPr>
          <w:p w14:paraId="4C32ABF6" w14:textId="77777777" w:rsidR="00455B38" w:rsidRPr="00CF5DF8" w:rsidRDefault="00455B38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CF5DF8">
              <w:rPr>
                <w:rFonts w:ascii="Aptos" w:hAnsi="Aptos"/>
                <w:b/>
                <w:bCs/>
                <w:color w:val="025761"/>
              </w:rPr>
              <w:t>Reporting to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FFFFFF"/>
          </w:tcPr>
          <w:p w14:paraId="4EFBD4A2" w14:textId="74DB22B6" w:rsidR="00455B38" w:rsidRPr="005842C6" w:rsidRDefault="009D6E83" w:rsidP="006C4138">
            <w:pPr>
              <w:spacing w:line="360" w:lineRule="auto"/>
              <w:ind w:left="352"/>
              <w:rPr>
                <w:rFonts w:ascii="Aptos" w:hAnsi="Aptos"/>
                <w:color w:val="025761"/>
                <w:highlight w:val="yellow"/>
              </w:rPr>
            </w:pPr>
            <w:r w:rsidRPr="009D6E83">
              <w:rPr>
                <w:rFonts w:ascii="Aptos" w:hAnsi="Aptos"/>
                <w:color w:val="025761"/>
              </w:rPr>
              <w:t>Deputy Headteacher</w:t>
            </w:r>
          </w:p>
        </w:tc>
      </w:tr>
    </w:tbl>
    <w:p w14:paraId="2774486D" w14:textId="77777777" w:rsidR="00CD188E" w:rsidRPr="00F4325E" w:rsidRDefault="00CD188E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p w14:paraId="244E931B" w14:textId="41DD81C2" w:rsidR="00A66FFC" w:rsidRPr="000D149F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D149F">
        <w:rPr>
          <w:rFonts w:ascii="Aptos" w:hAnsi="Aptos"/>
          <w:b/>
          <w:bCs/>
          <w:color w:val="008080"/>
          <w:sz w:val="28"/>
          <w:szCs w:val="28"/>
          <w:lang w:val="en-US"/>
        </w:rPr>
        <w:t>Purpose of the job</w:t>
      </w:r>
    </w:p>
    <w:p w14:paraId="429FE24F" w14:textId="1B21152A" w:rsidR="00C051B8" w:rsidRPr="00F4325E" w:rsidRDefault="00C051B8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p w14:paraId="2BB7A284" w14:textId="5D62452C" w:rsidR="00A66FFC" w:rsidRDefault="004011D7" w:rsidP="004011D7">
      <w:pPr>
        <w:pStyle w:val="Default"/>
        <w:pBdr>
          <w:top w:val="none" w:sz="0" w:space="0" w:color="auto"/>
        </w:pBdr>
        <w:spacing w:before="0" w:line="240" w:lineRule="auto"/>
        <w:rPr>
          <w:rFonts w:ascii="Aptos" w:hAnsi="Aptos"/>
          <w:color w:val="auto"/>
          <w:szCs w:val="26"/>
          <w:lang w:val="en-US"/>
        </w:rPr>
      </w:pPr>
      <w:r w:rsidRPr="004011D7">
        <w:rPr>
          <w:rFonts w:ascii="Aptos" w:hAnsi="Aptos"/>
          <w:color w:val="auto"/>
          <w:szCs w:val="26"/>
          <w:lang w:val="en-US"/>
        </w:rPr>
        <w:t xml:space="preserve">The purpose of this role is to supervise and support pupils during the short-term absence of their usual teacher by delivering pre-planned lessons, maintaining positive classroom </w:t>
      </w:r>
      <w:proofErr w:type="spellStart"/>
      <w:r w:rsidRPr="004011D7">
        <w:rPr>
          <w:rFonts w:ascii="Aptos" w:hAnsi="Aptos"/>
          <w:color w:val="auto"/>
          <w:szCs w:val="26"/>
          <w:lang w:val="en-US"/>
        </w:rPr>
        <w:t>behaviour</w:t>
      </w:r>
      <w:proofErr w:type="spellEnd"/>
      <w:r w:rsidRPr="004011D7">
        <w:rPr>
          <w:rFonts w:ascii="Aptos" w:hAnsi="Aptos"/>
          <w:color w:val="auto"/>
          <w:szCs w:val="26"/>
          <w:lang w:val="en-US"/>
        </w:rPr>
        <w:t xml:space="preserve">, and promoting effective learning. </w:t>
      </w:r>
      <w:proofErr w:type="gramStart"/>
      <w:r w:rsidRPr="004011D7">
        <w:rPr>
          <w:rFonts w:ascii="Aptos" w:hAnsi="Aptos"/>
          <w:color w:val="auto"/>
          <w:szCs w:val="26"/>
          <w:lang w:val="en-US"/>
        </w:rPr>
        <w:t>The</w:t>
      </w:r>
      <w:proofErr w:type="gramEnd"/>
      <w:r w:rsidRPr="004011D7">
        <w:rPr>
          <w:rFonts w:ascii="Aptos" w:hAnsi="Aptos"/>
          <w:color w:val="auto"/>
          <w:szCs w:val="26"/>
          <w:lang w:val="en-US"/>
        </w:rPr>
        <w:t xml:space="preserve"> role involves supporting students to achieve their learning and </w:t>
      </w:r>
      <w:proofErr w:type="spellStart"/>
      <w:r w:rsidRPr="004011D7">
        <w:rPr>
          <w:rFonts w:ascii="Aptos" w:hAnsi="Aptos"/>
          <w:color w:val="auto"/>
          <w:szCs w:val="26"/>
          <w:lang w:val="en-US"/>
        </w:rPr>
        <w:t>behaviour</w:t>
      </w:r>
      <w:proofErr w:type="spellEnd"/>
      <w:r w:rsidRPr="004011D7">
        <w:rPr>
          <w:rFonts w:ascii="Aptos" w:hAnsi="Aptos"/>
          <w:color w:val="auto"/>
          <w:szCs w:val="26"/>
          <w:lang w:val="en-US"/>
        </w:rPr>
        <w:t xml:space="preserve"> targets, responding to questions, working collaboratively with staff, and building positive relationships with parents, carers and other professionals to ensure the best outcomes for children and young people.</w:t>
      </w:r>
    </w:p>
    <w:p w14:paraId="5807F9FB" w14:textId="77777777" w:rsidR="004011D7" w:rsidRPr="00F4325E" w:rsidRDefault="004011D7" w:rsidP="004011D7">
      <w:pPr>
        <w:pStyle w:val="Default"/>
        <w:pBdr>
          <w:top w:val="none" w:sz="0" w:space="0" w:color="auto"/>
        </w:pBdr>
        <w:spacing w:before="0" w:line="240" w:lineRule="auto"/>
        <w:rPr>
          <w:rFonts w:ascii="Aptos" w:hAnsi="Aptos"/>
          <w:color w:val="1C1B1D"/>
          <w:lang w:val="en-US"/>
        </w:rPr>
      </w:pPr>
    </w:p>
    <w:p w14:paraId="7C42D9B2" w14:textId="77777777" w:rsidR="00A66FFC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A3D77">
        <w:rPr>
          <w:rFonts w:ascii="Aptos" w:hAnsi="Aptos"/>
          <w:b/>
          <w:bCs/>
          <w:color w:val="008080"/>
          <w:sz w:val="28"/>
          <w:szCs w:val="28"/>
          <w:lang w:val="en-US"/>
        </w:rPr>
        <w:t xml:space="preserve">Key areas of responsibility </w:t>
      </w:r>
    </w:p>
    <w:p w14:paraId="37EE9FDB" w14:textId="77777777" w:rsidR="00BE4A0B" w:rsidRDefault="00BE4A0B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</w:p>
    <w:p w14:paraId="2BA681B8" w14:textId="5E468A3B" w:rsidR="00A66FFC" w:rsidRPr="00BE4A0B" w:rsidRDefault="00BE4A0B" w:rsidP="00BE4A0B">
      <w:pPr>
        <w:pStyle w:val="Default"/>
        <w:spacing w:before="0" w:line="240" w:lineRule="auto"/>
        <w:rPr>
          <w:rFonts w:ascii="Aptos" w:hAnsi="Aptos"/>
          <w:b/>
          <w:bCs/>
          <w:color w:val="008080"/>
          <w:szCs w:val="26"/>
          <w:lang w:val="en-US"/>
        </w:rPr>
      </w:pPr>
      <w:r w:rsidRPr="00BE4A0B">
        <w:rPr>
          <w:rFonts w:ascii="Aptos" w:hAnsi="Aptos"/>
          <w:b/>
          <w:bCs/>
          <w:color w:val="008080"/>
          <w:szCs w:val="26"/>
          <w:lang w:val="en-US"/>
        </w:rPr>
        <w:t>Classroom Cover and Learning Support</w:t>
      </w:r>
    </w:p>
    <w:p w14:paraId="38C3458A" w14:textId="77777777" w:rsidR="00BE4A0B" w:rsidRPr="00BE4A0B" w:rsidRDefault="00BE4A0B" w:rsidP="00BE4A0B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BE4A0B">
        <w:rPr>
          <w:rFonts w:ascii="Aptos" w:hAnsi="Aptos" w:cs="Calibri"/>
        </w:rPr>
        <w:t>Teach whole classes during the short-term absence of teachers as part of an effective cover strategy.</w:t>
      </w:r>
    </w:p>
    <w:p w14:paraId="364F851E" w14:textId="77777777" w:rsidR="00BE4A0B" w:rsidRPr="00BE4A0B" w:rsidRDefault="00BE4A0B" w:rsidP="00BE4A0B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BE4A0B">
        <w:rPr>
          <w:rFonts w:ascii="Aptos" w:hAnsi="Aptos" w:cs="Calibri"/>
        </w:rPr>
        <w:t>Contribute to a wide range of teaching and learning activities, including individual or group work where necessary.</w:t>
      </w:r>
    </w:p>
    <w:p w14:paraId="23B29C67" w14:textId="77777777" w:rsidR="00BE4A0B" w:rsidRPr="00BE4A0B" w:rsidRDefault="00BE4A0B" w:rsidP="00BE4A0B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BE4A0B">
        <w:rPr>
          <w:rFonts w:ascii="Aptos" w:hAnsi="Aptos" w:cs="Calibri"/>
        </w:rPr>
        <w:t>Assist and support the work of qualified teachers with individual pupils, small groups and whole classes where the assigned teacher is not present.</w:t>
      </w:r>
    </w:p>
    <w:p w14:paraId="1626E05B" w14:textId="77777777" w:rsidR="00BE4A0B" w:rsidRPr="00BE4A0B" w:rsidRDefault="00BE4A0B" w:rsidP="00BE4A0B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BE4A0B">
        <w:rPr>
          <w:rFonts w:ascii="Aptos" w:hAnsi="Aptos" w:cs="Calibri"/>
        </w:rPr>
        <w:t>Motivate and support students in a variety of learning situations, as individuals or groups, across a range of settings.</w:t>
      </w:r>
    </w:p>
    <w:p w14:paraId="6C79BABA" w14:textId="77777777" w:rsidR="00BE4A0B" w:rsidRPr="00BE4A0B" w:rsidRDefault="00BE4A0B" w:rsidP="00BE4A0B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BE4A0B">
        <w:rPr>
          <w:rFonts w:ascii="Aptos" w:hAnsi="Aptos" w:cs="Calibri"/>
        </w:rPr>
        <w:t>Support students using IT resources, including audio-visual and computer equipment.</w:t>
      </w:r>
    </w:p>
    <w:p w14:paraId="14FD7034" w14:textId="77777777" w:rsidR="00BE4A0B" w:rsidRPr="00BE4A0B" w:rsidRDefault="00BE4A0B" w:rsidP="00BE4A0B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BE4A0B">
        <w:rPr>
          <w:rFonts w:ascii="Aptos" w:hAnsi="Aptos" w:cs="Calibri"/>
        </w:rPr>
        <w:t xml:space="preserve">Oversee students working on individual </w:t>
      </w:r>
      <w:proofErr w:type="spellStart"/>
      <w:r w:rsidRPr="00BE4A0B">
        <w:rPr>
          <w:rFonts w:ascii="Aptos" w:hAnsi="Aptos" w:cs="Calibri"/>
        </w:rPr>
        <w:t>programmes</w:t>
      </w:r>
      <w:proofErr w:type="spellEnd"/>
      <w:r w:rsidRPr="00BE4A0B">
        <w:rPr>
          <w:rFonts w:ascii="Aptos" w:hAnsi="Aptos" w:cs="Calibri"/>
        </w:rPr>
        <w:t xml:space="preserve"> and in small groups.</w:t>
      </w:r>
    </w:p>
    <w:p w14:paraId="78354DC0" w14:textId="59C62D77" w:rsidR="00746142" w:rsidRDefault="00BE4A0B" w:rsidP="00BE4A0B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BE4A0B">
        <w:rPr>
          <w:rFonts w:ascii="Aptos" w:hAnsi="Aptos" w:cs="Calibri"/>
        </w:rPr>
        <w:t>Provide feedback to teachers about the progress made by the classes covered.</w:t>
      </w:r>
    </w:p>
    <w:p w14:paraId="6A4B02D9" w14:textId="77777777" w:rsidR="002E7339" w:rsidRDefault="002E7339" w:rsidP="002E733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</w:p>
    <w:p w14:paraId="0B5BE5B4" w14:textId="591A3D18" w:rsidR="00627F71" w:rsidRDefault="00627F71" w:rsidP="002E7339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Arial Unicode MS"/>
          <w:b/>
          <w:bCs/>
          <w:color w:val="008080"/>
          <w:szCs w:val="26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627F71">
        <w:rPr>
          <w:rFonts w:ascii="Aptos" w:hAnsi="Aptos" w:cs="Arial Unicode MS"/>
          <w:b/>
          <w:bCs/>
          <w:color w:val="008080"/>
          <w:szCs w:val="26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Student Welfare, </w:t>
      </w:r>
      <w:proofErr w:type="spellStart"/>
      <w:r w:rsidRPr="00627F71">
        <w:rPr>
          <w:rFonts w:ascii="Aptos" w:hAnsi="Aptos" w:cs="Arial Unicode MS"/>
          <w:b/>
          <w:bCs/>
          <w:color w:val="008080"/>
          <w:szCs w:val="26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Behaviour</w:t>
      </w:r>
      <w:proofErr w:type="spellEnd"/>
      <w:r w:rsidRPr="00627F71">
        <w:rPr>
          <w:rFonts w:ascii="Aptos" w:hAnsi="Aptos" w:cs="Arial Unicode MS"/>
          <w:b/>
          <w:bCs/>
          <w:color w:val="008080"/>
          <w:szCs w:val="26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and Progress</w:t>
      </w:r>
    </w:p>
    <w:p w14:paraId="37A21A85" w14:textId="3B99A8DD" w:rsidR="00627F71" w:rsidRPr="00BD4845" w:rsidRDefault="00627F71" w:rsidP="00BD4845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627F71">
        <w:rPr>
          <w:rFonts w:ascii="Aptos" w:hAnsi="Aptos" w:cs="Calibri"/>
        </w:rPr>
        <w:t xml:space="preserve">Manage </w:t>
      </w:r>
      <w:proofErr w:type="gramStart"/>
      <w:r w:rsidRPr="00627F71">
        <w:rPr>
          <w:rFonts w:ascii="Aptos" w:hAnsi="Aptos" w:cs="Calibri"/>
        </w:rPr>
        <w:t>pupil</w:t>
      </w:r>
      <w:proofErr w:type="gramEnd"/>
      <w:r w:rsidRPr="00627F71">
        <w:rPr>
          <w:rFonts w:ascii="Aptos" w:hAnsi="Aptos" w:cs="Calibri"/>
        </w:rPr>
        <w:t xml:space="preserve"> </w:t>
      </w:r>
      <w:proofErr w:type="spellStart"/>
      <w:r w:rsidRPr="00627F71">
        <w:rPr>
          <w:rFonts w:ascii="Aptos" w:hAnsi="Aptos" w:cs="Calibri"/>
        </w:rPr>
        <w:t>behaviour</w:t>
      </w:r>
      <w:proofErr w:type="spellEnd"/>
      <w:r w:rsidRPr="00627F71">
        <w:rPr>
          <w:rFonts w:ascii="Aptos" w:hAnsi="Aptos" w:cs="Calibri"/>
        </w:rPr>
        <w:t xml:space="preserve"> to ensure a positive, calm and productive learning environment.</w:t>
      </w:r>
    </w:p>
    <w:p w14:paraId="2F0F2989" w14:textId="77777777" w:rsidR="00627F71" w:rsidRPr="00627F71" w:rsidRDefault="00627F71" w:rsidP="00627F71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627F71">
        <w:rPr>
          <w:rFonts w:ascii="Aptos" w:hAnsi="Aptos" w:cs="Calibri"/>
        </w:rPr>
        <w:t>Supervise students during breaks, lunchtimes and before and after school.</w:t>
      </w:r>
    </w:p>
    <w:p w14:paraId="73B9355F" w14:textId="77777777" w:rsidR="00627F71" w:rsidRDefault="00627F71" w:rsidP="00627F71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627F71">
        <w:rPr>
          <w:rFonts w:ascii="Aptos" w:hAnsi="Aptos" w:cs="Calibri"/>
        </w:rPr>
        <w:t xml:space="preserve">Help students develop good study, </w:t>
      </w:r>
      <w:proofErr w:type="spellStart"/>
      <w:r w:rsidRPr="00627F71">
        <w:rPr>
          <w:rFonts w:ascii="Aptos" w:hAnsi="Aptos" w:cs="Calibri"/>
        </w:rPr>
        <w:t>organisational</w:t>
      </w:r>
      <w:proofErr w:type="spellEnd"/>
      <w:r w:rsidRPr="00627F71">
        <w:rPr>
          <w:rFonts w:ascii="Aptos" w:hAnsi="Aptos" w:cs="Calibri"/>
        </w:rPr>
        <w:t xml:space="preserve"> and social skills.</w:t>
      </w:r>
    </w:p>
    <w:p w14:paraId="5F2B20DC" w14:textId="77777777" w:rsidR="00BD4845" w:rsidRPr="00627F71" w:rsidRDefault="00BD4845" w:rsidP="00BD4845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ptos" w:hAnsi="Aptos" w:cs="Calibri"/>
        </w:rPr>
      </w:pPr>
    </w:p>
    <w:p w14:paraId="23417E17" w14:textId="77777777" w:rsidR="00627F71" w:rsidRPr="00627F71" w:rsidRDefault="00627F71" w:rsidP="00627F71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627F71">
        <w:rPr>
          <w:rFonts w:ascii="Aptos" w:hAnsi="Aptos" w:cs="Calibri"/>
        </w:rPr>
        <w:lastRenderedPageBreak/>
        <w:t>Build students’ confidence and motivation.</w:t>
      </w:r>
    </w:p>
    <w:p w14:paraId="228F0682" w14:textId="77777777" w:rsidR="00627F71" w:rsidRPr="00627F71" w:rsidRDefault="00627F71" w:rsidP="00627F71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627F71">
        <w:rPr>
          <w:rFonts w:ascii="Aptos" w:hAnsi="Aptos" w:cs="Calibri"/>
        </w:rPr>
        <w:t xml:space="preserve">Support </w:t>
      </w:r>
      <w:proofErr w:type="spellStart"/>
      <w:r w:rsidRPr="00627F71">
        <w:rPr>
          <w:rFonts w:ascii="Aptos" w:hAnsi="Aptos" w:cs="Calibri"/>
        </w:rPr>
        <w:t>behaviour</w:t>
      </w:r>
      <w:proofErr w:type="spellEnd"/>
      <w:r w:rsidRPr="00627F71">
        <w:rPr>
          <w:rFonts w:ascii="Aptos" w:hAnsi="Aptos" w:cs="Calibri"/>
        </w:rPr>
        <w:t xml:space="preserve"> and attendance </w:t>
      </w:r>
      <w:proofErr w:type="spellStart"/>
      <w:r w:rsidRPr="00627F71">
        <w:rPr>
          <w:rFonts w:ascii="Aptos" w:hAnsi="Aptos" w:cs="Calibri"/>
        </w:rPr>
        <w:t>programmes</w:t>
      </w:r>
      <w:proofErr w:type="spellEnd"/>
      <w:r w:rsidRPr="00627F71">
        <w:rPr>
          <w:rFonts w:ascii="Aptos" w:hAnsi="Aptos" w:cs="Calibri"/>
        </w:rPr>
        <w:t>.</w:t>
      </w:r>
    </w:p>
    <w:p w14:paraId="63F96E02" w14:textId="77777777" w:rsidR="00627F71" w:rsidRPr="00627F71" w:rsidRDefault="00627F71" w:rsidP="00627F71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627F71">
        <w:rPr>
          <w:rFonts w:ascii="Aptos" w:hAnsi="Aptos" w:cs="Calibri"/>
        </w:rPr>
        <w:t>Mentor students and liaise with colleagues where specialist services may be appropriate.</w:t>
      </w:r>
    </w:p>
    <w:p w14:paraId="78017A38" w14:textId="72FE392F" w:rsidR="00627F71" w:rsidRDefault="00627F71" w:rsidP="00627F71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627F71">
        <w:rPr>
          <w:rFonts w:ascii="Aptos" w:hAnsi="Aptos" w:cs="Calibri"/>
        </w:rPr>
        <w:t>Monitor and record the progress of target students.</w:t>
      </w:r>
    </w:p>
    <w:p w14:paraId="110D5E87" w14:textId="77777777" w:rsidR="00E77F7B" w:rsidRDefault="00E77F7B" w:rsidP="00E77F7B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</w:p>
    <w:p w14:paraId="3CEB6884" w14:textId="104C2E98" w:rsidR="00E77F7B" w:rsidRDefault="00E77F7B" w:rsidP="00E77F7B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Arial Unicode MS"/>
          <w:b/>
          <w:bCs/>
          <w:color w:val="008080"/>
          <w:szCs w:val="26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E77F7B">
        <w:rPr>
          <w:rFonts w:ascii="Aptos" w:hAnsi="Aptos" w:cs="Arial Unicode MS"/>
          <w:b/>
          <w:bCs/>
          <w:color w:val="008080"/>
          <w:szCs w:val="26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Partnership Working and Professional Development</w:t>
      </w:r>
    </w:p>
    <w:p w14:paraId="655266D8" w14:textId="77777777" w:rsidR="00E77F7B" w:rsidRPr="00E77F7B" w:rsidRDefault="00E77F7B" w:rsidP="00E77F7B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E77F7B">
        <w:rPr>
          <w:rFonts w:ascii="Aptos" w:hAnsi="Aptos" w:cs="Calibri"/>
        </w:rPr>
        <w:t>Improve relationships with parents/carers through meetings and consultation.</w:t>
      </w:r>
    </w:p>
    <w:p w14:paraId="25404868" w14:textId="77777777" w:rsidR="00E77F7B" w:rsidRPr="00E77F7B" w:rsidRDefault="00E77F7B" w:rsidP="00E77F7B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E77F7B">
        <w:rPr>
          <w:rFonts w:ascii="Aptos" w:hAnsi="Aptos" w:cs="Calibri"/>
        </w:rPr>
        <w:t xml:space="preserve">Liaise with teaching staff, parents/carers and external agencies, developing effective relationships with colleagues, governors, local authority representatives and voluntary </w:t>
      </w:r>
      <w:proofErr w:type="spellStart"/>
      <w:r w:rsidRPr="00E77F7B">
        <w:rPr>
          <w:rFonts w:ascii="Aptos" w:hAnsi="Aptos" w:cs="Calibri"/>
        </w:rPr>
        <w:t>organisations</w:t>
      </w:r>
      <w:proofErr w:type="spellEnd"/>
      <w:r w:rsidRPr="00E77F7B">
        <w:rPr>
          <w:rFonts w:ascii="Aptos" w:hAnsi="Aptos" w:cs="Calibri"/>
        </w:rPr>
        <w:t>.</w:t>
      </w:r>
    </w:p>
    <w:p w14:paraId="2E2692C0" w14:textId="77777777" w:rsidR="00E77F7B" w:rsidRPr="00E77F7B" w:rsidRDefault="00E77F7B" w:rsidP="00E77F7B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E77F7B">
        <w:rPr>
          <w:rFonts w:ascii="Aptos" w:hAnsi="Aptos" w:cs="Calibri"/>
        </w:rPr>
        <w:t>Contribute to planning and review meetings.</w:t>
      </w:r>
    </w:p>
    <w:p w14:paraId="18D8A8D8" w14:textId="77777777" w:rsidR="00E77F7B" w:rsidRPr="00E77F7B" w:rsidRDefault="00E77F7B" w:rsidP="00E77F7B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E77F7B">
        <w:rPr>
          <w:rFonts w:ascii="Aptos" w:hAnsi="Aptos" w:cs="Calibri"/>
        </w:rPr>
        <w:t>Develop effective, professional and constructive relationships with colleagues.</w:t>
      </w:r>
    </w:p>
    <w:p w14:paraId="4AD218D2" w14:textId="77777777" w:rsidR="00E77F7B" w:rsidRPr="00E77F7B" w:rsidRDefault="00E77F7B" w:rsidP="00E77F7B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E77F7B">
        <w:rPr>
          <w:rFonts w:ascii="Aptos" w:hAnsi="Aptos" w:cs="Calibri"/>
        </w:rPr>
        <w:t>Participate in training and professional development opportunities to enhance practice.</w:t>
      </w:r>
    </w:p>
    <w:p w14:paraId="39208898" w14:textId="790F0C86" w:rsidR="00E77F7B" w:rsidRPr="00BE4A0B" w:rsidRDefault="00E77F7B" w:rsidP="00E77F7B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E77F7B">
        <w:rPr>
          <w:rFonts w:ascii="Aptos" w:hAnsi="Aptos" w:cs="Calibri"/>
        </w:rPr>
        <w:t xml:space="preserve">Maintain awareness of </w:t>
      </w:r>
      <w:proofErr w:type="spellStart"/>
      <w:r w:rsidRPr="00E77F7B">
        <w:rPr>
          <w:rFonts w:ascii="Aptos" w:hAnsi="Aptos" w:cs="Calibri"/>
        </w:rPr>
        <w:t>behaviour</w:t>
      </w:r>
      <w:proofErr w:type="spellEnd"/>
      <w:r w:rsidRPr="00E77F7B">
        <w:rPr>
          <w:rFonts w:ascii="Aptos" w:hAnsi="Aptos" w:cs="Calibri"/>
        </w:rPr>
        <w:t xml:space="preserve"> management methods and techniques and undertake relevant training in line with Trust and school expectations.</w:t>
      </w:r>
    </w:p>
    <w:p w14:paraId="1539BACB" w14:textId="3A349405" w:rsidR="00A66FFC" w:rsidRPr="00F4325E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ptos" w:hAnsi="Aptos"/>
          <w:color w:val="1C1B1D"/>
          <w:lang w:val="en-US"/>
        </w:rPr>
      </w:pPr>
    </w:p>
    <w:p w14:paraId="73EDF3EF" w14:textId="77777777" w:rsidR="00A66FFC" w:rsidRPr="000A3D77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A3D77">
        <w:rPr>
          <w:rFonts w:ascii="Aptos" w:hAnsi="Aptos"/>
          <w:b/>
          <w:bCs/>
          <w:color w:val="008080"/>
          <w:sz w:val="28"/>
          <w:szCs w:val="28"/>
          <w:lang w:val="en-US"/>
        </w:rPr>
        <w:t>Other</w:t>
      </w:r>
    </w:p>
    <w:p w14:paraId="7331D003" w14:textId="4C79975F" w:rsidR="00A66FFC" w:rsidRPr="00F4325E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ptos" w:hAnsi="Aptos"/>
          <w:color w:val="025761"/>
          <w:lang w:val="en-US"/>
        </w:rPr>
      </w:pPr>
    </w:p>
    <w:p w14:paraId="56FEFAE1" w14:textId="77777777" w:rsidR="00483E4E" w:rsidRPr="00FA7652" w:rsidRDefault="00483E4E" w:rsidP="00483E4E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A7652">
        <w:rPr>
          <w:rFonts w:ascii="Aptos" w:hAnsi="Aptos" w:cs="Calibri"/>
        </w:rPr>
        <w:t xml:space="preserve">Follow all </w:t>
      </w:r>
      <w:r w:rsidRPr="00806C77">
        <w:rPr>
          <w:rFonts w:ascii="Aptos" w:hAnsi="Aptos" w:cs="Arial Unicode MS"/>
          <w:szCs w:val="26"/>
          <w:lang w:val="en-GB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school policies, </w:t>
      </w:r>
      <w:r w:rsidRPr="00FA7652">
        <w:rPr>
          <w:rFonts w:ascii="Aptos" w:hAnsi="Aptos" w:cs="Calibri"/>
        </w:rPr>
        <w:t>safeguarding procedures and the Trust Code of Conduct, reporting any concerns about the safety or wellbeing of pupils, staff, or visitors.</w:t>
      </w:r>
    </w:p>
    <w:p w14:paraId="3F1EEE3A" w14:textId="77777777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Work responsibly and respectfully, promoting inclusion, maintaining confidentiality, and caring for the wellbeing of yourself and others.</w:t>
      </w:r>
    </w:p>
    <w:p w14:paraId="20A60C3A" w14:textId="1878D022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Stay committed to learning and improvement, taking part in training and contributing positively to school and Trust development</w:t>
      </w:r>
      <w:r w:rsidR="00FA7652">
        <w:rPr>
          <w:rFonts w:ascii="Aptos" w:hAnsi="Aptos" w:cs="Calibri"/>
        </w:rPr>
        <w:t xml:space="preserve">, as well as attending team meetings. </w:t>
      </w:r>
    </w:p>
    <w:p w14:paraId="1D2FC8CA" w14:textId="77777777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Use resources thoughtfully, showing care for school property and the wider environment.</w:t>
      </w:r>
    </w:p>
    <w:p w14:paraId="4D36BE4E" w14:textId="6BB9D2B8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 xml:space="preserve">This job description is illustrative of the general nature and level of responsibility of the role. It is not a comprehensive list of all tasks the postholder may be required to undertake other duties appropriate to the level of the role, as directed. </w:t>
      </w:r>
    </w:p>
    <w:p w14:paraId="118BBBD9" w14:textId="77777777" w:rsidR="00A66FFC" w:rsidRPr="008B13F0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venir Next LT Pro Light" w:hAnsi="Avenir Next LT Pro Light"/>
          <w:color w:val="00A1A4"/>
          <w:lang w:val="en-US"/>
        </w:rPr>
      </w:pPr>
    </w:p>
    <w:p w14:paraId="28E50D7B" w14:textId="77777777" w:rsidR="00A66FFC" w:rsidRPr="00B300B5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venir Next LT Pro Light" w:hAnsi="Avenir Next LT Pro Light"/>
          <w:color w:val="1C1B1D"/>
          <w:lang w:val="en-US"/>
        </w:rPr>
      </w:pPr>
    </w:p>
    <w:p w14:paraId="0D727D70" w14:textId="4D197005" w:rsidR="00A66FFC" w:rsidRPr="00B300B5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venir Next LT Pro Light" w:hAnsi="Avenir Next LT Pro Light"/>
          <w:color w:val="1C1B1D"/>
          <w:lang w:val="en-US"/>
        </w:rPr>
      </w:pPr>
    </w:p>
    <w:p w14:paraId="164F511B" w14:textId="05E76BBB" w:rsidR="0072055A" w:rsidRPr="00F1795F" w:rsidRDefault="007D73E4" w:rsidP="00F1795F">
      <w:pPr>
        <w:pStyle w:val="Default"/>
        <w:spacing w:before="0" w:line="240" w:lineRule="auto"/>
        <w:rPr>
          <w:rFonts w:ascii="Avenir Next LT Pro Light" w:hAnsi="Avenir Next LT Pro Light"/>
          <w:color w:val="1C1B1D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F9053D3" wp14:editId="6C7C478D">
                <wp:simplePos x="0" y="0"/>
                <wp:positionH relativeFrom="column">
                  <wp:posOffset>-45721</wp:posOffset>
                </wp:positionH>
                <wp:positionV relativeFrom="paragraph">
                  <wp:posOffset>1112520</wp:posOffset>
                </wp:positionV>
                <wp:extent cx="6076950" cy="0"/>
                <wp:effectExtent l="19050" t="19050" r="0" b="19050"/>
                <wp:wrapNone/>
                <wp:docPr id="1182090502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7695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E428C6" id="Straight Connector 11" o:spid="_x0000_s1026" style="position:absolute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6pt,87.6pt" to="474.9pt,8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" strokecolor="white [3212]" strokeweight="3pt"/>
            </w:pict>
          </mc:Fallback>
        </mc:AlternateContent>
      </w:r>
      <w:r w:rsidR="00E724A7">
        <w:br w:type="page"/>
      </w:r>
    </w:p>
    <w:p w14:paraId="1D5AD44F" w14:textId="6E6836B5" w:rsidR="00E724A7" w:rsidRPr="00F4325E" w:rsidRDefault="00F1795F" w:rsidP="003439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-284"/>
        <w:rPr>
          <w:rFonts w:ascii="Aptos" w:hAnsi="Aptos"/>
          <w:b/>
          <w:bCs/>
          <w:color w:val="025761"/>
          <w:sz w:val="32"/>
          <w:szCs w:val="32"/>
        </w:rPr>
      </w:pPr>
      <w:r w:rsidRPr="00F4325E">
        <w:rPr>
          <w:rFonts w:ascii="Aptos" w:hAnsi="Aptos"/>
          <w:b/>
          <w:bCs/>
          <w:color w:val="025761"/>
          <w:sz w:val="32"/>
          <w:szCs w:val="32"/>
        </w:rPr>
        <w:lastRenderedPageBreak/>
        <w:t>Person Specification</w:t>
      </w:r>
    </w:p>
    <w:p w14:paraId="5F7078F5" w14:textId="77777777" w:rsidR="00E724A7" w:rsidRPr="00F4325E" w:rsidRDefault="00E724A7" w:rsidP="007D73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/>
        </w:rPr>
      </w:pPr>
    </w:p>
    <w:tbl>
      <w:tblPr>
        <w:tblStyle w:val="TableGrid"/>
        <w:tblW w:w="992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3969"/>
        <w:gridCol w:w="3969"/>
      </w:tblGrid>
      <w:tr w:rsidR="00C833FD" w:rsidRPr="00F4325E" w14:paraId="758CA578" w14:textId="77777777" w:rsidTr="00455B38">
        <w:trPr>
          <w:trHeight w:val="464"/>
        </w:trPr>
        <w:tc>
          <w:tcPr>
            <w:tcW w:w="1985" w:type="dxa"/>
            <w:tcBorders>
              <w:right w:val="single" w:sz="18" w:space="0" w:color="025761"/>
            </w:tcBorders>
            <w:shd w:val="clear" w:color="auto" w:fill="00A1A4"/>
          </w:tcPr>
          <w:p w14:paraId="4C55C5BD" w14:textId="13D8AFDA" w:rsidR="00C833FD" w:rsidRPr="00F4325E" w:rsidRDefault="00C833FD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bookmarkStart w:id="0" w:name="_Hlk218766489"/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Criteria</w:t>
            </w:r>
          </w:p>
        </w:tc>
        <w:tc>
          <w:tcPr>
            <w:tcW w:w="3969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00A1A4"/>
          </w:tcPr>
          <w:p w14:paraId="118FC658" w14:textId="77777777" w:rsidR="00C833FD" w:rsidRPr="00F4325E" w:rsidRDefault="00C833FD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Essential</w:t>
            </w:r>
          </w:p>
        </w:tc>
        <w:tc>
          <w:tcPr>
            <w:tcW w:w="3969" w:type="dxa"/>
            <w:tcBorders>
              <w:left w:val="single" w:sz="18" w:space="0" w:color="025761"/>
            </w:tcBorders>
            <w:shd w:val="clear" w:color="auto" w:fill="00A1A4"/>
          </w:tcPr>
          <w:p w14:paraId="53B8D9E9" w14:textId="77777777" w:rsidR="00C833FD" w:rsidRPr="00F4325E" w:rsidRDefault="00C833FD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Desirable</w:t>
            </w:r>
          </w:p>
        </w:tc>
      </w:tr>
      <w:tr w:rsidR="00455B38" w:rsidRPr="00F4325E" w14:paraId="09E2EC49" w14:textId="77777777" w:rsidTr="00455B38">
        <w:tc>
          <w:tcPr>
            <w:tcW w:w="1985" w:type="dxa"/>
            <w:tcBorders>
              <w:right w:val="single" w:sz="18" w:space="0" w:color="025761"/>
            </w:tcBorders>
          </w:tcPr>
          <w:p w14:paraId="6924BF3B" w14:textId="6EE785A0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 xml:space="preserve">Qualifications &amp; Experience </w:t>
            </w:r>
          </w:p>
          <w:p w14:paraId="2FB4E707" w14:textId="7777777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3969" w:type="dxa"/>
            <w:tcBorders>
              <w:left w:val="single" w:sz="18" w:space="0" w:color="025761"/>
              <w:right w:val="single" w:sz="18" w:space="0" w:color="025761"/>
            </w:tcBorders>
          </w:tcPr>
          <w:p w14:paraId="2B3F6999" w14:textId="77777777" w:rsidR="004A1C16" w:rsidRPr="004A1C16" w:rsidRDefault="004A1C16" w:rsidP="004A1C16">
            <w:pPr>
              <w:pStyle w:val="ColorfulList-Accent11"/>
              <w:spacing w:before="0" w:after="0"/>
              <w:rPr>
                <w:rFonts w:ascii="Aptos" w:eastAsiaTheme="minorHAnsi" w:hAnsi="Aptos"/>
                <w:color w:val="3E6C74"/>
                <w:sz w:val="22"/>
                <w:szCs w:val="22"/>
                <w:lang w:val="en-US"/>
              </w:rPr>
            </w:pPr>
            <w:r w:rsidRPr="004A1C16">
              <w:rPr>
                <w:rFonts w:ascii="Aptos" w:eastAsiaTheme="minorHAnsi" w:hAnsi="Aptos"/>
                <w:color w:val="3E6C74"/>
                <w:sz w:val="22"/>
                <w:szCs w:val="22"/>
                <w:lang w:val="en-US"/>
              </w:rPr>
              <w:t>Experience of working with children in one of the following settings:</w:t>
            </w:r>
          </w:p>
          <w:p w14:paraId="3AC2EC59" w14:textId="77777777" w:rsidR="004A1C16" w:rsidRPr="004A1C16" w:rsidRDefault="004A1C16" w:rsidP="004A1C16">
            <w:pPr>
              <w:pStyle w:val="ColorfulList-Accent11"/>
              <w:numPr>
                <w:ilvl w:val="1"/>
                <w:numId w:val="38"/>
              </w:numPr>
              <w:spacing w:before="0" w:after="0"/>
              <w:rPr>
                <w:rFonts w:ascii="Aptos" w:eastAsiaTheme="minorHAnsi" w:hAnsi="Aptos"/>
                <w:color w:val="3E6C74"/>
                <w:sz w:val="22"/>
                <w:szCs w:val="22"/>
                <w:lang w:val="en-US"/>
              </w:rPr>
            </w:pPr>
            <w:r w:rsidRPr="004A1C16">
              <w:rPr>
                <w:rFonts w:ascii="Aptos" w:eastAsiaTheme="minorHAnsi" w:hAnsi="Aptos"/>
                <w:color w:val="3E6C74"/>
                <w:sz w:val="22"/>
                <w:szCs w:val="22"/>
                <w:lang w:val="en-US"/>
              </w:rPr>
              <w:t>School – primary / secondary/ PRU</w:t>
            </w:r>
          </w:p>
          <w:p w14:paraId="62F1DD09" w14:textId="77777777" w:rsidR="004A1C16" w:rsidRPr="004A1C16" w:rsidRDefault="004A1C16" w:rsidP="004A1C16">
            <w:pPr>
              <w:pStyle w:val="ColorfulList-Accent11"/>
              <w:numPr>
                <w:ilvl w:val="1"/>
                <w:numId w:val="38"/>
              </w:numPr>
              <w:spacing w:before="0" w:after="0"/>
              <w:rPr>
                <w:rFonts w:ascii="Aptos" w:eastAsiaTheme="minorHAnsi" w:hAnsi="Aptos"/>
                <w:color w:val="3E6C74"/>
                <w:sz w:val="22"/>
                <w:szCs w:val="22"/>
                <w:lang w:val="en-US"/>
              </w:rPr>
            </w:pPr>
            <w:r w:rsidRPr="004A1C16">
              <w:rPr>
                <w:rFonts w:ascii="Aptos" w:eastAsiaTheme="minorHAnsi" w:hAnsi="Aptos"/>
                <w:color w:val="3E6C74"/>
                <w:sz w:val="22"/>
                <w:szCs w:val="22"/>
                <w:lang w:val="en-US"/>
              </w:rPr>
              <w:t>Further education</w:t>
            </w:r>
          </w:p>
          <w:p w14:paraId="73B97FC7" w14:textId="77777777" w:rsidR="004A1C16" w:rsidRPr="004A1C16" w:rsidRDefault="004A1C16" w:rsidP="004A1C16">
            <w:pPr>
              <w:pStyle w:val="ColorfulList-Accent11"/>
              <w:numPr>
                <w:ilvl w:val="1"/>
                <w:numId w:val="38"/>
              </w:numPr>
              <w:spacing w:before="0" w:after="0"/>
              <w:rPr>
                <w:rFonts w:ascii="Aptos" w:eastAsiaTheme="minorHAnsi" w:hAnsi="Aptos"/>
                <w:color w:val="3E6C74"/>
                <w:sz w:val="22"/>
                <w:szCs w:val="22"/>
                <w:lang w:val="en-US"/>
              </w:rPr>
            </w:pPr>
            <w:r w:rsidRPr="004A1C16">
              <w:rPr>
                <w:rFonts w:ascii="Aptos" w:eastAsiaTheme="minorHAnsi" w:hAnsi="Aptos"/>
                <w:color w:val="3E6C74"/>
                <w:sz w:val="22"/>
                <w:szCs w:val="22"/>
                <w:lang w:val="en-US"/>
              </w:rPr>
              <w:t>Social Services setting</w:t>
            </w:r>
          </w:p>
          <w:p w14:paraId="2E67E982" w14:textId="77777777" w:rsidR="004A1C16" w:rsidRPr="004A1C16" w:rsidRDefault="004A1C16" w:rsidP="004A1C16">
            <w:pPr>
              <w:pStyle w:val="ColorfulList-Accent11"/>
              <w:numPr>
                <w:ilvl w:val="1"/>
                <w:numId w:val="38"/>
              </w:numPr>
              <w:spacing w:before="0" w:after="0"/>
              <w:rPr>
                <w:rFonts w:ascii="Aptos" w:eastAsiaTheme="minorHAnsi" w:hAnsi="Aptos"/>
                <w:color w:val="3E6C74"/>
                <w:sz w:val="22"/>
                <w:szCs w:val="22"/>
                <w:lang w:val="en-US"/>
              </w:rPr>
            </w:pPr>
            <w:r w:rsidRPr="004A1C16">
              <w:rPr>
                <w:rFonts w:ascii="Aptos" w:eastAsiaTheme="minorHAnsi" w:hAnsi="Aptos"/>
                <w:color w:val="3E6C74"/>
                <w:sz w:val="22"/>
                <w:szCs w:val="22"/>
                <w:lang w:val="en-US"/>
              </w:rPr>
              <w:t>Voluntary agency</w:t>
            </w:r>
          </w:p>
          <w:p w14:paraId="6375EF93" w14:textId="77777777" w:rsidR="004A1C16" w:rsidRPr="004A1C16" w:rsidRDefault="004A1C16" w:rsidP="004A1C16">
            <w:pPr>
              <w:pStyle w:val="ColorfulList-Accent11"/>
              <w:numPr>
                <w:ilvl w:val="1"/>
                <w:numId w:val="38"/>
              </w:numPr>
              <w:spacing w:before="0" w:after="0"/>
              <w:rPr>
                <w:rFonts w:ascii="Aptos" w:eastAsiaTheme="minorHAnsi" w:hAnsi="Aptos"/>
                <w:color w:val="3E6C74"/>
                <w:sz w:val="22"/>
                <w:szCs w:val="22"/>
                <w:lang w:val="en-US"/>
              </w:rPr>
            </w:pPr>
            <w:r w:rsidRPr="004A1C16">
              <w:rPr>
                <w:rFonts w:ascii="Aptos" w:eastAsiaTheme="minorHAnsi" w:hAnsi="Aptos"/>
                <w:color w:val="3E6C74"/>
                <w:sz w:val="22"/>
                <w:szCs w:val="22"/>
                <w:lang w:val="en-US"/>
              </w:rPr>
              <w:t>Education Welfare</w:t>
            </w:r>
          </w:p>
          <w:p w14:paraId="3E74C1F4" w14:textId="77777777" w:rsidR="004A1C16" w:rsidRPr="004A1C16" w:rsidRDefault="004A1C16" w:rsidP="004A1C16">
            <w:pPr>
              <w:pStyle w:val="ColorfulList-Accent11"/>
              <w:numPr>
                <w:ilvl w:val="1"/>
                <w:numId w:val="38"/>
              </w:numPr>
              <w:spacing w:before="0" w:after="0"/>
              <w:rPr>
                <w:rFonts w:ascii="Aptos" w:eastAsiaTheme="minorHAnsi" w:hAnsi="Aptos"/>
                <w:color w:val="3E6C74"/>
                <w:sz w:val="22"/>
                <w:szCs w:val="22"/>
                <w:lang w:val="en-US"/>
              </w:rPr>
            </w:pPr>
            <w:r w:rsidRPr="004A1C16">
              <w:rPr>
                <w:rFonts w:ascii="Aptos" w:eastAsiaTheme="minorHAnsi" w:hAnsi="Aptos"/>
                <w:color w:val="3E6C74"/>
                <w:sz w:val="22"/>
                <w:szCs w:val="22"/>
                <w:lang w:val="en-US"/>
              </w:rPr>
              <w:t>Health Service setting.</w:t>
            </w:r>
          </w:p>
          <w:p w14:paraId="20418888" w14:textId="77777777" w:rsidR="004A1C16" w:rsidRPr="004A1C16" w:rsidRDefault="004A1C16" w:rsidP="004A1C16">
            <w:pPr>
              <w:pStyle w:val="ColorfulList-Accent11"/>
              <w:numPr>
                <w:ilvl w:val="1"/>
                <w:numId w:val="38"/>
              </w:numPr>
              <w:spacing w:before="0" w:after="0"/>
              <w:rPr>
                <w:rFonts w:ascii="Aptos" w:eastAsiaTheme="minorHAnsi" w:hAnsi="Aptos"/>
                <w:color w:val="3E6C74"/>
                <w:sz w:val="22"/>
                <w:szCs w:val="22"/>
                <w:lang w:val="en-US"/>
              </w:rPr>
            </w:pPr>
            <w:r w:rsidRPr="004A1C16">
              <w:rPr>
                <w:rFonts w:ascii="Aptos" w:eastAsiaTheme="minorHAnsi" w:hAnsi="Aptos"/>
                <w:color w:val="3E6C74"/>
                <w:sz w:val="22"/>
                <w:szCs w:val="22"/>
                <w:lang w:val="en-US"/>
              </w:rPr>
              <w:t>Youth Service</w:t>
            </w:r>
          </w:p>
          <w:p w14:paraId="5229C48F" w14:textId="77777777" w:rsidR="004A1C16" w:rsidRDefault="004A1C16" w:rsidP="004A1C16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76DF1DFF" w14:textId="2F9DC20A" w:rsidR="00455B38" w:rsidRPr="004A1C16" w:rsidRDefault="004A1C16" w:rsidP="004A1C16">
            <w:pPr>
              <w:pStyle w:val="ListParagraph"/>
              <w:numPr>
                <w:ilvl w:val="0"/>
                <w:numId w:val="40"/>
              </w:num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  <w:r w:rsidRPr="004A1C16">
              <w:rPr>
                <w:rFonts w:ascii="Aptos" w:hAnsi="Aptos"/>
                <w:color w:val="3E6C74"/>
                <w:sz w:val="22"/>
                <w:szCs w:val="22"/>
              </w:rPr>
              <w:t>English and numeracy at a minimum GCSE grade C</w:t>
            </w:r>
          </w:p>
          <w:p w14:paraId="766EA216" w14:textId="0EACE481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3969" w:type="dxa"/>
            <w:tcBorders>
              <w:left w:val="single" w:sz="18" w:space="0" w:color="025761"/>
            </w:tcBorders>
          </w:tcPr>
          <w:p w14:paraId="6E32AD6D" w14:textId="77777777" w:rsidR="00171CF7" w:rsidRPr="00171CF7" w:rsidRDefault="00171CF7" w:rsidP="00171CF7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171CF7">
              <w:rPr>
                <w:rFonts w:ascii="Aptos" w:hAnsi="Aptos"/>
                <w:color w:val="3E6C74"/>
                <w:sz w:val="22"/>
                <w:szCs w:val="22"/>
              </w:rPr>
              <w:t xml:space="preserve">Qualifications in Education; Youth </w:t>
            </w:r>
            <w:proofErr w:type="gramStart"/>
            <w:r w:rsidRPr="00171CF7">
              <w:rPr>
                <w:rFonts w:ascii="Aptos" w:hAnsi="Aptos"/>
                <w:color w:val="3E6C74"/>
                <w:sz w:val="22"/>
                <w:szCs w:val="22"/>
              </w:rPr>
              <w:t>Work;  Social</w:t>
            </w:r>
            <w:proofErr w:type="gramEnd"/>
            <w:r w:rsidRPr="00171CF7">
              <w:rPr>
                <w:rFonts w:ascii="Aptos" w:hAnsi="Aptos"/>
                <w:color w:val="3E6C74"/>
                <w:sz w:val="22"/>
                <w:szCs w:val="22"/>
              </w:rPr>
              <w:t xml:space="preserve"> Work; Health, Careers, YOT, parenting</w:t>
            </w:r>
          </w:p>
          <w:p w14:paraId="2934201E" w14:textId="77777777" w:rsidR="00171CF7" w:rsidRPr="00171CF7" w:rsidRDefault="00171CF7" w:rsidP="00171CF7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171CF7">
              <w:rPr>
                <w:rFonts w:ascii="Aptos" w:hAnsi="Aptos"/>
                <w:color w:val="3E6C74"/>
                <w:sz w:val="22"/>
                <w:szCs w:val="22"/>
              </w:rPr>
              <w:t>Counselling skills.</w:t>
            </w:r>
          </w:p>
          <w:p w14:paraId="4FC0D991" w14:textId="77777777" w:rsidR="00171CF7" w:rsidRPr="00171CF7" w:rsidRDefault="00171CF7" w:rsidP="00171CF7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171CF7">
              <w:rPr>
                <w:rFonts w:ascii="Aptos" w:hAnsi="Aptos"/>
                <w:color w:val="3E6C74"/>
                <w:sz w:val="22"/>
                <w:szCs w:val="22"/>
              </w:rPr>
              <w:t>First Aid Certificate</w:t>
            </w:r>
          </w:p>
          <w:p w14:paraId="34677222" w14:textId="77777777" w:rsidR="00171CF7" w:rsidRPr="00171CF7" w:rsidRDefault="00171CF7" w:rsidP="00171CF7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171CF7">
              <w:rPr>
                <w:rFonts w:ascii="Aptos" w:hAnsi="Aptos"/>
                <w:color w:val="3E6C74"/>
                <w:sz w:val="22"/>
                <w:szCs w:val="22"/>
              </w:rPr>
              <w:t>Experience of producing curriculum / teaching support materials.</w:t>
            </w:r>
          </w:p>
          <w:p w14:paraId="19C94CF4" w14:textId="7F924FC0" w:rsidR="00455B38" w:rsidRPr="00CD188E" w:rsidRDefault="00171CF7" w:rsidP="00171CF7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171CF7">
              <w:rPr>
                <w:rFonts w:ascii="Aptos" w:hAnsi="Aptos"/>
                <w:color w:val="3E6C74"/>
                <w:sz w:val="22"/>
                <w:szCs w:val="22"/>
              </w:rPr>
              <w:t>Experience of working with adolescents.</w:t>
            </w:r>
          </w:p>
          <w:p w14:paraId="5C0012ED" w14:textId="3966BA71" w:rsidR="00455B38" w:rsidRPr="00455B38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</w:tr>
      <w:tr w:rsidR="00455B38" w:rsidRPr="00F4325E" w14:paraId="488C1880" w14:textId="77777777" w:rsidTr="00455B38">
        <w:tc>
          <w:tcPr>
            <w:tcW w:w="1985" w:type="dxa"/>
            <w:tcBorders>
              <w:right w:val="single" w:sz="18" w:space="0" w:color="025761"/>
            </w:tcBorders>
            <w:shd w:val="clear" w:color="auto" w:fill="DDF7F1"/>
          </w:tcPr>
          <w:p w14:paraId="6A4B8DB3" w14:textId="7777777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>Skills &amp; Knowledge</w:t>
            </w:r>
          </w:p>
          <w:p w14:paraId="618F6C5B" w14:textId="7242FB6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3969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DDF7F1"/>
          </w:tcPr>
          <w:p w14:paraId="4E25855B" w14:textId="77777777" w:rsidR="0025395F" w:rsidRPr="0025395F" w:rsidRDefault="0025395F" w:rsidP="0025395F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25395F">
              <w:rPr>
                <w:rFonts w:ascii="Aptos" w:hAnsi="Aptos"/>
                <w:color w:val="3E6C74"/>
                <w:sz w:val="22"/>
                <w:szCs w:val="22"/>
              </w:rPr>
              <w:t xml:space="preserve">Ability to remain calm, professional and non-confrontational when responding to challenging </w:t>
            </w:r>
            <w:proofErr w:type="spellStart"/>
            <w:r w:rsidRPr="0025395F">
              <w:rPr>
                <w:rFonts w:ascii="Aptos" w:hAnsi="Aptos"/>
                <w:color w:val="3E6C74"/>
                <w:sz w:val="22"/>
                <w:szCs w:val="22"/>
              </w:rPr>
              <w:t>behaviour</w:t>
            </w:r>
            <w:proofErr w:type="spellEnd"/>
            <w:r w:rsidRPr="0025395F">
              <w:rPr>
                <w:rFonts w:ascii="Aptos" w:hAnsi="Aptos"/>
                <w:color w:val="3E6C74"/>
                <w:sz w:val="22"/>
                <w:szCs w:val="22"/>
              </w:rPr>
              <w:t>.</w:t>
            </w:r>
          </w:p>
          <w:p w14:paraId="1079E08F" w14:textId="77777777" w:rsidR="0025395F" w:rsidRPr="0025395F" w:rsidRDefault="0025395F" w:rsidP="0025395F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25395F">
              <w:rPr>
                <w:rFonts w:ascii="Aptos" w:hAnsi="Aptos"/>
                <w:color w:val="3E6C74"/>
                <w:sz w:val="22"/>
                <w:szCs w:val="22"/>
              </w:rPr>
              <w:t>Good written communication and numeracy skills.</w:t>
            </w:r>
          </w:p>
          <w:p w14:paraId="2EA88207" w14:textId="77777777" w:rsidR="0025395F" w:rsidRPr="0025395F" w:rsidRDefault="0025395F" w:rsidP="0025395F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25395F">
              <w:rPr>
                <w:rFonts w:ascii="Aptos" w:hAnsi="Aptos"/>
                <w:color w:val="3E6C74"/>
                <w:sz w:val="22"/>
                <w:szCs w:val="22"/>
              </w:rPr>
              <w:t>Ability to work effectively with parents/carers, including in sensitive situations.</w:t>
            </w:r>
          </w:p>
          <w:p w14:paraId="1191033D" w14:textId="77777777" w:rsidR="0025395F" w:rsidRPr="0025395F" w:rsidRDefault="0025395F" w:rsidP="0025395F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25395F">
              <w:rPr>
                <w:rFonts w:ascii="Aptos" w:hAnsi="Aptos"/>
                <w:color w:val="3E6C74"/>
                <w:sz w:val="22"/>
                <w:szCs w:val="22"/>
              </w:rPr>
              <w:t>Competent user of ICT and educational technology.</w:t>
            </w:r>
          </w:p>
          <w:p w14:paraId="0335F396" w14:textId="77777777" w:rsidR="0025395F" w:rsidRPr="0025395F" w:rsidRDefault="0025395F" w:rsidP="0025395F">
            <w:pPr>
              <w:ind w:left="360"/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551F8EA4" w14:textId="3EE6DDED" w:rsidR="0025395F" w:rsidRPr="0025395F" w:rsidRDefault="0025395F" w:rsidP="0025395F">
            <w:pPr>
              <w:rPr>
                <w:rFonts w:ascii="Aptos" w:hAnsi="Aptos"/>
                <w:color w:val="3E6C74"/>
                <w:sz w:val="22"/>
                <w:szCs w:val="22"/>
              </w:rPr>
            </w:pPr>
            <w:r>
              <w:rPr>
                <w:rFonts w:ascii="Aptos" w:hAnsi="Aptos"/>
                <w:color w:val="3E6C74"/>
                <w:sz w:val="22"/>
                <w:szCs w:val="22"/>
              </w:rPr>
              <w:t>A</w:t>
            </w:r>
            <w:r w:rsidRPr="0025395F">
              <w:rPr>
                <w:rFonts w:ascii="Aptos" w:hAnsi="Aptos"/>
                <w:color w:val="3E6C74"/>
                <w:sz w:val="22"/>
                <w:szCs w:val="22"/>
              </w:rPr>
              <w:t>bility to:</w:t>
            </w:r>
          </w:p>
          <w:p w14:paraId="36B0012C" w14:textId="77777777" w:rsidR="0025395F" w:rsidRPr="0025395F" w:rsidRDefault="0025395F" w:rsidP="0025395F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25395F">
              <w:rPr>
                <w:rFonts w:ascii="Aptos" w:hAnsi="Aptos"/>
                <w:color w:val="3E6C74"/>
                <w:sz w:val="22"/>
                <w:szCs w:val="22"/>
              </w:rPr>
              <w:t>Deliver planned lessons to whole classes.</w:t>
            </w:r>
          </w:p>
          <w:p w14:paraId="1929B56D" w14:textId="77777777" w:rsidR="0025395F" w:rsidRPr="0025395F" w:rsidRDefault="0025395F" w:rsidP="0025395F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25395F">
              <w:rPr>
                <w:rFonts w:ascii="Aptos" w:hAnsi="Aptos"/>
                <w:color w:val="3E6C74"/>
                <w:sz w:val="22"/>
                <w:szCs w:val="22"/>
              </w:rPr>
              <w:t xml:space="preserve">Provide clear feedback on </w:t>
            </w:r>
            <w:proofErr w:type="gramStart"/>
            <w:r w:rsidRPr="0025395F">
              <w:rPr>
                <w:rFonts w:ascii="Aptos" w:hAnsi="Aptos"/>
                <w:color w:val="3E6C74"/>
                <w:sz w:val="22"/>
                <w:szCs w:val="22"/>
              </w:rPr>
              <w:t>pupil</w:t>
            </w:r>
            <w:proofErr w:type="gramEnd"/>
            <w:r w:rsidRPr="0025395F">
              <w:rPr>
                <w:rFonts w:ascii="Aptos" w:hAnsi="Aptos"/>
                <w:color w:val="3E6C74"/>
                <w:sz w:val="22"/>
                <w:szCs w:val="22"/>
              </w:rPr>
              <w:t xml:space="preserve"> progress and </w:t>
            </w:r>
            <w:proofErr w:type="spellStart"/>
            <w:r w:rsidRPr="0025395F">
              <w:rPr>
                <w:rFonts w:ascii="Aptos" w:hAnsi="Aptos"/>
                <w:color w:val="3E6C74"/>
                <w:sz w:val="22"/>
                <w:szCs w:val="22"/>
              </w:rPr>
              <w:t>behaviour</w:t>
            </w:r>
            <w:proofErr w:type="spellEnd"/>
            <w:r w:rsidRPr="0025395F">
              <w:rPr>
                <w:rFonts w:ascii="Aptos" w:hAnsi="Aptos"/>
                <w:color w:val="3E6C74"/>
                <w:sz w:val="22"/>
                <w:szCs w:val="22"/>
              </w:rPr>
              <w:t>.</w:t>
            </w:r>
          </w:p>
          <w:p w14:paraId="7021D22A" w14:textId="77777777" w:rsidR="0025395F" w:rsidRPr="0025395F" w:rsidRDefault="0025395F" w:rsidP="0025395F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25395F">
              <w:rPr>
                <w:rFonts w:ascii="Aptos" w:hAnsi="Aptos"/>
                <w:color w:val="3E6C74"/>
                <w:sz w:val="22"/>
                <w:szCs w:val="22"/>
              </w:rPr>
              <w:t>Communicate effectively with pupils, parents/carers and professionals, both verbally and in writing.</w:t>
            </w:r>
          </w:p>
          <w:p w14:paraId="5C887E9B" w14:textId="77777777" w:rsidR="0025395F" w:rsidRPr="0025395F" w:rsidRDefault="0025395F" w:rsidP="0025395F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25395F">
              <w:rPr>
                <w:rFonts w:ascii="Aptos" w:hAnsi="Aptos"/>
                <w:color w:val="3E6C74"/>
                <w:sz w:val="22"/>
                <w:szCs w:val="22"/>
              </w:rPr>
              <w:t>Support pupils with targeted learning activities and tasks.</w:t>
            </w:r>
          </w:p>
          <w:p w14:paraId="7B6DE921" w14:textId="77777777" w:rsidR="0025395F" w:rsidRPr="0025395F" w:rsidRDefault="0025395F" w:rsidP="0025395F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25395F">
              <w:rPr>
                <w:rFonts w:ascii="Aptos" w:hAnsi="Aptos"/>
                <w:color w:val="3E6C74"/>
                <w:sz w:val="22"/>
                <w:szCs w:val="22"/>
              </w:rPr>
              <w:t>Work collaboratively as part of a team and with external professionals and agencies.</w:t>
            </w:r>
          </w:p>
          <w:p w14:paraId="42959B9D" w14:textId="77777777" w:rsidR="0025395F" w:rsidRPr="0025395F" w:rsidRDefault="0025395F" w:rsidP="0025395F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25395F">
              <w:rPr>
                <w:rFonts w:ascii="Aptos" w:hAnsi="Aptos"/>
                <w:color w:val="3E6C74"/>
                <w:sz w:val="22"/>
                <w:szCs w:val="22"/>
              </w:rPr>
              <w:t>Use initiative and work independently when required.</w:t>
            </w:r>
          </w:p>
          <w:p w14:paraId="2871C002" w14:textId="007F9CFF" w:rsidR="00455B38" w:rsidRPr="00CD188E" w:rsidRDefault="0025395F" w:rsidP="0025395F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25395F">
              <w:rPr>
                <w:rFonts w:ascii="Aptos" w:hAnsi="Aptos"/>
                <w:color w:val="3E6C74"/>
                <w:sz w:val="22"/>
                <w:szCs w:val="22"/>
              </w:rPr>
              <w:t>Maintain a positive, encouraging and motivational approach with young people.</w:t>
            </w:r>
          </w:p>
          <w:p w14:paraId="08C0728F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427FECBB" w14:textId="0E0A3531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3969" w:type="dxa"/>
            <w:tcBorders>
              <w:left w:val="single" w:sz="18" w:space="0" w:color="025761"/>
            </w:tcBorders>
            <w:shd w:val="clear" w:color="auto" w:fill="DDF7F1"/>
          </w:tcPr>
          <w:p w14:paraId="58EB597D" w14:textId="77777777" w:rsidR="00384C01" w:rsidRPr="00384C01" w:rsidRDefault="00384C01" w:rsidP="00384C01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384C01">
              <w:rPr>
                <w:rFonts w:ascii="Aptos" w:hAnsi="Aptos"/>
                <w:color w:val="3E6C74"/>
                <w:sz w:val="22"/>
                <w:szCs w:val="22"/>
              </w:rPr>
              <w:t>Knowledge of personal, social and educational topics which relate to adolescent concerns.</w:t>
            </w:r>
          </w:p>
          <w:p w14:paraId="57D4F111" w14:textId="77777777" w:rsidR="00384C01" w:rsidRPr="00384C01" w:rsidRDefault="00384C01" w:rsidP="00384C01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384C01">
              <w:rPr>
                <w:rFonts w:ascii="Aptos" w:hAnsi="Aptos"/>
                <w:color w:val="3E6C74"/>
                <w:sz w:val="22"/>
                <w:szCs w:val="22"/>
              </w:rPr>
              <w:t xml:space="preserve">Basic knowledge of relevant educational guidance e.g. exclusion, disaffection, attendance issues (see </w:t>
            </w:r>
            <w:proofErr w:type="spellStart"/>
            <w:r w:rsidRPr="00384C01">
              <w:rPr>
                <w:rFonts w:ascii="Aptos" w:hAnsi="Aptos"/>
                <w:color w:val="3E6C74"/>
                <w:sz w:val="22"/>
                <w:szCs w:val="22"/>
              </w:rPr>
              <w:t>DfEE</w:t>
            </w:r>
            <w:proofErr w:type="spellEnd"/>
            <w:r w:rsidRPr="00384C01">
              <w:rPr>
                <w:rFonts w:ascii="Aptos" w:hAnsi="Aptos"/>
                <w:color w:val="3E6C74"/>
                <w:sz w:val="22"/>
                <w:szCs w:val="22"/>
              </w:rPr>
              <w:t xml:space="preserve"> Circular 11/99, Social Inclusion Pupil Support.)</w:t>
            </w:r>
          </w:p>
          <w:p w14:paraId="1F30FF28" w14:textId="77777777" w:rsidR="00384C01" w:rsidRPr="00384C01" w:rsidRDefault="00384C01" w:rsidP="00384C01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384C01">
              <w:rPr>
                <w:rFonts w:ascii="Aptos" w:hAnsi="Aptos"/>
                <w:color w:val="3E6C74"/>
                <w:sz w:val="22"/>
                <w:szCs w:val="22"/>
              </w:rPr>
              <w:t xml:space="preserve">Knowledge of strategies used in dealing with young people with learning and </w:t>
            </w:r>
            <w:proofErr w:type="spellStart"/>
            <w:r w:rsidRPr="00384C01">
              <w:rPr>
                <w:rFonts w:ascii="Aptos" w:hAnsi="Aptos"/>
                <w:color w:val="3E6C74"/>
                <w:sz w:val="22"/>
                <w:szCs w:val="22"/>
              </w:rPr>
              <w:t>behavioural</w:t>
            </w:r>
            <w:proofErr w:type="spellEnd"/>
            <w:r w:rsidRPr="00384C01">
              <w:rPr>
                <w:rFonts w:ascii="Aptos" w:hAnsi="Aptos"/>
                <w:color w:val="3E6C74"/>
                <w:sz w:val="22"/>
                <w:szCs w:val="22"/>
              </w:rPr>
              <w:t xml:space="preserve"> difficulties.</w:t>
            </w:r>
          </w:p>
          <w:p w14:paraId="35B95D2D" w14:textId="77777777" w:rsidR="00384C01" w:rsidRPr="00384C01" w:rsidRDefault="00384C01" w:rsidP="00384C01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384C01">
              <w:rPr>
                <w:rFonts w:ascii="Aptos" w:hAnsi="Aptos"/>
                <w:color w:val="3E6C74"/>
                <w:sz w:val="22"/>
                <w:szCs w:val="22"/>
              </w:rPr>
              <w:t>Experience of the Internet and email.</w:t>
            </w:r>
          </w:p>
          <w:p w14:paraId="2338514E" w14:textId="77777777" w:rsidR="00384C01" w:rsidRPr="00384C01" w:rsidRDefault="00384C01" w:rsidP="00384C01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384C01">
              <w:rPr>
                <w:rFonts w:ascii="Aptos" w:hAnsi="Aptos"/>
                <w:color w:val="3E6C74"/>
                <w:sz w:val="22"/>
                <w:szCs w:val="22"/>
              </w:rPr>
              <w:t>Experience of using Microsoft Office</w:t>
            </w:r>
          </w:p>
          <w:p w14:paraId="4293DB87" w14:textId="77777777" w:rsidR="00384C01" w:rsidRPr="00384C01" w:rsidRDefault="00384C01" w:rsidP="00384C01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384C01">
              <w:rPr>
                <w:rFonts w:ascii="Aptos" w:hAnsi="Aptos"/>
                <w:color w:val="3E6C74"/>
                <w:sz w:val="22"/>
                <w:szCs w:val="22"/>
              </w:rPr>
              <w:t>Experience of assisting students in the use of ICT.</w:t>
            </w:r>
          </w:p>
          <w:p w14:paraId="64398625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0DDC27BD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51ED3F85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15AAC48F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5343635C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5B47B037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6840081E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440680E8" w14:textId="21DCC3CC" w:rsidR="00455B38" w:rsidRPr="00CD188E" w:rsidRDefault="00455B38" w:rsidP="00455B38">
            <w:pPr>
              <w:pStyle w:val="ListParagraph"/>
              <w:ind w:left="460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</w:tr>
      <w:tr w:rsidR="00455B38" w:rsidRPr="00F4325E" w14:paraId="176D5394" w14:textId="77777777" w:rsidTr="00455B38">
        <w:tc>
          <w:tcPr>
            <w:tcW w:w="1985" w:type="dxa"/>
            <w:tcBorders>
              <w:right w:val="single" w:sz="18" w:space="0" w:color="025761"/>
            </w:tcBorders>
          </w:tcPr>
          <w:p w14:paraId="4C3C7F4D" w14:textId="7777777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lastRenderedPageBreak/>
              <w:t xml:space="preserve">Personal Qualities </w:t>
            </w:r>
          </w:p>
          <w:p w14:paraId="4194C6A2" w14:textId="7777777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3969" w:type="dxa"/>
            <w:tcBorders>
              <w:left w:val="single" w:sz="18" w:space="0" w:color="025761"/>
              <w:right w:val="single" w:sz="18" w:space="0" w:color="025761"/>
            </w:tcBorders>
          </w:tcPr>
          <w:p w14:paraId="438C7175" w14:textId="567CC576" w:rsidR="00CE558E" w:rsidRPr="007B12A8" w:rsidRDefault="00CE558E" w:rsidP="00CE558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Kind, compassionate and child-</w:t>
            </w:r>
            <w:proofErr w:type="spellStart"/>
            <w:r w:rsidRPr="007B12A8">
              <w:rPr>
                <w:rFonts w:ascii="Aptos" w:hAnsi="Aptos"/>
                <w:color w:val="3E6C74"/>
                <w:sz w:val="22"/>
                <w:szCs w:val="22"/>
              </w:rPr>
              <w:t>centred</w:t>
            </w:r>
            <w:proofErr w:type="spellEnd"/>
            <w:r w:rsidRPr="007B12A8">
              <w:rPr>
                <w:rFonts w:ascii="Aptos" w:hAnsi="Aptos"/>
                <w:color w:val="3E6C74"/>
                <w:sz w:val="22"/>
                <w:szCs w:val="22"/>
              </w:rPr>
              <w:t>, creating environments where everyone feels valued and always acting in pupils’ best interests.</w:t>
            </w:r>
          </w:p>
          <w:p w14:paraId="00418A8F" w14:textId="22A7009D" w:rsidR="00CE558E" w:rsidRPr="007B12A8" w:rsidRDefault="00CE558E" w:rsidP="00CE558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Calm, steady and positive, offering a reassuring presence and helping others to feel confident and supported, even when things are busy or challenging.</w:t>
            </w:r>
          </w:p>
          <w:p w14:paraId="11819824" w14:textId="12B48578" w:rsidR="00CE558E" w:rsidRPr="007B12A8" w:rsidRDefault="00CE558E" w:rsidP="00CE558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Collaborative and respectful, building trusting relationships while maintaining professionalism, discretion and confidentiality.</w:t>
            </w:r>
          </w:p>
          <w:p w14:paraId="735CF358" w14:textId="3F1ADFB7" w:rsidR="00CE558E" w:rsidRPr="007B12A8" w:rsidRDefault="00CE558E" w:rsidP="00CE558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 xml:space="preserve">Flexible, adaptable and proactive, responding to changing needs with good </w:t>
            </w:r>
            <w:proofErr w:type="spellStart"/>
            <w:r w:rsidRPr="007B12A8">
              <w:rPr>
                <w:rFonts w:ascii="Aptos" w:hAnsi="Aptos"/>
                <w:color w:val="3E6C74"/>
                <w:sz w:val="22"/>
                <w:szCs w:val="22"/>
              </w:rPr>
              <w:t>humour</w:t>
            </w:r>
            <w:proofErr w:type="spellEnd"/>
            <w:r w:rsidRPr="007B12A8">
              <w:rPr>
                <w:rFonts w:ascii="Aptos" w:hAnsi="Aptos"/>
                <w:color w:val="3E6C74"/>
                <w:sz w:val="22"/>
                <w:szCs w:val="22"/>
              </w:rPr>
              <w:t>, taking initiative and seeing things through.</w:t>
            </w:r>
          </w:p>
          <w:p w14:paraId="67085F54" w14:textId="0A58BF9C" w:rsidR="00455B38" w:rsidRPr="00163D8D" w:rsidRDefault="00CE558E" w:rsidP="00455B38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Reflective, inclusive and open-minded, with a genuine commitment to learning, celebrating diversity and fostering a strong sense of belonging for all.</w:t>
            </w:r>
          </w:p>
          <w:p w14:paraId="2E0FFF18" w14:textId="1033FE82" w:rsidR="00455B38" w:rsidRPr="007B12A8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3969" w:type="dxa"/>
            <w:tcBorders>
              <w:left w:val="single" w:sz="18" w:space="0" w:color="025761"/>
            </w:tcBorders>
          </w:tcPr>
          <w:p w14:paraId="1EA86252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3CD0B397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2D866C7E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18FCDFF0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3827BC93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36B9F809" w14:textId="77777777" w:rsidR="00455B38" w:rsidRPr="00CD188E" w:rsidRDefault="00455B38" w:rsidP="00455B38">
            <w:pPr>
              <w:pStyle w:val="ListParagraph"/>
              <w:ind w:left="460"/>
              <w:rPr>
                <w:rFonts w:ascii="Aptos" w:hAnsi="Aptos"/>
                <w:sz w:val="22"/>
                <w:szCs w:val="22"/>
              </w:rPr>
            </w:pPr>
          </w:p>
        </w:tc>
      </w:tr>
      <w:tr w:rsidR="00455B38" w:rsidRPr="00F4325E" w14:paraId="7EDD96B8" w14:textId="77777777" w:rsidTr="00455B38">
        <w:trPr>
          <w:trHeight w:val="406"/>
        </w:trPr>
        <w:tc>
          <w:tcPr>
            <w:tcW w:w="1985" w:type="dxa"/>
            <w:tcBorders>
              <w:right w:val="single" w:sz="18" w:space="0" w:color="025761"/>
            </w:tcBorders>
            <w:shd w:val="clear" w:color="auto" w:fill="DDF7F1"/>
          </w:tcPr>
          <w:p w14:paraId="582C143B" w14:textId="7777777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>Other Factors</w:t>
            </w:r>
          </w:p>
        </w:tc>
        <w:tc>
          <w:tcPr>
            <w:tcW w:w="3969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DDF7F1"/>
          </w:tcPr>
          <w:p w14:paraId="2F020169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8"/>
                <w:szCs w:val="8"/>
              </w:rPr>
            </w:pPr>
          </w:p>
          <w:p w14:paraId="6C3AEF6E" w14:textId="44B2D37C" w:rsidR="00455B38" w:rsidRDefault="00455B38" w:rsidP="001426E8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55B38">
              <w:rPr>
                <w:rFonts w:ascii="Aptos" w:hAnsi="Aptos"/>
                <w:color w:val="3E6C74"/>
                <w:sz w:val="22"/>
                <w:szCs w:val="22"/>
              </w:rPr>
              <w:t>Satisfactory Safer Recruitment Checks</w:t>
            </w:r>
          </w:p>
          <w:p w14:paraId="62C842B3" w14:textId="77777777" w:rsidR="001426E8" w:rsidRPr="00C20E42" w:rsidRDefault="001426E8" w:rsidP="001426E8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C20E42">
              <w:rPr>
                <w:rFonts w:ascii="Aptos" w:hAnsi="Aptos"/>
                <w:color w:val="3E6C74"/>
                <w:sz w:val="22"/>
                <w:szCs w:val="22"/>
              </w:rPr>
              <w:t>Willingness to work over student lunch hours and in different locations.</w:t>
            </w:r>
          </w:p>
          <w:p w14:paraId="37B3CB5B" w14:textId="77777777" w:rsidR="001426E8" w:rsidRPr="00C20E42" w:rsidRDefault="001426E8" w:rsidP="001426E8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C20E42">
              <w:rPr>
                <w:rFonts w:ascii="Aptos" w:hAnsi="Aptos"/>
                <w:color w:val="3E6C74"/>
                <w:sz w:val="22"/>
                <w:szCs w:val="22"/>
              </w:rPr>
              <w:t xml:space="preserve">Ability to </w:t>
            </w:r>
            <w:proofErr w:type="gramStart"/>
            <w:r w:rsidRPr="00C20E42">
              <w:rPr>
                <w:rFonts w:ascii="Aptos" w:hAnsi="Aptos"/>
                <w:color w:val="3E6C74"/>
                <w:sz w:val="22"/>
                <w:szCs w:val="22"/>
              </w:rPr>
              <w:t>support with</w:t>
            </w:r>
            <w:proofErr w:type="gramEnd"/>
            <w:r w:rsidRPr="00C20E42">
              <w:rPr>
                <w:rFonts w:ascii="Aptos" w:hAnsi="Aptos"/>
                <w:color w:val="3E6C74"/>
                <w:sz w:val="22"/>
                <w:szCs w:val="22"/>
              </w:rPr>
              <w:t xml:space="preserve"> adventurous activities/sports which take place offsite</w:t>
            </w:r>
          </w:p>
          <w:p w14:paraId="26972BF2" w14:textId="51A9E7EE" w:rsidR="001426E8" w:rsidRPr="00C20E42" w:rsidRDefault="001426E8" w:rsidP="001426E8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C20E42">
              <w:rPr>
                <w:rFonts w:ascii="Aptos" w:hAnsi="Aptos"/>
                <w:color w:val="3E6C74"/>
                <w:sz w:val="22"/>
                <w:szCs w:val="22"/>
              </w:rPr>
              <w:t xml:space="preserve">Own transport/driving </w:t>
            </w:r>
            <w:proofErr w:type="spellStart"/>
            <w:r w:rsidRPr="00C20E42">
              <w:rPr>
                <w:rFonts w:ascii="Aptos" w:hAnsi="Aptos"/>
                <w:color w:val="3E6C74"/>
                <w:sz w:val="22"/>
                <w:szCs w:val="22"/>
              </w:rPr>
              <w:t>licence</w:t>
            </w:r>
            <w:proofErr w:type="spellEnd"/>
          </w:p>
          <w:p w14:paraId="2C004F2A" w14:textId="77777777" w:rsidR="00455B38" w:rsidRPr="00CD188E" w:rsidRDefault="00455B38" w:rsidP="001426E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3969" w:type="dxa"/>
            <w:tcBorders>
              <w:left w:val="single" w:sz="18" w:space="0" w:color="025761"/>
            </w:tcBorders>
            <w:shd w:val="clear" w:color="auto" w:fill="DDF7F1"/>
          </w:tcPr>
          <w:p w14:paraId="22E9D002" w14:textId="77777777" w:rsidR="00455B38" w:rsidRPr="00CD188E" w:rsidRDefault="00455B38" w:rsidP="00455B38">
            <w:pPr>
              <w:pStyle w:val="ListParagraph"/>
              <w:ind w:left="460"/>
              <w:rPr>
                <w:rFonts w:ascii="Aptos" w:hAnsi="Aptos"/>
                <w:sz w:val="22"/>
                <w:szCs w:val="22"/>
              </w:rPr>
            </w:pPr>
          </w:p>
        </w:tc>
      </w:tr>
      <w:bookmarkEnd w:id="0"/>
    </w:tbl>
    <w:p w14:paraId="56578A29" w14:textId="1B36E42B" w:rsidR="00C833FD" w:rsidRDefault="00C833FD" w:rsidP="00C833FD"/>
    <w:sectPr w:rsidR="00C833FD" w:rsidSect="00923F06">
      <w:footerReference w:type="default" r:id="rId11"/>
      <w:footerReference w:type="first" r:id="rId12"/>
      <w:pgSz w:w="11906" w:h="16838"/>
      <w:pgMar w:top="1134" w:right="1134" w:bottom="1418" w:left="1134" w:header="709" w:footer="85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8EE34" w14:textId="77777777" w:rsidR="00AC75A5" w:rsidRDefault="00AC75A5">
      <w:r>
        <w:separator/>
      </w:r>
    </w:p>
  </w:endnote>
  <w:endnote w:type="continuationSeparator" w:id="0">
    <w:p w14:paraId="616C658A" w14:textId="77777777" w:rsidR="00AC75A5" w:rsidRDefault="00AC7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980CE" w14:textId="0D03E005" w:rsidR="00923F06" w:rsidRDefault="00923F06">
    <w:pPr>
      <w:pStyle w:val="Footer"/>
    </w:pPr>
  </w:p>
  <w:p w14:paraId="2D565A93" w14:textId="03D10C3A" w:rsidR="00923F06" w:rsidRDefault="00923F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21667" w14:textId="68B5CE92" w:rsidR="00923F06" w:rsidRDefault="00923F06">
    <w:pPr>
      <w:pStyle w:val="Footer"/>
    </w:pPr>
    <w:r w:rsidRPr="008809FC">
      <w:rPr>
        <w:rFonts w:ascii="Calibri" w:hAnsi="Calibri" w:cs="Calibri"/>
        <w:noProof/>
      </w:rPr>
      <w:drawing>
        <wp:anchor distT="0" distB="0" distL="114300" distR="114300" simplePos="0" relativeHeight="251658240" behindDoc="0" locked="0" layoutInCell="1" allowOverlap="1" wp14:anchorId="58AC0CD4" wp14:editId="66F44EE9">
          <wp:simplePos x="0" y="0"/>
          <wp:positionH relativeFrom="column">
            <wp:posOffset>2228850</wp:posOffset>
          </wp:positionH>
          <wp:positionV relativeFrom="paragraph">
            <wp:posOffset>-361950</wp:posOffset>
          </wp:positionV>
          <wp:extent cx="1538543" cy="681355"/>
          <wp:effectExtent l="0" t="0" r="5080" b="4445"/>
          <wp:wrapNone/>
          <wp:docPr id="1344882388" name="Picture 1" descr="A logo with text overla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334719" name="Picture 1" descr="A logo with text overlay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8543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DA547" w14:textId="77777777" w:rsidR="00AC75A5" w:rsidRDefault="00AC75A5">
      <w:r>
        <w:separator/>
      </w:r>
    </w:p>
  </w:footnote>
  <w:footnote w:type="continuationSeparator" w:id="0">
    <w:p w14:paraId="226ABB88" w14:textId="77777777" w:rsidR="00AC75A5" w:rsidRDefault="00AC75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E8A98E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pt;height:18pt;visibility:visible" o:bullet="t">
        <v:imagedata r:id="rId1" o:title="bullet_circle-blk-resize"/>
      </v:shape>
    </w:pict>
  </w:numPicBullet>
  <w:abstractNum w:abstractNumId="0" w15:restartNumberingAfterBreak="0">
    <w:nsid w:val="08A55E1F"/>
    <w:multiLevelType w:val="multilevel"/>
    <w:tmpl w:val="0AE08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2B56A0"/>
    <w:multiLevelType w:val="multilevel"/>
    <w:tmpl w:val="04B86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BC0FAF"/>
    <w:multiLevelType w:val="hybridMultilevel"/>
    <w:tmpl w:val="DA7696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686C3D"/>
    <w:multiLevelType w:val="hybridMultilevel"/>
    <w:tmpl w:val="67E2AC70"/>
    <w:lvl w:ilvl="0" w:tplc="F4D2E0AC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E840C0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5662858A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73224206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705E2524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3B6E7C62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33FA443E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5B2AE7F0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5FD87ECC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" w15:restartNumberingAfterBreak="0">
    <w:nsid w:val="13E8723D"/>
    <w:multiLevelType w:val="hybridMultilevel"/>
    <w:tmpl w:val="E15893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A6900"/>
    <w:multiLevelType w:val="hybridMultilevel"/>
    <w:tmpl w:val="EC4A5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066E1C"/>
    <w:multiLevelType w:val="hybridMultilevel"/>
    <w:tmpl w:val="F93E5FD8"/>
    <w:lvl w:ilvl="0" w:tplc="DE0CED9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40DA8"/>
    <w:multiLevelType w:val="hybridMultilevel"/>
    <w:tmpl w:val="44C253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F66A89"/>
    <w:multiLevelType w:val="hybridMultilevel"/>
    <w:tmpl w:val="D02011A4"/>
    <w:lvl w:ilvl="0" w:tplc="3FB67BE2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24870A8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C0837B8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EDFEC76C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0D9449B8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8F22814C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D46E064C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DC460384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51F6C706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9" w15:restartNumberingAfterBreak="0">
    <w:nsid w:val="24FB75DB"/>
    <w:multiLevelType w:val="hybridMultilevel"/>
    <w:tmpl w:val="69D6AA2C"/>
    <w:lvl w:ilvl="0" w:tplc="EB4C4540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A88772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94424E50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D97C0284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ED266398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1CE0215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38101196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1AEE8E3A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EED037F4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0" w15:restartNumberingAfterBreak="0">
    <w:nsid w:val="266F1EF4"/>
    <w:multiLevelType w:val="hybridMultilevel"/>
    <w:tmpl w:val="738A0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AF2AEE"/>
    <w:multiLevelType w:val="hybridMultilevel"/>
    <w:tmpl w:val="42FC4E8A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8E6552"/>
    <w:multiLevelType w:val="hybridMultilevel"/>
    <w:tmpl w:val="95A8F8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662A64"/>
    <w:multiLevelType w:val="hybridMultilevel"/>
    <w:tmpl w:val="05F4DD46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F5F68"/>
    <w:multiLevelType w:val="multilevel"/>
    <w:tmpl w:val="D6C6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145581F"/>
    <w:multiLevelType w:val="hybridMultilevel"/>
    <w:tmpl w:val="DA84A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A83663"/>
    <w:multiLevelType w:val="hybridMultilevel"/>
    <w:tmpl w:val="3F5AA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F2FC1"/>
    <w:multiLevelType w:val="hybridMultilevel"/>
    <w:tmpl w:val="511AD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713FCD"/>
    <w:multiLevelType w:val="hybridMultilevel"/>
    <w:tmpl w:val="9A4AA676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58316A"/>
    <w:multiLevelType w:val="multilevel"/>
    <w:tmpl w:val="FB04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DFD6273"/>
    <w:multiLevelType w:val="hybridMultilevel"/>
    <w:tmpl w:val="3ED26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7F4674"/>
    <w:multiLevelType w:val="hybridMultilevel"/>
    <w:tmpl w:val="3A984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C30496"/>
    <w:multiLevelType w:val="hybridMultilevel"/>
    <w:tmpl w:val="44D033D4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115F98"/>
    <w:multiLevelType w:val="hybridMultilevel"/>
    <w:tmpl w:val="1238573A"/>
    <w:lvl w:ilvl="0" w:tplc="AF500982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8673EA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3DF89C74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A014A940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777666A8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B3BA6454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89783412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24CAA93C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DC483FFC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4" w15:restartNumberingAfterBreak="0">
    <w:nsid w:val="4ADE6F66"/>
    <w:multiLevelType w:val="hybridMultilevel"/>
    <w:tmpl w:val="BCC20B9C"/>
    <w:lvl w:ilvl="0" w:tplc="E4AC361A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DC07F2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3982B186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07B04896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1738FC66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9B382B84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C53055F2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A3CAFD54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47F87AA0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5" w15:restartNumberingAfterBreak="0">
    <w:nsid w:val="4E9CF28D"/>
    <w:multiLevelType w:val="multilevel"/>
    <w:tmpl w:val="7BDACF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6E4FEF"/>
    <w:multiLevelType w:val="hybridMultilevel"/>
    <w:tmpl w:val="9CB20798"/>
    <w:lvl w:ilvl="0" w:tplc="B8288C9A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00E6096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F5B6DB8A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BADAF4A0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214E1D2A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1F148CE0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EB5838CA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F64A156E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72721CCA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7" w15:restartNumberingAfterBreak="0">
    <w:nsid w:val="515383C0"/>
    <w:multiLevelType w:val="hybridMultilevel"/>
    <w:tmpl w:val="A74CAC56"/>
    <w:lvl w:ilvl="0" w:tplc="147C2D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F68A21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DA858E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AE2F96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DC6DA7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F1A9D7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C04EDC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998AC4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734E2F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3D969F0"/>
    <w:multiLevelType w:val="hybridMultilevel"/>
    <w:tmpl w:val="DC3EB4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ED6AD8"/>
    <w:multiLevelType w:val="hybridMultilevel"/>
    <w:tmpl w:val="6FE04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EF13D3"/>
    <w:multiLevelType w:val="hybridMultilevel"/>
    <w:tmpl w:val="594AC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BB357B"/>
    <w:multiLevelType w:val="hybridMultilevel"/>
    <w:tmpl w:val="C3D08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1904BB"/>
    <w:multiLevelType w:val="hybridMultilevel"/>
    <w:tmpl w:val="56AEBD04"/>
    <w:lvl w:ilvl="0" w:tplc="E49A9FBA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1676F088">
      <w:start w:val="1"/>
      <w:numFmt w:val="bullet"/>
      <w:lvlText w:val="•"/>
      <w:lvlPicBulletId w:val="0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2" w:tplc="46EACBA6">
      <w:start w:val="1"/>
      <w:numFmt w:val="bullet"/>
      <w:lvlText w:val="•"/>
      <w:lvlPicBulletId w:val="0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3" w:tplc="4E300288">
      <w:start w:val="1"/>
      <w:numFmt w:val="bullet"/>
      <w:lvlText w:val="•"/>
      <w:lvlPicBulletId w:val="0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4" w:tplc="686200D4">
      <w:start w:val="1"/>
      <w:numFmt w:val="bullet"/>
      <w:lvlText w:val="•"/>
      <w:lvlPicBulletId w:val="0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5" w:tplc="407065C6">
      <w:start w:val="1"/>
      <w:numFmt w:val="bullet"/>
      <w:lvlText w:val="•"/>
      <w:lvlPicBulletId w:val="0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6" w:tplc="D95E7B1C">
      <w:start w:val="1"/>
      <w:numFmt w:val="bullet"/>
      <w:lvlText w:val="•"/>
      <w:lvlPicBulletId w:val="0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7" w:tplc="609478E4">
      <w:start w:val="1"/>
      <w:numFmt w:val="bullet"/>
      <w:lvlText w:val="•"/>
      <w:lvlPicBulletId w:val="0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8" w:tplc="64CAF466">
      <w:start w:val="1"/>
      <w:numFmt w:val="bullet"/>
      <w:lvlText w:val="•"/>
      <w:lvlPicBulletId w:val="0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</w:abstractNum>
  <w:abstractNum w:abstractNumId="33" w15:restartNumberingAfterBreak="0">
    <w:nsid w:val="60AB5262"/>
    <w:multiLevelType w:val="hybridMultilevel"/>
    <w:tmpl w:val="7A9AD1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29E1D3B"/>
    <w:multiLevelType w:val="hybridMultilevel"/>
    <w:tmpl w:val="3A36B200"/>
    <w:lvl w:ilvl="0" w:tplc="52CEF9C6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A92EDD78">
      <w:start w:val="1"/>
      <w:numFmt w:val="bullet"/>
      <w:lvlText w:val="•"/>
      <w:lvlPicBulletId w:val="0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2" w:tplc="F0D848C2">
      <w:start w:val="1"/>
      <w:numFmt w:val="bullet"/>
      <w:lvlText w:val="•"/>
      <w:lvlPicBulletId w:val="0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3" w:tplc="C02CFFC2">
      <w:start w:val="1"/>
      <w:numFmt w:val="bullet"/>
      <w:lvlText w:val="•"/>
      <w:lvlPicBulletId w:val="0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4" w:tplc="67802D10">
      <w:start w:val="1"/>
      <w:numFmt w:val="bullet"/>
      <w:lvlText w:val="•"/>
      <w:lvlPicBulletId w:val="0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5" w:tplc="1D083564">
      <w:start w:val="1"/>
      <w:numFmt w:val="bullet"/>
      <w:lvlText w:val="•"/>
      <w:lvlPicBulletId w:val="0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6" w:tplc="BF12A7D2">
      <w:start w:val="1"/>
      <w:numFmt w:val="bullet"/>
      <w:lvlText w:val="•"/>
      <w:lvlPicBulletId w:val="0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7" w:tplc="AC0CF05A">
      <w:start w:val="1"/>
      <w:numFmt w:val="bullet"/>
      <w:lvlText w:val="•"/>
      <w:lvlPicBulletId w:val="0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8" w:tplc="4DD698B2">
      <w:start w:val="1"/>
      <w:numFmt w:val="bullet"/>
      <w:lvlText w:val="•"/>
      <w:lvlPicBulletId w:val="0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</w:abstractNum>
  <w:abstractNum w:abstractNumId="35" w15:restartNumberingAfterBreak="0">
    <w:nsid w:val="64B55049"/>
    <w:multiLevelType w:val="hybridMultilevel"/>
    <w:tmpl w:val="B028608C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777069FC">
      <w:start w:val="1"/>
      <w:numFmt w:val="bullet"/>
      <w:lvlText w:val="•"/>
      <w:lvlPicBulletId w:val="0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2" w:tplc="812A967A">
      <w:start w:val="1"/>
      <w:numFmt w:val="bullet"/>
      <w:lvlText w:val="•"/>
      <w:lvlPicBulletId w:val="0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3" w:tplc="5686B006">
      <w:start w:val="1"/>
      <w:numFmt w:val="bullet"/>
      <w:lvlText w:val="•"/>
      <w:lvlPicBulletId w:val="0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4" w:tplc="686A4962">
      <w:start w:val="1"/>
      <w:numFmt w:val="bullet"/>
      <w:lvlText w:val="•"/>
      <w:lvlPicBulletId w:val="0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5" w:tplc="A1CA5C3E">
      <w:start w:val="1"/>
      <w:numFmt w:val="bullet"/>
      <w:lvlText w:val="•"/>
      <w:lvlPicBulletId w:val="0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6" w:tplc="4C9210C2">
      <w:start w:val="1"/>
      <w:numFmt w:val="bullet"/>
      <w:lvlText w:val="•"/>
      <w:lvlPicBulletId w:val="0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7" w:tplc="26A60680">
      <w:start w:val="1"/>
      <w:numFmt w:val="bullet"/>
      <w:lvlText w:val="•"/>
      <w:lvlPicBulletId w:val="0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8" w:tplc="C88C57FA">
      <w:start w:val="1"/>
      <w:numFmt w:val="bullet"/>
      <w:lvlText w:val="•"/>
      <w:lvlPicBulletId w:val="0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</w:abstractNum>
  <w:abstractNum w:abstractNumId="36" w15:restartNumberingAfterBreak="0">
    <w:nsid w:val="68794A7F"/>
    <w:multiLevelType w:val="hybridMultilevel"/>
    <w:tmpl w:val="C5DC37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AB3DC1"/>
    <w:multiLevelType w:val="multilevel"/>
    <w:tmpl w:val="B922F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283F19"/>
    <w:multiLevelType w:val="hybridMultilevel"/>
    <w:tmpl w:val="DEA4C3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EF571CE"/>
    <w:multiLevelType w:val="hybridMultilevel"/>
    <w:tmpl w:val="80AE2690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360125"/>
    <w:multiLevelType w:val="hybridMultilevel"/>
    <w:tmpl w:val="934E7C6A"/>
    <w:lvl w:ilvl="0" w:tplc="9F24CD74">
      <w:start w:val="1"/>
      <w:numFmt w:val="bullet"/>
      <w:pStyle w:val="ColorfulList-Accent1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1825561"/>
    <w:multiLevelType w:val="multilevel"/>
    <w:tmpl w:val="626AF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4693FAF"/>
    <w:multiLevelType w:val="hybridMultilevel"/>
    <w:tmpl w:val="B2D41F3A"/>
    <w:lvl w:ilvl="0" w:tplc="5106B402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F88CAC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224C992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7CEAB5C8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3BA46F24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3E5CC0A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4142DD8E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17F45248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27B00640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3" w15:restartNumberingAfterBreak="0">
    <w:nsid w:val="7C511531"/>
    <w:multiLevelType w:val="hybridMultilevel"/>
    <w:tmpl w:val="5598289C"/>
    <w:lvl w:ilvl="0" w:tplc="40EC1F08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86BA26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D402D00C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F71698DA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513860DA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E20EEC6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C638E9BA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3DB4AAB0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CACC6A3C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 w16cid:durableId="1398555849">
    <w:abstractNumId w:val="32"/>
  </w:num>
  <w:num w:numId="2" w16cid:durableId="1839031612">
    <w:abstractNumId w:val="35"/>
  </w:num>
  <w:num w:numId="3" w16cid:durableId="1700739601">
    <w:abstractNumId w:val="34"/>
  </w:num>
  <w:num w:numId="4" w16cid:durableId="195701973">
    <w:abstractNumId w:val="23"/>
  </w:num>
  <w:num w:numId="5" w16cid:durableId="1113596351">
    <w:abstractNumId w:val="9"/>
  </w:num>
  <w:num w:numId="6" w16cid:durableId="870073976">
    <w:abstractNumId w:val="43"/>
  </w:num>
  <w:num w:numId="7" w16cid:durableId="1505432756">
    <w:abstractNumId w:val="26"/>
  </w:num>
  <w:num w:numId="8" w16cid:durableId="1410807125">
    <w:abstractNumId w:val="3"/>
  </w:num>
  <w:num w:numId="9" w16cid:durableId="1951889098">
    <w:abstractNumId w:val="42"/>
  </w:num>
  <w:num w:numId="10" w16cid:durableId="1904755452">
    <w:abstractNumId w:val="8"/>
  </w:num>
  <w:num w:numId="11" w16cid:durableId="1168056824">
    <w:abstractNumId w:val="24"/>
  </w:num>
  <w:num w:numId="12" w16cid:durableId="1198548858">
    <w:abstractNumId w:val="7"/>
  </w:num>
  <w:num w:numId="13" w16cid:durableId="1278876665">
    <w:abstractNumId w:val="38"/>
  </w:num>
  <w:num w:numId="14" w16cid:durableId="49349799">
    <w:abstractNumId w:val="36"/>
  </w:num>
  <w:num w:numId="15" w16cid:durableId="898980161">
    <w:abstractNumId w:val="25"/>
  </w:num>
  <w:num w:numId="16" w16cid:durableId="1439909228">
    <w:abstractNumId w:val="7"/>
  </w:num>
  <w:num w:numId="17" w16cid:durableId="774667647">
    <w:abstractNumId w:val="21"/>
  </w:num>
  <w:num w:numId="18" w16cid:durableId="16279626">
    <w:abstractNumId w:val="18"/>
  </w:num>
  <w:num w:numId="19" w16cid:durableId="1507669114">
    <w:abstractNumId w:val="39"/>
  </w:num>
  <w:num w:numId="20" w16cid:durableId="2057659899">
    <w:abstractNumId w:val="11"/>
  </w:num>
  <w:num w:numId="21" w16cid:durableId="1434784820">
    <w:abstractNumId w:val="22"/>
  </w:num>
  <w:num w:numId="22" w16cid:durableId="1734044333">
    <w:abstractNumId w:val="13"/>
  </w:num>
  <w:num w:numId="23" w16cid:durableId="133791029">
    <w:abstractNumId w:val="17"/>
  </w:num>
  <w:num w:numId="24" w16cid:durableId="42757224">
    <w:abstractNumId w:val="10"/>
  </w:num>
  <w:num w:numId="25" w16cid:durableId="1938098354">
    <w:abstractNumId w:val="20"/>
  </w:num>
  <w:num w:numId="26" w16cid:durableId="1063992312">
    <w:abstractNumId w:val="31"/>
  </w:num>
  <w:num w:numId="27" w16cid:durableId="1251159745">
    <w:abstractNumId w:val="28"/>
  </w:num>
  <w:num w:numId="28" w16cid:durableId="573979578">
    <w:abstractNumId w:val="4"/>
  </w:num>
  <w:num w:numId="29" w16cid:durableId="24410761">
    <w:abstractNumId w:val="15"/>
  </w:num>
  <w:num w:numId="30" w16cid:durableId="667101405">
    <w:abstractNumId w:val="29"/>
  </w:num>
  <w:num w:numId="31" w16cid:durableId="225728077">
    <w:abstractNumId w:val="1"/>
  </w:num>
  <w:num w:numId="32" w16cid:durableId="962614548">
    <w:abstractNumId w:val="0"/>
  </w:num>
  <w:num w:numId="33" w16cid:durableId="978607499">
    <w:abstractNumId w:val="14"/>
  </w:num>
  <w:num w:numId="34" w16cid:durableId="728725509">
    <w:abstractNumId w:val="41"/>
  </w:num>
  <w:num w:numId="35" w16cid:durableId="1472288162">
    <w:abstractNumId w:val="19"/>
  </w:num>
  <w:num w:numId="36" w16cid:durableId="1837726351">
    <w:abstractNumId w:val="6"/>
  </w:num>
  <w:num w:numId="37" w16cid:durableId="1209104438">
    <w:abstractNumId w:val="27"/>
  </w:num>
  <w:num w:numId="38" w16cid:durableId="1250188995">
    <w:abstractNumId w:val="40"/>
  </w:num>
  <w:num w:numId="39" w16cid:durableId="1054082645">
    <w:abstractNumId w:val="2"/>
  </w:num>
  <w:num w:numId="40" w16cid:durableId="1627783521">
    <w:abstractNumId w:val="5"/>
  </w:num>
  <w:num w:numId="41" w16cid:durableId="1625427483">
    <w:abstractNumId w:val="30"/>
  </w:num>
  <w:num w:numId="42" w16cid:durableId="261843759">
    <w:abstractNumId w:val="16"/>
  </w:num>
  <w:num w:numId="43" w16cid:durableId="972489571">
    <w:abstractNumId w:val="12"/>
  </w:num>
  <w:num w:numId="44" w16cid:durableId="2031755655">
    <w:abstractNumId w:val="37"/>
  </w:num>
  <w:num w:numId="45" w16cid:durableId="1917737154">
    <w:abstractNumId w:val="33"/>
  </w:num>
  <w:num w:numId="46" w16cid:durableId="151332836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55A"/>
    <w:rsid w:val="00004CCF"/>
    <w:rsid w:val="00026758"/>
    <w:rsid w:val="00030AFF"/>
    <w:rsid w:val="00053F42"/>
    <w:rsid w:val="000A3D77"/>
    <w:rsid w:val="000B02C9"/>
    <w:rsid w:val="000C03F8"/>
    <w:rsid w:val="000D09FE"/>
    <w:rsid w:val="000D149F"/>
    <w:rsid w:val="000E3A74"/>
    <w:rsid w:val="00102BC0"/>
    <w:rsid w:val="00131820"/>
    <w:rsid w:val="00137275"/>
    <w:rsid w:val="001426E8"/>
    <w:rsid w:val="00144D48"/>
    <w:rsid w:val="001563A2"/>
    <w:rsid w:val="00163D8D"/>
    <w:rsid w:val="00171CF7"/>
    <w:rsid w:val="0018197F"/>
    <w:rsid w:val="00191CAB"/>
    <w:rsid w:val="001B4CA9"/>
    <w:rsid w:val="001C4A55"/>
    <w:rsid w:val="001D3CC1"/>
    <w:rsid w:val="001D42CB"/>
    <w:rsid w:val="00216209"/>
    <w:rsid w:val="00236556"/>
    <w:rsid w:val="0025395F"/>
    <w:rsid w:val="002560BF"/>
    <w:rsid w:val="0027267F"/>
    <w:rsid w:val="0027538D"/>
    <w:rsid w:val="0027751E"/>
    <w:rsid w:val="00281DF2"/>
    <w:rsid w:val="00292D2C"/>
    <w:rsid w:val="002973D6"/>
    <w:rsid w:val="002A5054"/>
    <w:rsid w:val="002C4FFB"/>
    <w:rsid w:val="002E7339"/>
    <w:rsid w:val="00317DF2"/>
    <w:rsid w:val="00320331"/>
    <w:rsid w:val="00324AE0"/>
    <w:rsid w:val="00343979"/>
    <w:rsid w:val="00355675"/>
    <w:rsid w:val="00367A62"/>
    <w:rsid w:val="00383494"/>
    <w:rsid w:val="00384C01"/>
    <w:rsid w:val="003B7102"/>
    <w:rsid w:val="003E3FF5"/>
    <w:rsid w:val="004011D7"/>
    <w:rsid w:val="00424D8C"/>
    <w:rsid w:val="00441F6E"/>
    <w:rsid w:val="0044364D"/>
    <w:rsid w:val="00455B38"/>
    <w:rsid w:val="0047658C"/>
    <w:rsid w:val="00476783"/>
    <w:rsid w:val="00481620"/>
    <w:rsid w:val="00483E4E"/>
    <w:rsid w:val="0048611F"/>
    <w:rsid w:val="004A1C16"/>
    <w:rsid w:val="004B2750"/>
    <w:rsid w:val="004F3EC7"/>
    <w:rsid w:val="00505EF0"/>
    <w:rsid w:val="00514461"/>
    <w:rsid w:val="005359B9"/>
    <w:rsid w:val="005444FC"/>
    <w:rsid w:val="00555376"/>
    <w:rsid w:val="0056588A"/>
    <w:rsid w:val="005842C6"/>
    <w:rsid w:val="005B7D2C"/>
    <w:rsid w:val="005C6996"/>
    <w:rsid w:val="005D03AE"/>
    <w:rsid w:val="005D4EEA"/>
    <w:rsid w:val="005F6D11"/>
    <w:rsid w:val="00603A1B"/>
    <w:rsid w:val="00610099"/>
    <w:rsid w:val="00610577"/>
    <w:rsid w:val="00627F71"/>
    <w:rsid w:val="0064360A"/>
    <w:rsid w:val="00656597"/>
    <w:rsid w:val="006570B7"/>
    <w:rsid w:val="00663F51"/>
    <w:rsid w:val="00667D07"/>
    <w:rsid w:val="006866B0"/>
    <w:rsid w:val="00693009"/>
    <w:rsid w:val="006A3F90"/>
    <w:rsid w:val="006C4138"/>
    <w:rsid w:val="006E06C9"/>
    <w:rsid w:val="006E6A16"/>
    <w:rsid w:val="00710D20"/>
    <w:rsid w:val="0072055A"/>
    <w:rsid w:val="00733902"/>
    <w:rsid w:val="00746142"/>
    <w:rsid w:val="00746827"/>
    <w:rsid w:val="007B12A8"/>
    <w:rsid w:val="007D4A68"/>
    <w:rsid w:val="007D66F6"/>
    <w:rsid w:val="007D73E4"/>
    <w:rsid w:val="008045A9"/>
    <w:rsid w:val="00811295"/>
    <w:rsid w:val="00822E3C"/>
    <w:rsid w:val="00843C16"/>
    <w:rsid w:val="008454AB"/>
    <w:rsid w:val="00847CC6"/>
    <w:rsid w:val="0089105F"/>
    <w:rsid w:val="008B045D"/>
    <w:rsid w:val="008B13F0"/>
    <w:rsid w:val="008F12C7"/>
    <w:rsid w:val="00900803"/>
    <w:rsid w:val="009231C2"/>
    <w:rsid w:val="00923F06"/>
    <w:rsid w:val="00924565"/>
    <w:rsid w:val="00925297"/>
    <w:rsid w:val="0094276E"/>
    <w:rsid w:val="009573D1"/>
    <w:rsid w:val="00972303"/>
    <w:rsid w:val="00980529"/>
    <w:rsid w:val="009B363B"/>
    <w:rsid w:val="009B5921"/>
    <w:rsid w:val="009C44AC"/>
    <w:rsid w:val="009D6E83"/>
    <w:rsid w:val="009F14FA"/>
    <w:rsid w:val="00A07597"/>
    <w:rsid w:val="00A22E12"/>
    <w:rsid w:val="00A30E93"/>
    <w:rsid w:val="00A6257E"/>
    <w:rsid w:val="00A66FFC"/>
    <w:rsid w:val="00A77F3B"/>
    <w:rsid w:val="00A9432C"/>
    <w:rsid w:val="00AB334C"/>
    <w:rsid w:val="00AB4818"/>
    <w:rsid w:val="00AC75A5"/>
    <w:rsid w:val="00AF3604"/>
    <w:rsid w:val="00AF3ED4"/>
    <w:rsid w:val="00AF4275"/>
    <w:rsid w:val="00B064BC"/>
    <w:rsid w:val="00B300B5"/>
    <w:rsid w:val="00B30616"/>
    <w:rsid w:val="00B35A79"/>
    <w:rsid w:val="00B51696"/>
    <w:rsid w:val="00B656BF"/>
    <w:rsid w:val="00B74C3F"/>
    <w:rsid w:val="00B976B3"/>
    <w:rsid w:val="00BC09E0"/>
    <w:rsid w:val="00BC22CB"/>
    <w:rsid w:val="00BC4F77"/>
    <w:rsid w:val="00BD4845"/>
    <w:rsid w:val="00BE2AAC"/>
    <w:rsid w:val="00BE4A0B"/>
    <w:rsid w:val="00BF1437"/>
    <w:rsid w:val="00C051B8"/>
    <w:rsid w:val="00C07742"/>
    <w:rsid w:val="00C20E42"/>
    <w:rsid w:val="00C25E5C"/>
    <w:rsid w:val="00C318EE"/>
    <w:rsid w:val="00C34715"/>
    <w:rsid w:val="00C36B70"/>
    <w:rsid w:val="00C40B83"/>
    <w:rsid w:val="00C558D9"/>
    <w:rsid w:val="00C619E6"/>
    <w:rsid w:val="00C64E50"/>
    <w:rsid w:val="00C73BDF"/>
    <w:rsid w:val="00C833FD"/>
    <w:rsid w:val="00CB6785"/>
    <w:rsid w:val="00CC7EA4"/>
    <w:rsid w:val="00CD1629"/>
    <w:rsid w:val="00CD188E"/>
    <w:rsid w:val="00CD3EB3"/>
    <w:rsid w:val="00CE37D1"/>
    <w:rsid w:val="00CE558E"/>
    <w:rsid w:val="00CF1361"/>
    <w:rsid w:val="00CF2C76"/>
    <w:rsid w:val="00CF5DF8"/>
    <w:rsid w:val="00D01C18"/>
    <w:rsid w:val="00D055D8"/>
    <w:rsid w:val="00D15B75"/>
    <w:rsid w:val="00D5325F"/>
    <w:rsid w:val="00D560E9"/>
    <w:rsid w:val="00DC7878"/>
    <w:rsid w:val="00DE3F7B"/>
    <w:rsid w:val="00DF00B6"/>
    <w:rsid w:val="00DF44D2"/>
    <w:rsid w:val="00E00BB7"/>
    <w:rsid w:val="00E25C6A"/>
    <w:rsid w:val="00E64F31"/>
    <w:rsid w:val="00E724A7"/>
    <w:rsid w:val="00E77F7B"/>
    <w:rsid w:val="00EA75EA"/>
    <w:rsid w:val="00EB3B55"/>
    <w:rsid w:val="00ED1AD9"/>
    <w:rsid w:val="00F16BF0"/>
    <w:rsid w:val="00F1795F"/>
    <w:rsid w:val="00F25D45"/>
    <w:rsid w:val="00F4325E"/>
    <w:rsid w:val="00F4669F"/>
    <w:rsid w:val="00F53FFA"/>
    <w:rsid w:val="00F671FE"/>
    <w:rsid w:val="00F81DA7"/>
    <w:rsid w:val="00F844AE"/>
    <w:rsid w:val="00FA7652"/>
    <w:rsid w:val="00FD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6FE3E"/>
  <w15:docId w15:val="{811497DF-5C4D-401C-B8B3-6627147B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72"/>
    <w:qFormat/>
    <w:rsid w:val="00E724A7"/>
    <w:pPr>
      <w:ind w:left="720"/>
      <w:contextualSpacing/>
    </w:pPr>
  </w:style>
  <w:style w:type="paragraph" w:styleId="NoSpacing">
    <w:name w:val="No Spacing"/>
    <w:uiPriority w:val="1"/>
    <w:qFormat/>
    <w:rsid w:val="00E724A7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48611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table" w:styleId="TableGrid">
    <w:name w:val="Table Grid"/>
    <w:basedOn w:val="TableNormal"/>
    <w:uiPriority w:val="39"/>
    <w:rsid w:val="00C833F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4"/>
      <w:szCs w:val="24"/>
      <w:bdr w:val="none" w:sz="0" w:space="0" w:color="auto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-Accent2">
    <w:name w:val="List Table 1 Light Accent 2"/>
    <w:basedOn w:val="TableNormal"/>
    <w:uiPriority w:val="46"/>
    <w:rsid w:val="00A625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F1E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F1E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AF5" w:themeFill="accent2" w:themeFillTint="33"/>
      </w:tcPr>
    </w:tblStylePr>
    <w:tblStylePr w:type="band1Horz">
      <w:tblPr/>
      <w:tcPr>
        <w:shd w:val="clear" w:color="auto" w:fill="CFFAF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EA75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75E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A75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75EA"/>
    <w:rPr>
      <w:sz w:val="24"/>
      <w:szCs w:val="24"/>
      <w:lang w:val="en-US" w:eastAsia="en-US"/>
    </w:rPr>
  </w:style>
  <w:style w:type="character" w:customStyle="1" w:styleId="TextChar">
    <w:name w:val="Text Char"/>
    <w:link w:val="Text"/>
    <w:locked/>
    <w:rsid w:val="00746142"/>
    <w:rPr>
      <w:rFonts w:ascii="Arial" w:hAnsi="Arial" w:cs="Arial"/>
      <w:lang w:val="en-US"/>
    </w:rPr>
  </w:style>
  <w:style w:type="paragraph" w:customStyle="1" w:styleId="Text">
    <w:name w:val="Text"/>
    <w:basedOn w:val="BodyText"/>
    <w:link w:val="TextChar"/>
    <w:qFormat/>
    <w:rsid w:val="0074614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hAnsi="Arial" w:cs="Arial"/>
      <w:sz w:val="20"/>
      <w:szCs w:val="20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74614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6142"/>
    <w:rPr>
      <w:sz w:val="24"/>
      <w:szCs w:val="24"/>
      <w:lang w:val="en-US" w:eastAsia="en-US"/>
    </w:rPr>
  </w:style>
  <w:style w:type="table" w:styleId="PlainTable4">
    <w:name w:val="Plain Table 4"/>
    <w:basedOn w:val="TableNormal"/>
    <w:uiPriority w:val="44"/>
    <w:rsid w:val="00ED1AD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olorfulList-Accent11">
    <w:name w:val="Colorful List - Accent 11"/>
    <w:basedOn w:val="Normal"/>
    <w:autoRedefine/>
    <w:uiPriority w:val="34"/>
    <w:qFormat/>
    <w:rsid w:val="009C44AC"/>
    <w:pPr>
      <w:numPr>
        <w:numId w:val="3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</w:pPr>
    <w:rPr>
      <w:rFonts w:ascii="Arial" w:eastAsia="Times New Roman" w:hAnsi="Arial"/>
      <w:sz w:val="20"/>
      <w:szCs w:val="20"/>
      <w:bdr w:val="none" w:sz="0" w:space="0" w:color="auto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055D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055D8"/>
    <w:rPr>
      <w:sz w:val="24"/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A07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FC7AF2F44C3449F5D805CC433FDA2" ma:contentTypeVersion="26" ma:contentTypeDescription="Create a new document." ma:contentTypeScope="" ma:versionID="8dcf46070be13e675fade53dae4b205c">
  <xsd:schema xmlns:xsd="http://www.w3.org/2001/XMLSchema" xmlns:xs="http://www.w3.org/2001/XMLSchema" xmlns:p="http://schemas.microsoft.com/office/2006/metadata/properties" xmlns:ns2="28b3c6cf-605e-42bf-873e-dfac23afb8f2" xmlns:ns3="1f256c73-9eaf-48cd-acc2-109bd987647a" targetNamespace="http://schemas.microsoft.com/office/2006/metadata/properties" ma:root="true" ma:fieldsID="8841d0407853a1630bf91246939a8876" ns2:_="" ns3:_="">
    <xsd:import namespace="28b3c6cf-605e-42bf-873e-dfac23afb8f2"/>
    <xsd:import namespace="1f256c73-9eaf-48cd-acc2-109bd9876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Loc" minOccurs="0"/>
                <xsd:element ref="ns2:a3e6971d-25c6-4239-8a8b-a79b0b6e0d7fCountryOrRegion" minOccurs="0"/>
                <xsd:element ref="ns2:a3e6971d-25c6-4239-8a8b-a79b0b6e0d7fState" minOccurs="0"/>
                <xsd:element ref="ns2:a3e6971d-25c6-4239-8a8b-a79b0b6e0d7fCity" minOccurs="0"/>
                <xsd:element ref="ns2:a3e6971d-25c6-4239-8a8b-a79b0b6e0d7fPostalCode" minOccurs="0"/>
                <xsd:element ref="ns2:a3e6971d-25c6-4239-8a8b-a79b0b6e0d7fStreet" minOccurs="0"/>
                <xsd:element ref="ns2:a3e6971d-25c6-4239-8a8b-a79b0b6e0d7fGeoLoc" minOccurs="0"/>
                <xsd:element ref="ns2:a3e6971d-25c6-4239-8a8b-a79b0b6e0d7fDispName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3c6cf-605e-42bf-873e-dfac23afb8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b9d77b9-82d5-4e02-8943-caa52e4b7a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oc" ma:index="23" nillable="true" ma:displayName="Loc" ma:format="Dropdown" ma:internalName="Loc">
      <xsd:simpleType>
        <xsd:restriction base="dms:Unknown"/>
      </xsd:simpleType>
    </xsd:element>
    <xsd:element name="a3e6971d-25c6-4239-8a8b-a79b0b6e0d7fCountryOrRegion" ma:index="24" nillable="true" ma:displayName="Loc: Country/Region" ma:internalName="CountryOrRegion" ma:readOnly="true">
      <xsd:simpleType>
        <xsd:restriction base="dms:Text"/>
      </xsd:simpleType>
    </xsd:element>
    <xsd:element name="a3e6971d-25c6-4239-8a8b-a79b0b6e0d7fState" ma:index="25" nillable="true" ma:displayName="Loc: State" ma:internalName="State" ma:readOnly="true">
      <xsd:simpleType>
        <xsd:restriction base="dms:Text"/>
      </xsd:simpleType>
    </xsd:element>
    <xsd:element name="a3e6971d-25c6-4239-8a8b-a79b0b6e0d7fCity" ma:index="26" nillable="true" ma:displayName="Loc: City" ma:internalName="City" ma:readOnly="true">
      <xsd:simpleType>
        <xsd:restriction base="dms:Text"/>
      </xsd:simpleType>
    </xsd:element>
    <xsd:element name="a3e6971d-25c6-4239-8a8b-a79b0b6e0d7fPostalCode" ma:index="27" nillable="true" ma:displayName="Loc: Postal Code" ma:internalName="PostalCode" ma:readOnly="true">
      <xsd:simpleType>
        <xsd:restriction base="dms:Text"/>
      </xsd:simpleType>
    </xsd:element>
    <xsd:element name="a3e6971d-25c6-4239-8a8b-a79b0b6e0d7fStreet" ma:index="28" nillable="true" ma:displayName="Loc: Street" ma:internalName="Street" ma:readOnly="true">
      <xsd:simpleType>
        <xsd:restriction base="dms:Text"/>
      </xsd:simpleType>
    </xsd:element>
    <xsd:element name="a3e6971d-25c6-4239-8a8b-a79b0b6e0d7fGeoLoc" ma:index="29" nillable="true" ma:displayName="Loc: Coordinates" ma:internalName="GeoLoc" ma:readOnly="true">
      <xsd:simpleType>
        <xsd:restriction base="dms:Unknown"/>
      </xsd:simpleType>
    </xsd:element>
    <xsd:element name="a3e6971d-25c6-4239-8a8b-a79b0b6e0d7fDispName" ma:index="30" nillable="true" ma:displayName="Loc: Name" ma:internalName="DispName" ma:readOnly="true">
      <xsd:simpleType>
        <xsd:restriction base="dms:Text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256c73-9eaf-48cd-acc2-109bd987647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bb45ce6-9733-4847-9a90-695cffc736cb}" ma:internalName="TaxCatchAll" ma:showField="CatchAllData" ma:web="1f256c73-9eaf-48cd-acc2-109bd98764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256c73-9eaf-48cd-acc2-109bd987647a" xsi:nil="true"/>
    <lcf76f155ced4ddcb4097134ff3c332f xmlns="28b3c6cf-605e-42bf-873e-dfac23afb8f2">
      <Terms xmlns="http://schemas.microsoft.com/office/infopath/2007/PartnerControls"/>
    </lcf76f155ced4ddcb4097134ff3c332f>
    <Loc xmlns="28b3c6cf-605e-42bf-873e-dfac23afb8f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428929-F097-4846-B648-A1B1C7C322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b3c6cf-605e-42bf-873e-dfac23afb8f2"/>
    <ds:schemaRef ds:uri="1f256c73-9eaf-48cd-acc2-109bd98764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E12A26-8D71-4014-9198-98F441510B58}">
  <ds:schemaRefs>
    <ds:schemaRef ds:uri="http://schemas.microsoft.com/office/2006/metadata/properties"/>
    <ds:schemaRef ds:uri="http://schemas.microsoft.com/office/infopath/2007/PartnerControls"/>
    <ds:schemaRef ds:uri="1f256c73-9eaf-48cd-acc2-109bd987647a"/>
    <ds:schemaRef ds:uri="28b3c6cf-605e-42bf-873e-dfac23afb8f2"/>
  </ds:schemaRefs>
</ds:datastoreItem>
</file>

<file path=customXml/itemProps3.xml><?xml version="1.0" encoding="utf-8"?>
<ds:datastoreItem xmlns:ds="http://schemas.openxmlformats.org/officeDocument/2006/customXml" ds:itemID="{C758ED76-893D-421C-8601-5328EA146B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2A4F2D3-3AC6-43B2-A13F-9C34B3E7B4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Vittery</dc:creator>
  <cp:lastModifiedBy>Emily Howe</cp:lastModifiedBy>
  <cp:revision>126</cp:revision>
  <cp:lastPrinted>2026-01-07T15:47:00Z</cp:lastPrinted>
  <dcterms:created xsi:type="dcterms:W3CDTF">2026-01-08T11:53:00Z</dcterms:created>
  <dcterms:modified xsi:type="dcterms:W3CDTF">2026-07-07T16:07:00Z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0x01010086FFC7AF2F44C3449F5D805CC433FDA2</vt:lpwstr>
  </property>
  <property fmtid="{D5CDD505-2E9C-101B-9397-08002B2CF9AE}" pid="3" name="MediaServiceImageTags">
    <vt:lpwstr/>
  </property>
</Properties>
</file>