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B0F82" w14:textId="78C33AA9" w:rsidR="00633142" w:rsidRDefault="00CE54D1" w:rsidP="00C4269C">
      <w:pPr>
        <w:jc w:val="center"/>
        <w:rPr>
          <w:rFonts w:ascii="Comic Sans MS" w:hAnsi="Comic Sans MS"/>
          <w:b/>
          <w:sz w:val="24"/>
          <w:szCs w:val="24"/>
          <w:u w:val="single"/>
        </w:rPr>
      </w:pPr>
      <w:r>
        <w:rPr>
          <w:noProof/>
        </w:rPr>
        <w:drawing>
          <wp:inline distT="0" distB="0" distL="0" distR="0" wp14:anchorId="74AE5EB3" wp14:editId="6073FC3A">
            <wp:extent cx="1081405" cy="899160"/>
            <wp:effectExtent l="0" t="0" r="4445"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1405" cy="899160"/>
                    </a:xfrm>
                    <a:prstGeom prst="rect">
                      <a:avLst/>
                    </a:prstGeom>
                    <a:noFill/>
                  </pic:spPr>
                </pic:pic>
              </a:graphicData>
            </a:graphic>
          </wp:inline>
        </w:drawing>
      </w:r>
    </w:p>
    <w:p w14:paraId="601ED9D2" w14:textId="2E9BB40F" w:rsidR="00F351DC" w:rsidRDefault="00F351DC" w:rsidP="00C4269C">
      <w:pPr>
        <w:jc w:val="center"/>
        <w:rPr>
          <w:rFonts w:ascii="Comic Sans MS" w:hAnsi="Comic Sans MS"/>
          <w:b/>
          <w:sz w:val="24"/>
          <w:szCs w:val="24"/>
          <w:u w:val="single"/>
        </w:rPr>
      </w:pPr>
    </w:p>
    <w:p w14:paraId="1A974733" w14:textId="354908FC" w:rsidR="00C4269C" w:rsidRPr="00F351DC" w:rsidRDefault="00CE54D1" w:rsidP="00C4269C">
      <w:pPr>
        <w:jc w:val="center"/>
        <w:rPr>
          <w:rFonts w:ascii="Comic Sans MS" w:hAnsi="Comic Sans MS"/>
          <w:b/>
          <w:sz w:val="24"/>
          <w:szCs w:val="24"/>
          <w:u w:val="single"/>
        </w:rPr>
      </w:pPr>
      <w:r>
        <w:rPr>
          <w:rFonts w:ascii="Comic Sans MS" w:hAnsi="Comic Sans MS"/>
          <w:b/>
          <w:sz w:val="24"/>
          <w:szCs w:val="24"/>
          <w:u w:val="single"/>
        </w:rPr>
        <w:t>Cover Supervisor</w:t>
      </w:r>
      <w:r w:rsidR="00C4269C" w:rsidRPr="00F351DC">
        <w:rPr>
          <w:rFonts w:ascii="Comic Sans MS" w:hAnsi="Comic Sans MS"/>
          <w:b/>
          <w:sz w:val="24"/>
          <w:szCs w:val="24"/>
          <w:u w:val="single"/>
        </w:rPr>
        <w:t xml:space="preserve"> job description</w:t>
      </w:r>
    </w:p>
    <w:p w14:paraId="3893374F" w14:textId="730A5C5C" w:rsidR="00C4269C" w:rsidRPr="00F351DC" w:rsidRDefault="00C4269C" w:rsidP="00C4269C">
      <w:pPr>
        <w:rPr>
          <w:rFonts w:ascii="Comic Sans MS" w:hAnsi="Comic Sans MS"/>
          <w:b/>
          <w:sz w:val="24"/>
          <w:szCs w:val="24"/>
          <w:u w:val="single"/>
        </w:rPr>
      </w:pPr>
      <w:r w:rsidRPr="00F351DC">
        <w:rPr>
          <w:rFonts w:ascii="Comic Sans MS" w:hAnsi="Comic Sans MS"/>
          <w:b/>
          <w:sz w:val="24"/>
          <w:szCs w:val="24"/>
          <w:u w:val="single"/>
        </w:rPr>
        <w:t>Reporting to:</w:t>
      </w:r>
      <w:r w:rsidR="00F351DC" w:rsidRPr="00F351DC">
        <w:rPr>
          <w:rFonts w:ascii="Comic Sans MS" w:hAnsi="Comic Sans MS"/>
          <w:b/>
          <w:sz w:val="24"/>
          <w:szCs w:val="24"/>
          <w:u w:val="single"/>
        </w:rPr>
        <w:t xml:space="preserve"> </w:t>
      </w:r>
      <w:r w:rsidR="00E74DDD">
        <w:rPr>
          <w:rFonts w:ascii="Comic Sans MS" w:hAnsi="Comic Sans MS"/>
          <w:b/>
          <w:sz w:val="24"/>
          <w:szCs w:val="24"/>
          <w:u w:val="single"/>
        </w:rPr>
        <w:t xml:space="preserve">Head </w:t>
      </w:r>
      <w:r w:rsidR="00232427">
        <w:rPr>
          <w:rFonts w:ascii="Comic Sans MS" w:hAnsi="Comic Sans MS"/>
          <w:b/>
          <w:sz w:val="24"/>
          <w:szCs w:val="24"/>
          <w:u w:val="single"/>
        </w:rPr>
        <w:t>T</w:t>
      </w:r>
      <w:r w:rsidR="00E74DDD">
        <w:rPr>
          <w:rFonts w:ascii="Comic Sans MS" w:hAnsi="Comic Sans MS"/>
          <w:b/>
          <w:sz w:val="24"/>
          <w:szCs w:val="24"/>
          <w:u w:val="single"/>
        </w:rPr>
        <w:t>eacher</w:t>
      </w:r>
      <w:r w:rsidR="00232427">
        <w:rPr>
          <w:rFonts w:ascii="Comic Sans MS" w:hAnsi="Comic Sans MS"/>
          <w:b/>
          <w:sz w:val="24"/>
          <w:szCs w:val="24"/>
          <w:u w:val="single"/>
        </w:rPr>
        <w:t>.</w:t>
      </w:r>
    </w:p>
    <w:p w14:paraId="02BDABFE" w14:textId="605B0F26" w:rsidR="00C4269C" w:rsidRPr="00F351DC" w:rsidRDefault="00F351DC" w:rsidP="00C4269C">
      <w:pPr>
        <w:rPr>
          <w:rFonts w:ascii="Comic Sans MS" w:hAnsi="Comic Sans MS"/>
          <w:b/>
          <w:i/>
          <w:sz w:val="24"/>
          <w:szCs w:val="24"/>
          <w:u w:val="single"/>
        </w:rPr>
      </w:pPr>
      <w:r>
        <w:rPr>
          <w:rFonts w:ascii="Comic Sans MS" w:hAnsi="Comic Sans MS"/>
          <w:b/>
          <w:sz w:val="24"/>
          <w:szCs w:val="24"/>
          <w:u w:val="single"/>
        </w:rPr>
        <w:t>Purpose:</w:t>
      </w:r>
      <w:r w:rsidR="008B615B">
        <w:rPr>
          <w:rFonts w:ascii="Comic Sans MS" w:hAnsi="Comic Sans MS"/>
          <w:b/>
          <w:sz w:val="24"/>
          <w:szCs w:val="24"/>
          <w:u w:val="single"/>
        </w:rPr>
        <w:t xml:space="preserve"> </w:t>
      </w:r>
      <w:r w:rsidR="00633142">
        <w:rPr>
          <w:rFonts w:ascii="Comic Sans MS" w:hAnsi="Comic Sans MS"/>
          <w:i/>
          <w:sz w:val="24"/>
          <w:szCs w:val="24"/>
        </w:rPr>
        <w:t>To deliver high standards of l</w:t>
      </w:r>
      <w:r w:rsidR="00C4269C" w:rsidRPr="00F351DC">
        <w:rPr>
          <w:rFonts w:ascii="Comic Sans MS" w:hAnsi="Comic Sans MS"/>
          <w:i/>
          <w:sz w:val="24"/>
          <w:szCs w:val="24"/>
        </w:rPr>
        <w:t>earning, care and support to children and young people within the school by facilitating their physical, emotional, psychological</w:t>
      </w:r>
      <w:r w:rsidRPr="00F351DC">
        <w:rPr>
          <w:rFonts w:ascii="Comic Sans MS" w:hAnsi="Comic Sans MS"/>
          <w:i/>
          <w:sz w:val="24"/>
          <w:szCs w:val="24"/>
        </w:rPr>
        <w:t xml:space="preserve"> and recreational development. </w:t>
      </w:r>
    </w:p>
    <w:p w14:paraId="417BDE07" w14:textId="77777777" w:rsidR="00C4269C" w:rsidRPr="00F351DC" w:rsidRDefault="00C4269C" w:rsidP="00C4269C">
      <w:pPr>
        <w:rPr>
          <w:rFonts w:ascii="Comic Sans MS" w:hAnsi="Comic Sans MS"/>
          <w:b/>
          <w:sz w:val="24"/>
          <w:szCs w:val="24"/>
          <w:u w:val="single"/>
        </w:rPr>
      </w:pPr>
      <w:r w:rsidRPr="00F351DC">
        <w:rPr>
          <w:rFonts w:ascii="Comic Sans MS" w:hAnsi="Comic Sans MS"/>
          <w:b/>
          <w:sz w:val="24"/>
          <w:szCs w:val="24"/>
          <w:u w:val="single"/>
        </w:rPr>
        <w:t>Key Responsibilities and Duties:</w:t>
      </w:r>
    </w:p>
    <w:p w14:paraId="01AC3286" w14:textId="4E3E3DC8" w:rsidR="0073721C" w:rsidRDefault="00F67D28" w:rsidP="00C4269C">
      <w:pPr>
        <w:rPr>
          <w:rFonts w:ascii="Comic Sans MS" w:hAnsi="Comic Sans MS"/>
          <w:sz w:val="24"/>
          <w:szCs w:val="24"/>
        </w:rPr>
      </w:pPr>
      <w:r>
        <w:rPr>
          <w:rFonts w:ascii="Comic Sans MS" w:hAnsi="Comic Sans MS"/>
          <w:sz w:val="24"/>
          <w:szCs w:val="24"/>
        </w:rPr>
        <w:t>1</w:t>
      </w:r>
      <w:r w:rsidR="00C4269C" w:rsidRPr="00F351DC">
        <w:rPr>
          <w:rFonts w:ascii="Comic Sans MS" w:hAnsi="Comic Sans MS"/>
          <w:sz w:val="24"/>
          <w:szCs w:val="24"/>
        </w:rPr>
        <w:t xml:space="preserve">. To lead the class in times of </w:t>
      </w:r>
      <w:r w:rsidR="00232427">
        <w:rPr>
          <w:rFonts w:ascii="Comic Sans MS" w:hAnsi="Comic Sans MS"/>
          <w:sz w:val="24"/>
          <w:szCs w:val="24"/>
        </w:rPr>
        <w:t>t</w:t>
      </w:r>
      <w:r w:rsidR="00C4269C" w:rsidRPr="00F351DC">
        <w:rPr>
          <w:rFonts w:ascii="Comic Sans MS" w:hAnsi="Comic Sans MS"/>
          <w:sz w:val="24"/>
          <w:szCs w:val="24"/>
        </w:rPr>
        <w:t xml:space="preserve">eacher absence (such as </w:t>
      </w:r>
      <w:r w:rsidR="0073721C">
        <w:rPr>
          <w:rFonts w:ascii="Comic Sans MS" w:hAnsi="Comic Sans MS"/>
          <w:sz w:val="24"/>
          <w:szCs w:val="24"/>
        </w:rPr>
        <w:t>t</w:t>
      </w:r>
      <w:r w:rsidR="00C4269C" w:rsidRPr="00F351DC">
        <w:rPr>
          <w:rFonts w:ascii="Comic Sans MS" w:hAnsi="Comic Sans MS"/>
          <w:sz w:val="24"/>
          <w:szCs w:val="24"/>
        </w:rPr>
        <w:t xml:space="preserve">eacher PPA time, </w:t>
      </w:r>
      <w:r w:rsidR="0073721C">
        <w:rPr>
          <w:rFonts w:ascii="Comic Sans MS" w:hAnsi="Comic Sans MS"/>
          <w:sz w:val="24"/>
          <w:szCs w:val="24"/>
        </w:rPr>
        <w:t>t</w:t>
      </w:r>
      <w:r w:rsidR="00C4269C" w:rsidRPr="00F351DC">
        <w:rPr>
          <w:rFonts w:ascii="Comic Sans MS" w:hAnsi="Comic Sans MS"/>
          <w:sz w:val="24"/>
          <w:szCs w:val="24"/>
        </w:rPr>
        <w:t>eacher training time and short time absence)</w:t>
      </w:r>
      <w:r w:rsidR="0073721C">
        <w:rPr>
          <w:rFonts w:ascii="Comic Sans MS" w:hAnsi="Comic Sans MS"/>
          <w:sz w:val="24"/>
          <w:szCs w:val="24"/>
        </w:rPr>
        <w:t>.</w:t>
      </w:r>
    </w:p>
    <w:p w14:paraId="7C1BA853" w14:textId="388A96C7" w:rsidR="0073721C" w:rsidRPr="00F351DC" w:rsidRDefault="00F67D28" w:rsidP="00C4269C">
      <w:pPr>
        <w:rPr>
          <w:rFonts w:ascii="Comic Sans MS" w:hAnsi="Comic Sans MS"/>
          <w:sz w:val="24"/>
          <w:szCs w:val="24"/>
        </w:rPr>
      </w:pPr>
      <w:r>
        <w:rPr>
          <w:rFonts w:ascii="Comic Sans MS" w:hAnsi="Comic Sans MS"/>
          <w:sz w:val="24"/>
          <w:szCs w:val="24"/>
        </w:rPr>
        <w:t>2</w:t>
      </w:r>
      <w:r w:rsidR="0073721C">
        <w:rPr>
          <w:rFonts w:ascii="Comic Sans MS" w:hAnsi="Comic Sans MS"/>
          <w:sz w:val="24"/>
          <w:szCs w:val="24"/>
        </w:rPr>
        <w:t>. To cover the roles of 1:1 teaching assistant roles and general class teaching assistant roles, due to absence.</w:t>
      </w:r>
    </w:p>
    <w:p w14:paraId="7EA964DF" w14:textId="101CB509" w:rsidR="00C4269C" w:rsidRDefault="00C4269C" w:rsidP="00C4269C">
      <w:pPr>
        <w:rPr>
          <w:rFonts w:ascii="Comic Sans MS" w:hAnsi="Comic Sans MS"/>
          <w:sz w:val="24"/>
          <w:szCs w:val="24"/>
        </w:rPr>
      </w:pPr>
      <w:r w:rsidRPr="00F351DC">
        <w:rPr>
          <w:rFonts w:ascii="Comic Sans MS" w:hAnsi="Comic Sans MS"/>
          <w:sz w:val="24"/>
          <w:szCs w:val="24"/>
        </w:rPr>
        <w:t>3. To work as part of a class team to provide the best learning environment and support to the children and young people within the school.</w:t>
      </w:r>
    </w:p>
    <w:p w14:paraId="171D1098" w14:textId="77777777" w:rsidR="00B936B2" w:rsidRPr="00F351DC" w:rsidRDefault="00F67D28" w:rsidP="00B936B2">
      <w:pPr>
        <w:rPr>
          <w:rFonts w:ascii="Comic Sans MS" w:hAnsi="Comic Sans MS"/>
          <w:sz w:val="24"/>
          <w:szCs w:val="24"/>
        </w:rPr>
      </w:pPr>
      <w:r>
        <w:rPr>
          <w:rFonts w:ascii="Comic Sans MS" w:hAnsi="Comic Sans MS"/>
          <w:sz w:val="24"/>
          <w:szCs w:val="24"/>
        </w:rPr>
        <w:t>4</w:t>
      </w:r>
      <w:r w:rsidR="00C4269C" w:rsidRPr="00F351DC">
        <w:rPr>
          <w:rFonts w:ascii="Comic Sans MS" w:hAnsi="Comic Sans MS"/>
          <w:sz w:val="24"/>
          <w:szCs w:val="24"/>
        </w:rPr>
        <w:t xml:space="preserve">. </w:t>
      </w:r>
      <w:r w:rsidR="00B936B2" w:rsidRPr="00F351DC">
        <w:rPr>
          <w:rFonts w:ascii="Comic Sans MS" w:hAnsi="Comic Sans MS"/>
          <w:sz w:val="24"/>
          <w:szCs w:val="24"/>
        </w:rPr>
        <w:t xml:space="preserve">To liaise with the </w:t>
      </w:r>
      <w:r w:rsidR="00B936B2">
        <w:rPr>
          <w:rFonts w:ascii="Comic Sans MS" w:hAnsi="Comic Sans MS"/>
          <w:sz w:val="24"/>
          <w:szCs w:val="24"/>
        </w:rPr>
        <w:t>c</w:t>
      </w:r>
      <w:r w:rsidR="00B936B2" w:rsidRPr="00F351DC">
        <w:rPr>
          <w:rFonts w:ascii="Comic Sans MS" w:hAnsi="Comic Sans MS"/>
          <w:sz w:val="24"/>
          <w:szCs w:val="24"/>
        </w:rPr>
        <w:t xml:space="preserve">lass </w:t>
      </w:r>
      <w:r w:rsidR="00B936B2">
        <w:rPr>
          <w:rFonts w:ascii="Comic Sans MS" w:hAnsi="Comic Sans MS"/>
          <w:sz w:val="24"/>
          <w:szCs w:val="24"/>
        </w:rPr>
        <w:t>t</w:t>
      </w:r>
      <w:r w:rsidR="00B936B2" w:rsidRPr="00F351DC">
        <w:rPr>
          <w:rFonts w:ascii="Comic Sans MS" w:hAnsi="Comic Sans MS"/>
          <w:sz w:val="24"/>
          <w:szCs w:val="24"/>
        </w:rPr>
        <w:t>eacher on</w:t>
      </w:r>
      <w:r w:rsidR="00B936B2">
        <w:rPr>
          <w:rFonts w:ascii="Comic Sans MS" w:hAnsi="Comic Sans MS"/>
          <w:sz w:val="24"/>
          <w:szCs w:val="24"/>
        </w:rPr>
        <w:t xml:space="preserve"> groups and</w:t>
      </w:r>
      <w:r w:rsidR="00B936B2" w:rsidRPr="00F351DC">
        <w:rPr>
          <w:rFonts w:ascii="Comic Sans MS" w:hAnsi="Comic Sans MS"/>
          <w:sz w:val="24"/>
          <w:szCs w:val="24"/>
        </w:rPr>
        <w:t xml:space="preserve"> individual</w:t>
      </w:r>
      <w:r w:rsidR="00B936B2">
        <w:rPr>
          <w:rFonts w:ascii="Comic Sans MS" w:hAnsi="Comic Sans MS"/>
          <w:sz w:val="24"/>
          <w:szCs w:val="24"/>
        </w:rPr>
        <w:t>’</w:t>
      </w:r>
      <w:r w:rsidR="00B936B2" w:rsidRPr="00F351DC">
        <w:rPr>
          <w:rFonts w:ascii="Comic Sans MS" w:hAnsi="Comic Sans MS"/>
          <w:sz w:val="24"/>
          <w:szCs w:val="24"/>
        </w:rPr>
        <w:t>s progress</w:t>
      </w:r>
      <w:r w:rsidR="00B936B2">
        <w:rPr>
          <w:rFonts w:ascii="Comic Sans MS" w:hAnsi="Comic Sans MS"/>
          <w:sz w:val="24"/>
          <w:szCs w:val="24"/>
        </w:rPr>
        <w:t>, following cover sessions</w:t>
      </w:r>
      <w:r w:rsidR="00B936B2" w:rsidRPr="00F351DC">
        <w:rPr>
          <w:rFonts w:ascii="Comic Sans MS" w:hAnsi="Comic Sans MS"/>
          <w:sz w:val="24"/>
          <w:szCs w:val="24"/>
        </w:rPr>
        <w:t>.</w:t>
      </w:r>
    </w:p>
    <w:p w14:paraId="1A5EBAA2" w14:textId="4A417F36" w:rsidR="00C4269C" w:rsidRPr="00F351DC" w:rsidRDefault="00B936B2" w:rsidP="00C4269C">
      <w:pPr>
        <w:rPr>
          <w:rFonts w:ascii="Comic Sans MS" w:hAnsi="Comic Sans MS"/>
          <w:sz w:val="24"/>
          <w:szCs w:val="24"/>
        </w:rPr>
      </w:pPr>
      <w:r>
        <w:rPr>
          <w:rFonts w:ascii="Comic Sans MS" w:hAnsi="Comic Sans MS"/>
          <w:sz w:val="24"/>
          <w:szCs w:val="24"/>
        </w:rPr>
        <w:t>5</w:t>
      </w:r>
      <w:r w:rsidR="00C4269C" w:rsidRPr="00F351DC">
        <w:rPr>
          <w:rFonts w:ascii="Comic Sans MS" w:hAnsi="Comic Sans MS"/>
          <w:sz w:val="24"/>
          <w:szCs w:val="24"/>
        </w:rPr>
        <w:t>. To ensure that you follow each individual’s education plan, behaviour support plan, communication plan and any other relevant targets.</w:t>
      </w:r>
    </w:p>
    <w:p w14:paraId="3F2AA401" w14:textId="796FDE7D" w:rsidR="00C4269C" w:rsidRDefault="00B936B2" w:rsidP="00C4269C">
      <w:pPr>
        <w:rPr>
          <w:rFonts w:ascii="Comic Sans MS" w:hAnsi="Comic Sans MS"/>
          <w:sz w:val="24"/>
          <w:szCs w:val="24"/>
        </w:rPr>
      </w:pPr>
      <w:r>
        <w:rPr>
          <w:rFonts w:ascii="Comic Sans MS" w:hAnsi="Comic Sans MS"/>
          <w:sz w:val="24"/>
          <w:szCs w:val="24"/>
        </w:rPr>
        <w:t>6</w:t>
      </w:r>
      <w:r w:rsidR="00C4269C" w:rsidRPr="00F351DC">
        <w:rPr>
          <w:rFonts w:ascii="Comic Sans MS" w:hAnsi="Comic Sans MS"/>
          <w:sz w:val="24"/>
          <w:szCs w:val="24"/>
        </w:rPr>
        <w:t>. To be aware of relevant information that requires daily attention such as student’s logs, incident files, communication books, diaries, etc. to ensure that you record all information accurately and legibly and communicate it appropriately.</w:t>
      </w:r>
    </w:p>
    <w:p w14:paraId="5ED89D95" w14:textId="3B42CBB7" w:rsidR="006A3216" w:rsidRDefault="00B936B2" w:rsidP="00C4269C">
      <w:pPr>
        <w:rPr>
          <w:rFonts w:ascii="Comic Sans MS" w:hAnsi="Comic Sans MS"/>
          <w:sz w:val="24"/>
          <w:szCs w:val="24"/>
        </w:rPr>
      </w:pPr>
      <w:r>
        <w:rPr>
          <w:rFonts w:ascii="Comic Sans MS" w:hAnsi="Comic Sans MS"/>
          <w:sz w:val="24"/>
          <w:szCs w:val="24"/>
        </w:rPr>
        <w:t>7</w:t>
      </w:r>
      <w:r w:rsidR="00F67D28" w:rsidRPr="00F351DC">
        <w:rPr>
          <w:rFonts w:ascii="Comic Sans MS" w:hAnsi="Comic Sans MS"/>
          <w:sz w:val="24"/>
          <w:szCs w:val="24"/>
        </w:rPr>
        <w:t>. Where appropriate, liaise and feedback on children and young people’s progress with professionals and families.</w:t>
      </w:r>
    </w:p>
    <w:p w14:paraId="61E29B52" w14:textId="3C97AD2E" w:rsidR="00C4269C" w:rsidRPr="00F351DC" w:rsidRDefault="00B936B2" w:rsidP="00C4269C">
      <w:pPr>
        <w:rPr>
          <w:rFonts w:ascii="Comic Sans MS" w:hAnsi="Comic Sans MS"/>
          <w:sz w:val="24"/>
          <w:szCs w:val="24"/>
        </w:rPr>
      </w:pPr>
      <w:r>
        <w:rPr>
          <w:rFonts w:ascii="Comic Sans MS" w:hAnsi="Comic Sans MS"/>
          <w:sz w:val="24"/>
          <w:szCs w:val="24"/>
        </w:rPr>
        <w:lastRenderedPageBreak/>
        <w:t>8</w:t>
      </w:r>
      <w:r w:rsidR="00C4269C" w:rsidRPr="00F351DC">
        <w:rPr>
          <w:rFonts w:ascii="Comic Sans MS" w:hAnsi="Comic Sans MS"/>
          <w:sz w:val="24"/>
          <w:szCs w:val="24"/>
        </w:rPr>
        <w:t>. To provide a caring and supportive environment for the children and young people that respects and affirms their racial, cultural and religious identify and lifestyle.</w:t>
      </w:r>
    </w:p>
    <w:p w14:paraId="4D6D7447" w14:textId="7AB5CC49" w:rsidR="00C4269C" w:rsidRPr="00F351DC" w:rsidRDefault="00B936B2" w:rsidP="00C4269C">
      <w:pPr>
        <w:rPr>
          <w:rFonts w:ascii="Comic Sans MS" w:hAnsi="Comic Sans MS"/>
          <w:sz w:val="24"/>
          <w:szCs w:val="24"/>
        </w:rPr>
      </w:pPr>
      <w:r>
        <w:rPr>
          <w:rFonts w:ascii="Comic Sans MS" w:hAnsi="Comic Sans MS"/>
          <w:sz w:val="24"/>
          <w:szCs w:val="24"/>
        </w:rPr>
        <w:t>9</w:t>
      </w:r>
      <w:r w:rsidR="00C4269C" w:rsidRPr="00F351DC">
        <w:rPr>
          <w:rFonts w:ascii="Comic Sans MS" w:hAnsi="Comic Sans MS"/>
          <w:sz w:val="24"/>
          <w:szCs w:val="24"/>
        </w:rPr>
        <w:t>. To safeguard and promote the welfare of all children and young people in the school by being familiar with and aware of the School’s Safeguarding and protection issues, procedures and guidelines and to adhere to them at all times.</w:t>
      </w:r>
    </w:p>
    <w:p w14:paraId="139083E2" w14:textId="421C51CA" w:rsidR="00C4269C" w:rsidRPr="00F351DC" w:rsidRDefault="00C4269C" w:rsidP="00C4269C">
      <w:pPr>
        <w:rPr>
          <w:rFonts w:ascii="Comic Sans MS" w:hAnsi="Comic Sans MS"/>
          <w:sz w:val="24"/>
          <w:szCs w:val="24"/>
        </w:rPr>
      </w:pPr>
      <w:r w:rsidRPr="00F351DC">
        <w:rPr>
          <w:rFonts w:ascii="Comic Sans MS" w:hAnsi="Comic Sans MS"/>
          <w:sz w:val="24"/>
          <w:szCs w:val="24"/>
        </w:rPr>
        <w:t>1</w:t>
      </w:r>
      <w:r w:rsidR="00B936B2">
        <w:rPr>
          <w:rFonts w:ascii="Comic Sans MS" w:hAnsi="Comic Sans MS"/>
          <w:sz w:val="24"/>
          <w:szCs w:val="24"/>
        </w:rPr>
        <w:t>0</w:t>
      </w:r>
      <w:r w:rsidRPr="00F351DC">
        <w:rPr>
          <w:rFonts w:ascii="Comic Sans MS" w:hAnsi="Comic Sans MS"/>
          <w:sz w:val="24"/>
          <w:szCs w:val="24"/>
        </w:rPr>
        <w:t>. To attend and participate in staff meetings, individual formal supervisions, appraisals, staff debriefings to ensure consistency and good practice</w:t>
      </w:r>
      <w:r w:rsidR="0073721C">
        <w:rPr>
          <w:rFonts w:ascii="Comic Sans MS" w:hAnsi="Comic Sans MS"/>
          <w:sz w:val="24"/>
          <w:szCs w:val="24"/>
        </w:rPr>
        <w:t>, as required</w:t>
      </w:r>
      <w:r w:rsidRPr="00F351DC">
        <w:rPr>
          <w:rFonts w:ascii="Comic Sans MS" w:hAnsi="Comic Sans MS"/>
          <w:sz w:val="24"/>
          <w:szCs w:val="24"/>
        </w:rPr>
        <w:t>.</w:t>
      </w:r>
    </w:p>
    <w:p w14:paraId="2E430D21" w14:textId="202E4F33" w:rsidR="00C4269C" w:rsidRPr="00F351DC" w:rsidRDefault="00F351DC" w:rsidP="00C4269C">
      <w:pPr>
        <w:rPr>
          <w:rFonts w:ascii="Comic Sans MS" w:hAnsi="Comic Sans MS"/>
          <w:sz w:val="24"/>
          <w:szCs w:val="24"/>
        </w:rPr>
      </w:pPr>
      <w:r>
        <w:rPr>
          <w:rFonts w:ascii="Comic Sans MS" w:hAnsi="Comic Sans MS"/>
          <w:sz w:val="24"/>
          <w:szCs w:val="24"/>
        </w:rPr>
        <w:t>1</w:t>
      </w:r>
      <w:r w:rsidR="00B936B2">
        <w:rPr>
          <w:rFonts w:ascii="Comic Sans MS" w:hAnsi="Comic Sans MS"/>
          <w:sz w:val="24"/>
          <w:szCs w:val="24"/>
        </w:rPr>
        <w:t>1</w:t>
      </w:r>
      <w:r w:rsidR="00C4269C" w:rsidRPr="00F351DC">
        <w:rPr>
          <w:rFonts w:ascii="Comic Sans MS" w:hAnsi="Comic Sans MS"/>
          <w:sz w:val="24"/>
          <w:szCs w:val="24"/>
        </w:rPr>
        <w:t>. To be responsible for your own personal and professional development and undertaking learning and development activities to include attending service specific training as required.</w:t>
      </w:r>
    </w:p>
    <w:p w14:paraId="5D5B79E3" w14:textId="5E43BF1C" w:rsidR="00C4269C" w:rsidRDefault="00F351DC" w:rsidP="00C4269C">
      <w:pPr>
        <w:rPr>
          <w:rFonts w:ascii="Comic Sans MS" w:hAnsi="Comic Sans MS"/>
          <w:sz w:val="24"/>
          <w:szCs w:val="24"/>
        </w:rPr>
      </w:pPr>
      <w:r>
        <w:rPr>
          <w:rFonts w:ascii="Comic Sans MS" w:hAnsi="Comic Sans MS"/>
          <w:sz w:val="24"/>
          <w:szCs w:val="24"/>
        </w:rPr>
        <w:t>1</w:t>
      </w:r>
      <w:r w:rsidR="00B936B2">
        <w:rPr>
          <w:rFonts w:ascii="Comic Sans MS" w:hAnsi="Comic Sans MS"/>
          <w:sz w:val="24"/>
          <w:szCs w:val="24"/>
        </w:rPr>
        <w:t>2</w:t>
      </w:r>
      <w:r w:rsidR="00C4269C" w:rsidRPr="00F351DC">
        <w:rPr>
          <w:rFonts w:ascii="Comic Sans MS" w:hAnsi="Comic Sans MS"/>
          <w:sz w:val="24"/>
          <w:szCs w:val="24"/>
        </w:rPr>
        <w:t>. To be aware of your responsibilities in accordance with the current Health and Safety at Work Act.</w:t>
      </w:r>
    </w:p>
    <w:p w14:paraId="31F2B623" w14:textId="77777777" w:rsidR="00F9184F" w:rsidRPr="00F351DC" w:rsidRDefault="00F9184F" w:rsidP="00C4269C">
      <w:pPr>
        <w:rPr>
          <w:rFonts w:ascii="Comic Sans MS" w:hAnsi="Comic Sans MS"/>
          <w:sz w:val="24"/>
          <w:szCs w:val="24"/>
        </w:rPr>
      </w:pPr>
    </w:p>
    <w:sectPr w:rsidR="00F9184F" w:rsidRPr="00F351DC" w:rsidSect="00F351DC">
      <w:pgSz w:w="11906" w:h="16838"/>
      <w:pgMar w:top="1440" w:right="1440" w:bottom="1440" w:left="1440" w:header="708" w:footer="708"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40D1F"/>
    <w:multiLevelType w:val="hybridMultilevel"/>
    <w:tmpl w:val="A02AF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0BE5BE4"/>
    <w:multiLevelType w:val="hybridMultilevel"/>
    <w:tmpl w:val="A17A4756"/>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69C"/>
    <w:rsid w:val="000910DE"/>
    <w:rsid w:val="00232427"/>
    <w:rsid w:val="00381510"/>
    <w:rsid w:val="00547BCB"/>
    <w:rsid w:val="00633142"/>
    <w:rsid w:val="0065198B"/>
    <w:rsid w:val="006A3216"/>
    <w:rsid w:val="0073721C"/>
    <w:rsid w:val="00860590"/>
    <w:rsid w:val="00886948"/>
    <w:rsid w:val="008B615B"/>
    <w:rsid w:val="00B65501"/>
    <w:rsid w:val="00B936B2"/>
    <w:rsid w:val="00C4269C"/>
    <w:rsid w:val="00CE54D1"/>
    <w:rsid w:val="00D84320"/>
    <w:rsid w:val="00E74DDD"/>
    <w:rsid w:val="00F351DC"/>
    <w:rsid w:val="00F67D28"/>
    <w:rsid w:val="00F91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A54CB"/>
  <w15:docId w15:val="{8E1917F2-FF9B-864F-B7C4-1FE59B0C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269C"/>
    <w:pPr>
      <w:ind w:left="720"/>
      <w:contextualSpacing/>
    </w:pPr>
  </w:style>
  <w:style w:type="paragraph" w:customStyle="1" w:styleId="Default">
    <w:name w:val="Default"/>
    <w:rsid w:val="00C4269C"/>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F35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51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51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Boswell</dc:creator>
  <cp:lastModifiedBy>Alex Barto-Smith</cp:lastModifiedBy>
  <cp:revision>2</cp:revision>
  <cp:lastPrinted>2026-01-26T09:31:00Z</cp:lastPrinted>
  <dcterms:created xsi:type="dcterms:W3CDTF">2026-01-26T10:10:00Z</dcterms:created>
  <dcterms:modified xsi:type="dcterms:W3CDTF">2026-01-26T10:10:00Z</dcterms:modified>
</cp:coreProperties>
</file>