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819BD" w14:textId="34585FA2" w:rsidR="00565740" w:rsidRPr="007B22BE" w:rsidRDefault="002E6F46" w:rsidP="007B22B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7B22BE">
        <w:rPr>
          <w:rFonts w:ascii="Arial" w:hAnsi="Arial" w:cs="Arial"/>
          <w:b/>
          <w:bCs/>
          <w:sz w:val="26"/>
          <w:szCs w:val="26"/>
        </w:rPr>
        <w:t>Person S</w:t>
      </w:r>
      <w:r w:rsidR="00565740" w:rsidRPr="007B22BE">
        <w:rPr>
          <w:rFonts w:ascii="Arial" w:hAnsi="Arial" w:cs="Arial"/>
          <w:b/>
          <w:bCs/>
          <w:sz w:val="26"/>
          <w:szCs w:val="26"/>
        </w:rPr>
        <w:t xml:space="preserve">pecification – </w:t>
      </w:r>
      <w:r w:rsidR="002225B8" w:rsidRPr="007B22BE">
        <w:rPr>
          <w:rFonts w:ascii="Arial" w:hAnsi="Arial" w:cs="Arial"/>
          <w:b/>
          <w:bCs/>
          <w:sz w:val="26"/>
          <w:szCs w:val="26"/>
        </w:rPr>
        <w:t xml:space="preserve">Cover </w:t>
      </w:r>
      <w:r w:rsidR="000D6706" w:rsidRPr="007B22BE">
        <w:rPr>
          <w:rFonts w:ascii="Arial" w:hAnsi="Arial" w:cs="Arial"/>
          <w:b/>
          <w:bCs/>
          <w:sz w:val="26"/>
          <w:szCs w:val="26"/>
        </w:rPr>
        <w:t>Supervisor</w:t>
      </w:r>
      <w:r w:rsidR="00686AA8" w:rsidRPr="007B22BE">
        <w:rPr>
          <w:rFonts w:ascii="Arial" w:hAnsi="Arial" w:cs="Arial"/>
          <w:b/>
          <w:bCs/>
          <w:sz w:val="26"/>
          <w:szCs w:val="26"/>
        </w:rPr>
        <w:t xml:space="preserve"> </w:t>
      </w:r>
      <w:r w:rsidR="00836CB0" w:rsidRPr="007B22BE">
        <w:rPr>
          <w:rFonts w:ascii="Arial" w:hAnsi="Arial" w:cs="Arial"/>
          <w:b/>
          <w:bCs/>
          <w:sz w:val="26"/>
          <w:szCs w:val="26"/>
        </w:rPr>
        <w:t>(</w:t>
      </w:r>
      <w:r w:rsidR="00686AA8" w:rsidRPr="007B22BE">
        <w:rPr>
          <w:rFonts w:ascii="Arial" w:hAnsi="Arial" w:cs="Arial"/>
          <w:b/>
          <w:bCs/>
          <w:sz w:val="26"/>
          <w:szCs w:val="26"/>
        </w:rPr>
        <w:t>Primary</w:t>
      </w:r>
      <w:r w:rsidR="00836CB0" w:rsidRPr="007B22BE">
        <w:rPr>
          <w:rFonts w:ascii="Arial" w:hAnsi="Arial" w:cs="Arial"/>
          <w:b/>
          <w:bCs/>
          <w:sz w:val="26"/>
          <w:szCs w:val="26"/>
        </w:rPr>
        <w:t>)</w:t>
      </w:r>
    </w:p>
    <w:p w14:paraId="50E5AFDA" w14:textId="77777777" w:rsidR="00565740" w:rsidRPr="00B06557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96"/>
        <w:gridCol w:w="4062"/>
        <w:gridCol w:w="3260"/>
      </w:tblGrid>
      <w:tr w:rsidR="00565740" w:rsidRPr="007B22BE" w14:paraId="54B783DE" w14:textId="77777777" w:rsidTr="00836CB0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98151D" w14:textId="77777777" w:rsidR="00565740" w:rsidRPr="007B22BE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62" w:type="dxa"/>
            <w:shd w:val="clear" w:color="auto" w:fill="000000" w:themeFill="text1"/>
          </w:tcPr>
          <w:p w14:paraId="636EC7FC" w14:textId="77777777" w:rsidR="00565740" w:rsidRPr="007B22B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260" w:type="dxa"/>
            <w:shd w:val="clear" w:color="auto" w:fill="000000" w:themeFill="text1"/>
          </w:tcPr>
          <w:p w14:paraId="2BFAEF35" w14:textId="77777777" w:rsidR="00565740" w:rsidRPr="007B22B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E25438" w:rsidRPr="007B22BE" w14:paraId="3B5B224A" w14:textId="77777777" w:rsidTr="00836CB0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1F4ABDA8" w14:textId="77777777" w:rsidR="00E25438" w:rsidRPr="007B22BE" w:rsidRDefault="00E25438" w:rsidP="00E25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062" w:type="dxa"/>
          </w:tcPr>
          <w:p w14:paraId="66D84BBB" w14:textId="75B1CD47" w:rsidR="002225B8" w:rsidRPr="007B22BE" w:rsidRDefault="002225B8" w:rsidP="002225B8">
            <w:pPr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GCSE</w:t>
            </w:r>
            <w:r w:rsidR="006409A8" w:rsidRPr="007B22BE">
              <w:rPr>
                <w:rFonts w:ascii="Arial" w:hAnsi="Arial" w:cs="Arial"/>
                <w:sz w:val="22"/>
                <w:szCs w:val="22"/>
              </w:rPr>
              <w:t>s</w:t>
            </w:r>
            <w:r w:rsidRPr="007B22BE">
              <w:rPr>
                <w:rFonts w:ascii="Arial" w:hAnsi="Arial" w:cs="Arial"/>
                <w:sz w:val="22"/>
                <w:szCs w:val="22"/>
              </w:rPr>
              <w:t>, including Math</w:t>
            </w:r>
            <w:r w:rsidR="00B06557">
              <w:rPr>
                <w:rFonts w:ascii="Arial" w:hAnsi="Arial" w:cs="Arial"/>
                <w:sz w:val="22"/>
                <w:szCs w:val="22"/>
              </w:rPr>
              <w:t>ematic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s and English at </w:t>
            </w:r>
            <w:r w:rsidR="001E2D07" w:rsidRPr="007B22BE">
              <w:rPr>
                <w:rFonts w:ascii="Arial" w:hAnsi="Arial" w:cs="Arial"/>
                <w:sz w:val="22"/>
                <w:szCs w:val="22"/>
              </w:rPr>
              <w:t>G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rade </w:t>
            </w:r>
            <w:r w:rsidR="00E72CCC" w:rsidRPr="007B22BE">
              <w:rPr>
                <w:rFonts w:ascii="Arial" w:hAnsi="Arial" w:cs="Arial"/>
                <w:sz w:val="22"/>
                <w:szCs w:val="22"/>
              </w:rPr>
              <w:t>4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 or above</w:t>
            </w:r>
            <w:r w:rsidR="00836CB0" w:rsidRPr="007B22BE">
              <w:rPr>
                <w:rFonts w:ascii="Arial" w:hAnsi="Arial" w:cs="Arial"/>
                <w:sz w:val="22"/>
                <w:szCs w:val="22"/>
              </w:rPr>
              <w:t>,</w:t>
            </w:r>
            <w:r w:rsidRPr="007B22BE">
              <w:rPr>
                <w:rFonts w:ascii="Arial" w:hAnsi="Arial" w:cs="Arial"/>
                <w:sz w:val="22"/>
                <w:szCs w:val="22"/>
              </w:rPr>
              <w:t xml:space="preserve"> or equivalent </w:t>
            </w:r>
          </w:p>
          <w:p w14:paraId="6B62A006" w14:textId="77777777" w:rsidR="00306461" w:rsidRPr="007B22BE" w:rsidRDefault="00306461" w:rsidP="002225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82F00" w14:textId="77777777" w:rsidR="00836CB0" w:rsidRDefault="00306461" w:rsidP="007B22BE">
            <w:pPr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A willingness to undertake training as required for the role</w:t>
            </w:r>
          </w:p>
          <w:p w14:paraId="115A9FFD" w14:textId="7ED3ECFF" w:rsidR="00B06557" w:rsidRPr="00B06557" w:rsidRDefault="00B06557" w:rsidP="007B22B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1E4E4288" w14:textId="2B5AEAEE" w:rsidR="000305EB" w:rsidRPr="007B22BE" w:rsidRDefault="002225B8" w:rsidP="000305EB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 xml:space="preserve">Further or higher education relevant qualification </w:t>
            </w:r>
            <w:r w:rsidR="00E72CCC" w:rsidRPr="007B22BE">
              <w:rPr>
                <w:rFonts w:ascii="Arial" w:hAnsi="Arial" w:cs="Arial"/>
                <w:sz w:val="22"/>
                <w:szCs w:val="22"/>
              </w:rPr>
              <w:t>or equivalent</w:t>
            </w:r>
          </w:p>
        </w:tc>
      </w:tr>
      <w:tr w:rsidR="00565740" w:rsidRPr="007B22BE" w14:paraId="04491CC9" w14:textId="77777777" w:rsidTr="00836CB0">
        <w:tc>
          <w:tcPr>
            <w:tcW w:w="2596" w:type="dxa"/>
            <w:shd w:val="clear" w:color="auto" w:fill="CAD2D5" w:themeFill="accent1" w:themeFillTint="66"/>
            <w:vAlign w:val="center"/>
          </w:tcPr>
          <w:p w14:paraId="2100A829" w14:textId="77777777" w:rsidR="00565740" w:rsidRPr="007B22BE" w:rsidRDefault="00E25438" w:rsidP="007B22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4062" w:type="dxa"/>
          </w:tcPr>
          <w:p w14:paraId="7B8639B1" w14:textId="1026E81C" w:rsidR="002225B8" w:rsidRPr="00D16A86" w:rsidRDefault="003A7443" w:rsidP="00D16A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16A86">
              <w:rPr>
                <w:rFonts w:ascii="Arial" w:hAnsi="Arial" w:cs="Arial"/>
              </w:rPr>
              <w:t>Previous e</w:t>
            </w:r>
            <w:r w:rsidR="002225B8" w:rsidRPr="00D16A86">
              <w:rPr>
                <w:rFonts w:ascii="Arial" w:hAnsi="Arial" w:cs="Arial"/>
              </w:rPr>
              <w:t xml:space="preserve">xperience of working with young </w:t>
            </w:r>
            <w:r w:rsidR="00E20D15" w:rsidRPr="00D16A86">
              <w:rPr>
                <w:rFonts w:ascii="Arial" w:hAnsi="Arial" w:cs="Arial"/>
              </w:rPr>
              <w:t xml:space="preserve">primary aged </w:t>
            </w:r>
            <w:r w:rsidR="00737750" w:rsidRPr="00D16A86">
              <w:rPr>
                <w:rFonts w:ascii="Arial" w:hAnsi="Arial" w:cs="Arial"/>
              </w:rPr>
              <w:t>children, individually</w:t>
            </w:r>
            <w:r w:rsidR="002225B8" w:rsidRPr="00D16A86">
              <w:rPr>
                <w:rFonts w:ascii="Arial" w:hAnsi="Arial" w:cs="Arial"/>
              </w:rPr>
              <w:t xml:space="preserve"> and in large groups </w:t>
            </w:r>
          </w:p>
          <w:p w14:paraId="676033C9" w14:textId="77777777" w:rsidR="002225B8" w:rsidRPr="007B22BE" w:rsidRDefault="002225B8" w:rsidP="002225B8">
            <w:pPr>
              <w:rPr>
                <w:rFonts w:ascii="Arial" w:eastAsia="Helvetica" w:hAnsi="Arial" w:cs="Arial"/>
                <w:sz w:val="22"/>
                <w:szCs w:val="22"/>
              </w:rPr>
            </w:pPr>
          </w:p>
          <w:p w14:paraId="5E0E4B4B" w14:textId="77777777" w:rsidR="00CB2FC0" w:rsidRPr="00D16A86" w:rsidRDefault="002225B8" w:rsidP="00D16A8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16A86">
              <w:rPr>
                <w:rFonts w:ascii="Arial" w:hAnsi="Arial" w:cs="Arial"/>
              </w:rPr>
              <w:t xml:space="preserve">Experience of effectively using </w:t>
            </w:r>
            <w:r w:rsidR="002652B4" w:rsidRPr="00D16A86">
              <w:rPr>
                <w:rFonts w:ascii="Arial" w:hAnsi="Arial" w:cs="Arial"/>
              </w:rPr>
              <w:t>behavio</w:t>
            </w:r>
            <w:r w:rsidR="00737750" w:rsidRPr="00D16A86">
              <w:rPr>
                <w:rFonts w:ascii="Arial" w:hAnsi="Arial" w:cs="Arial"/>
              </w:rPr>
              <w:t>u</w:t>
            </w:r>
            <w:r w:rsidR="002652B4" w:rsidRPr="00D16A86">
              <w:rPr>
                <w:rFonts w:ascii="Arial" w:hAnsi="Arial" w:cs="Arial"/>
              </w:rPr>
              <w:t>r</w:t>
            </w:r>
            <w:r w:rsidRPr="00D16A86">
              <w:rPr>
                <w:rFonts w:ascii="Arial" w:hAnsi="Arial" w:cs="Arial"/>
              </w:rPr>
              <w:t xml:space="preserve"> management strategies to address </w:t>
            </w:r>
            <w:proofErr w:type="gramStart"/>
            <w:r w:rsidRPr="00D16A86">
              <w:rPr>
                <w:rFonts w:ascii="Arial" w:hAnsi="Arial" w:cs="Arial"/>
              </w:rPr>
              <w:t>learner</w:t>
            </w:r>
            <w:r w:rsidR="002A572B" w:rsidRPr="00D16A86">
              <w:rPr>
                <w:rFonts w:ascii="Arial" w:hAnsi="Arial" w:cs="Arial"/>
              </w:rPr>
              <w:t>s</w:t>
            </w:r>
            <w:proofErr w:type="gramEnd"/>
            <w:r w:rsidRPr="00D16A86">
              <w:rPr>
                <w:rFonts w:ascii="Arial" w:hAnsi="Arial" w:cs="Arial"/>
              </w:rPr>
              <w:t xml:space="preserve"> </w:t>
            </w:r>
            <w:r w:rsidR="002652B4" w:rsidRPr="00D16A86">
              <w:rPr>
                <w:rFonts w:ascii="Arial" w:hAnsi="Arial" w:cs="Arial"/>
              </w:rPr>
              <w:t>behavio</w:t>
            </w:r>
            <w:r w:rsidR="00737750" w:rsidRPr="00D16A86">
              <w:rPr>
                <w:rFonts w:ascii="Arial" w:hAnsi="Arial" w:cs="Arial"/>
              </w:rPr>
              <w:t>u</w:t>
            </w:r>
            <w:r w:rsidR="002652B4" w:rsidRPr="00D16A86">
              <w:rPr>
                <w:rFonts w:ascii="Arial" w:hAnsi="Arial" w:cs="Arial"/>
              </w:rPr>
              <w:t>r</w:t>
            </w:r>
          </w:p>
          <w:p w14:paraId="6151250B" w14:textId="3EC07D6A" w:rsidR="00836CB0" w:rsidRPr="00B06557" w:rsidRDefault="00836CB0" w:rsidP="00836CB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0" w:type="dxa"/>
          </w:tcPr>
          <w:p w14:paraId="0106FDF4" w14:textId="1E99D6B1" w:rsidR="00565740" w:rsidRPr="007B22BE" w:rsidRDefault="003A7443" w:rsidP="002652B4">
            <w:pPr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Experience of working in an academy or similar setting</w:t>
            </w:r>
          </w:p>
        </w:tc>
      </w:tr>
      <w:tr w:rsidR="002225B8" w:rsidRPr="007B22BE" w14:paraId="1A5E5134" w14:textId="77777777" w:rsidTr="00836CB0">
        <w:tc>
          <w:tcPr>
            <w:tcW w:w="2596" w:type="dxa"/>
            <w:shd w:val="clear" w:color="auto" w:fill="CAD2D5" w:themeFill="accent1" w:themeFillTint="66"/>
            <w:vAlign w:val="center"/>
          </w:tcPr>
          <w:p w14:paraId="050E3F01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eastAsia="Helvetica" w:hAnsi="Arial" w:cs="Arial"/>
                <w:b/>
                <w:bCs/>
                <w:sz w:val="22"/>
                <w:szCs w:val="22"/>
              </w:rPr>
            </w:pPr>
          </w:p>
          <w:p w14:paraId="0E93C7EF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eastAsia="Helvetica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eastAsia="Helvetica" w:hAnsi="Arial" w:cs="Arial"/>
                <w:b/>
                <w:bCs/>
                <w:sz w:val="22"/>
                <w:szCs w:val="22"/>
              </w:rPr>
              <w:t>Knowledge and understanding</w:t>
            </w:r>
          </w:p>
          <w:p w14:paraId="1E867FA8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62" w:type="dxa"/>
          </w:tcPr>
          <w:p w14:paraId="0D32C144" w14:textId="39833DA7" w:rsidR="007D1B76" w:rsidRPr="007B22BE" w:rsidRDefault="007D1B76" w:rsidP="007D1B7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B22BE">
              <w:rPr>
                <w:rFonts w:ascii="Arial" w:hAnsi="Arial" w:cs="Arial"/>
                <w:sz w:val="22"/>
                <w:szCs w:val="22"/>
              </w:rPr>
              <w:t>Demonstrate an understanding of, and commitment to, the over-arching priority of improving outcomes for all learners.</w:t>
            </w:r>
          </w:p>
          <w:p w14:paraId="28DC1318" w14:textId="77777777" w:rsidR="002225B8" w:rsidRPr="00B06557" w:rsidRDefault="002225B8" w:rsidP="007D1C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</w:tcPr>
          <w:p w14:paraId="1DD54900" w14:textId="77777777" w:rsidR="002225B8" w:rsidRPr="007B22BE" w:rsidRDefault="002225B8" w:rsidP="007D1C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25B8" w:rsidRPr="007B22BE" w14:paraId="3A824C87" w14:textId="77777777" w:rsidTr="00836CB0">
        <w:tc>
          <w:tcPr>
            <w:tcW w:w="2596" w:type="dxa"/>
            <w:shd w:val="clear" w:color="auto" w:fill="CAD2D5" w:themeFill="accent1" w:themeFillTint="66"/>
            <w:vAlign w:val="center"/>
          </w:tcPr>
          <w:p w14:paraId="03E205C5" w14:textId="77777777" w:rsidR="002225B8" w:rsidRPr="007B22BE" w:rsidRDefault="002225B8" w:rsidP="002225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t>Skills and aptitudes</w:t>
            </w:r>
          </w:p>
        </w:tc>
        <w:tc>
          <w:tcPr>
            <w:tcW w:w="4062" w:type="dxa"/>
          </w:tcPr>
          <w:p w14:paraId="0563231F" w14:textId="2CE945D9" w:rsidR="002225B8" w:rsidRPr="005476BD" w:rsidRDefault="00FA4F27" w:rsidP="005476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476BD">
              <w:rPr>
                <w:rFonts w:ascii="Arial" w:hAnsi="Arial" w:cs="Arial"/>
                <w:bCs/>
              </w:rPr>
              <w:t>A</w:t>
            </w:r>
            <w:r w:rsidR="002225B8" w:rsidRPr="005476BD">
              <w:rPr>
                <w:rFonts w:ascii="Arial" w:hAnsi="Arial" w:cs="Arial"/>
                <w:bCs/>
              </w:rPr>
              <w:t xml:space="preserve">bility to work well as an individual and as </w:t>
            </w:r>
            <w:r w:rsidR="00A26A4C" w:rsidRPr="005476BD">
              <w:rPr>
                <w:rFonts w:ascii="Arial" w:hAnsi="Arial" w:cs="Arial"/>
                <w:bCs/>
              </w:rPr>
              <w:t>part of a</w:t>
            </w:r>
            <w:r w:rsidR="002225B8" w:rsidRPr="005476BD">
              <w:rPr>
                <w:rFonts w:ascii="Arial" w:hAnsi="Arial" w:cs="Arial"/>
                <w:bCs/>
              </w:rPr>
              <w:t xml:space="preserve"> team.</w:t>
            </w:r>
          </w:p>
          <w:p w14:paraId="6F09C3D9" w14:textId="77777777" w:rsidR="002225B8" w:rsidRPr="007B22BE" w:rsidRDefault="002225B8" w:rsidP="002225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AB5EE1" w14:textId="0FD801A9" w:rsidR="002225B8" w:rsidRPr="005476BD" w:rsidRDefault="00FA4F27" w:rsidP="005476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6BD">
              <w:rPr>
                <w:rFonts w:ascii="Arial" w:hAnsi="Arial" w:cs="Arial"/>
              </w:rPr>
              <w:t>A</w:t>
            </w:r>
            <w:r w:rsidR="007D1B76" w:rsidRPr="005476BD">
              <w:rPr>
                <w:rFonts w:ascii="Arial" w:hAnsi="Arial" w:cs="Arial"/>
              </w:rPr>
              <w:t>b</w:t>
            </w:r>
            <w:r w:rsidR="00B14A76" w:rsidRPr="005476BD">
              <w:rPr>
                <w:rFonts w:ascii="Arial" w:hAnsi="Arial" w:cs="Arial"/>
              </w:rPr>
              <w:t xml:space="preserve">ility </w:t>
            </w:r>
            <w:r w:rsidR="007D1B76" w:rsidRPr="005476BD">
              <w:rPr>
                <w:rFonts w:ascii="Arial" w:hAnsi="Arial" w:cs="Arial"/>
              </w:rPr>
              <w:t xml:space="preserve">to build </w:t>
            </w:r>
            <w:r w:rsidR="002225B8" w:rsidRPr="005476BD">
              <w:rPr>
                <w:rFonts w:ascii="Arial" w:hAnsi="Arial" w:cs="Arial"/>
              </w:rPr>
              <w:t>excellent relationships with learners and colleagues</w:t>
            </w:r>
            <w:r w:rsidR="007D1B76" w:rsidRPr="005476BD">
              <w:rPr>
                <w:rFonts w:ascii="Arial" w:hAnsi="Arial" w:cs="Arial"/>
              </w:rPr>
              <w:t>, leading by example</w:t>
            </w:r>
          </w:p>
          <w:p w14:paraId="2260E66E" w14:textId="77777777" w:rsidR="007D1C87" w:rsidRPr="007B22BE" w:rsidRDefault="007D1C87" w:rsidP="002225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00BC23" w14:textId="49500907" w:rsidR="007D1C87" w:rsidRPr="005476BD" w:rsidRDefault="00FA4F27" w:rsidP="005476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6BD">
              <w:rPr>
                <w:rFonts w:ascii="Arial" w:hAnsi="Arial" w:cs="Arial"/>
                <w:bCs/>
              </w:rPr>
              <w:t>A</w:t>
            </w:r>
            <w:r w:rsidR="007D1C87" w:rsidRPr="005476BD">
              <w:rPr>
                <w:rFonts w:ascii="Arial" w:hAnsi="Arial" w:cs="Arial"/>
                <w:bCs/>
              </w:rPr>
              <w:t>b</w:t>
            </w:r>
            <w:r w:rsidR="00B14A76" w:rsidRPr="005476BD">
              <w:rPr>
                <w:rFonts w:ascii="Arial" w:hAnsi="Arial" w:cs="Arial"/>
                <w:bCs/>
              </w:rPr>
              <w:t xml:space="preserve">ility </w:t>
            </w:r>
            <w:r w:rsidR="007D1C87" w:rsidRPr="005476BD">
              <w:rPr>
                <w:rFonts w:ascii="Arial" w:hAnsi="Arial" w:cs="Arial"/>
                <w:bCs/>
              </w:rPr>
              <w:t>to demonstrate excellent communication skills, both written and verbal.</w:t>
            </w:r>
            <w:r w:rsidR="007D1C87" w:rsidRPr="005476BD">
              <w:rPr>
                <w:rFonts w:ascii="Arial" w:hAnsi="Arial" w:cs="Arial"/>
              </w:rPr>
              <w:t xml:space="preserve"> </w:t>
            </w:r>
          </w:p>
          <w:p w14:paraId="1E693EF7" w14:textId="77777777" w:rsidR="00CE1036" w:rsidRPr="007B22BE" w:rsidRDefault="00CE1036" w:rsidP="007D1C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23491BF" w14:textId="566A29CE" w:rsidR="00CE1036" w:rsidRPr="005476BD" w:rsidRDefault="00CE1036" w:rsidP="005476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76BD">
              <w:rPr>
                <w:rFonts w:ascii="Arial" w:hAnsi="Arial" w:cs="Arial"/>
              </w:rPr>
              <w:t xml:space="preserve">Ability </w:t>
            </w:r>
            <w:r w:rsidR="00226941" w:rsidRPr="005476BD">
              <w:rPr>
                <w:rFonts w:ascii="Arial" w:hAnsi="Arial" w:cs="Arial"/>
              </w:rPr>
              <w:t>to establish a constructive, safe and ordered atmosphere in the classroom</w:t>
            </w:r>
          </w:p>
          <w:p w14:paraId="4A00101C" w14:textId="77777777" w:rsidR="00226941" w:rsidRPr="007B22BE" w:rsidRDefault="00226941" w:rsidP="007D1C8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73E4D67" w14:textId="77777777" w:rsidR="007D1C87" w:rsidRPr="005476BD" w:rsidRDefault="007D1C87" w:rsidP="005476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476BD">
              <w:rPr>
                <w:rFonts w:ascii="Arial" w:hAnsi="Arial" w:cs="Arial"/>
                <w:bCs/>
              </w:rPr>
              <w:t>Able to give clear instructions and keep accurate clear records.</w:t>
            </w:r>
          </w:p>
          <w:p w14:paraId="66E153B7" w14:textId="77777777" w:rsidR="007D1C87" w:rsidRPr="007B22BE" w:rsidRDefault="007D1C87" w:rsidP="007D1C8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55939B" w14:textId="4007F6E0" w:rsidR="007D1C87" w:rsidRPr="005476BD" w:rsidRDefault="00B14A76" w:rsidP="005476B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5476BD">
              <w:rPr>
                <w:rFonts w:ascii="Arial" w:hAnsi="Arial" w:cs="Arial"/>
                <w:bCs/>
              </w:rPr>
              <w:t>E</w:t>
            </w:r>
            <w:r w:rsidR="007D1C87" w:rsidRPr="005476BD">
              <w:rPr>
                <w:rFonts w:ascii="Arial" w:hAnsi="Arial" w:cs="Arial"/>
                <w:bCs/>
              </w:rPr>
              <w:t>xcellent IT skills</w:t>
            </w:r>
          </w:p>
          <w:p w14:paraId="7DFCA5C0" w14:textId="76EA8BDC" w:rsidR="002225B8" w:rsidRPr="00B06557" w:rsidRDefault="002225B8" w:rsidP="005A4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3260" w:type="dxa"/>
          </w:tcPr>
          <w:p w14:paraId="5E714597" w14:textId="77777777" w:rsidR="002225B8" w:rsidRPr="007B22BE" w:rsidRDefault="002225B8" w:rsidP="002225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6FC26A" w14:textId="77777777" w:rsidR="007D1C87" w:rsidRPr="007B22BE" w:rsidRDefault="007D1C87" w:rsidP="005A60F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225B8" w:rsidRPr="007B22BE" w14:paraId="003643CA" w14:textId="77777777" w:rsidTr="00836CB0">
        <w:tc>
          <w:tcPr>
            <w:tcW w:w="2596" w:type="dxa"/>
            <w:shd w:val="clear" w:color="auto" w:fill="CAD2D5" w:themeFill="accent1" w:themeFillTint="66"/>
            <w:vAlign w:val="center"/>
          </w:tcPr>
          <w:p w14:paraId="7CC58F5B" w14:textId="5109FAC9" w:rsidR="002225B8" w:rsidRPr="007B22BE" w:rsidRDefault="00B50815" w:rsidP="00C05D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Other</w:t>
            </w:r>
          </w:p>
        </w:tc>
        <w:tc>
          <w:tcPr>
            <w:tcW w:w="4062" w:type="dxa"/>
          </w:tcPr>
          <w:p w14:paraId="3C3E7E0B" w14:textId="77777777" w:rsidR="00FA4F27" w:rsidRPr="002B16D1" w:rsidRDefault="00FA4F27" w:rsidP="002B16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16D1">
              <w:rPr>
                <w:rFonts w:ascii="Arial" w:hAnsi="Arial" w:cs="Arial"/>
                <w:bCs/>
              </w:rPr>
              <w:t>Desire to support learners (and their families) from all ability ranges to achieve their full potential.</w:t>
            </w:r>
          </w:p>
          <w:p w14:paraId="2523B032" w14:textId="77777777" w:rsidR="00FA4F27" w:rsidRPr="007B22BE" w:rsidRDefault="00FA4F27" w:rsidP="002225B8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3EBF48" w14:textId="77777777" w:rsidR="00FA4F27" w:rsidRPr="002B16D1" w:rsidRDefault="00FA4F27" w:rsidP="002B16D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B16D1">
              <w:rPr>
                <w:rFonts w:ascii="Arial" w:hAnsi="Arial" w:cs="Arial"/>
                <w:bCs/>
              </w:rPr>
              <w:t xml:space="preserve">The ability to manage own workload and </w:t>
            </w:r>
            <w:proofErr w:type="spellStart"/>
            <w:r w:rsidRPr="002B16D1">
              <w:rPr>
                <w:rFonts w:ascii="Arial" w:hAnsi="Arial" w:cs="Arial"/>
                <w:bCs/>
              </w:rPr>
              <w:t>prioritise</w:t>
            </w:r>
            <w:proofErr w:type="spellEnd"/>
            <w:r w:rsidRPr="002B16D1">
              <w:rPr>
                <w:rFonts w:ascii="Arial" w:hAnsi="Arial" w:cs="Arial"/>
                <w:bCs/>
              </w:rPr>
              <w:t xml:space="preserve"> effectively.</w:t>
            </w:r>
          </w:p>
          <w:p w14:paraId="353D01FA" w14:textId="77777777" w:rsidR="00FA4F27" w:rsidRPr="007B22BE" w:rsidRDefault="00FA4F27" w:rsidP="00FA4F27">
            <w:pPr>
              <w:spacing w:after="11" w:line="244" w:lineRule="auto"/>
              <w:rPr>
                <w:rFonts w:ascii="Arial" w:hAnsi="Arial" w:cs="Arial"/>
                <w:sz w:val="22"/>
                <w:szCs w:val="22"/>
              </w:rPr>
            </w:pPr>
          </w:p>
          <w:p w14:paraId="00819EFA" w14:textId="77777777" w:rsidR="00FA4F27" w:rsidRPr="002B16D1" w:rsidRDefault="00FA4F27" w:rsidP="002B16D1">
            <w:pPr>
              <w:pStyle w:val="ListParagraph"/>
              <w:numPr>
                <w:ilvl w:val="0"/>
                <w:numId w:val="10"/>
              </w:numPr>
              <w:spacing w:after="11" w:line="244" w:lineRule="auto"/>
              <w:rPr>
                <w:rFonts w:ascii="Arial" w:hAnsi="Arial" w:cs="Arial"/>
                <w:bCs/>
              </w:rPr>
            </w:pPr>
            <w:r w:rsidRPr="002B16D1">
              <w:rPr>
                <w:rFonts w:ascii="Arial" w:hAnsi="Arial" w:cs="Arial"/>
                <w:bCs/>
              </w:rPr>
              <w:t>Ability to work flexibly and accept challenges with a positive proactive attitude</w:t>
            </w:r>
          </w:p>
          <w:p w14:paraId="1705A95B" w14:textId="77777777" w:rsidR="00FA4F27" w:rsidRPr="007B22BE" w:rsidRDefault="00FA4F27" w:rsidP="002225B8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3EED8F" w14:textId="17D74F98" w:rsidR="00FA4F27" w:rsidRPr="007B22BE" w:rsidRDefault="00C05DED" w:rsidP="00836CB0">
            <w:pPr>
              <w:spacing w:after="11" w:line="244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7B22BE">
              <w:rPr>
                <w:rFonts w:ascii="Arial" w:hAnsi="Arial" w:cs="Arial"/>
                <w:bCs/>
                <w:sz w:val="22"/>
                <w:szCs w:val="22"/>
              </w:rPr>
              <w:t>Be able to demonstrate a commitment to promoting the ethos of our Trust</w:t>
            </w:r>
          </w:p>
        </w:tc>
        <w:tc>
          <w:tcPr>
            <w:tcW w:w="3260" w:type="dxa"/>
          </w:tcPr>
          <w:p w14:paraId="612C6BF3" w14:textId="77777777" w:rsidR="002225B8" w:rsidRPr="007B22BE" w:rsidRDefault="002225B8" w:rsidP="002225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D34F2F" w14:textId="77777777" w:rsidR="00565740" w:rsidRPr="00567DF2" w:rsidRDefault="00565740" w:rsidP="007B22BE"/>
    <w:sectPr w:rsidR="00565740" w:rsidRPr="00567DF2" w:rsidSect="007B22BE">
      <w:footerReference w:type="default" r:id="rId10"/>
      <w:headerReference w:type="first" r:id="rId11"/>
      <w:footerReference w:type="first" r:id="rId12"/>
      <w:pgSz w:w="11900" w:h="16840"/>
      <w:pgMar w:top="851" w:right="985" w:bottom="0" w:left="993" w:header="426" w:footer="2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6A880" w14:textId="77777777" w:rsidR="009C1E57" w:rsidRDefault="009C1E57" w:rsidP="008E0411">
      <w:r>
        <w:separator/>
      </w:r>
    </w:p>
  </w:endnote>
  <w:endnote w:type="continuationSeparator" w:id="0">
    <w:p w14:paraId="59E36EDA" w14:textId="77777777" w:rsidR="009C1E57" w:rsidRDefault="009C1E57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01FB" w14:textId="57DC0D40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EB770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FB82E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2D28" w14:textId="77777777" w:rsidR="009C1E57" w:rsidRDefault="009C1E57" w:rsidP="008E0411">
      <w:r>
        <w:separator/>
      </w:r>
    </w:p>
  </w:footnote>
  <w:footnote w:type="continuationSeparator" w:id="0">
    <w:p w14:paraId="01A08517" w14:textId="77777777" w:rsidR="009C1E57" w:rsidRDefault="009C1E57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4073" w14:textId="5EEA8F8C" w:rsidR="00CB2FC0" w:rsidRPr="0029582C" w:rsidRDefault="00A04C7E" w:rsidP="00EB7709">
    <w:pPr>
      <w:pStyle w:val="Header"/>
      <w:jc w:val="left"/>
      <w:rPr>
        <w:color w:val="auto"/>
      </w:rPr>
    </w:pPr>
    <w:r>
      <w:rPr>
        <w:noProof/>
        <w:color w:val="auto"/>
      </w:rPr>
      <w:drawing>
        <wp:inline distT="0" distB="0" distL="0" distR="0" wp14:anchorId="6791D6AF" wp14:editId="1E367570">
          <wp:extent cx="742950" cy="742950"/>
          <wp:effectExtent l="0" t="0" r="0" b="0"/>
          <wp:docPr id="1596160794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537501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029" cy="743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52ADF"/>
    <w:multiLevelType w:val="hybridMultilevel"/>
    <w:tmpl w:val="EC3C5B9A"/>
    <w:lvl w:ilvl="0" w:tplc="EC729876">
      <w:start w:val="1"/>
      <w:numFmt w:val="bullet"/>
      <w:lvlText w:val="•"/>
      <w:lvlJc w:val="left"/>
      <w:pPr>
        <w:ind w:left="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27B67"/>
    <w:multiLevelType w:val="hybridMultilevel"/>
    <w:tmpl w:val="C7EA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E0127"/>
    <w:multiLevelType w:val="hybridMultilevel"/>
    <w:tmpl w:val="A11E9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0421D"/>
    <w:multiLevelType w:val="hybridMultilevel"/>
    <w:tmpl w:val="0C6CF928"/>
    <w:lvl w:ilvl="0" w:tplc="08090001">
      <w:start w:val="1"/>
      <w:numFmt w:val="bullet"/>
      <w:lvlText w:val=""/>
      <w:lvlJc w:val="left"/>
      <w:pPr>
        <w:ind w:left="39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689842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9EF2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D8CAC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48950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AC07D8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680C64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2CB9E2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04B45E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B51A03"/>
    <w:multiLevelType w:val="hybridMultilevel"/>
    <w:tmpl w:val="1EB8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57277">
    <w:abstractNumId w:val="2"/>
  </w:num>
  <w:num w:numId="2" w16cid:durableId="1913614393">
    <w:abstractNumId w:val="5"/>
  </w:num>
  <w:num w:numId="3" w16cid:durableId="559681232">
    <w:abstractNumId w:val="0"/>
  </w:num>
  <w:num w:numId="4" w16cid:durableId="36588896">
    <w:abstractNumId w:val="1"/>
  </w:num>
  <w:num w:numId="5" w16cid:durableId="1141268476">
    <w:abstractNumId w:val="4"/>
  </w:num>
  <w:num w:numId="6" w16cid:durableId="90013585">
    <w:abstractNumId w:val="3"/>
  </w:num>
  <w:num w:numId="7" w16cid:durableId="2090929869">
    <w:abstractNumId w:val="8"/>
  </w:num>
  <w:num w:numId="8" w16cid:durableId="1098604158">
    <w:abstractNumId w:val="6"/>
  </w:num>
  <w:num w:numId="9" w16cid:durableId="2136212629">
    <w:abstractNumId w:val="9"/>
  </w:num>
  <w:num w:numId="10" w16cid:durableId="790902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23414"/>
    <w:rsid w:val="000305EB"/>
    <w:rsid w:val="000630F2"/>
    <w:rsid w:val="000722BB"/>
    <w:rsid w:val="000A6FAE"/>
    <w:rsid w:val="000C102D"/>
    <w:rsid w:val="000D4100"/>
    <w:rsid w:val="000D6706"/>
    <w:rsid w:val="000F1433"/>
    <w:rsid w:val="0010028E"/>
    <w:rsid w:val="00100DCE"/>
    <w:rsid w:val="00103A77"/>
    <w:rsid w:val="001131E4"/>
    <w:rsid w:val="00121787"/>
    <w:rsid w:val="00155621"/>
    <w:rsid w:val="00180965"/>
    <w:rsid w:val="00182599"/>
    <w:rsid w:val="001853F8"/>
    <w:rsid w:val="001A52A2"/>
    <w:rsid w:val="001A6EE8"/>
    <w:rsid w:val="001E2D07"/>
    <w:rsid w:val="002225B8"/>
    <w:rsid w:val="00226941"/>
    <w:rsid w:val="002359A2"/>
    <w:rsid w:val="0025597A"/>
    <w:rsid w:val="00264AB9"/>
    <w:rsid w:val="002652B4"/>
    <w:rsid w:val="00270FB2"/>
    <w:rsid w:val="00282369"/>
    <w:rsid w:val="002827C8"/>
    <w:rsid w:val="0029582C"/>
    <w:rsid w:val="002A572B"/>
    <w:rsid w:val="002B16D1"/>
    <w:rsid w:val="002E19CE"/>
    <w:rsid w:val="002E6F46"/>
    <w:rsid w:val="002E77BA"/>
    <w:rsid w:val="00306441"/>
    <w:rsid w:val="00306461"/>
    <w:rsid w:val="003168D9"/>
    <w:rsid w:val="0031759B"/>
    <w:rsid w:val="00321ED8"/>
    <w:rsid w:val="003362B5"/>
    <w:rsid w:val="00357847"/>
    <w:rsid w:val="003A7443"/>
    <w:rsid w:val="003B1966"/>
    <w:rsid w:val="003B6FF1"/>
    <w:rsid w:val="003D2EE3"/>
    <w:rsid w:val="003D451F"/>
    <w:rsid w:val="003F10F2"/>
    <w:rsid w:val="003F25F9"/>
    <w:rsid w:val="0040388C"/>
    <w:rsid w:val="00442293"/>
    <w:rsid w:val="00442E9D"/>
    <w:rsid w:val="004618A3"/>
    <w:rsid w:val="00480B50"/>
    <w:rsid w:val="004C3B90"/>
    <w:rsid w:val="00511022"/>
    <w:rsid w:val="00513ACD"/>
    <w:rsid w:val="005260BE"/>
    <w:rsid w:val="005476BD"/>
    <w:rsid w:val="00565740"/>
    <w:rsid w:val="0056661F"/>
    <w:rsid w:val="00567DF2"/>
    <w:rsid w:val="00581485"/>
    <w:rsid w:val="005A4CF2"/>
    <w:rsid w:val="005A60FD"/>
    <w:rsid w:val="005B6D70"/>
    <w:rsid w:val="00622ADC"/>
    <w:rsid w:val="00634C00"/>
    <w:rsid w:val="00640294"/>
    <w:rsid w:val="006409A8"/>
    <w:rsid w:val="00641287"/>
    <w:rsid w:val="006438BD"/>
    <w:rsid w:val="00650427"/>
    <w:rsid w:val="00686AA8"/>
    <w:rsid w:val="00692B29"/>
    <w:rsid w:val="00695989"/>
    <w:rsid w:val="00697B86"/>
    <w:rsid w:val="006A4108"/>
    <w:rsid w:val="006D4378"/>
    <w:rsid w:val="00735AFF"/>
    <w:rsid w:val="00737750"/>
    <w:rsid w:val="007728E5"/>
    <w:rsid w:val="007826C0"/>
    <w:rsid w:val="00784214"/>
    <w:rsid w:val="007B22BE"/>
    <w:rsid w:val="007B4B79"/>
    <w:rsid w:val="007D1B76"/>
    <w:rsid w:val="007D1C87"/>
    <w:rsid w:val="007D630A"/>
    <w:rsid w:val="008078A8"/>
    <w:rsid w:val="00836CB0"/>
    <w:rsid w:val="00843BF6"/>
    <w:rsid w:val="008B76D7"/>
    <w:rsid w:val="008E0411"/>
    <w:rsid w:val="008F014C"/>
    <w:rsid w:val="008F2F0E"/>
    <w:rsid w:val="0096645B"/>
    <w:rsid w:val="009C1E57"/>
    <w:rsid w:val="009E6E91"/>
    <w:rsid w:val="00A04C7E"/>
    <w:rsid w:val="00A12749"/>
    <w:rsid w:val="00A26A4C"/>
    <w:rsid w:val="00A30A82"/>
    <w:rsid w:val="00A642F2"/>
    <w:rsid w:val="00A87C60"/>
    <w:rsid w:val="00A97095"/>
    <w:rsid w:val="00AC5206"/>
    <w:rsid w:val="00AC7819"/>
    <w:rsid w:val="00B06557"/>
    <w:rsid w:val="00B14A76"/>
    <w:rsid w:val="00B360D4"/>
    <w:rsid w:val="00B36455"/>
    <w:rsid w:val="00B47787"/>
    <w:rsid w:val="00B50815"/>
    <w:rsid w:val="00BA28AD"/>
    <w:rsid w:val="00BA34ED"/>
    <w:rsid w:val="00BB2AA5"/>
    <w:rsid w:val="00BC1FA2"/>
    <w:rsid w:val="00BE14BA"/>
    <w:rsid w:val="00BF1B4A"/>
    <w:rsid w:val="00C0516A"/>
    <w:rsid w:val="00C05DED"/>
    <w:rsid w:val="00C1540A"/>
    <w:rsid w:val="00C41497"/>
    <w:rsid w:val="00C4708A"/>
    <w:rsid w:val="00C755D4"/>
    <w:rsid w:val="00CB2FC0"/>
    <w:rsid w:val="00CE1036"/>
    <w:rsid w:val="00CE4D9F"/>
    <w:rsid w:val="00CE6C9B"/>
    <w:rsid w:val="00D06DCD"/>
    <w:rsid w:val="00D16A86"/>
    <w:rsid w:val="00D23895"/>
    <w:rsid w:val="00D310C5"/>
    <w:rsid w:val="00D420AB"/>
    <w:rsid w:val="00DA7B10"/>
    <w:rsid w:val="00E20D15"/>
    <w:rsid w:val="00E25438"/>
    <w:rsid w:val="00E42E1E"/>
    <w:rsid w:val="00E6247D"/>
    <w:rsid w:val="00E65180"/>
    <w:rsid w:val="00E72CCC"/>
    <w:rsid w:val="00EB7709"/>
    <w:rsid w:val="00ED0FA0"/>
    <w:rsid w:val="00EE0434"/>
    <w:rsid w:val="00EF1908"/>
    <w:rsid w:val="00EF7187"/>
    <w:rsid w:val="00F05169"/>
    <w:rsid w:val="00F10972"/>
    <w:rsid w:val="00F2432A"/>
    <w:rsid w:val="00F302FB"/>
    <w:rsid w:val="00F32918"/>
    <w:rsid w:val="00F459DF"/>
    <w:rsid w:val="00F87602"/>
    <w:rsid w:val="00FA4F27"/>
    <w:rsid w:val="00FF13BA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B6B07"/>
  <w15:docId w15:val="{FEBD5192-D01A-4150-8213-810700E6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link w:val="HeaderCha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0D6706"/>
    <w:rPr>
      <w:rFonts w:ascii="Calisto MT" w:eastAsia="Calisto MT" w:hAnsi="Calisto MT" w:cs="Calisto MT"/>
      <w:color w:val="4B5A60"/>
      <w:u w:color="4B5A6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1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B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B4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708D9-A7C6-4CA3-A911-8F4D5A5CB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83233-5C31-4A99-AFE9-89878EA4E9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3.xml><?xml version="1.0" encoding="utf-8"?>
<ds:datastoreItem xmlns:ds="http://schemas.openxmlformats.org/officeDocument/2006/customXml" ds:itemID="{EB66E960-F4C1-4962-B53B-B8AE258FA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Gbem Oduwaiye</cp:lastModifiedBy>
  <cp:revision>22</cp:revision>
  <cp:lastPrinted>2021-11-08T09:32:00Z</cp:lastPrinted>
  <dcterms:created xsi:type="dcterms:W3CDTF">2024-10-22T15:09:00Z</dcterms:created>
  <dcterms:modified xsi:type="dcterms:W3CDTF">2024-11-08T13:53:00Z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4816000</vt:r8>
  </property>
  <property fmtid="{D5CDD505-2E9C-101B-9397-08002B2CF9AE}" pid="5" name="MediaServiceImageTags">
    <vt:lpwstr/>
  </property>
</Properties>
</file>