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FD96" w14:textId="3D3151CA" w:rsidR="00646F7E" w:rsidRDefault="00646F7E" w:rsidP="00AB7E8B">
      <w:pPr>
        <w:rPr>
          <w:rFonts w:ascii="Arial" w:hAnsi="Arial" w:cs="Arial"/>
        </w:rPr>
      </w:pPr>
    </w:p>
    <w:p w14:paraId="09751992" w14:textId="5421CC1E" w:rsidR="009F64B8" w:rsidRDefault="00F12269" w:rsidP="009F64B8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color w:val="002060"/>
          <w:sz w:val="28"/>
          <w:szCs w:val="28"/>
          <w:u w:val="single"/>
        </w:rPr>
        <w:t>PERSON SPECIFICATION</w:t>
      </w:r>
      <w:r w:rsidR="009A6DE3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– DT TECHNICIAN </w:t>
      </w:r>
    </w:p>
    <w:p w14:paraId="5E477753" w14:textId="5C89B69F" w:rsidR="00F12269" w:rsidRDefault="00F12269" w:rsidP="00E46E30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4655"/>
      </w:tblGrid>
      <w:tr w:rsidR="00F12269" w:rsidRPr="00E46E30" w14:paraId="10CBCBBB" w14:textId="77777777" w:rsidTr="00F12269">
        <w:trPr>
          <w:trHeight w:hRule="exact" w:val="274"/>
          <w:jc w:val="center"/>
        </w:trPr>
        <w:tc>
          <w:tcPr>
            <w:tcW w:w="4696" w:type="dxa"/>
          </w:tcPr>
          <w:p w14:paraId="6C8DA9EC" w14:textId="77777777" w:rsidR="00F12269" w:rsidRPr="00E46E30" w:rsidRDefault="00F12269" w:rsidP="00C6294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Essential</w:t>
            </w:r>
          </w:p>
        </w:tc>
        <w:tc>
          <w:tcPr>
            <w:tcW w:w="4655" w:type="dxa"/>
          </w:tcPr>
          <w:p w14:paraId="11BCBDD8" w14:textId="77777777" w:rsidR="00F12269" w:rsidRPr="00E46E30" w:rsidRDefault="00F12269" w:rsidP="00C6294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Desirable</w:t>
            </w:r>
          </w:p>
        </w:tc>
      </w:tr>
      <w:tr w:rsidR="00F12269" w:rsidRPr="00E46E30" w14:paraId="517EB3FA" w14:textId="77777777" w:rsidTr="004B24E3">
        <w:trPr>
          <w:trHeight w:hRule="exact" w:val="815"/>
          <w:jc w:val="center"/>
        </w:trPr>
        <w:tc>
          <w:tcPr>
            <w:tcW w:w="4696" w:type="dxa"/>
          </w:tcPr>
          <w:p w14:paraId="20F9A664" w14:textId="77777777" w:rsidR="00F12269" w:rsidRPr="00E46E30" w:rsidRDefault="00F12269" w:rsidP="00C6294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5 GCSEs including English and Math at C or above.</w:t>
            </w:r>
          </w:p>
        </w:tc>
        <w:tc>
          <w:tcPr>
            <w:tcW w:w="4655" w:type="dxa"/>
          </w:tcPr>
          <w:p w14:paraId="24711FD3" w14:textId="77777777" w:rsidR="00F12269" w:rsidRPr="00E46E30" w:rsidRDefault="00F12269" w:rsidP="00C6294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Degree in relevant subject.</w:t>
            </w:r>
          </w:p>
          <w:p w14:paraId="22DE9ECC" w14:textId="77777777" w:rsidR="00F12269" w:rsidRPr="00E46E30" w:rsidRDefault="00F12269" w:rsidP="00C6294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Strong A-Level grades in relevant subject(s).</w:t>
            </w:r>
          </w:p>
        </w:tc>
      </w:tr>
      <w:tr w:rsidR="004B24E3" w:rsidRPr="00E46E30" w14:paraId="38131596" w14:textId="77777777" w:rsidTr="004B24E3">
        <w:trPr>
          <w:trHeight w:hRule="exact" w:val="1972"/>
          <w:jc w:val="center"/>
        </w:trPr>
        <w:tc>
          <w:tcPr>
            <w:tcW w:w="4696" w:type="dxa"/>
          </w:tcPr>
          <w:p w14:paraId="7409D1A8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B24E3">
              <w:rPr>
                <w:rFonts w:ascii="Arial" w:hAnsi="Arial" w:cs="Arial"/>
                <w:color w:val="002060"/>
                <w:sz w:val="22"/>
                <w:szCs w:val="22"/>
              </w:rPr>
              <w:t>Experience of working with children of the relevant age. Understanding of the curricular requirements of the school.</w:t>
            </w:r>
          </w:p>
          <w:p w14:paraId="37BD2027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D875766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B24E3">
              <w:rPr>
                <w:rFonts w:ascii="Arial" w:hAnsi="Arial" w:cs="Arial"/>
                <w:color w:val="002060"/>
                <w:sz w:val="22"/>
                <w:szCs w:val="22"/>
              </w:rPr>
              <w:t>Ability to manage pupils in a classroom setting.</w:t>
            </w:r>
          </w:p>
          <w:p w14:paraId="7C30DF15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9EB32B8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B24E3">
              <w:rPr>
                <w:rFonts w:ascii="Arial" w:hAnsi="Arial" w:cs="Arial"/>
                <w:color w:val="002060"/>
                <w:sz w:val="22"/>
                <w:szCs w:val="22"/>
              </w:rPr>
              <w:t>Use of ICT in the classroom.</w:t>
            </w:r>
          </w:p>
          <w:p w14:paraId="48233219" w14:textId="4F05B40E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B24E3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</w:tcPr>
          <w:p w14:paraId="6AE46EC9" w14:textId="6658858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B24E3">
              <w:rPr>
                <w:rFonts w:ascii="Arial" w:hAnsi="Arial" w:cs="Arial"/>
                <w:color w:val="002060"/>
                <w:sz w:val="22"/>
                <w:szCs w:val="22"/>
              </w:rPr>
              <w:t xml:space="preserve">School experience would be an advantage. </w:t>
            </w:r>
          </w:p>
          <w:p w14:paraId="587B14C5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4D8BE3C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B24E3">
              <w:rPr>
                <w:rFonts w:ascii="Arial" w:hAnsi="Arial" w:cs="Arial"/>
                <w:color w:val="002060"/>
                <w:sz w:val="22"/>
                <w:szCs w:val="22"/>
              </w:rPr>
              <w:t>Experience in assisting or teaching students.</w:t>
            </w:r>
          </w:p>
          <w:p w14:paraId="0A06B028" w14:textId="77777777" w:rsidR="004B24E3" w:rsidRP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05DEBE7" w14:textId="77777777" w:rsidR="004B24E3" w:rsidRDefault="004B24E3" w:rsidP="004B24E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B24E3">
              <w:rPr>
                <w:rFonts w:ascii="Arial" w:hAnsi="Arial" w:cs="Arial"/>
                <w:color w:val="002060"/>
                <w:sz w:val="22"/>
                <w:szCs w:val="22"/>
              </w:rPr>
              <w:t>Experience of class management</w:t>
            </w:r>
            <w:r w:rsidRPr="004B24E3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</w:p>
          <w:p w14:paraId="76D6C121" w14:textId="77777777" w:rsidR="008D7896" w:rsidRDefault="008D7896" w:rsidP="004B24E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9511EAF" w14:textId="3E752DA6" w:rsidR="008D7896" w:rsidRPr="008D7896" w:rsidRDefault="008D7896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8D7896">
              <w:rPr>
                <w:rFonts w:ascii="Arial" w:hAnsi="Arial" w:cs="Arial"/>
                <w:color w:val="002060"/>
                <w:sz w:val="22"/>
                <w:szCs w:val="22"/>
              </w:rPr>
              <w:t xml:space="preserve">Experience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with Office / SIMS products</w:t>
            </w:r>
          </w:p>
        </w:tc>
      </w:tr>
      <w:tr w:rsidR="004B24E3" w:rsidRPr="00E46E30" w14:paraId="2CE778B0" w14:textId="77777777" w:rsidTr="004B24E3">
        <w:trPr>
          <w:trHeight w:hRule="exact" w:val="3123"/>
          <w:jc w:val="center"/>
        </w:trPr>
        <w:tc>
          <w:tcPr>
            <w:tcW w:w="4696" w:type="dxa"/>
          </w:tcPr>
          <w:p w14:paraId="3F45E041" w14:textId="5B95BD06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Excellent command of the English language.</w:t>
            </w:r>
          </w:p>
          <w:p w14:paraId="1A817695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22120CE" w14:textId="73AEFF14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Be aware of and support difference and ensure that pupils have equality of access to opportunities to learn and develop.</w:t>
            </w:r>
          </w:p>
          <w:p w14:paraId="1B7C9103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DC89B4D" w14:textId="14D3E58D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Evidence of the ability to consult and seek advice and professional support as necessary.</w:t>
            </w:r>
          </w:p>
          <w:p w14:paraId="201A1450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2F8B034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An awareness of Health and Safety issues and able to comply with Health and Safety legislation and School policies</w:t>
            </w:r>
          </w:p>
          <w:p w14:paraId="5F6B9F09" w14:textId="3EC11415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02C2E1E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98C6A79" w14:textId="71BB1A9F" w:rsidR="004B24E3" w:rsidRPr="00E46E30" w:rsidRDefault="004B24E3" w:rsidP="004B24E3">
            <w:pPr>
              <w:tabs>
                <w:tab w:val="left" w:pos="2985"/>
              </w:tabs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ab/>
            </w:r>
          </w:p>
          <w:p w14:paraId="3ADD648C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4655" w:type="dxa"/>
          </w:tcPr>
          <w:p w14:paraId="5A672F5E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An understanding of school administration.</w:t>
            </w:r>
          </w:p>
          <w:p w14:paraId="38923666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8012428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9D8C60B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8DCD7C4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F49F442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63BDCED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B73B025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6271330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24115AE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1705B9E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C94D64B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D7FDEF0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3910130" w14:textId="44EDAFD9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4B24E3" w:rsidRPr="00E46E30" w14:paraId="3B1EB818" w14:textId="77777777" w:rsidTr="004B24E3">
        <w:trPr>
          <w:trHeight w:hRule="exact" w:val="4412"/>
          <w:jc w:val="center"/>
        </w:trPr>
        <w:tc>
          <w:tcPr>
            <w:tcW w:w="4696" w:type="dxa"/>
          </w:tcPr>
          <w:p w14:paraId="75B76DAC" w14:textId="72CA4AA2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Accurate and fluent written communication skills.</w:t>
            </w:r>
          </w:p>
          <w:p w14:paraId="2606700F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8F75965" w14:textId="0AE09E66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First Aid Trained. </w:t>
            </w:r>
          </w:p>
          <w:p w14:paraId="5698299E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42D3F8C" w14:textId="268177B4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Ability to deploy </w:t>
            </w:r>
            <w:proofErr w:type="spellStart"/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behaviour</w:t>
            </w:r>
            <w:proofErr w:type="spellEnd"/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 management strategies effectively.</w:t>
            </w:r>
          </w:p>
          <w:p w14:paraId="4FD9FE0B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E26EFD1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Competence in the use of ICT to support teaching and learning. </w:t>
            </w:r>
          </w:p>
          <w:p w14:paraId="6240D208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6EBBF1E" w14:textId="6BC66BB9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Effective time management and ability to work on own initiative.</w:t>
            </w:r>
          </w:p>
          <w:p w14:paraId="361F8AD9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D0FB2E6" w14:textId="1485969C" w:rsid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The ability to develop positive relationships.</w:t>
            </w:r>
          </w:p>
          <w:p w14:paraId="63EF8C14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E4EE298" w14:textId="485C35B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Understand the needs of pupils and parents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4655" w:type="dxa"/>
          </w:tcPr>
          <w:p w14:paraId="2357AE2C" w14:textId="2C527599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The ability to inspire, motivate and support pupils, staff, parents/ </w:t>
            </w:r>
            <w:proofErr w:type="spellStart"/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carers</w:t>
            </w:r>
            <w:proofErr w:type="spellEnd"/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colleagues.</w:t>
            </w:r>
          </w:p>
          <w:p w14:paraId="727636A9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5C1965D" w14:textId="3C1BE78F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Ability to communicate effectively with a range of audiences.</w:t>
            </w:r>
          </w:p>
          <w:p w14:paraId="158F1DA9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20960EF" w14:textId="77777777" w:rsid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Good </w:t>
            </w:r>
            <w:r w:rsidR="00A63B61">
              <w:rPr>
                <w:rFonts w:ascii="Arial" w:hAnsi="Arial" w:cs="Arial"/>
                <w:color w:val="002060"/>
                <w:sz w:val="22"/>
                <w:szCs w:val="22"/>
              </w:rPr>
              <w:t>relationships with, line managers, pupils and p</w:t>
            </w: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arents.</w:t>
            </w:r>
          </w:p>
          <w:p w14:paraId="63649CF7" w14:textId="77777777" w:rsidR="00A63B61" w:rsidRDefault="00A63B61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EB25976" w14:textId="34CE5429" w:rsidR="00A63B61" w:rsidRPr="00E46E30" w:rsidRDefault="00A63B61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Willing to support with wraparound care (additional hours).</w:t>
            </w:r>
            <w:bookmarkStart w:id="0" w:name="_GoBack"/>
            <w:bookmarkEnd w:id="0"/>
          </w:p>
        </w:tc>
      </w:tr>
      <w:tr w:rsidR="004B24E3" w:rsidRPr="00E46E30" w14:paraId="537CDD19" w14:textId="77777777" w:rsidTr="00FF14D3">
        <w:trPr>
          <w:trHeight w:hRule="exact" w:val="6956"/>
          <w:jc w:val="center"/>
        </w:trPr>
        <w:tc>
          <w:tcPr>
            <w:tcW w:w="4696" w:type="dxa"/>
          </w:tcPr>
          <w:p w14:paraId="1651F163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lastRenderedPageBreak/>
              <w:t>Ability to work independently within a team.</w:t>
            </w:r>
          </w:p>
          <w:p w14:paraId="60A620EE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Commitment to inclusion. High expectations of pupil </w:t>
            </w:r>
            <w:proofErr w:type="spellStart"/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>behaviour</w:t>
            </w:r>
            <w:proofErr w:type="spellEnd"/>
            <w:r w:rsidRPr="00E46E30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achievement. </w:t>
            </w:r>
          </w:p>
          <w:p w14:paraId="5057DAB9" w14:textId="2AADD1C9" w:rsidR="004B24E3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B33807D" w14:textId="77777777" w:rsidR="00880A9B" w:rsidRPr="00880A9B" w:rsidRDefault="00880A9B" w:rsidP="00880A9B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880A9B">
              <w:rPr>
                <w:rFonts w:ascii="Arial" w:hAnsi="Arial" w:cs="Arial"/>
                <w:color w:val="002060"/>
                <w:sz w:val="22"/>
                <w:szCs w:val="22"/>
              </w:rPr>
              <w:t xml:space="preserve">Commitment to inclusion. High expectations of pupil </w:t>
            </w:r>
            <w:proofErr w:type="spellStart"/>
            <w:r w:rsidRPr="00880A9B">
              <w:rPr>
                <w:rFonts w:ascii="Arial" w:hAnsi="Arial" w:cs="Arial"/>
                <w:color w:val="002060"/>
                <w:sz w:val="22"/>
                <w:szCs w:val="22"/>
              </w:rPr>
              <w:t>behaviour</w:t>
            </w:r>
            <w:proofErr w:type="spellEnd"/>
            <w:r w:rsidRPr="00880A9B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achievement. </w:t>
            </w:r>
          </w:p>
          <w:p w14:paraId="01D5431C" w14:textId="77777777" w:rsidR="00880A9B" w:rsidRPr="00880A9B" w:rsidRDefault="00880A9B" w:rsidP="00880A9B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D7C3AD9" w14:textId="77777777" w:rsidR="00880A9B" w:rsidRPr="00880A9B" w:rsidRDefault="00880A9B" w:rsidP="00880A9B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880A9B">
              <w:rPr>
                <w:rFonts w:ascii="Arial" w:hAnsi="Arial" w:cs="Arial"/>
                <w:color w:val="002060"/>
                <w:sz w:val="22"/>
                <w:szCs w:val="22"/>
              </w:rPr>
              <w:t>Sees tasks through fully.</w:t>
            </w:r>
          </w:p>
          <w:p w14:paraId="51EA8115" w14:textId="77777777" w:rsidR="00880A9B" w:rsidRPr="00880A9B" w:rsidRDefault="00880A9B" w:rsidP="00880A9B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880A9B">
              <w:rPr>
                <w:rFonts w:ascii="Arial" w:hAnsi="Arial" w:cs="Arial"/>
                <w:color w:val="002060"/>
                <w:sz w:val="22"/>
                <w:szCs w:val="22"/>
              </w:rPr>
              <w:t>Is happy to work in an environment of change and growth.</w:t>
            </w:r>
          </w:p>
          <w:p w14:paraId="2C66E2EA" w14:textId="77777777" w:rsidR="00880A9B" w:rsidRPr="00880A9B" w:rsidRDefault="00880A9B" w:rsidP="00880A9B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955D6B9" w14:textId="021BEE26" w:rsidR="00880A9B" w:rsidRPr="00880A9B" w:rsidRDefault="00880A9B" w:rsidP="00880A9B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880A9B">
              <w:rPr>
                <w:rFonts w:ascii="Arial" w:hAnsi="Arial" w:cs="Arial"/>
                <w:color w:val="002060"/>
                <w:sz w:val="22"/>
                <w:szCs w:val="22"/>
              </w:rPr>
              <w:t>A good sense of humor.</w:t>
            </w:r>
          </w:p>
          <w:p w14:paraId="0D59346A" w14:textId="068EADCA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4655" w:type="dxa"/>
          </w:tcPr>
          <w:p w14:paraId="323C6F0C" w14:textId="77777777" w:rsidR="004B24E3" w:rsidRPr="00E46E30" w:rsidRDefault="004B24E3" w:rsidP="004B24E3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461E96B9" w14:textId="77777777" w:rsidR="00F12269" w:rsidRPr="00720B7F" w:rsidRDefault="00F12269" w:rsidP="00FF14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sectPr w:rsidR="00F12269" w:rsidRPr="00720B7F" w:rsidSect="00E46E30">
      <w:headerReference w:type="default" r:id="rId7"/>
      <w:footerReference w:type="default" r:id="rId8"/>
      <w:pgSz w:w="11900" w:h="16840" w:code="9"/>
      <w:pgMar w:top="0" w:right="1418" w:bottom="0" w:left="1418" w:header="38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7C0A" w14:textId="77777777" w:rsidR="006005FC" w:rsidRDefault="006005FC" w:rsidP="00BE5521">
      <w:r>
        <w:separator/>
      </w:r>
    </w:p>
  </w:endnote>
  <w:endnote w:type="continuationSeparator" w:id="0">
    <w:p w14:paraId="0A7B1ADC" w14:textId="77777777" w:rsidR="006005FC" w:rsidRDefault="006005FC" w:rsidP="00BE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2B8B" w14:textId="77777777" w:rsidR="006005FC" w:rsidRDefault="006005FC" w:rsidP="00BE5521">
    <w:pPr>
      <w:ind w:left="-993" w:right="-1045"/>
      <w:jc w:val="center"/>
      <w:rPr>
        <w:rStyle w:val="Hyperlink"/>
        <w:rFonts w:ascii="Times" w:hAnsi="Times" w:cs="Arial"/>
        <w:color w:val="002060"/>
      </w:rPr>
    </w:pPr>
  </w:p>
  <w:p w14:paraId="56784C6F" w14:textId="77777777" w:rsidR="006005FC" w:rsidRDefault="006005FC" w:rsidP="00BE5521">
    <w:pPr>
      <w:ind w:left="-993" w:right="-1045"/>
      <w:jc w:val="center"/>
      <w:rPr>
        <w:rFonts w:ascii="Times" w:hAnsi="Times" w:cs="Arial"/>
        <w:bCs/>
        <w:color w:val="002060"/>
      </w:rPr>
    </w:pPr>
    <w:r>
      <w:rPr>
        <w:rFonts w:ascii="Times" w:hAnsi="Times" w:cs="Arial"/>
        <w:bCs/>
        <w:noProof/>
        <w:color w:val="002060"/>
        <w:lang w:val="en-GB" w:eastAsia="en-GB"/>
      </w:rPr>
      <w:drawing>
        <wp:inline distT="0" distB="0" distL="0" distR="0" wp14:anchorId="642DA862" wp14:editId="23F054CE">
          <wp:extent cx="6284460" cy="593028"/>
          <wp:effectExtent l="0" t="0" r="0" b="4445"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4460" cy="59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192F77" w14:textId="77777777" w:rsidR="006005FC" w:rsidRDefault="006005FC" w:rsidP="00C42B87">
    <w:pPr>
      <w:jc w:val="center"/>
      <w:rPr>
        <w:rFonts w:ascii="Times" w:hAnsi="Times" w:cs="Arial"/>
        <w:bCs/>
        <w:color w:val="002060"/>
      </w:rPr>
    </w:pPr>
  </w:p>
  <w:p w14:paraId="54876232" w14:textId="756D2D0C" w:rsidR="006005FC" w:rsidRPr="00F106A5" w:rsidRDefault="006005FC" w:rsidP="00F106A5">
    <w:pPr>
      <w:jc w:val="center"/>
      <w:rPr>
        <w:rFonts w:ascii="Times" w:hAnsi="Times" w:cs="Arial"/>
        <w:bCs/>
        <w:color w:val="002060"/>
        <w:sz w:val="20"/>
        <w:szCs w:val="20"/>
        <w:lang w:val="en-GB"/>
      </w:rPr>
    </w:pPr>
    <w:proofErr w:type="spellStart"/>
    <w:r>
      <w:rPr>
        <w:rFonts w:ascii="Times" w:hAnsi="Times" w:cs="Arial"/>
        <w:bCs/>
        <w:color w:val="002060"/>
        <w:sz w:val="20"/>
        <w:szCs w:val="20"/>
        <w:lang w:val="en-GB"/>
      </w:rPr>
      <w:t>Headteacher</w:t>
    </w:r>
    <w:proofErr w:type="spellEnd"/>
    <w:r>
      <w:rPr>
        <w:rFonts w:ascii="Times" w:hAnsi="Times" w:cs="Arial"/>
        <w:bCs/>
        <w:color w:val="002060"/>
        <w:sz w:val="20"/>
        <w:szCs w:val="20"/>
        <w:lang w:val="en-GB"/>
      </w:rPr>
      <w:t xml:space="preserve">: </w:t>
    </w:r>
    <w:r w:rsidRPr="00F106A5">
      <w:rPr>
        <w:rFonts w:ascii="Times" w:hAnsi="Times" w:cs="Arial"/>
        <w:bCs/>
        <w:color w:val="002060"/>
        <w:sz w:val="20"/>
        <w:szCs w:val="20"/>
        <w:lang w:val="en-GB"/>
      </w:rPr>
      <w:t>Mrs N Adamson BA (Hons), MA NPQH</w:t>
    </w:r>
  </w:p>
  <w:p w14:paraId="413ECCB6" w14:textId="3734A5D6" w:rsidR="006005FC" w:rsidRPr="006808A9" w:rsidRDefault="006005FC" w:rsidP="00C42B87">
    <w:pPr>
      <w:jc w:val="center"/>
      <w:rPr>
        <w:rFonts w:ascii="Times" w:hAnsi="Times" w:cs="Arial"/>
        <w:bCs/>
        <w:color w:val="002060"/>
        <w:sz w:val="20"/>
        <w:szCs w:val="20"/>
      </w:rPr>
    </w:pPr>
    <w:r w:rsidRPr="006808A9">
      <w:rPr>
        <w:rFonts w:ascii="Times" w:hAnsi="Times" w:cs="Arial"/>
        <w:bCs/>
        <w:color w:val="002060"/>
        <w:sz w:val="20"/>
        <w:szCs w:val="20"/>
      </w:rPr>
      <w:t>Parsonage Lane, Windsor, Berks</w:t>
    </w:r>
    <w:r>
      <w:rPr>
        <w:rFonts w:ascii="Times" w:hAnsi="Times" w:cs="Arial"/>
        <w:bCs/>
        <w:color w:val="002060"/>
        <w:sz w:val="20"/>
        <w:szCs w:val="20"/>
      </w:rPr>
      <w:t>hire</w:t>
    </w:r>
    <w:r w:rsidRPr="006808A9">
      <w:rPr>
        <w:rFonts w:ascii="Times" w:hAnsi="Times" w:cs="Arial"/>
        <w:bCs/>
        <w:color w:val="002060"/>
        <w:sz w:val="20"/>
        <w:szCs w:val="20"/>
      </w:rPr>
      <w:t>. SL4 5EN</w:t>
    </w:r>
  </w:p>
  <w:p w14:paraId="21402BD9" w14:textId="579DAE23" w:rsidR="006005FC" w:rsidRPr="006808A9" w:rsidRDefault="006005FC" w:rsidP="00C42B87">
    <w:pPr>
      <w:ind w:left="-993" w:right="-1045"/>
      <w:jc w:val="center"/>
      <w:rPr>
        <w:rStyle w:val="Hyperlink"/>
        <w:rFonts w:ascii="Times" w:hAnsi="Times" w:cs="Arial"/>
        <w:color w:val="002060"/>
        <w:sz w:val="20"/>
        <w:szCs w:val="20"/>
      </w:rPr>
    </w:pPr>
    <w:r w:rsidRPr="006808A9">
      <w:rPr>
        <w:rFonts w:ascii="Times" w:hAnsi="Times" w:cs="Arial"/>
        <w:bCs/>
        <w:color w:val="002060"/>
        <w:sz w:val="20"/>
        <w:szCs w:val="20"/>
      </w:rPr>
      <w:t xml:space="preserve">Telephone: 01753 867809   |   </w:t>
    </w:r>
    <w:r>
      <w:rPr>
        <w:rFonts w:ascii="Times" w:hAnsi="Times" w:cs="Arial"/>
        <w:bCs/>
        <w:color w:val="002060"/>
        <w:sz w:val="20"/>
        <w:szCs w:val="20"/>
      </w:rPr>
      <w:t>Website:</w:t>
    </w:r>
    <w:r w:rsidRPr="006808A9">
      <w:rPr>
        <w:rFonts w:ascii="Times" w:hAnsi="Times" w:cs="Arial"/>
        <w:bCs/>
        <w:color w:val="002060"/>
        <w:sz w:val="20"/>
        <w:szCs w:val="20"/>
      </w:rPr>
      <w:t xml:space="preserve"> </w:t>
    </w:r>
    <w:hyperlink r:id="rId2" w:history="1">
      <w:r w:rsidRPr="006808A9">
        <w:rPr>
          <w:rStyle w:val="Hyperlink"/>
          <w:rFonts w:ascii="Times" w:hAnsi="Times" w:cs="Arial"/>
          <w:color w:val="002060"/>
          <w:sz w:val="20"/>
          <w:szCs w:val="20"/>
        </w:rPr>
        <w:t>www.sterf.org.uk</w:t>
      </w:r>
    </w:hyperlink>
    <w:r w:rsidRPr="006808A9">
      <w:rPr>
        <w:rFonts w:ascii="Times" w:hAnsi="Times" w:cs="Arial"/>
        <w:bCs/>
        <w:color w:val="002060"/>
        <w:sz w:val="20"/>
        <w:szCs w:val="20"/>
      </w:rPr>
      <w:t xml:space="preserve">  |   E-mail: </w:t>
    </w:r>
    <w:hyperlink r:id="rId3" w:history="1">
      <w:r w:rsidRPr="006808A9">
        <w:rPr>
          <w:rStyle w:val="Hyperlink"/>
          <w:rFonts w:ascii="Times" w:hAnsi="Times" w:cs="Arial"/>
          <w:bCs/>
          <w:color w:val="002060"/>
          <w:sz w:val="20"/>
          <w:szCs w:val="20"/>
        </w:rPr>
        <w:t>office@sterf.org.uk</w:t>
      </w:r>
    </w:hyperlink>
  </w:p>
  <w:p w14:paraId="35DEF37B" w14:textId="77777777" w:rsidR="006005FC" w:rsidRPr="006808A9" w:rsidRDefault="006005FC" w:rsidP="00BE5521">
    <w:pPr>
      <w:ind w:left="-993" w:right="-1045"/>
      <w:jc w:val="center"/>
      <w:rPr>
        <w:rFonts w:ascii="Times" w:hAnsi="Times" w:cs="Arial"/>
        <w:bCs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57F36" w14:textId="77777777" w:rsidR="006005FC" w:rsidRDefault="006005FC" w:rsidP="00BE5521">
      <w:r>
        <w:separator/>
      </w:r>
    </w:p>
  </w:footnote>
  <w:footnote w:type="continuationSeparator" w:id="0">
    <w:p w14:paraId="3426E59F" w14:textId="77777777" w:rsidR="006005FC" w:rsidRDefault="006005FC" w:rsidP="00BE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78CF2" w14:textId="77777777" w:rsidR="006005FC" w:rsidRDefault="006005FC" w:rsidP="00BE5521">
    <w:pPr>
      <w:pStyle w:val="Header"/>
      <w:ind w:left="-993"/>
      <w:jc w:val="right"/>
    </w:pPr>
    <w:r>
      <w:rPr>
        <w:noProof/>
        <w:lang w:val="en-GB" w:eastAsia="en-GB"/>
      </w:rPr>
      <w:drawing>
        <wp:inline distT="0" distB="0" distL="0" distR="0" wp14:anchorId="0590AD24" wp14:editId="3A7A7A20">
          <wp:extent cx="6831183" cy="1374775"/>
          <wp:effectExtent l="0" t="0" r="8255" b="0"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RF email s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548" cy="1380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525F"/>
    <w:multiLevelType w:val="hybridMultilevel"/>
    <w:tmpl w:val="FF72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00EE"/>
    <w:multiLevelType w:val="hybridMultilevel"/>
    <w:tmpl w:val="C544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D59CA"/>
    <w:multiLevelType w:val="hybridMultilevel"/>
    <w:tmpl w:val="2CB2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1"/>
    <w:rsid w:val="00032AF0"/>
    <w:rsid w:val="00094BDA"/>
    <w:rsid w:val="00094CC2"/>
    <w:rsid w:val="000E659D"/>
    <w:rsid w:val="001C2E0E"/>
    <w:rsid w:val="0023504A"/>
    <w:rsid w:val="00250F4E"/>
    <w:rsid w:val="00371E70"/>
    <w:rsid w:val="003808C6"/>
    <w:rsid w:val="0038569C"/>
    <w:rsid w:val="003C2ECA"/>
    <w:rsid w:val="003F2584"/>
    <w:rsid w:val="004303B6"/>
    <w:rsid w:val="004A015A"/>
    <w:rsid w:val="004B24E3"/>
    <w:rsid w:val="00527A2E"/>
    <w:rsid w:val="006005FC"/>
    <w:rsid w:val="00646F7E"/>
    <w:rsid w:val="00670B29"/>
    <w:rsid w:val="00675CCD"/>
    <w:rsid w:val="006808A9"/>
    <w:rsid w:val="006A5BE1"/>
    <w:rsid w:val="007012CF"/>
    <w:rsid w:val="00720B7F"/>
    <w:rsid w:val="007A4587"/>
    <w:rsid w:val="007E3A63"/>
    <w:rsid w:val="00880A9B"/>
    <w:rsid w:val="008D7896"/>
    <w:rsid w:val="009A6DE3"/>
    <w:rsid w:val="009B3B39"/>
    <w:rsid w:val="009C4C42"/>
    <w:rsid w:val="009F64B8"/>
    <w:rsid w:val="00A56079"/>
    <w:rsid w:val="00A63B61"/>
    <w:rsid w:val="00AB545A"/>
    <w:rsid w:val="00AB7E8B"/>
    <w:rsid w:val="00B16B05"/>
    <w:rsid w:val="00BB446E"/>
    <w:rsid w:val="00BE5521"/>
    <w:rsid w:val="00BF24CD"/>
    <w:rsid w:val="00C2438D"/>
    <w:rsid w:val="00C42B87"/>
    <w:rsid w:val="00CA14F5"/>
    <w:rsid w:val="00D06A23"/>
    <w:rsid w:val="00DB7471"/>
    <w:rsid w:val="00DD0792"/>
    <w:rsid w:val="00E46E30"/>
    <w:rsid w:val="00E534AC"/>
    <w:rsid w:val="00E97CAB"/>
    <w:rsid w:val="00EC0A10"/>
    <w:rsid w:val="00ED0AAC"/>
    <w:rsid w:val="00ED29A4"/>
    <w:rsid w:val="00F0601B"/>
    <w:rsid w:val="00F106A5"/>
    <w:rsid w:val="00F12269"/>
    <w:rsid w:val="00F97F52"/>
    <w:rsid w:val="00FA2E32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5542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21"/>
  </w:style>
  <w:style w:type="paragraph" w:styleId="Footer">
    <w:name w:val="footer"/>
    <w:basedOn w:val="Normal"/>
    <w:link w:val="FooterChar"/>
    <w:uiPriority w:val="99"/>
    <w:unhideWhenUsed/>
    <w:rsid w:val="00BE5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21"/>
  </w:style>
  <w:style w:type="paragraph" w:styleId="BodyText2">
    <w:name w:val="Body Text 2"/>
    <w:basedOn w:val="Normal"/>
    <w:link w:val="BodyText2Char"/>
    <w:rsid w:val="00BE5521"/>
    <w:pPr>
      <w:ind w:right="540"/>
    </w:pPr>
    <w:rPr>
      <w:rFonts w:ascii="Arial" w:eastAsia="Times New Roman" w:hAnsi="Arial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rsid w:val="00BE5521"/>
    <w:rPr>
      <w:rFonts w:ascii="Arial" w:eastAsia="Times New Roman" w:hAnsi="Arial" w:cs="Times New Roman"/>
      <w:lang w:val="en-GB"/>
    </w:rPr>
  </w:style>
  <w:style w:type="character" w:styleId="Hyperlink">
    <w:name w:val="Hyperlink"/>
    <w:rsid w:val="00BE5521"/>
    <w:rPr>
      <w:color w:val="0000FF"/>
      <w:u w:val="single"/>
    </w:rPr>
  </w:style>
  <w:style w:type="paragraph" w:customStyle="1" w:styleId="Default">
    <w:name w:val="Default"/>
    <w:rsid w:val="00AB7E8B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/>
    </w:rPr>
  </w:style>
  <w:style w:type="table" w:styleId="TableGrid">
    <w:name w:val="Table Grid"/>
    <w:basedOn w:val="TableNormal"/>
    <w:uiPriority w:val="39"/>
    <w:rsid w:val="009F64B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terf.org" TargetMode="External"/><Relationship Id="rId2" Type="http://schemas.openxmlformats.org/officeDocument/2006/relationships/hyperlink" Target="http://www.sterf.org.u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379B33B6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Harris</dc:creator>
  <cp:keywords/>
  <dc:description/>
  <cp:lastModifiedBy>Karen Mottram</cp:lastModifiedBy>
  <cp:revision>6</cp:revision>
  <cp:lastPrinted>2024-03-06T10:51:00Z</cp:lastPrinted>
  <dcterms:created xsi:type="dcterms:W3CDTF">2024-03-06T15:54:00Z</dcterms:created>
  <dcterms:modified xsi:type="dcterms:W3CDTF">2024-03-08T13:48:00Z</dcterms:modified>
</cp:coreProperties>
</file>