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51992" w14:textId="567B3BE3" w:rsidR="009F64B8" w:rsidRPr="00720B7F" w:rsidRDefault="000B4227" w:rsidP="009F64B8">
      <w:pPr>
        <w:jc w:val="center"/>
        <w:rPr>
          <w:rFonts w:ascii="Arial" w:hAnsi="Arial" w:cs="Arial"/>
          <w:b/>
          <w:color w:val="002060"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2060"/>
          <w:sz w:val="28"/>
          <w:szCs w:val="28"/>
          <w:u w:val="single"/>
        </w:rPr>
        <w:t>JOB DESCRIPTION</w:t>
      </w:r>
      <w:r w:rsidR="009A6DE3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 – </w:t>
      </w:r>
      <w:r w:rsidR="00951560">
        <w:rPr>
          <w:rFonts w:ascii="Arial" w:hAnsi="Arial" w:cs="Arial"/>
          <w:b/>
          <w:color w:val="002060"/>
          <w:sz w:val="28"/>
          <w:szCs w:val="28"/>
          <w:u w:val="single"/>
        </w:rPr>
        <w:t>COVER SUPERVISOR</w:t>
      </w:r>
    </w:p>
    <w:p w14:paraId="3BE9A0E4" w14:textId="0CCE2532" w:rsidR="00527A2E" w:rsidRPr="00720B7F" w:rsidRDefault="00527A2E" w:rsidP="00AB7E8B">
      <w:pPr>
        <w:rPr>
          <w:rFonts w:ascii="Arial" w:hAnsi="Arial" w:cs="Arial"/>
          <w:color w:val="002060"/>
        </w:rPr>
      </w:pPr>
    </w:p>
    <w:p w14:paraId="5265E58A" w14:textId="50B567FA" w:rsidR="009F64B8" w:rsidRDefault="00675CCD" w:rsidP="00720B7F">
      <w:pPr>
        <w:jc w:val="both"/>
        <w:rPr>
          <w:rFonts w:ascii="Arial" w:hAnsi="Arial" w:cs="Arial"/>
          <w:b/>
          <w:color w:val="002060"/>
        </w:rPr>
      </w:pPr>
      <w:r w:rsidRPr="00720B7F">
        <w:rPr>
          <w:rFonts w:ascii="Arial" w:hAnsi="Arial" w:cs="Arial"/>
          <w:b/>
          <w:color w:val="002060"/>
        </w:rPr>
        <w:t>PURPOSE</w:t>
      </w:r>
      <w:r w:rsidR="0038569C">
        <w:rPr>
          <w:rFonts w:ascii="Arial" w:hAnsi="Arial" w:cs="Arial"/>
          <w:b/>
          <w:color w:val="002060"/>
        </w:rPr>
        <w:t>:</w:t>
      </w:r>
    </w:p>
    <w:p w14:paraId="5A62CCF7" w14:textId="1B5E1632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547EA15E" w14:textId="77777777" w:rsidR="00951560" w:rsidRPr="005054C8" w:rsidRDefault="00951560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>Record the attendance of students in each lesson covered.</w:t>
      </w:r>
    </w:p>
    <w:p w14:paraId="190164E6" w14:textId="77777777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6588858C" w14:textId="77777777" w:rsidR="00951560" w:rsidRPr="005054C8" w:rsidRDefault="00951560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>Deliver learning activities to pupils as set by the teacher.</w:t>
      </w:r>
    </w:p>
    <w:p w14:paraId="41783C54" w14:textId="77777777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3CAF2EA5" w14:textId="77777777" w:rsidR="00951560" w:rsidRPr="005054C8" w:rsidRDefault="00951560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>Supervise pupils whilst engaged in learning activities.</w:t>
      </w:r>
    </w:p>
    <w:p w14:paraId="279D3866" w14:textId="77777777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55896D55" w14:textId="77777777" w:rsidR="00951560" w:rsidRPr="005054C8" w:rsidRDefault="00951560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>Ensure that, as best as is possible, learning objectives set by the teacher are achieved.</w:t>
      </w:r>
    </w:p>
    <w:p w14:paraId="14342C46" w14:textId="77777777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30933D77" w14:textId="77777777" w:rsidR="00951560" w:rsidRPr="005054C8" w:rsidRDefault="00951560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>Engage with school policies to ensure lessons promote student engagement and excellent behaviour.</w:t>
      </w:r>
    </w:p>
    <w:p w14:paraId="1BA9D560" w14:textId="77777777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5D6B80DD" w14:textId="77777777" w:rsidR="00951560" w:rsidRPr="005054C8" w:rsidRDefault="00951560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>Act as a role model and set high expectations of conduct to ensure that good behaviour is maintained.</w:t>
      </w:r>
    </w:p>
    <w:p w14:paraId="003B98F2" w14:textId="77777777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09673CA8" w14:textId="77777777" w:rsidR="00951560" w:rsidRPr="005054C8" w:rsidRDefault="00951560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>Keep appropriate records, as agreed with the teacher, to enable objective and accurate feedback to the teacher and pupils on the conduct of the lessons.</w:t>
      </w:r>
    </w:p>
    <w:p w14:paraId="588EAA1C" w14:textId="77777777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7420DB69" w14:textId="77777777" w:rsidR="00951560" w:rsidRPr="005054C8" w:rsidRDefault="00951560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>Ensure completed work is collected and stored or passed on to appropriate teacher.</w:t>
      </w:r>
    </w:p>
    <w:p w14:paraId="2B8E479A" w14:textId="77777777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0C5DAD8C" w14:textId="77777777" w:rsidR="00951560" w:rsidRPr="005054C8" w:rsidRDefault="00951560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>Respond to any questions from pupils about process and procedures.</w:t>
      </w:r>
    </w:p>
    <w:p w14:paraId="00D79C18" w14:textId="77777777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6A8BFC17" w14:textId="77777777" w:rsidR="00951560" w:rsidRPr="005054C8" w:rsidRDefault="00951560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>Deal with any immediate problems or emergencies according to the school’s policies and procedures.</w:t>
      </w:r>
    </w:p>
    <w:p w14:paraId="1752E11D" w14:textId="77777777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6192E3E9" w14:textId="77777777" w:rsidR="00951560" w:rsidRPr="005054C8" w:rsidRDefault="00951560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>Be aware of and comply with policies and procedures relating to child protection, health and safety, confidentiality and data protection and report all concerns to an appropriate person.</w:t>
      </w:r>
    </w:p>
    <w:p w14:paraId="5B3E3B55" w14:textId="77777777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7D7715F9" w14:textId="77777777" w:rsidR="00951560" w:rsidRPr="005054C8" w:rsidRDefault="00951560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>Be open to and engage with teaching and learning training.</w:t>
      </w:r>
    </w:p>
    <w:p w14:paraId="5C92F973" w14:textId="77777777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0D78A4B2" w14:textId="446F5D58" w:rsidR="00951560" w:rsidRPr="005054C8" w:rsidRDefault="005054C8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>
        <w:rPr>
          <w:rFonts w:ascii="Arial" w:hAnsi="Arial" w:cs="Arial"/>
          <w:color w:val="002060"/>
          <w:sz w:val="23"/>
          <w:szCs w:val="23"/>
        </w:rPr>
        <w:t xml:space="preserve">Complete a daily 30 </w:t>
      </w:r>
      <w:r w:rsidR="00951560" w:rsidRPr="005054C8">
        <w:rPr>
          <w:rFonts w:ascii="Arial" w:hAnsi="Arial" w:cs="Arial"/>
          <w:color w:val="002060"/>
          <w:sz w:val="23"/>
          <w:szCs w:val="23"/>
        </w:rPr>
        <w:t>minute lunch duty</w:t>
      </w:r>
      <w:r>
        <w:rPr>
          <w:rFonts w:ascii="Arial" w:hAnsi="Arial" w:cs="Arial"/>
          <w:color w:val="002060"/>
          <w:sz w:val="23"/>
          <w:szCs w:val="23"/>
        </w:rPr>
        <w:t>.</w:t>
      </w:r>
    </w:p>
    <w:p w14:paraId="6852F410" w14:textId="77777777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5169FAE1" w14:textId="77777777" w:rsidR="00951560" w:rsidRPr="005054C8" w:rsidRDefault="00951560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 xml:space="preserve">Provide administrative support when not covering lessons. </w:t>
      </w:r>
    </w:p>
    <w:p w14:paraId="69CA673F" w14:textId="77777777" w:rsidR="00951560" w:rsidRPr="005054C8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03863650" w14:textId="3D02F539" w:rsidR="00951560" w:rsidRPr="005054C8" w:rsidRDefault="00951560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>Support pupils with additional needs as and when directed.</w:t>
      </w:r>
    </w:p>
    <w:p w14:paraId="7DC7B67D" w14:textId="77777777" w:rsidR="005054C8" w:rsidRPr="005054C8" w:rsidRDefault="005054C8" w:rsidP="005054C8">
      <w:pPr>
        <w:pStyle w:val="ListParagraph"/>
        <w:rPr>
          <w:rFonts w:ascii="Arial" w:hAnsi="Arial" w:cs="Arial"/>
          <w:color w:val="002060"/>
          <w:sz w:val="23"/>
          <w:szCs w:val="23"/>
        </w:rPr>
      </w:pPr>
    </w:p>
    <w:p w14:paraId="35865716" w14:textId="26493624" w:rsidR="005054C8" w:rsidRPr="005054C8" w:rsidRDefault="005054C8" w:rsidP="0095156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5054C8">
        <w:rPr>
          <w:rFonts w:ascii="Arial" w:hAnsi="Arial" w:cs="Arial"/>
          <w:color w:val="002060"/>
          <w:sz w:val="23"/>
          <w:szCs w:val="23"/>
        </w:rPr>
        <w:t>Actively engage in CPD and learning to develop in role.</w:t>
      </w:r>
    </w:p>
    <w:p w14:paraId="613EBC65" w14:textId="49DFA7EA" w:rsidR="0038569C" w:rsidRPr="005054C8" w:rsidRDefault="0038569C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0B87B228" w14:textId="246DC992" w:rsidR="0038569C" w:rsidRPr="00032AF0" w:rsidRDefault="0038569C" w:rsidP="00951560">
      <w:pPr>
        <w:jc w:val="both"/>
        <w:rPr>
          <w:rFonts w:ascii="Arial" w:hAnsi="Arial" w:cs="Arial"/>
          <w:b/>
          <w:color w:val="002060"/>
        </w:rPr>
      </w:pPr>
      <w:r w:rsidRPr="00032AF0">
        <w:rPr>
          <w:rFonts w:ascii="Arial" w:hAnsi="Arial" w:cs="Arial"/>
          <w:b/>
          <w:color w:val="002060"/>
        </w:rPr>
        <w:t>GENERAL PROFESSIONAL RESPONSIBILITIES:</w:t>
      </w:r>
    </w:p>
    <w:p w14:paraId="22DAAE1F" w14:textId="13C06B9A" w:rsidR="0038569C" w:rsidRPr="002C7456" w:rsidRDefault="0038569C" w:rsidP="00951560">
      <w:pPr>
        <w:jc w:val="both"/>
        <w:rPr>
          <w:rFonts w:ascii="Arial" w:hAnsi="Arial" w:cs="Arial"/>
          <w:b/>
          <w:color w:val="002060"/>
          <w:sz w:val="23"/>
          <w:szCs w:val="23"/>
        </w:rPr>
      </w:pPr>
    </w:p>
    <w:p w14:paraId="66FBBF4A" w14:textId="7CC03B18" w:rsidR="00951560" w:rsidRPr="002C7456" w:rsidRDefault="00951560" w:rsidP="0095156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2C7456">
        <w:rPr>
          <w:rFonts w:ascii="Arial" w:hAnsi="Arial" w:cs="Arial"/>
          <w:color w:val="002060"/>
          <w:sz w:val="23"/>
          <w:szCs w:val="23"/>
        </w:rPr>
        <w:t>Support and implement all relevant teaching and learning area policies, including the Code of Conduct for staff and whole school policies.</w:t>
      </w:r>
    </w:p>
    <w:p w14:paraId="62E6609C" w14:textId="77777777" w:rsidR="00951560" w:rsidRPr="002C7456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3B151BA3" w14:textId="77777777" w:rsidR="00951560" w:rsidRPr="002C7456" w:rsidRDefault="00951560" w:rsidP="0095156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2C7456">
        <w:rPr>
          <w:rFonts w:ascii="Arial" w:hAnsi="Arial" w:cs="Arial"/>
          <w:color w:val="002060"/>
          <w:sz w:val="23"/>
          <w:szCs w:val="23"/>
        </w:rPr>
        <w:t>Act as a role model to students in respect of dress, attendance and punctuality and general conduct.</w:t>
      </w:r>
    </w:p>
    <w:p w14:paraId="33D20353" w14:textId="77777777" w:rsidR="00951560" w:rsidRPr="002C7456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1AD64918" w14:textId="77777777" w:rsidR="00951560" w:rsidRPr="002C7456" w:rsidRDefault="00951560" w:rsidP="0095156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2C7456">
        <w:rPr>
          <w:rFonts w:ascii="Arial" w:hAnsi="Arial" w:cs="Arial"/>
          <w:color w:val="002060"/>
          <w:sz w:val="23"/>
          <w:szCs w:val="23"/>
        </w:rPr>
        <w:t>Undertake professional duties and responsibilities necessary for the smooth running of the school, as may be reasonably assigned to them by the Headteacher/Senior Leadership Team.</w:t>
      </w:r>
    </w:p>
    <w:p w14:paraId="29BECB34" w14:textId="77777777" w:rsidR="00951560" w:rsidRPr="002C7456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1786472F" w14:textId="77777777" w:rsidR="00951560" w:rsidRPr="002C7456" w:rsidRDefault="00951560" w:rsidP="0095156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2C7456">
        <w:rPr>
          <w:rFonts w:ascii="Arial" w:hAnsi="Arial" w:cs="Arial"/>
          <w:color w:val="002060"/>
          <w:sz w:val="23"/>
          <w:szCs w:val="23"/>
        </w:rPr>
        <w:t>Be willing to ‘roll up your sleeves’ and exhibit a high level of flexibility within the role that would be necessary.</w:t>
      </w:r>
    </w:p>
    <w:p w14:paraId="15659FE2" w14:textId="77777777" w:rsidR="00951560" w:rsidRPr="002C7456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76B3515A" w14:textId="77777777" w:rsidR="00951560" w:rsidRPr="002C7456" w:rsidRDefault="00951560" w:rsidP="0095156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2C7456">
        <w:rPr>
          <w:rFonts w:ascii="Arial" w:hAnsi="Arial" w:cs="Arial"/>
          <w:color w:val="002060"/>
          <w:sz w:val="23"/>
          <w:szCs w:val="23"/>
        </w:rPr>
        <w:t>Take responsibility for promoting and safeguarding the welfare of children and young persons.</w:t>
      </w:r>
    </w:p>
    <w:p w14:paraId="5844E8FF" w14:textId="77777777" w:rsidR="00951560" w:rsidRPr="002C7456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66AB6FDA" w14:textId="77777777" w:rsidR="00951560" w:rsidRPr="002C7456" w:rsidRDefault="00951560" w:rsidP="0095156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2C7456">
        <w:rPr>
          <w:rFonts w:ascii="Arial" w:hAnsi="Arial" w:cs="Arial"/>
          <w:color w:val="002060"/>
          <w:sz w:val="23"/>
          <w:szCs w:val="23"/>
        </w:rPr>
        <w:t>Promote good attendance and punctuality and monitor in accordance with the school’s attendance policy.</w:t>
      </w:r>
    </w:p>
    <w:p w14:paraId="59EEE9A4" w14:textId="77777777" w:rsidR="00951560" w:rsidRPr="002C7456" w:rsidRDefault="00951560" w:rsidP="00951560">
      <w:pPr>
        <w:jc w:val="both"/>
        <w:rPr>
          <w:rFonts w:ascii="Arial" w:hAnsi="Arial" w:cs="Arial"/>
          <w:color w:val="002060"/>
          <w:sz w:val="23"/>
          <w:szCs w:val="23"/>
        </w:rPr>
      </w:pPr>
    </w:p>
    <w:p w14:paraId="35563E23" w14:textId="3D86248D" w:rsidR="006005FC" w:rsidRPr="002C7456" w:rsidRDefault="00951560" w:rsidP="0095156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2060"/>
          <w:sz w:val="23"/>
          <w:szCs w:val="23"/>
        </w:rPr>
      </w:pPr>
      <w:r w:rsidRPr="002C7456">
        <w:rPr>
          <w:rFonts w:ascii="Arial" w:hAnsi="Arial" w:cs="Arial"/>
          <w:color w:val="002060"/>
          <w:sz w:val="23"/>
          <w:szCs w:val="23"/>
        </w:rPr>
        <w:t>Attend and contribute to school assemblies and a daily act of worship as required in maintained schools and respect the school’s Christian ethos.</w:t>
      </w:r>
    </w:p>
    <w:sectPr w:rsidR="006005FC" w:rsidRPr="002C7456" w:rsidSect="00032AF0">
      <w:headerReference w:type="default" r:id="rId7"/>
      <w:footerReference w:type="default" r:id="rId8"/>
      <w:pgSz w:w="11900" w:h="16840" w:code="9"/>
      <w:pgMar w:top="1440" w:right="1418" w:bottom="1440" w:left="1418" w:header="38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27C0A" w14:textId="77777777" w:rsidR="006005FC" w:rsidRDefault="006005FC" w:rsidP="00BE5521">
      <w:r>
        <w:separator/>
      </w:r>
    </w:p>
  </w:endnote>
  <w:endnote w:type="continuationSeparator" w:id="0">
    <w:p w14:paraId="0A7B1ADC" w14:textId="77777777" w:rsidR="006005FC" w:rsidRDefault="006005FC" w:rsidP="00BE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92B8B" w14:textId="77777777" w:rsidR="006005FC" w:rsidRDefault="006005FC" w:rsidP="00BE5521">
    <w:pPr>
      <w:ind w:left="-993" w:right="-1045"/>
      <w:jc w:val="center"/>
      <w:rPr>
        <w:rStyle w:val="Hyperlink"/>
        <w:rFonts w:ascii="Times" w:hAnsi="Times" w:cs="Arial"/>
        <w:color w:val="002060"/>
      </w:rPr>
    </w:pPr>
  </w:p>
  <w:p w14:paraId="56784C6F" w14:textId="77777777" w:rsidR="006005FC" w:rsidRDefault="006005FC" w:rsidP="00BE5521">
    <w:pPr>
      <w:ind w:left="-993" w:right="-1045"/>
      <w:jc w:val="center"/>
      <w:rPr>
        <w:rFonts w:ascii="Times" w:hAnsi="Times" w:cs="Arial"/>
        <w:bCs/>
        <w:color w:val="002060"/>
      </w:rPr>
    </w:pPr>
    <w:r>
      <w:rPr>
        <w:rFonts w:ascii="Times" w:hAnsi="Times" w:cs="Arial"/>
        <w:bCs/>
        <w:noProof/>
        <w:color w:val="002060"/>
        <w:lang w:val="en-GB" w:eastAsia="en-GB"/>
      </w:rPr>
      <w:drawing>
        <wp:inline distT="0" distB="0" distL="0" distR="0" wp14:anchorId="642DA862" wp14:editId="23F054CE">
          <wp:extent cx="6284460" cy="593028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4460" cy="593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192F77" w14:textId="77777777" w:rsidR="006005FC" w:rsidRDefault="006005FC" w:rsidP="00C42B87">
    <w:pPr>
      <w:jc w:val="center"/>
      <w:rPr>
        <w:rFonts w:ascii="Times" w:hAnsi="Times" w:cs="Arial"/>
        <w:bCs/>
        <w:color w:val="002060"/>
      </w:rPr>
    </w:pPr>
  </w:p>
  <w:p w14:paraId="54876232" w14:textId="756D2D0C" w:rsidR="006005FC" w:rsidRPr="00F106A5" w:rsidRDefault="006005FC" w:rsidP="00F106A5">
    <w:pPr>
      <w:jc w:val="center"/>
      <w:rPr>
        <w:rFonts w:ascii="Times" w:hAnsi="Times" w:cs="Arial"/>
        <w:bCs/>
        <w:color w:val="002060"/>
        <w:sz w:val="20"/>
        <w:szCs w:val="20"/>
        <w:lang w:val="en-GB"/>
      </w:rPr>
    </w:pPr>
    <w:r>
      <w:rPr>
        <w:rFonts w:ascii="Times" w:hAnsi="Times" w:cs="Arial"/>
        <w:bCs/>
        <w:color w:val="002060"/>
        <w:sz w:val="20"/>
        <w:szCs w:val="20"/>
        <w:lang w:val="en-GB"/>
      </w:rPr>
      <w:t xml:space="preserve">Headteacher: </w:t>
    </w:r>
    <w:r w:rsidRPr="00F106A5">
      <w:rPr>
        <w:rFonts w:ascii="Times" w:hAnsi="Times" w:cs="Arial"/>
        <w:bCs/>
        <w:color w:val="002060"/>
        <w:sz w:val="20"/>
        <w:szCs w:val="20"/>
        <w:lang w:val="en-GB"/>
      </w:rPr>
      <w:t>Mrs N Adamson BA (Hons), MA NPQH</w:t>
    </w:r>
  </w:p>
  <w:p w14:paraId="413ECCB6" w14:textId="3734A5D6" w:rsidR="006005FC" w:rsidRPr="006808A9" w:rsidRDefault="006005FC" w:rsidP="00C42B87">
    <w:pPr>
      <w:jc w:val="center"/>
      <w:rPr>
        <w:rFonts w:ascii="Times" w:hAnsi="Times" w:cs="Arial"/>
        <w:bCs/>
        <w:color w:val="002060"/>
        <w:sz w:val="20"/>
        <w:szCs w:val="20"/>
      </w:rPr>
    </w:pPr>
    <w:r w:rsidRPr="006808A9">
      <w:rPr>
        <w:rFonts w:ascii="Times" w:hAnsi="Times" w:cs="Arial"/>
        <w:bCs/>
        <w:color w:val="002060"/>
        <w:sz w:val="20"/>
        <w:szCs w:val="20"/>
      </w:rPr>
      <w:t>Parsonage Lane, Windsor, Berks</w:t>
    </w:r>
    <w:r>
      <w:rPr>
        <w:rFonts w:ascii="Times" w:hAnsi="Times" w:cs="Arial"/>
        <w:bCs/>
        <w:color w:val="002060"/>
        <w:sz w:val="20"/>
        <w:szCs w:val="20"/>
      </w:rPr>
      <w:t>hire</w:t>
    </w:r>
    <w:r w:rsidRPr="006808A9">
      <w:rPr>
        <w:rFonts w:ascii="Times" w:hAnsi="Times" w:cs="Arial"/>
        <w:bCs/>
        <w:color w:val="002060"/>
        <w:sz w:val="20"/>
        <w:szCs w:val="20"/>
      </w:rPr>
      <w:t>. SL4 5EN</w:t>
    </w:r>
  </w:p>
  <w:p w14:paraId="21402BD9" w14:textId="579DAE23" w:rsidR="006005FC" w:rsidRPr="006808A9" w:rsidRDefault="006005FC" w:rsidP="00C42B87">
    <w:pPr>
      <w:ind w:left="-993" w:right="-1045"/>
      <w:jc w:val="center"/>
      <w:rPr>
        <w:rStyle w:val="Hyperlink"/>
        <w:rFonts w:ascii="Times" w:hAnsi="Times" w:cs="Arial"/>
        <w:color w:val="002060"/>
        <w:sz w:val="20"/>
        <w:szCs w:val="20"/>
      </w:rPr>
    </w:pPr>
    <w:r w:rsidRPr="006808A9">
      <w:rPr>
        <w:rFonts w:ascii="Times" w:hAnsi="Times" w:cs="Arial"/>
        <w:bCs/>
        <w:color w:val="002060"/>
        <w:sz w:val="20"/>
        <w:szCs w:val="20"/>
      </w:rPr>
      <w:t xml:space="preserve">Telephone: 01753 867809   |   </w:t>
    </w:r>
    <w:r>
      <w:rPr>
        <w:rFonts w:ascii="Times" w:hAnsi="Times" w:cs="Arial"/>
        <w:bCs/>
        <w:color w:val="002060"/>
        <w:sz w:val="20"/>
        <w:szCs w:val="20"/>
      </w:rPr>
      <w:t>Website:</w:t>
    </w:r>
    <w:r w:rsidRPr="006808A9">
      <w:rPr>
        <w:rFonts w:ascii="Times" w:hAnsi="Times" w:cs="Arial"/>
        <w:bCs/>
        <w:color w:val="002060"/>
        <w:sz w:val="20"/>
        <w:szCs w:val="20"/>
      </w:rPr>
      <w:t xml:space="preserve"> </w:t>
    </w:r>
    <w:hyperlink r:id="rId2" w:history="1">
      <w:r w:rsidRPr="006808A9">
        <w:rPr>
          <w:rStyle w:val="Hyperlink"/>
          <w:rFonts w:ascii="Times" w:hAnsi="Times" w:cs="Arial"/>
          <w:color w:val="002060"/>
          <w:sz w:val="20"/>
          <w:szCs w:val="20"/>
        </w:rPr>
        <w:t>www.sterf.org.uk</w:t>
      </w:r>
    </w:hyperlink>
    <w:r w:rsidRPr="006808A9">
      <w:rPr>
        <w:rFonts w:ascii="Times" w:hAnsi="Times" w:cs="Arial"/>
        <w:bCs/>
        <w:color w:val="002060"/>
        <w:sz w:val="20"/>
        <w:szCs w:val="20"/>
      </w:rPr>
      <w:t xml:space="preserve">  |   E-mail: </w:t>
    </w:r>
    <w:hyperlink r:id="rId3" w:history="1">
      <w:r w:rsidRPr="006808A9">
        <w:rPr>
          <w:rStyle w:val="Hyperlink"/>
          <w:rFonts w:ascii="Times" w:hAnsi="Times" w:cs="Arial"/>
          <w:bCs/>
          <w:color w:val="002060"/>
          <w:sz w:val="20"/>
          <w:szCs w:val="20"/>
        </w:rPr>
        <w:t>office@sterf.org.uk</w:t>
      </w:r>
    </w:hyperlink>
  </w:p>
  <w:p w14:paraId="35DEF37B" w14:textId="77777777" w:rsidR="006005FC" w:rsidRPr="006808A9" w:rsidRDefault="006005FC" w:rsidP="00BE5521">
    <w:pPr>
      <w:ind w:left="-993" w:right="-1045"/>
      <w:jc w:val="center"/>
      <w:rPr>
        <w:rFonts w:ascii="Times" w:hAnsi="Times" w:cs="Arial"/>
        <w:bCs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57F36" w14:textId="77777777" w:rsidR="006005FC" w:rsidRDefault="006005FC" w:rsidP="00BE5521">
      <w:r>
        <w:separator/>
      </w:r>
    </w:p>
  </w:footnote>
  <w:footnote w:type="continuationSeparator" w:id="0">
    <w:p w14:paraId="3426E59F" w14:textId="77777777" w:rsidR="006005FC" w:rsidRDefault="006005FC" w:rsidP="00BE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78CF2" w14:textId="77777777" w:rsidR="006005FC" w:rsidRDefault="006005FC" w:rsidP="00BE5521">
    <w:pPr>
      <w:pStyle w:val="Header"/>
      <w:ind w:left="-993"/>
      <w:jc w:val="right"/>
    </w:pPr>
    <w:r>
      <w:rPr>
        <w:noProof/>
        <w:lang w:val="en-GB" w:eastAsia="en-GB"/>
      </w:rPr>
      <w:drawing>
        <wp:inline distT="0" distB="0" distL="0" distR="0" wp14:anchorId="0590AD24" wp14:editId="3A7A7A20">
          <wp:extent cx="6831183" cy="137477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RF email s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548" cy="1380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525F"/>
    <w:multiLevelType w:val="hybridMultilevel"/>
    <w:tmpl w:val="FF72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600EE"/>
    <w:multiLevelType w:val="hybridMultilevel"/>
    <w:tmpl w:val="C5445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64C15"/>
    <w:multiLevelType w:val="hybridMultilevel"/>
    <w:tmpl w:val="6A2EF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74783"/>
    <w:multiLevelType w:val="hybridMultilevel"/>
    <w:tmpl w:val="D32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D59CA"/>
    <w:multiLevelType w:val="hybridMultilevel"/>
    <w:tmpl w:val="2CB2F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21"/>
    <w:rsid w:val="00032AF0"/>
    <w:rsid w:val="00094BDA"/>
    <w:rsid w:val="00094CC2"/>
    <w:rsid w:val="000B4227"/>
    <w:rsid w:val="001C2E0E"/>
    <w:rsid w:val="0023504A"/>
    <w:rsid w:val="00250F4E"/>
    <w:rsid w:val="00280EEF"/>
    <w:rsid w:val="002C7456"/>
    <w:rsid w:val="00371E70"/>
    <w:rsid w:val="003808C6"/>
    <w:rsid w:val="0038569C"/>
    <w:rsid w:val="003C2ECA"/>
    <w:rsid w:val="003F2584"/>
    <w:rsid w:val="004303B6"/>
    <w:rsid w:val="004A015A"/>
    <w:rsid w:val="005054C8"/>
    <w:rsid w:val="00527A2E"/>
    <w:rsid w:val="006005FC"/>
    <w:rsid w:val="00670B29"/>
    <w:rsid w:val="00675CCD"/>
    <w:rsid w:val="006808A9"/>
    <w:rsid w:val="006A5BE1"/>
    <w:rsid w:val="00720B7F"/>
    <w:rsid w:val="007A4587"/>
    <w:rsid w:val="007E3A63"/>
    <w:rsid w:val="00951560"/>
    <w:rsid w:val="009A6DE3"/>
    <w:rsid w:val="009B3B39"/>
    <w:rsid w:val="009F64B8"/>
    <w:rsid w:val="00A56079"/>
    <w:rsid w:val="00AB545A"/>
    <w:rsid w:val="00AB7E8B"/>
    <w:rsid w:val="00B16B05"/>
    <w:rsid w:val="00BB446E"/>
    <w:rsid w:val="00BE5521"/>
    <w:rsid w:val="00BF24CD"/>
    <w:rsid w:val="00C2438D"/>
    <w:rsid w:val="00C42B87"/>
    <w:rsid w:val="00D06A23"/>
    <w:rsid w:val="00D85622"/>
    <w:rsid w:val="00DD0792"/>
    <w:rsid w:val="00E534AC"/>
    <w:rsid w:val="00E97CAB"/>
    <w:rsid w:val="00EC0A10"/>
    <w:rsid w:val="00ED0AAC"/>
    <w:rsid w:val="00ED29A4"/>
    <w:rsid w:val="00F0601B"/>
    <w:rsid w:val="00F106A5"/>
    <w:rsid w:val="00F97F52"/>
    <w:rsid w:val="00FA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542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21"/>
  </w:style>
  <w:style w:type="paragraph" w:styleId="Footer">
    <w:name w:val="footer"/>
    <w:basedOn w:val="Normal"/>
    <w:link w:val="FooterChar"/>
    <w:uiPriority w:val="99"/>
    <w:unhideWhenUsed/>
    <w:rsid w:val="00BE5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21"/>
  </w:style>
  <w:style w:type="paragraph" w:styleId="BodyText2">
    <w:name w:val="Body Text 2"/>
    <w:basedOn w:val="Normal"/>
    <w:link w:val="BodyText2Char"/>
    <w:rsid w:val="00BE5521"/>
    <w:pPr>
      <w:ind w:right="540"/>
    </w:pPr>
    <w:rPr>
      <w:rFonts w:ascii="Arial" w:eastAsia="Times New Roman" w:hAnsi="Arial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rsid w:val="00BE5521"/>
    <w:rPr>
      <w:rFonts w:ascii="Arial" w:eastAsia="Times New Roman" w:hAnsi="Arial" w:cs="Times New Roman"/>
      <w:lang w:val="en-GB"/>
    </w:rPr>
  </w:style>
  <w:style w:type="character" w:styleId="Hyperlink">
    <w:name w:val="Hyperlink"/>
    <w:rsid w:val="00BE5521"/>
    <w:rPr>
      <w:color w:val="0000FF"/>
      <w:u w:val="single"/>
    </w:rPr>
  </w:style>
  <w:style w:type="paragraph" w:customStyle="1" w:styleId="Default">
    <w:name w:val="Default"/>
    <w:rsid w:val="00AB7E8B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GB"/>
    </w:rPr>
  </w:style>
  <w:style w:type="table" w:styleId="TableGrid">
    <w:name w:val="Table Grid"/>
    <w:basedOn w:val="TableNormal"/>
    <w:uiPriority w:val="39"/>
    <w:rsid w:val="009F64B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terf.org" TargetMode="External"/><Relationship Id="rId2" Type="http://schemas.openxmlformats.org/officeDocument/2006/relationships/hyperlink" Target="http://www.sterf.org.uk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Harris</dc:creator>
  <cp:keywords/>
  <dc:description/>
  <cp:lastModifiedBy>Nav Amar-choi</cp:lastModifiedBy>
  <cp:revision>6</cp:revision>
  <cp:lastPrinted>2024-03-06T10:51:00Z</cp:lastPrinted>
  <dcterms:created xsi:type="dcterms:W3CDTF">2024-03-06T15:47:00Z</dcterms:created>
  <dcterms:modified xsi:type="dcterms:W3CDTF">2024-03-08T15:04:00Z</dcterms:modified>
</cp:coreProperties>
</file>