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23626" w14:textId="540DF34A" w:rsidR="00782A04" w:rsidRPr="00DC7803" w:rsidRDefault="00F86260" w:rsidP="00CE463C">
      <w:pPr>
        <w:jc w:val="center"/>
        <w:rPr>
          <w:rFonts w:ascii="Arial" w:hAnsi="Arial" w:cs="Arial"/>
          <w:b/>
          <w:szCs w:val="22"/>
          <w:lang w:eastAsia="en-GB"/>
        </w:rPr>
      </w:pPr>
      <w:bookmarkStart w:id="0" w:name="AP3"/>
      <w:r w:rsidRPr="00DC7803">
        <w:rPr>
          <w:rFonts w:ascii="Arial" w:hAnsi="Arial" w:cs="Arial"/>
          <w:b/>
          <w:sz w:val="22"/>
          <w:szCs w:val="22"/>
        </w:rPr>
        <w:t>JOB DESCRIPTION</w:t>
      </w:r>
    </w:p>
    <w:p w14:paraId="4982362A" w14:textId="77777777" w:rsidR="008E0A1A" w:rsidRPr="00DC7803" w:rsidRDefault="008E0A1A" w:rsidP="00E52DE0">
      <w:pPr>
        <w:rPr>
          <w:rFonts w:ascii="Arial" w:hAnsi="Arial" w:cs="Arial"/>
          <w:b/>
          <w:sz w:val="18"/>
          <w:szCs w:val="18"/>
          <w:lang w:eastAsia="en-GB"/>
        </w:rPr>
      </w:pPr>
    </w:p>
    <w:p w14:paraId="4982362B" w14:textId="77777777" w:rsidR="00874733" w:rsidRPr="00DC7803" w:rsidRDefault="00874733" w:rsidP="00E52DE0">
      <w:pPr>
        <w:rPr>
          <w:rFonts w:ascii="Arial" w:hAnsi="Arial" w:cs="Arial"/>
          <w:b/>
          <w:sz w:val="18"/>
          <w:szCs w:val="18"/>
          <w:lang w:eastAsia="en-GB"/>
        </w:rPr>
      </w:pPr>
    </w:p>
    <w:tbl>
      <w:tblPr>
        <w:tblStyle w:val="TableGrid"/>
        <w:tblW w:w="0" w:type="auto"/>
        <w:tblLook w:val="04A0" w:firstRow="1" w:lastRow="0" w:firstColumn="1" w:lastColumn="0" w:noHBand="0" w:noVBand="1"/>
      </w:tblPr>
      <w:tblGrid>
        <w:gridCol w:w="2235"/>
        <w:gridCol w:w="6287"/>
      </w:tblGrid>
      <w:tr w:rsidR="00126400" w:rsidRPr="00DC7803" w14:paraId="4982362E" w14:textId="77777777" w:rsidTr="00126400">
        <w:tc>
          <w:tcPr>
            <w:tcW w:w="2235" w:type="dxa"/>
          </w:tcPr>
          <w:p w14:paraId="4982362C" w14:textId="77777777" w:rsidR="00126400" w:rsidRPr="00DC7803" w:rsidRDefault="00126400" w:rsidP="00E52DE0">
            <w:pPr>
              <w:rPr>
                <w:rFonts w:ascii="Arial" w:hAnsi="Arial" w:cs="Arial"/>
                <w:b/>
                <w:bCs/>
                <w:sz w:val="22"/>
                <w:szCs w:val="22"/>
                <w:lang w:eastAsia="en-GB"/>
              </w:rPr>
            </w:pPr>
            <w:r w:rsidRPr="00DC7803">
              <w:rPr>
                <w:rFonts w:ascii="Arial" w:hAnsi="Arial" w:cs="Arial"/>
                <w:b/>
                <w:bCs/>
                <w:sz w:val="22"/>
                <w:szCs w:val="22"/>
                <w:lang w:eastAsia="en-GB"/>
              </w:rPr>
              <w:t>Job title</w:t>
            </w:r>
          </w:p>
        </w:tc>
        <w:tc>
          <w:tcPr>
            <w:tcW w:w="6287" w:type="dxa"/>
          </w:tcPr>
          <w:p w14:paraId="4982362D" w14:textId="46EBFE65" w:rsidR="00126400" w:rsidRPr="00DC7803" w:rsidRDefault="0073237C" w:rsidP="00E01086">
            <w:pPr>
              <w:rPr>
                <w:rFonts w:ascii="Arial" w:hAnsi="Arial" w:cs="Arial"/>
                <w:bCs/>
                <w:sz w:val="22"/>
                <w:szCs w:val="22"/>
                <w:lang w:eastAsia="en-GB"/>
              </w:rPr>
            </w:pPr>
            <w:r w:rsidRPr="00DC7803">
              <w:rPr>
                <w:rFonts w:ascii="Arial" w:hAnsi="Arial" w:cs="Arial"/>
                <w:bCs/>
                <w:sz w:val="22"/>
                <w:szCs w:val="22"/>
                <w:lang w:eastAsia="en-GB"/>
              </w:rPr>
              <w:t>Cover</w:t>
            </w:r>
            <w:r w:rsidR="001F040C" w:rsidRPr="00DC7803">
              <w:rPr>
                <w:rFonts w:ascii="Arial" w:hAnsi="Arial" w:cs="Arial"/>
                <w:bCs/>
                <w:sz w:val="22"/>
                <w:szCs w:val="22"/>
                <w:lang w:eastAsia="en-GB"/>
              </w:rPr>
              <w:t xml:space="preserve"> Supervisor</w:t>
            </w:r>
            <w:r w:rsidR="00ED4F69">
              <w:rPr>
                <w:rFonts w:ascii="Arial" w:hAnsi="Arial" w:cs="Arial"/>
                <w:bCs/>
                <w:sz w:val="22"/>
                <w:szCs w:val="22"/>
                <w:lang w:eastAsia="en-GB"/>
              </w:rPr>
              <w:t xml:space="preserve"> (Primary)</w:t>
            </w:r>
          </w:p>
        </w:tc>
      </w:tr>
      <w:tr w:rsidR="00126400" w:rsidRPr="00DC7803" w14:paraId="49823631" w14:textId="77777777" w:rsidTr="00126400">
        <w:tc>
          <w:tcPr>
            <w:tcW w:w="2235" w:type="dxa"/>
          </w:tcPr>
          <w:p w14:paraId="4982362F" w14:textId="77777777" w:rsidR="00126400" w:rsidRPr="00DC7803" w:rsidRDefault="00126400" w:rsidP="00E52DE0">
            <w:pPr>
              <w:rPr>
                <w:rFonts w:ascii="Arial" w:hAnsi="Arial" w:cs="Arial"/>
                <w:b/>
                <w:bCs/>
                <w:sz w:val="22"/>
                <w:szCs w:val="22"/>
                <w:lang w:eastAsia="en-GB"/>
              </w:rPr>
            </w:pPr>
            <w:r w:rsidRPr="00DC7803">
              <w:rPr>
                <w:rFonts w:ascii="Arial" w:hAnsi="Arial" w:cs="Arial"/>
                <w:b/>
                <w:bCs/>
                <w:sz w:val="22"/>
                <w:szCs w:val="22"/>
                <w:lang w:eastAsia="en-GB"/>
              </w:rPr>
              <w:t>Grade</w:t>
            </w:r>
          </w:p>
        </w:tc>
        <w:tc>
          <w:tcPr>
            <w:tcW w:w="6287" w:type="dxa"/>
          </w:tcPr>
          <w:p w14:paraId="49823630" w14:textId="3E097F6B" w:rsidR="00126400" w:rsidRPr="00DC7803" w:rsidRDefault="001F040C" w:rsidP="00E52DE0">
            <w:pPr>
              <w:rPr>
                <w:rFonts w:ascii="Arial" w:hAnsi="Arial" w:cs="Arial"/>
                <w:bCs/>
                <w:sz w:val="22"/>
                <w:szCs w:val="22"/>
                <w:lang w:eastAsia="en-GB"/>
              </w:rPr>
            </w:pPr>
            <w:r w:rsidRPr="00DC7803">
              <w:rPr>
                <w:rFonts w:ascii="Arial" w:hAnsi="Arial" w:cs="Arial"/>
                <w:bCs/>
                <w:sz w:val="22"/>
                <w:szCs w:val="22"/>
                <w:lang w:eastAsia="en-GB"/>
              </w:rPr>
              <w:t xml:space="preserve">Grade </w:t>
            </w:r>
            <w:r w:rsidR="0073237C" w:rsidRPr="00DC7803">
              <w:rPr>
                <w:rFonts w:ascii="Arial" w:hAnsi="Arial" w:cs="Arial"/>
                <w:bCs/>
                <w:sz w:val="22"/>
                <w:szCs w:val="22"/>
                <w:lang w:eastAsia="en-GB"/>
              </w:rPr>
              <w:t xml:space="preserve">3 </w:t>
            </w:r>
            <w:r w:rsidR="005C7A68" w:rsidRPr="00DC7803">
              <w:rPr>
                <w:rFonts w:ascii="Arial" w:hAnsi="Arial" w:cs="Arial"/>
                <w:bCs/>
                <w:sz w:val="22"/>
                <w:szCs w:val="22"/>
                <w:lang w:eastAsia="en-GB"/>
              </w:rPr>
              <w:t>(</w:t>
            </w:r>
            <w:r w:rsidR="00CD307C" w:rsidRPr="00DC7803">
              <w:rPr>
                <w:rFonts w:ascii="Arial" w:hAnsi="Arial" w:cs="Arial"/>
                <w:bCs/>
                <w:sz w:val="22"/>
                <w:szCs w:val="22"/>
                <w:lang w:eastAsia="en-GB"/>
              </w:rPr>
              <w:t xml:space="preserve">points </w:t>
            </w:r>
            <w:r w:rsidR="0073237C" w:rsidRPr="00DC7803">
              <w:rPr>
                <w:rFonts w:ascii="Arial" w:hAnsi="Arial" w:cs="Arial"/>
                <w:bCs/>
                <w:sz w:val="22"/>
                <w:szCs w:val="22"/>
                <w:lang w:eastAsia="en-GB"/>
              </w:rPr>
              <w:t>9 – 22</w:t>
            </w:r>
            <w:r w:rsidR="005C7A68" w:rsidRPr="00DC7803">
              <w:rPr>
                <w:rFonts w:ascii="Arial" w:hAnsi="Arial" w:cs="Arial"/>
                <w:bCs/>
                <w:sz w:val="22"/>
                <w:szCs w:val="22"/>
                <w:lang w:eastAsia="en-GB"/>
              </w:rPr>
              <w:t>)</w:t>
            </w:r>
          </w:p>
        </w:tc>
      </w:tr>
      <w:tr w:rsidR="00126400" w:rsidRPr="00DC7803" w14:paraId="49823634" w14:textId="77777777" w:rsidTr="00126400">
        <w:tc>
          <w:tcPr>
            <w:tcW w:w="2235" w:type="dxa"/>
          </w:tcPr>
          <w:p w14:paraId="49823632" w14:textId="77777777" w:rsidR="00126400" w:rsidRPr="00DC7803" w:rsidRDefault="00126400" w:rsidP="00E52DE0">
            <w:pPr>
              <w:rPr>
                <w:rFonts w:ascii="Arial" w:hAnsi="Arial" w:cs="Arial"/>
                <w:b/>
                <w:bCs/>
                <w:sz w:val="22"/>
                <w:szCs w:val="22"/>
                <w:lang w:eastAsia="en-GB"/>
              </w:rPr>
            </w:pPr>
            <w:r w:rsidRPr="00DC7803">
              <w:rPr>
                <w:rFonts w:ascii="Arial" w:hAnsi="Arial" w:cs="Arial"/>
                <w:b/>
                <w:bCs/>
                <w:sz w:val="22"/>
                <w:szCs w:val="22"/>
                <w:lang w:eastAsia="en-GB"/>
              </w:rPr>
              <w:t>Responsible to</w:t>
            </w:r>
          </w:p>
        </w:tc>
        <w:tc>
          <w:tcPr>
            <w:tcW w:w="6287" w:type="dxa"/>
          </w:tcPr>
          <w:p w14:paraId="49823633" w14:textId="0B333327" w:rsidR="00126400" w:rsidRPr="00DC7803" w:rsidRDefault="00504752" w:rsidP="00100FA7">
            <w:pPr>
              <w:rPr>
                <w:rFonts w:ascii="Arial" w:hAnsi="Arial" w:cs="Arial"/>
                <w:bCs/>
                <w:sz w:val="22"/>
                <w:szCs w:val="22"/>
                <w:lang w:eastAsia="en-GB"/>
              </w:rPr>
            </w:pPr>
            <w:r>
              <w:rPr>
                <w:rFonts w:ascii="Arial" w:hAnsi="Arial" w:cs="Arial"/>
                <w:bCs/>
                <w:sz w:val="22"/>
                <w:szCs w:val="22"/>
                <w:lang w:eastAsia="en-GB"/>
              </w:rPr>
              <w:t>TBC</w:t>
            </w:r>
          </w:p>
        </w:tc>
      </w:tr>
      <w:tr w:rsidR="00126400" w:rsidRPr="00DC7803" w14:paraId="49823637" w14:textId="77777777" w:rsidTr="00126400">
        <w:tc>
          <w:tcPr>
            <w:tcW w:w="2235" w:type="dxa"/>
          </w:tcPr>
          <w:p w14:paraId="49823635" w14:textId="77777777" w:rsidR="00126400" w:rsidRPr="00DC7803" w:rsidRDefault="00126400" w:rsidP="00E52DE0">
            <w:pPr>
              <w:rPr>
                <w:rFonts w:ascii="Arial" w:hAnsi="Arial" w:cs="Arial"/>
                <w:b/>
                <w:bCs/>
                <w:sz w:val="22"/>
                <w:szCs w:val="22"/>
                <w:lang w:eastAsia="en-GB"/>
              </w:rPr>
            </w:pPr>
            <w:r w:rsidRPr="00DC7803">
              <w:rPr>
                <w:rFonts w:ascii="Arial" w:hAnsi="Arial" w:cs="Arial"/>
                <w:b/>
                <w:bCs/>
                <w:sz w:val="22"/>
                <w:szCs w:val="22"/>
                <w:lang w:eastAsia="en-GB"/>
              </w:rPr>
              <w:t>Responsible for</w:t>
            </w:r>
          </w:p>
        </w:tc>
        <w:tc>
          <w:tcPr>
            <w:tcW w:w="6287" w:type="dxa"/>
          </w:tcPr>
          <w:p w14:paraId="49823636" w14:textId="69256F8D" w:rsidR="00126400" w:rsidRPr="00DC7803" w:rsidRDefault="00BF1A67" w:rsidP="00126400">
            <w:pPr>
              <w:rPr>
                <w:rFonts w:ascii="Arial" w:hAnsi="Arial" w:cs="Arial"/>
                <w:bCs/>
                <w:sz w:val="22"/>
                <w:szCs w:val="22"/>
                <w:lang w:eastAsia="en-GB"/>
              </w:rPr>
            </w:pPr>
            <w:r w:rsidRPr="00DC7803">
              <w:rPr>
                <w:rFonts w:ascii="Arial" w:hAnsi="Arial" w:cs="Arial"/>
                <w:bCs/>
                <w:sz w:val="22"/>
                <w:szCs w:val="22"/>
                <w:lang w:eastAsia="en-GB"/>
              </w:rPr>
              <w:t>N/A</w:t>
            </w:r>
          </w:p>
        </w:tc>
      </w:tr>
      <w:tr w:rsidR="00126400" w:rsidRPr="00DC7803" w14:paraId="4982363A" w14:textId="77777777" w:rsidTr="00126400">
        <w:tc>
          <w:tcPr>
            <w:tcW w:w="2235" w:type="dxa"/>
          </w:tcPr>
          <w:p w14:paraId="49823638" w14:textId="793FF202" w:rsidR="00126400" w:rsidRPr="00DC7803" w:rsidRDefault="005F5FB7" w:rsidP="00E52DE0">
            <w:pPr>
              <w:rPr>
                <w:rFonts w:ascii="Arial" w:hAnsi="Arial" w:cs="Arial"/>
                <w:b/>
                <w:bCs/>
                <w:sz w:val="22"/>
                <w:szCs w:val="22"/>
                <w:lang w:eastAsia="en-GB"/>
              </w:rPr>
            </w:pPr>
            <w:r w:rsidRPr="00DC7803">
              <w:rPr>
                <w:rFonts w:ascii="Arial" w:hAnsi="Arial" w:cs="Arial"/>
                <w:b/>
                <w:bCs/>
                <w:sz w:val="22"/>
                <w:szCs w:val="22"/>
                <w:lang w:eastAsia="en-GB"/>
              </w:rPr>
              <w:t>Key Liaison with</w:t>
            </w:r>
          </w:p>
        </w:tc>
        <w:tc>
          <w:tcPr>
            <w:tcW w:w="6287" w:type="dxa"/>
          </w:tcPr>
          <w:p w14:paraId="49823639" w14:textId="666B64AD" w:rsidR="00126400" w:rsidRPr="00DC7803" w:rsidRDefault="005F5FB7" w:rsidP="001301BC">
            <w:pPr>
              <w:rPr>
                <w:rFonts w:ascii="Arial" w:hAnsi="Arial" w:cs="Arial"/>
                <w:bCs/>
                <w:sz w:val="22"/>
                <w:szCs w:val="22"/>
                <w:lang w:eastAsia="en-GB"/>
              </w:rPr>
            </w:pPr>
            <w:r w:rsidRPr="00DC7803">
              <w:rPr>
                <w:rFonts w:ascii="Arial" w:hAnsi="Arial" w:cs="Arial"/>
                <w:bCs/>
                <w:sz w:val="22"/>
                <w:szCs w:val="22"/>
                <w:lang w:eastAsia="en-GB"/>
              </w:rPr>
              <w:t>Principal</w:t>
            </w:r>
            <w:r w:rsidR="00504752">
              <w:rPr>
                <w:rFonts w:ascii="Arial" w:hAnsi="Arial" w:cs="Arial"/>
                <w:bCs/>
                <w:sz w:val="22"/>
                <w:szCs w:val="22"/>
                <w:lang w:eastAsia="en-GB"/>
              </w:rPr>
              <w:t>s</w:t>
            </w:r>
            <w:r w:rsidRPr="00DC7803">
              <w:rPr>
                <w:rFonts w:ascii="Arial" w:hAnsi="Arial" w:cs="Arial"/>
                <w:bCs/>
                <w:sz w:val="22"/>
                <w:szCs w:val="22"/>
                <w:lang w:eastAsia="en-GB"/>
              </w:rPr>
              <w:t>, Officer Manager</w:t>
            </w:r>
            <w:r w:rsidR="004926CC">
              <w:rPr>
                <w:rFonts w:ascii="Arial" w:hAnsi="Arial" w:cs="Arial"/>
                <w:bCs/>
                <w:sz w:val="22"/>
                <w:szCs w:val="22"/>
                <w:lang w:eastAsia="en-GB"/>
              </w:rPr>
              <w:t>s</w:t>
            </w:r>
            <w:r w:rsidRPr="00DC7803">
              <w:rPr>
                <w:rFonts w:ascii="Arial" w:hAnsi="Arial" w:cs="Arial"/>
                <w:bCs/>
                <w:sz w:val="22"/>
                <w:szCs w:val="22"/>
                <w:lang w:eastAsia="en-GB"/>
              </w:rPr>
              <w:t xml:space="preserve">, </w:t>
            </w:r>
            <w:r w:rsidR="004926CC">
              <w:rPr>
                <w:rFonts w:ascii="Arial" w:hAnsi="Arial" w:cs="Arial"/>
                <w:bCs/>
                <w:sz w:val="22"/>
                <w:szCs w:val="22"/>
                <w:lang w:eastAsia="en-GB"/>
              </w:rPr>
              <w:t>Summit Education Improvement Team</w:t>
            </w:r>
          </w:p>
        </w:tc>
      </w:tr>
    </w:tbl>
    <w:p w14:paraId="4982363B" w14:textId="77777777" w:rsidR="00126400" w:rsidRPr="00DC7803" w:rsidRDefault="00126400" w:rsidP="00E52DE0">
      <w:pPr>
        <w:rPr>
          <w:rFonts w:ascii="Arial" w:hAnsi="Arial" w:cs="Arial"/>
          <w:sz w:val="18"/>
          <w:szCs w:val="18"/>
          <w:lang w:eastAsia="en-GB"/>
        </w:rPr>
      </w:pPr>
    </w:p>
    <w:p w14:paraId="4982363C" w14:textId="77777777" w:rsidR="00126400" w:rsidRPr="00DC7803" w:rsidRDefault="00126400" w:rsidP="00E52DE0">
      <w:pPr>
        <w:rPr>
          <w:rFonts w:ascii="Arial" w:hAnsi="Arial" w:cs="Arial"/>
          <w:sz w:val="18"/>
          <w:szCs w:val="18"/>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8522"/>
      </w:tblGrid>
      <w:tr w:rsidR="00126400" w:rsidRPr="00DC7803" w14:paraId="49823643" w14:textId="77777777" w:rsidTr="00874733">
        <w:tc>
          <w:tcPr>
            <w:tcW w:w="8522" w:type="dxa"/>
            <w:shd w:val="clear" w:color="auto" w:fill="F2F2F2" w:themeFill="background1" w:themeFillShade="F2"/>
          </w:tcPr>
          <w:p w14:paraId="4982363D" w14:textId="77777777" w:rsidR="004F1595" w:rsidRPr="00DC7803" w:rsidRDefault="004F1595" w:rsidP="00126400">
            <w:pPr>
              <w:jc w:val="center"/>
              <w:rPr>
                <w:rFonts w:ascii="Arial" w:hAnsi="Arial" w:cs="Arial"/>
                <w:b/>
                <w:sz w:val="22"/>
                <w:szCs w:val="22"/>
                <w:lang w:eastAsia="en-GB"/>
              </w:rPr>
            </w:pPr>
          </w:p>
          <w:p w14:paraId="4982363E" w14:textId="77777777" w:rsidR="00126400" w:rsidRPr="00DC7803" w:rsidRDefault="008E0A1A" w:rsidP="00126400">
            <w:pPr>
              <w:jc w:val="center"/>
              <w:rPr>
                <w:rFonts w:ascii="Arial" w:hAnsi="Arial" w:cs="Arial"/>
                <w:b/>
                <w:sz w:val="22"/>
                <w:szCs w:val="22"/>
                <w:lang w:eastAsia="en-GB"/>
              </w:rPr>
            </w:pPr>
            <w:r w:rsidRPr="00DC7803">
              <w:rPr>
                <w:rFonts w:ascii="Arial" w:hAnsi="Arial" w:cs="Arial"/>
                <w:b/>
                <w:sz w:val="22"/>
                <w:szCs w:val="22"/>
                <w:lang w:eastAsia="en-GB"/>
              </w:rPr>
              <w:t>SUMMIT LEARNING TRUST</w:t>
            </w:r>
            <w:r w:rsidR="00126400" w:rsidRPr="00DC7803">
              <w:rPr>
                <w:rFonts w:ascii="Arial" w:hAnsi="Arial" w:cs="Arial"/>
                <w:b/>
                <w:sz w:val="22"/>
                <w:szCs w:val="22"/>
                <w:lang w:eastAsia="en-GB"/>
              </w:rPr>
              <w:t xml:space="preserve"> Mission Statement</w:t>
            </w:r>
          </w:p>
          <w:p w14:paraId="4982363F" w14:textId="1F7EC3C1" w:rsidR="004F1595" w:rsidRPr="00DC7803" w:rsidRDefault="004926CC" w:rsidP="004F1595">
            <w:pPr>
              <w:pStyle w:val="NormalWeb"/>
              <w:jc w:val="center"/>
              <w:rPr>
                <w:rFonts w:ascii="Arial" w:hAnsi="Arial" w:cs="Arial"/>
                <w:color w:val="000000"/>
                <w:sz w:val="22"/>
                <w:szCs w:val="22"/>
              </w:rPr>
            </w:pPr>
            <w:r>
              <w:rPr>
                <w:rFonts w:ascii="Arial" w:hAnsi="Arial" w:cs="Arial"/>
                <w:color w:val="000000"/>
                <w:sz w:val="22"/>
                <w:szCs w:val="22"/>
              </w:rPr>
              <w:t>Success</w:t>
            </w:r>
            <w:r w:rsidR="004F1595" w:rsidRPr="00DC7803">
              <w:rPr>
                <w:rFonts w:ascii="Arial" w:hAnsi="Arial" w:cs="Arial"/>
                <w:color w:val="000000"/>
                <w:sz w:val="22"/>
                <w:szCs w:val="22"/>
              </w:rPr>
              <w:t xml:space="preserve"> through </w:t>
            </w:r>
            <w:r w:rsidR="00247C61" w:rsidRPr="00DC7803">
              <w:rPr>
                <w:rFonts w:ascii="Arial" w:hAnsi="Arial" w:cs="Arial"/>
                <w:color w:val="000000"/>
                <w:sz w:val="22"/>
                <w:szCs w:val="22"/>
              </w:rPr>
              <w:t>Endeavour</w:t>
            </w:r>
          </w:p>
          <w:p w14:paraId="49823640" w14:textId="6956AAB1" w:rsidR="004F1595" w:rsidRPr="00DC7803" w:rsidRDefault="004F1595" w:rsidP="004F1595">
            <w:pPr>
              <w:pStyle w:val="NormalWeb"/>
              <w:jc w:val="center"/>
              <w:rPr>
                <w:rFonts w:ascii="Arial" w:hAnsi="Arial" w:cs="Arial"/>
                <w:color w:val="000000"/>
                <w:sz w:val="22"/>
                <w:szCs w:val="22"/>
              </w:rPr>
            </w:pPr>
            <w:r w:rsidRPr="00DC7803">
              <w:rPr>
                <w:rFonts w:ascii="Arial" w:hAnsi="Arial" w:cs="Arial"/>
                <w:color w:val="000000"/>
                <w:sz w:val="22"/>
                <w:szCs w:val="22"/>
              </w:rPr>
              <w:t xml:space="preserve">Ambition through </w:t>
            </w:r>
            <w:r w:rsidR="00247C61" w:rsidRPr="00DC7803">
              <w:rPr>
                <w:rFonts w:ascii="Arial" w:hAnsi="Arial" w:cs="Arial"/>
                <w:color w:val="000000"/>
                <w:sz w:val="22"/>
                <w:szCs w:val="22"/>
              </w:rPr>
              <w:t>C</w:t>
            </w:r>
            <w:r w:rsidRPr="00DC7803">
              <w:rPr>
                <w:rFonts w:ascii="Arial" w:hAnsi="Arial" w:cs="Arial"/>
                <w:color w:val="000000"/>
                <w:sz w:val="22"/>
                <w:szCs w:val="22"/>
              </w:rPr>
              <w:t>hallenge</w:t>
            </w:r>
          </w:p>
          <w:p w14:paraId="49823641" w14:textId="4C4BC044" w:rsidR="00126400" w:rsidRPr="00DC7803" w:rsidRDefault="004926CC" w:rsidP="004F1595">
            <w:pPr>
              <w:pStyle w:val="NormalWeb"/>
              <w:jc w:val="center"/>
              <w:rPr>
                <w:rFonts w:ascii="Arial" w:hAnsi="Arial" w:cs="Arial"/>
                <w:color w:val="000000"/>
                <w:sz w:val="22"/>
                <w:szCs w:val="22"/>
              </w:rPr>
            </w:pPr>
            <w:r>
              <w:rPr>
                <w:rFonts w:ascii="Arial" w:hAnsi="Arial" w:cs="Arial"/>
                <w:color w:val="000000"/>
                <w:sz w:val="22"/>
                <w:szCs w:val="22"/>
              </w:rPr>
              <w:t>Strength</w:t>
            </w:r>
            <w:r w:rsidR="004F1595" w:rsidRPr="00DC7803">
              <w:rPr>
                <w:rFonts w:ascii="Arial" w:hAnsi="Arial" w:cs="Arial"/>
                <w:color w:val="000000"/>
                <w:sz w:val="22"/>
                <w:szCs w:val="22"/>
              </w:rPr>
              <w:t xml:space="preserve"> through </w:t>
            </w:r>
            <w:r w:rsidR="00247C61" w:rsidRPr="00DC7803">
              <w:rPr>
                <w:rFonts w:ascii="Arial" w:hAnsi="Arial" w:cs="Arial"/>
                <w:color w:val="000000"/>
                <w:sz w:val="22"/>
                <w:szCs w:val="22"/>
              </w:rPr>
              <w:t>Diversity</w:t>
            </w:r>
          </w:p>
          <w:p w14:paraId="49823642" w14:textId="77777777" w:rsidR="004F1595" w:rsidRPr="00DC7803" w:rsidRDefault="004F1595" w:rsidP="004F1595">
            <w:pPr>
              <w:pStyle w:val="NormalWeb"/>
              <w:jc w:val="center"/>
              <w:rPr>
                <w:rFonts w:ascii="Arial" w:hAnsi="Arial" w:cs="Arial"/>
                <w:sz w:val="22"/>
                <w:szCs w:val="22"/>
              </w:rPr>
            </w:pPr>
          </w:p>
        </w:tc>
      </w:tr>
    </w:tbl>
    <w:p w14:paraId="49823644" w14:textId="77777777" w:rsidR="00126400" w:rsidRPr="008E0A1A" w:rsidRDefault="00126400" w:rsidP="00E52DE0">
      <w:pPr>
        <w:rPr>
          <w:rFonts w:ascii="Arial" w:hAnsi="Arial" w:cs="Arial"/>
          <w:sz w:val="20"/>
          <w:szCs w:val="20"/>
          <w:lang w:eastAsia="en-GB"/>
        </w:rPr>
      </w:pPr>
    </w:p>
    <w:p w14:paraId="4D083627" w14:textId="13767661" w:rsidR="00E65671" w:rsidRPr="00DC7803" w:rsidRDefault="001F040C" w:rsidP="004028C6">
      <w:pPr>
        <w:autoSpaceDE w:val="0"/>
        <w:autoSpaceDN w:val="0"/>
        <w:adjustRightInd w:val="0"/>
        <w:ind w:right="-172"/>
        <w:rPr>
          <w:rFonts w:ascii="Arial" w:hAnsi="Arial" w:cs="Arial"/>
          <w:b/>
          <w:bCs/>
          <w:color w:val="000000"/>
          <w:sz w:val="22"/>
          <w:szCs w:val="22"/>
        </w:rPr>
      </w:pPr>
      <w:r w:rsidRPr="00DC7803">
        <w:rPr>
          <w:rFonts w:ascii="Arial" w:hAnsi="Arial" w:cs="Arial"/>
          <w:b/>
          <w:bCs/>
          <w:color w:val="000000"/>
          <w:sz w:val="22"/>
          <w:szCs w:val="22"/>
        </w:rPr>
        <w:t xml:space="preserve">Job Purpose </w:t>
      </w:r>
    </w:p>
    <w:p w14:paraId="082682B7" w14:textId="77777777" w:rsidR="004028C6" w:rsidRPr="00DC7803" w:rsidRDefault="004028C6" w:rsidP="004028C6">
      <w:pPr>
        <w:autoSpaceDE w:val="0"/>
        <w:autoSpaceDN w:val="0"/>
        <w:adjustRightInd w:val="0"/>
        <w:ind w:right="-172"/>
        <w:rPr>
          <w:rFonts w:ascii="Arial" w:hAnsi="Arial" w:cs="Arial"/>
          <w:sz w:val="22"/>
          <w:szCs w:val="22"/>
        </w:rPr>
      </w:pPr>
    </w:p>
    <w:p w14:paraId="1E2545A6" w14:textId="762082B2" w:rsidR="001379F8" w:rsidRPr="00DC7803" w:rsidRDefault="004028C6" w:rsidP="004028C6">
      <w:pPr>
        <w:autoSpaceDE w:val="0"/>
        <w:autoSpaceDN w:val="0"/>
        <w:adjustRightInd w:val="0"/>
        <w:ind w:right="-172"/>
        <w:rPr>
          <w:rFonts w:ascii="Arial" w:hAnsi="Arial" w:cs="Arial"/>
          <w:sz w:val="22"/>
          <w:szCs w:val="22"/>
        </w:rPr>
      </w:pPr>
      <w:r w:rsidRPr="00DC7803">
        <w:rPr>
          <w:rFonts w:ascii="Arial" w:hAnsi="Arial" w:cs="Arial"/>
          <w:sz w:val="22"/>
          <w:szCs w:val="22"/>
        </w:rPr>
        <w:t>The post holder will be responsible for maintaining continu</w:t>
      </w:r>
      <w:r w:rsidR="001379F8" w:rsidRPr="00DC7803">
        <w:rPr>
          <w:rFonts w:ascii="Arial" w:hAnsi="Arial" w:cs="Arial"/>
          <w:sz w:val="22"/>
          <w:szCs w:val="22"/>
        </w:rPr>
        <w:t xml:space="preserve">ity </w:t>
      </w:r>
      <w:r w:rsidR="00F10801" w:rsidRPr="00DC7803">
        <w:rPr>
          <w:rFonts w:ascii="Arial" w:hAnsi="Arial" w:cs="Arial"/>
          <w:sz w:val="22"/>
          <w:szCs w:val="22"/>
        </w:rPr>
        <w:t xml:space="preserve">in learning </w:t>
      </w:r>
      <w:r w:rsidR="001379F8" w:rsidRPr="00DC7803">
        <w:rPr>
          <w:rFonts w:ascii="Arial" w:hAnsi="Arial" w:cs="Arial"/>
          <w:sz w:val="22"/>
          <w:szCs w:val="22"/>
        </w:rPr>
        <w:t xml:space="preserve">by overseeing classes in the absence of a teacher.  The role will involve ensuring a positive learning </w:t>
      </w:r>
      <w:r w:rsidR="0084381A" w:rsidRPr="00DC7803">
        <w:rPr>
          <w:rFonts w:ascii="Arial" w:hAnsi="Arial" w:cs="Arial"/>
          <w:sz w:val="22"/>
          <w:szCs w:val="22"/>
        </w:rPr>
        <w:t>environment</w:t>
      </w:r>
      <w:r w:rsidR="001379F8" w:rsidRPr="00DC7803">
        <w:rPr>
          <w:rFonts w:ascii="Arial" w:hAnsi="Arial" w:cs="Arial"/>
          <w:sz w:val="22"/>
          <w:szCs w:val="22"/>
        </w:rPr>
        <w:t>, manag</w:t>
      </w:r>
      <w:r w:rsidR="00FF72BC" w:rsidRPr="00DC7803">
        <w:rPr>
          <w:rFonts w:ascii="Arial" w:hAnsi="Arial" w:cs="Arial"/>
          <w:sz w:val="22"/>
          <w:szCs w:val="22"/>
        </w:rPr>
        <w:t xml:space="preserve">ing classroom behaviour, and delivering pre-set lesson plans to a diverse range of primary-aged pupils.  </w:t>
      </w:r>
      <w:r w:rsidR="0084381A" w:rsidRPr="00DC7803">
        <w:rPr>
          <w:rFonts w:ascii="Arial" w:hAnsi="Arial" w:cs="Arial"/>
          <w:sz w:val="22"/>
          <w:szCs w:val="22"/>
        </w:rPr>
        <w:t>Work will be undertaken across various year groups, assisting with the smooth running of the school day.</w:t>
      </w:r>
    </w:p>
    <w:p w14:paraId="71358816" w14:textId="77777777" w:rsidR="0084381A" w:rsidRPr="00DC7803" w:rsidRDefault="0084381A" w:rsidP="004028C6">
      <w:pPr>
        <w:autoSpaceDE w:val="0"/>
        <w:autoSpaceDN w:val="0"/>
        <w:adjustRightInd w:val="0"/>
        <w:ind w:right="-172"/>
        <w:rPr>
          <w:rFonts w:ascii="Arial" w:hAnsi="Arial" w:cs="Arial"/>
          <w:sz w:val="22"/>
          <w:szCs w:val="22"/>
        </w:rPr>
      </w:pPr>
    </w:p>
    <w:p w14:paraId="44D013BC" w14:textId="4FF369BE" w:rsidR="00E807F5" w:rsidRPr="00DC7803" w:rsidRDefault="00B356B6" w:rsidP="00E807F5">
      <w:pPr>
        <w:rPr>
          <w:rFonts w:ascii="Arial" w:hAnsi="Arial" w:cs="Arial"/>
          <w:b/>
          <w:sz w:val="22"/>
          <w:szCs w:val="22"/>
        </w:rPr>
      </w:pPr>
      <w:r w:rsidRPr="00DC7803">
        <w:rPr>
          <w:rFonts w:ascii="Arial" w:hAnsi="Arial" w:cs="Arial"/>
          <w:b/>
          <w:sz w:val="22"/>
          <w:szCs w:val="22"/>
        </w:rPr>
        <w:t>Key</w:t>
      </w:r>
      <w:r w:rsidR="00E807F5" w:rsidRPr="00DC7803">
        <w:rPr>
          <w:rFonts w:ascii="Arial" w:hAnsi="Arial" w:cs="Arial"/>
          <w:b/>
          <w:sz w:val="22"/>
          <w:szCs w:val="22"/>
        </w:rPr>
        <w:t xml:space="preserve"> Duties and Responsibilities</w:t>
      </w:r>
    </w:p>
    <w:p w14:paraId="7088A237" w14:textId="5EEEA93A" w:rsidR="00B356B6" w:rsidRPr="00DC7803" w:rsidRDefault="00B94442" w:rsidP="00E807F5">
      <w:pPr>
        <w:numPr>
          <w:ilvl w:val="0"/>
          <w:numId w:val="25"/>
        </w:numPr>
        <w:autoSpaceDE w:val="0"/>
        <w:autoSpaceDN w:val="0"/>
        <w:adjustRightInd w:val="0"/>
        <w:rPr>
          <w:rFonts w:ascii="Arial" w:hAnsi="Arial" w:cs="Arial"/>
          <w:bCs/>
          <w:sz w:val="22"/>
          <w:szCs w:val="22"/>
        </w:rPr>
      </w:pPr>
      <w:r w:rsidRPr="00B94442">
        <w:rPr>
          <w:rFonts w:ascii="Arial" w:hAnsi="Arial" w:cs="Arial"/>
          <w:bCs/>
          <w:sz w:val="22"/>
          <w:szCs w:val="22"/>
        </w:rPr>
        <w:t>Supervise and aid learning of whole classes during the short-term absence of teachers, ensuring that learners remain focussed on the tasks set by the absent teacher</w:t>
      </w:r>
      <w:r>
        <w:rPr>
          <w:rFonts w:ascii="Arial" w:hAnsi="Arial" w:cs="Arial"/>
          <w:bCs/>
          <w:sz w:val="22"/>
          <w:szCs w:val="22"/>
        </w:rPr>
        <w:t>.</w:t>
      </w:r>
    </w:p>
    <w:p w14:paraId="6C74B8BF" w14:textId="77777777" w:rsidR="00F62BCA" w:rsidRDefault="00BC4FB2" w:rsidP="00E807F5">
      <w:pPr>
        <w:numPr>
          <w:ilvl w:val="0"/>
          <w:numId w:val="25"/>
        </w:numPr>
        <w:autoSpaceDE w:val="0"/>
        <w:autoSpaceDN w:val="0"/>
        <w:adjustRightInd w:val="0"/>
        <w:rPr>
          <w:rFonts w:ascii="Arial" w:hAnsi="Arial" w:cs="Arial"/>
          <w:bCs/>
          <w:sz w:val="22"/>
          <w:szCs w:val="22"/>
        </w:rPr>
      </w:pPr>
      <w:r w:rsidRPr="00BC4FB2">
        <w:rPr>
          <w:rFonts w:ascii="Arial" w:hAnsi="Arial" w:cs="Arial"/>
          <w:bCs/>
          <w:sz w:val="22"/>
          <w:szCs w:val="22"/>
        </w:rPr>
        <w:t>Implement lesson plans prepared by teachers, ensuring learners understand the tasks they need to complete and make progress</w:t>
      </w:r>
    </w:p>
    <w:p w14:paraId="7D91FB38" w14:textId="1EC7A795" w:rsidR="00E807F5" w:rsidRPr="00DC7803" w:rsidRDefault="00E807F5" w:rsidP="00E807F5">
      <w:pPr>
        <w:numPr>
          <w:ilvl w:val="0"/>
          <w:numId w:val="25"/>
        </w:numPr>
        <w:autoSpaceDE w:val="0"/>
        <w:autoSpaceDN w:val="0"/>
        <w:adjustRightInd w:val="0"/>
        <w:rPr>
          <w:rFonts w:ascii="Arial" w:hAnsi="Arial" w:cs="Arial"/>
          <w:bCs/>
          <w:sz w:val="22"/>
          <w:szCs w:val="22"/>
        </w:rPr>
      </w:pPr>
      <w:r w:rsidRPr="00DC7803">
        <w:rPr>
          <w:rFonts w:ascii="Arial" w:hAnsi="Arial" w:cs="Arial"/>
          <w:bCs/>
          <w:sz w:val="22"/>
          <w:szCs w:val="22"/>
        </w:rPr>
        <w:t>To promote the inclusion and acceptance of all learners within the classroom.</w:t>
      </w:r>
    </w:p>
    <w:p w14:paraId="645F9112" w14:textId="77777777" w:rsidR="00E807F5" w:rsidRPr="00DC7803" w:rsidRDefault="00E807F5" w:rsidP="00E807F5">
      <w:pPr>
        <w:numPr>
          <w:ilvl w:val="0"/>
          <w:numId w:val="25"/>
        </w:numPr>
        <w:autoSpaceDE w:val="0"/>
        <w:autoSpaceDN w:val="0"/>
        <w:adjustRightInd w:val="0"/>
        <w:rPr>
          <w:rFonts w:ascii="Arial" w:hAnsi="Arial" w:cs="Arial"/>
          <w:bCs/>
          <w:sz w:val="22"/>
          <w:szCs w:val="22"/>
        </w:rPr>
      </w:pPr>
      <w:r w:rsidRPr="00DC7803">
        <w:rPr>
          <w:rFonts w:ascii="Arial" w:hAnsi="Arial" w:cs="Arial"/>
          <w:bCs/>
          <w:sz w:val="22"/>
          <w:szCs w:val="22"/>
        </w:rPr>
        <w:t>To be aware of and support difference and ensure all learners have equal access to opportunities to learn and develop.</w:t>
      </w:r>
    </w:p>
    <w:p w14:paraId="414D57F3" w14:textId="77777777" w:rsidR="00E807F5" w:rsidRPr="00DC7803" w:rsidRDefault="00E807F5" w:rsidP="00E807F5">
      <w:pPr>
        <w:numPr>
          <w:ilvl w:val="0"/>
          <w:numId w:val="25"/>
        </w:numPr>
        <w:autoSpaceDE w:val="0"/>
        <w:autoSpaceDN w:val="0"/>
        <w:adjustRightInd w:val="0"/>
        <w:rPr>
          <w:rFonts w:ascii="Arial" w:hAnsi="Arial" w:cs="Arial"/>
          <w:bCs/>
          <w:sz w:val="22"/>
          <w:szCs w:val="22"/>
        </w:rPr>
      </w:pPr>
      <w:r w:rsidRPr="00DC7803">
        <w:rPr>
          <w:rFonts w:ascii="Arial" w:hAnsi="Arial" w:cs="Arial"/>
          <w:bCs/>
          <w:sz w:val="22"/>
          <w:szCs w:val="22"/>
        </w:rPr>
        <w:t>To promote positive values, attitudes and good learner behaviour, dealing promptly with incidents in line with established policy and encourage learners to take responsibility for their own behaviour; employ strategies to recognise and reward achievement of self-reliance.</w:t>
      </w:r>
    </w:p>
    <w:p w14:paraId="3F781889" w14:textId="6EAEF364" w:rsidR="009F7B1F" w:rsidRPr="00DC7803" w:rsidRDefault="00AE185C" w:rsidP="00FC52F5">
      <w:pPr>
        <w:numPr>
          <w:ilvl w:val="0"/>
          <w:numId w:val="25"/>
        </w:numPr>
        <w:ind w:right="425"/>
        <w:jc w:val="both"/>
        <w:rPr>
          <w:rFonts w:ascii="Arial" w:hAnsi="Arial" w:cs="Arial"/>
          <w:sz w:val="22"/>
          <w:szCs w:val="22"/>
        </w:rPr>
      </w:pPr>
      <w:r w:rsidRPr="00DC7803">
        <w:rPr>
          <w:rFonts w:ascii="Arial" w:hAnsi="Arial" w:cs="Arial"/>
          <w:sz w:val="22"/>
          <w:szCs w:val="22"/>
        </w:rPr>
        <w:t>Manage the behaviour of learners to ensure a constructive learning environment</w:t>
      </w:r>
      <w:r w:rsidR="00434BE2" w:rsidRPr="00DC7803">
        <w:rPr>
          <w:rFonts w:ascii="Arial" w:hAnsi="Arial" w:cs="Arial"/>
          <w:sz w:val="22"/>
          <w:szCs w:val="22"/>
        </w:rPr>
        <w:t>, reporting</w:t>
      </w:r>
      <w:r w:rsidR="00FC52F5" w:rsidRPr="00DC7803">
        <w:rPr>
          <w:rFonts w:ascii="Arial" w:hAnsi="Arial" w:cs="Arial"/>
          <w:sz w:val="22"/>
          <w:szCs w:val="22"/>
        </w:rPr>
        <w:t>,</w:t>
      </w:r>
      <w:r w:rsidR="00434BE2" w:rsidRPr="00DC7803">
        <w:rPr>
          <w:rFonts w:ascii="Arial" w:hAnsi="Arial" w:cs="Arial"/>
          <w:sz w:val="22"/>
          <w:szCs w:val="22"/>
        </w:rPr>
        <w:t xml:space="preserve"> as appropriate</w:t>
      </w:r>
      <w:r w:rsidR="003F0C7C" w:rsidRPr="00DC7803">
        <w:rPr>
          <w:rFonts w:ascii="Arial" w:hAnsi="Arial" w:cs="Arial"/>
          <w:sz w:val="22"/>
          <w:szCs w:val="22"/>
        </w:rPr>
        <w:t>,</w:t>
      </w:r>
      <w:r w:rsidR="00434BE2" w:rsidRPr="00DC7803">
        <w:rPr>
          <w:rFonts w:ascii="Arial" w:hAnsi="Arial" w:cs="Arial"/>
          <w:sz w:val="22"/>
          <w:szCs w:val="22"/>
        </w:rPr>
        <w:t xml:space="preserve"> using the school’s agreed referral procedures, on the behaviour of </w:t>
      </w:r>
      <w:r w:rsidR="003F0C7C" w:rsidRPr="00DC7803">
        <w:rPr>
          <w:rFonts w:ascii="Arial" w:hAnsi="Arial" w:cs="Arial"/>
          <w:sz w:val="22"/>
          <w:szCs w:val="22"/>
        </w:rPr>
        <w:t>learners</w:t>
      </w:r>
      <w:r w:rsidR="00434BE2" w:rsidRPr="00DC7803">
        <w:rPr>
          <w:rFonts w:ascii="Arial" w:hAnsi="Arial" w:cs="Arial"/>
          <w:sz w:val="22"/>
          <w:szCs w:val="22"/>
        </w:rPr>
        <w:t xml:space="preserve"> during the </w:t>
      </w:r>
      <w:r w:rsidR="00362360" w:rsidRPr="00DC7803">
        <w:rPr>
          <w:rFonts w:ascii="Arial" w:hAnsi="Arial" w:cs="Arial"/>
          <w:sz w:val="22"/>
          <w:szCs w:val="22"/>
        </w:rPr>
        <w:t xml:space="preserve">lesson </w:t>
      </w:r>
      <w:r w:rsidR="00434BE2" w:rsidRPr="00DC7803">
        <w:rPr>
          <w:rFonts w:ascii="Arial" w:hAnsi="Arial" w:cs="Arial"/>
          <w:sz w:val="22"/>
          <w:szCs w:val="22"/>
        </w:rPr>
        <w:t>and on any problems arising.</w:t>
      </w:r>
    </w:p>
    <w:p w14:paraId="4F33DB25" w14:textId="77777777" w:rsidR="00E807F5" w:rsidRPr="00DC7803" w:rsidRDefault="00E807F5" w:rsidP="00E807F5">
      <w:pPr>
        <w:numPr>
          <w:ilvl w:val="0"/>
          <w:numId w:val="25"/>
        </w:numPr>
        <w:autoSpaceDE w:val="0"/>
        <w:autoSpaceDN w:val="0"/>
        <w:adjustRightInd w:val="0"/>
        <w:rPr>
          <w:rFonts w:ascii="Arial" w:hAnsi="Arial" w:cs="Arial"/>
          <w:bCs/>
          <w:sz w:val="22"/>
          <w:szCs w:val="22"/>
        </w:rPr>
      </w:pPr>
      <w:r w:rsidRPr="00DC7803">
        <w:rPr>
          <w:rFonts w:ascii="Arial" w:hAnsi="Arial" w:cs="Arial"/>
          <w:bCs/>
          <w:sz w:val="22"/>
          <w:szCs w:val="22"/>
        </w:rPr>
        <w:t>To support learners consistently whilst recognising and responding to their individual needs.</w:t>
      </w:r>
    </w:p>
    <w:p w14:paraId="0B07A2A8" w14:textId="0D0DE7DB" w:rsidR="00B2704D" w:rsidRPr="00DC7803" w:rsidRDefault="00B2704D" w:rsidP="00B2704D">
      <w:pPr>
        <w:numPr>
          <w:ilvl w:val="0"/>
          <w:numId w:val="25"/>
        </w:numPr>
        <w:ind w:right="425"/>
        <w:jc w:val="both"/>
        <w:rPr>
          <w:rFonts w:ascii="Arial" w:hAnsi="Arial" w:cs="Arial"/>
          <w:sz w:val="22"/>
          <w:szCs w:val="22"/>
        </w:rPr>
      </w:pPr>
      <w:r w:rsidRPr="00DC7803">
        <w:rPr>
          <w:rFonts w:ascii="Arial" w:hAnsi="Arial" w:cs="Arial"/>
          <w:sz w:val="22"/>
          <w:szCs w:val="22"/>
        </w:rPr>
        <w:t xml:space="preserve">Respond to any questions from learners </w:t>
      </w:r>
      <w:r w:rsidR="002F0FCB" w:rsidRPr="00DC7803">
        <w:rPr>
          <w:rFonts w:ascii="Arial" w:hAnsi="Arial" w:cs="Arial"/>
          <w:sz w:val="22"/>
          <w:szCs w:val="22"/>
        </w:rPr>
        <w:t>and assist them with their work</w:t>
      </w:r>
    </w:p>
    <w:p w14:paraId="5F3B8FC7" w14:textId="27B87A97" w:rsidR="00B2704D" w:rsidRPr="00DC7803" w:rsidRDefault="00B2704D" w:rsidP="00511291">
      <w:pPr>
        <w:numPr>
          <w:ilvl w:val="0"/>
          <w:numId w:val="25"/>
        </w:numPr>
        <w:ind w:right="425"/>
        <w:jc w:val="both"/>
        <w:rPr>
          <w:rFonts w:ascii="Arial" w:hAnsi="Arial" w:cs="Arial"/>
          <w:sz w:val="22"/>
          <w:szCs w:val="22"/>
        </w:rPr>
      </w:pPr>
      <w:r w:rsidRPr="00DC7803">
        <w:rPr>
          <w:rFonts w:ascii="Arial" w:hAnsi="Arial" w:cs="Arial"/>
          <w:sz w:val="22"/>
          <w:szCs w:val="22"/>
        </w:rPr>
        <w:t>Collect completed work after the lesson and pass to the appropriate teacher.</w:t>
      </w:r>
    </w:p>
    <w:p w14:paraId="136AFA6D" w14:textId="77777777" w:rsidR="00E807F5" w:rsidRPr="00DC7803" w:rsidRDefault="00E807F5" w:rsidP="00E807F5">
      <w:pPr>
        <w:numPr>
          <w:ilvl w:val="0"/>
          <w:numId w:val="25"/>
        </w:numPr>
        <w:autoSpaceDE w:val="0"/>
        <w:autoSpaceDN w:val="0"/>
        <w:adjustRightInd w:val="0"/>
        <w:rPr>
          <w:rFonts w:ascii="Arial" w:hAnsi="Arial" w:cs="Arial"/>
          <w:bCs/>
          <w:sz w:val="22"/>
          <w:szCs w:val="22"/>
        </w:rPr>
      </w:pPr>
      <w:r w:rsidRPr="00DC7803">
        <w:rPr>
          <w:rFonts w:ascii="Arial" w:hAnsi="Arial" w:cs="Arial"/>
          <w:bCs/>
          <w:sz w:val="22"/>
          <w:szCs w:val="22"/>
        </w:rPr>
        <w:t>To encourage learners to interact and work co-operatively with others and engage all learners in activities.</w:t>
      </w:r>
    </w:p>
    <w:p w14:paraId="0A15F53A" w14:textId="77777777" w:rsidR="00E807F5" w:rsidRPr="00DC7803" w:rsidRDefault="00E807F5" w:rsidP="00E807F5">
      <w:pPr>
        <w:numPr>
          <w:ilvl w:val="0"/>
          <w:numId w:val="25"/>
        </w:numPr>
        <w:autoSpaceDE w:val="0"/>
        <w:autoSpaceDN w:val="0"/>
        <w:adjustRightInd w:val="0"/>
        <w:rPr>
          <w:rFonts w:ascii="Arial" w:hAnsi="Arial" w:cs="Arial"/>
          <w:bCs/>
          <w:sz w:val="22"/>
          <w:szCs w:val="22"/>
        </w:rPr>
      </w:pPr>
      <w:r w:rsidRPr="00DC7803">
        <w:rPr>
          <w:rFonts w:ascii="Arial" w:hAnsi="Arial" w:cs="Arial"/>
          <w:bCs/>
          <w:sz w:val="22"/>
          <w:szCs w:val="22"/>
        </w:rPr>
        <w:t>To support the use of ICT in learning activities and develop learners competence and independence in its use.</w:t>
      </w:r>
    </w:p>
    <w:p w14:paraId="076D6C71" w14:textId="77777777" w:rsidR="00E807F5" w:rsidRPr="00DC7803" w:rsidRDefault="00E807F5" w:rsidP="00E807F5">
      <w:pPr>
        <w:numPr>
          <w:ilvl w:val="0"/>
          <w:numId w:val="25"/>
        </w:numPr>
        <w:autoSpaceDE w:val="0"/>
        <w:autoSpaceDN w:val="0"/>
        <w:adjustRightInd w:val="0"/>
        <w:rPr>
          <w:rFonts w:ascii="Arial" w:hAnsi="Arial" w:cs="Arial"/>
          <w:bCs/>
          <w:sz w:val="22"/>
          <w:szCs w:val="22"/>
        </w:rPr>
      </w:pPr>
      <w:r w:rsidRPr="00DC7803">
        <w:rPr>
          <w:rFonts w:ascii="Arial" w:hAnsi="Arial" w:cs="Arial"/>
          <w:bCs/>
          <w:sz w:val="22"/>
          <w:szCs w:val="22"/>
        </w:rPr>
        <w:t>To be responsible for keeping and updating records following academy procedure, contributing to reviews of systems and records as requested.</w:t>
      </w:r>
    </w:p>
    <w:p w14:paraId="348D240A" w14:textId="4DD7B221" w:rsidR="00B20B16" w:rsidRPr="00DC7803" w:rsidRDefault="00E807F5" w:rsidP="00B20B16">
      <w:pPr>
        <w:numPr>
          <w:ilvl w:val="0"/>
          <w:numId w:val="25"/>
        </w:numPr>
        <w:autoSpaceDE w:val="0"/>
        <w:autoSpaceDN w:val="0"/>
        <w:adjustRightInd w:val="0"/>
        <w:rPr>
          <w:rFonts w:ascii="Arial" w:hAnsi="Arial" w:cs="Arial"/>
          <w:bCs/>
          <w:sz w:val="22"/>
          <w:szCs w:val="22"/>
        </w:rPr>
      </w:pPr>
      <w:r w:rsidRPr="00DC7803">
        <w:rPr>
          <w:rFonts w:ascii="Arial" w:hAnsi="Arial" w:cs="Arial"/>
          <w:bCs/>
          <w:sz w:val="22"/>
          <w:szCs w:val="22"/>
        </w:rPr>
        <w:lastRenderedPageBreak/>
        <w:t>To provide general clerical and admin</w:t>
      </w:r>
      <w:r w:rsidR="002510FD" w:rsidRPr="00DC7803">
        <w:rPr>
          <w:rFonts w:ascii="Arial" w:hAnsi="Arial" w:cs="Arial"/>
          <w:bCs/>
          <w:sz w:val="22"/>
          <w:szCs w:val="22"/>
        </w:rPr>
        <w:t>istrative support across the academy as required</w:t>
      </w:r>
      <w:r w:rsidRPr="00DC7803">
        <w:rPr>
          <w:rFonts w:ascii="Arial" w:hAnsi="Arial" w:cs="Arial"/>
          <w:bCs/>
          <w:sz w:val="22"/>
          <w:szCs w:val="22"/>
        </w:rPr>
        <w:t>.</w:t>
      </w:r>
    </w:p>
    <w:p w14:paraId="2DCCEFF2" w14:textId="77777777" w:rsidR="00E807F5" w:rsidRPr="00DC7803" w:rsidRDefault="00E807F5" w:rsidP="00E807F5">
      <w:pPr>
        <w:numPr>
          <w:ilvl w:val="0"/>
          <w:numId w:val="25"/>
        </w:numPr>
        <w:autoSpaceDE w:val="0"/>
        <w:autoSpaceDN w:val="0"/>
        <w:adjustRightInd w:val="0"/>
        <w:rPr>
          <w:rFonts w:ascii="Arial" w:hAnsi="Arial" w:cs="Arial"/>
          <w:bCs/>
          <w:sz w:val="22"/>
          <w:szCs w:val="22"/>
        </w:rPr>
      </w:pPr>
      <w:r w:rsidRPr="00DC7803">
        <w:rPr>
          <w:rFonts w:ascii="Arial" w:hAnsi="Arial" w:cs="Arial"/>
          <w:bCs/>
          <w:sz w:val="22"/>
          <w:szCs w:val="22"/>
        </w:rPr>
        <w:t>To supervise learners on visits, trips and work related learning and other out of academy activities as required.</w:t>
      </w:r>
    </w:p>
    <w:p w14:paraId="01974384" w14:textId="77777777" w:rsidR="00C83044" w:rsidRPr="00DC7803" w:rsidRDefault="00C83044" w:rsidP="00C83044">
      <w:pPr>
        <w:pStyle w:val="NoSpacing"/>
        <w:rPr>
          <w:rFonts w:ascii="Arial" w:hAnsi="Arial" w:cs="Arial"/>
          <w:b/>
          <w:color w:val="auto"/>
          <w:sz w:val="22"/>
        </w:rPr>
      </w:pPr>
    </w:p>
    <w:p w14:paraId="2305CC83" w14:textId="77777777" w:rsidR="00C83044" w:rsidRPr="00DC7803" w:rsidRDefault="00C83044" w:rsidP="00C83044">
      <w:pPr>
        <w:pStyle w:val="NoSpacing"/>
        <w:rPr>
          <w:rFonts w:ascii="Arial" w:hAnsi="Arial" w:cs="Arial"/>
          <w:b/>
          <w:color w:val="auto"/>
          <w:sz w:val="22"/>
        </w:rPr>
      </w:pPr>
      <w:r w:rsidRPr="00DC7803">
        <w:rPr>
          <w:rFonts w:ascii="Arial" w:hAnsi="Arial" w:cs="Arial"/>
          <w:b/>
          <w:color w:val="auto"/>
          <w:sz w:val="22"/>
        </w:rPr>
        <w:t xml:space="preserve">Data Protection and Safeguarding </w:t>
      </w:r>
    </w:p>
    <w:p w14:paraId="308381DA" w14:textId="77777777" w:rsidR="00C83044" w:rsidRPr="00DC7803" w:rsidRDefault="00C83044" w:rsidP="00C83044">
      <w:pPr>
        <w:pStyle w:val="NoSpacing"/>
        <w:rPr>
          <w:rFonts w:ascii="Arial" w:hAnsi="Arial" w:cs="Arial"/>
          <w:color w:val="auto"/>
          <w:sz w:val="22"/>
        </w:rPr>
      </w:pPr>
      <w:r w:rsidRPr="00DC7803">
        <w:rPr>
          <w:rFonts w:ascii="Arial" w:hAnsi="Arial" w:cs="Arial"/>
          <w:color w:val="auto"/>
          <w:sz w:val="22"/>
        </w:rPr>
        <w:t xml:space="preserve"> </w:t>
      </w:r>
    </w:p>
    <w:p w14:paraId="40195961" w14:textId="77777777" w:rsidR="00C83044" w:rsidRPr="00DC7803" w:rsidRDefault="00C83044" w:rsidP="00C83044">
      <w:pPr>
        <w:pStyle w:val="NoSpacing"/>
        <w:numPr>
          <w:ilvl w:val="0"/>
          <w:numId w:val="34"/>
        </w:numPr>
        <w:rPr>
          <w:rFonts w:ascii="Arial" w:hAnsi="Arial" w:cs="Arial"/>
          <w:color w:val="auto"/>
          <w:sz w:val="22"/>
        </w:rPr>
      </w:pPr>
      <w:r w:rsidRPr="00DC7803">
        <w:rPr>
          <w:rFonts w:ascii="Arial" w:hAnsi="Arial" w:cs="Arial"/>
          <w:color w:val="auto"/>
          <w:sz w:val="22"/>
        </w:rPr>
        <w:t xml:space="preserve">Work within the requirements of GDPR at all times </w:t>
      </w:r>
    </w:p>
    <w:p w14:paraId="2786C3E1" w14:textId="77777777" w:rsidR="00C83044" w:rsidRPr="00DC7803" w:rsidRDefault="00C83044" w:rsidP="00C83044">
      <w:pPr>
        <w:pStyle w:val="NoSpacing"/>
        <w:numPr>
          <w:ilvl w:val="0"/>
          <w:numId w:val="34"/>
        </w:numPr>
        <w:rPr>
          <w:rFonts w:ascii="Arial" w:hAnsi="Arial" w:cs="Arial"/>
          <w:color w:val="auto"/>
          <w:sz w:val="22"/>
        </w:rPr>
      </w:pPr>
      <w:r w:rsidRPr="00DC7803">
        <w:rPr>
          <w:rFonts w:ascii="Arial" w:hAnsi="Arial" w:cs="Arial"/>
          <w:color w:val="auto"/>
          <w:sz w:val="22"/>
        </w:rPr>
        <w:t xml:space="preserve">Understand your responsibilities in relation to safeguarding and child protection and how to highlight an issue / concerns </w:t>
      </w:r>
    </w:p>
    <w:p w14:paraId="7815649A" w14:textId="77777777" w:rsidR="00C83044" w:rsidRPr="00DC7803" w:rsidRDefault="00C83044" w:rsidP="00C83044">
      <w:pPr>
        <w:pStyle w:val="NoSpacing"/>
        <w:numPr>
          <w:ilvl w:val="0"/>
          <w:numId w:val="34"/>
        </w:numPr>
        <w:rPr>
          <w:rFonts w:ascii="Arial" w:hAnsi="Arial" w:cs="Arial"/>
          <w:color w:val="auto"/>
          <w:sz w:val="22"/>
        </w:rPr>
      </w:pPr>
      <w:r w:rsidRPr="00DC7803">
        <w:rPr>
          <w:rFonts w:ascii="Arial" w:hAnsi="Arial" w:cs="Arial"/>
          <w:color w:val="auto"/>
          <w:sz w:val="22"/>
        </w:rPr>
        <w:t xml:space="preserve">Remain vigilant to ensure all learners are protected from potential harm </w:t>
      </w:r>
    </w:p>
    <w:p w14:paraId="67C16E4A" w14:textId="77777777" w:rsidR="00C83044" w:rsidRPr="00DC7803" w:rsidRDefault="00C83044" w:rsidP="00C83044">
      <w:pPr>
        <w:pStyle w:val="NoSpacing"/>
        <w:rPr>
          <w:rFonts w:ascii="Arial" w:hAnsi="Arial" w:cs="Arial"/>
          <w:color w:val="auto"/>
          <w:sz w:val="22"/>
        </w:rPr>
      </w:pPr>
      <w:r w:rsidRPr="00DC7803">
        <w:rPr>
          <w:rFonts w:ascii="Arial" w:hAnsi="Arial" w:cs="Arial"/>
          <w:color w:val="auto"/>
          <w:sz w:val="22"/>
        </w:rPr>
        <w:t xml:space="preserve"> </w:t>
      </w:r>
    </w:p>
    <w:p w14:paraId="02B100F3" w14:textId="77777777" w:rsidR="00C83044" w:rsidRPr="00DC7803" w:rsidRDefault="00C83044" w:rsidP="00C83044">
      <w:pPr>
        <w:pStyle w:val="NoSpacing"/>
        <w:rPr>
          <w:rFonts w:ascii="Arial" w:hAnsi="Arial" w:cs="Arial"/>
          <w:b/>
          <w:color w:val="auto"/>
          <w:sz w:val="22"/>
        </w:rPr>
      </w:pPr>
      <w:r w:rsidRPr="00DC7803">
        <w:rPr>
          <w:rFonts w:ascii="Arial" w:hAnsi="Arial" w:cs="Arial"/>
          <w:b/>
          <w:color w:val="auto"/>
          <w:sz w:val="22"/>
        </w:rPr>
        <w:t xml:space="preserve">General </w:t>
      </w:r>
    </w:p>
    <w:p w14:paraId="5B7E2B9D" w14:textId="77777777" w:rsidR="00C83044" w:rsidRPr="00DC7803" w:rsidRDefault="00C83044" w:rsidP="00C83044">
      <w:pPr>
        <w:pStyle w:val="NoSpacing"/>
        <w:rPr>
          <w:rFonts w:ascii="Arial" w:hAnsi="Arial" w:cs="Arial"/>
          <w:b/>
          <w:color w:val="auto"/>
          <w:sz w:val="22"/>
        </w:rPr>
      </w:pPr>
    </w:p>
    <w:p w14:paraId="125C0EDE" w14:textId="00DF1BC2" w:rsidR="00C83044" w:rsidRPr="00DC7803" w:rsidRDefault="00C83044" w:rsidP="00C83044">
      <w:pPr>
        <w:pStyle w:val="ListParagraph"/>
        <w:numPr>
          <w:ilvl w:val="0"/>
          <w:numId w:val="35"/>
        </w:numPr>
        <w:spacing w:after="0" w:line="240" w:lineRule="auto"/>
        <w:rPr>
          <w:rFonts w:ascii="Arial" w:hAnsi="Arial" w:cs="Arial"/>
        </w:rPr>
      </w:pPr>
      <w:r w:rsidRPr="00DC7803">
        <w:rPr>
          <w:rFonts w:ascii="Arial" w:hAnsi="Arial" w:cs="Arial"/>
        </w:rPr>
        <w:t xml:space="preserve">Whilst every effort has been made to explain the main duties and responsibilities of the post it may not identify every individual task that is required. The post-holder may be asked to carry out any other duties as commensurate within the grade in order to ensure the smooth running of the </w:t>
      </w:r>
      <w:r w:rsidR="005A4E73" w:rsidRPr="00DC7803">
        <w:rPr>
          <w:rFonts w:ascii="Arial" w:hAnsi="Arial" w:cs="Arial"/>
        </w:rPr>
        <w:t>academy</w:t>
      </w:r>
      <w:r w:rsidRPr="00DC7803">
        <w:rPr>
          <w:rFonts w:ascii="Arial" w:hAnsi="Arial" w:cs="Arial"/>
        </w:rPr>
        <w:t xml:space="preserve">. </w:t>
      </w:r>
    </w:p>
    <w:p w14:paraId="70B3032F" w14:textId="77777777" w:rsidR="00C83044" w:rsidRPr="00DC7803" w:rsidRDefault="00C83044" w:rsidP="00C83044">
      <w:pPr>
        <w:pStyle w:val="ListParagraph"/>
        <w:numPr>
          <w:ilvl w:val="0"/>
          <w:numId w:val="35"/>
        </w:numPr>
        <w:spacing w:after="0" w:line="240" w:lineRule="auto"/>
        <w:rPr>
          <w:rFonts w:ascii="Arial" w:hAnsi="Arial" w:cs="Arial"/>
        </w:rPr>
      </w:pPr>
      <w:r w:rsidRPr="00DC7803">
        <w:rPr>
          <w:rFonts w:ascii="Arial" w:hAnsi="Arial" w:cs="Arial"/>
        </w:rPr>
        <w:t>Take part in professional development and the performance management process.</w:t>
      </w:r>
    </w:p>
    <w:p w14:paraId="1E8E062E" w14:textId="77777777" w:rsidR="00C83044" w:rsidRPr="00DC7803" w:rsidRDefault="00C83044" w:rsidP="00C83044">
      <w:pPr>
        <w:pStyle w:val="ListParagraph"/>
        <w:numPr>
          <w:ilvl w:val="0"/>
          <w:numId w:val="35"/>
        </w:numPr>
        <w:spacing w:after="0" w:line="240" w:lineRule="auto"/>
        <w:rPr>
          <w:rFonts w:ascii="Arial" w:hAnsi="Arial" w:cs="Arial"/>
        </w:rPr>
      </w:pPr>
      <w:r w:rsidRPr="00DC7803">
        <w:rPr>
          <w:rFonts w:ascii="Arial" w:hAnsi="Arial" w:cs="Arial"/>
        </w:rPr>
        <w:t>The post-holder will be expected to undertake any appropriate training provided by our Trust to assist them in carrying out any of the above duties.</w:t>
      </w:r>
    </w:p>
    <w:p w14:paraId="498FDFF6" w14:textId="77777777" w:rsidR="00C83044" w:rsidRPr="00DC7803" w:rsidRDefault="00C83044" w:rsidP="00C83044">
      <w:pPr>
        <w:pStyle w:val="ListParagraph"/>
        <w:numPr>
          <w:ilvl w:val="0"/>
          <w:numId w:val="35"/>
        </w:numPr>
        <w:spacing w:after="0" w:line="240" w:lineRule="auto"/>
        <w:rPr>
          <w:rFonts w:ascii="Arial" w:hAnsi="Arial" w:cs="Arial"/>
        </w:rPr>
      </w:pPr>
      <w:r w:rsidRPr="00DC7803">
        <w:rPr>
          <w:rFonts w:ascii="Arial" w:hAnsi="Arial" w:cs="Arial"/>
        </w:rPr>
        <w:t xml:space="preserve">The post-holder will be expected to contribute to the protection of children and young people, as appropriate, in accordance with any agreed policies and/or guidelines, reporting any issues or concerns to their immediate line manager. </w:t>
      </w:r>
    </w:p>
    <w:p w14:paraId="2F8FC49F" w14:textId="77777777" w:rsidR="00C83044" w:rsidRPr="00DC7803" w:rsidRDefault="00C83044" w:rsidP="00C83044">
      <w:pPr>
        <w:pStyle w:val="ListParagraph"/>
        <w:numPr>
          <w:ilvl w:val="0"/>
          <w:numId w:val="35"/>
        </w:numPr>
        <w:spacing w:after="0" w:line="240" w:lineRule="auto"/>
        <w:rPr>
          <w:rFonts w:ascii="Arial" w:hAnsi="Arial" w:cs="Arial"/>
        </w:rPr>
      </w:pPr>
      <w:r w:rsidRPr="00DC7803">
        <w:rPr>
          <w:rFonts w:ascii="Arial" w:hAnsi="Arial" w:cs="Arial"/>
        </w:rPr>
        <w:t xml:space="preserve">The post-holder will be required to promote, monitor and maintain health, safety and security in the work place.  To include ensuring that the requirements of the Health &amp; Safety at Work Act, COSHH, and all other mandatory regulations are adhered to.  </w:t>
      </w:r>
    </w:p>
    <w:p w14:paraId="3976E2F3" w14:textId="77777777" w:rsidR="00C83044" w:rsidRPr="00DC7803" w:rsidRDefault="00C83044" w:rsidP="00C83044">
      <w:pPr>
        <w:pStyle w:val="ListParagraph"/>
        <w:numPr>
          <w:ilvl w:val="0"/>
          <w:numId w:val="35"/>
        </w:numPr>
        <w:spacing w:after="0" w:line="240" w:lineRule="auto"/>
        <w:rPr>
          <w:rFonts w:ascii="Arial" w:hAnsi="Arial" w:cs="Arial"/>
        </w:rPr>
      </w:pPr>
      <w:r w:rsidRPr="00DC7803">
        <w:rPr>
          <w:rFonts w:ascii="Arial" w:hAnsi="Arial" w:cs="Arial"/>
        </w:rPr>
        <w:t xml:space="preserve">An Enhanced Disclosure with the Disclosure and Barring Service (DBS) will be undertaken before an appointment can be confirmed.  The successful candidate will be required to disclose all convictions and cautions, including those that are spent; the exception being certain, minor cautions and convictions which are ‘protected’ for the purposes of the ‘Exceptions’ order.  https://www.gov.uk/government/collections/dbs-filtering-guidance ‘ </w:t>
      </w:r>
    </w:p>
    <w:p w14:paraId="49823678" w14:textId="6CF57053" w:rsidR="00DB3510" w:rsidRPr="00DC7803" w:rsidRDefault="00DB3510" w:rsidP="005C3DD0">
      <w:pPr>
        <w:rPr>
          <w:rFonts w:ascii="Arial" w:hAnsi="Arial" w:cs="Arial"/>
          <w:sz w:val="22"/>
          <w:szCs w:val="22"/>
        </w:rPr>
      </w:pPr>
    </w:p>
    <w:tbl>
      <w:tblPr>
        <w:tblStyle w:val="TableGrid"/>
        <w:tblpPr w:leftFromText="180" w:rightFromText="180" w:vertAnchor="text" w:horzAnchor="margin" w:tblpY="186"/>
        <w:tblW w:w="9152" w:type="dxa"/>
        <w:tblLook w:val="04A0" w:firstRow="1" w:lastRow="0" w:firstColumn="1" w:lastColumn="0" w:noHBand="0" w:noVBand="1"/>
      </w:tblPr>
      <w:tblGrid>
        <w:gridCol w:w="5023"/>
        <w:gridCol w:w="4129"/>
      </w:tblGrid>
      <w:tr w:rsidR="000A01C9" w:rsidRPr="00DC7803" w14:paraId="4982367C" w14:textId="77777777" w:rsidTr="000A01C9">
        <w:tc>
          <w:tcPr>
            <w:tcW w:w="5023" w:type="dxa"/>
          </w:tcPr>
          <w:p w14:paraId="49823679" w14:textId="77777777" w:rsidR="000A01C9" w:rsidRPr="00DC7803" w:rsidRDefault="000A01C9" w:rsidP="000A01C9">
            <w:pPr>
              <w:rPr>
                <w:rFonts w:ascii="Arial" w:hAnsi="Arial" w:cs="Arial"/>
                <w:sz w:val="22"/>
                <w:szCs w:val="22"/>
              </w:rPr>
            </w:pPr>
            <w:r w:rsidRPr="00DC7803">
              <w:rPr>
                <w:rFonts w:ascii="Arial" w:hAnsi="Arial" w:cs="Arial"/>
                <w:sz w:val="22"/>
                <w:szCs w:val="22"/>
              </w:rPr>
              <w:t>Job description issued by the Principal:</w:t>
            </w:r>
          </w:p>
        </w:tc>
        <w:tc>
          <w:tcPr>
            <w:tcW w:w="4129" w:type="dxa"/>
          </w:tcPr>
          <w:p w14:paraId="4982367A" w14:textId="77777777" w:rsidR="000A01C9" w:rsidRPr="00DC7803" w:rsidRDefault="000A01C9" w:rsidP="000A01C9">
            <w:pPr>
              <w:rPr>
                <w:rFonts w:ascii="Arial" w:hAnsi="Arial" w:cs="Arial"/>
                <w:sz w:val="22"/>
                <w:szCs w:val="22"/>
              </w:rPr>
            </w:pPr>
          </w:p>
          <w:p w14:paraId="4982367B" w14:textId="77777777" w:rsidR="000A01C9" w:rsidRPr="00DC7803" w:rsidRDefault="000A01C9" w:rsidP="000A01C9">
            <w:pPr>
              <w:rPr>
                <w:rFonts w:ascii="Arial" w:hAnsi="Arial" w:cs="Arial"/>
                <w:sz w:val="22"/>
                <w:szCs w:val="22"/>
              </w:rPr>
            </w:pPr>
          </w:p>
        </w:tc>
      </w:tr>
      <w:tr w:rsidR="000A01C9" w:rsidRPr="00DC7803" w14:paraId="49823680" w14:textId="77777777" w:rsidTr="000A01C9">
        <w:tc>
          <w:tcPr>
            <w:tcW w:w="5023" w:type="dxa"/>
          </w:tcPr>
          <w:p w14:paraId="4982367D" w14:textId="77777777" w:rsidR="000A01C9" w:rsidRPr="00DC7803" w:rsidRDefault="000A01C9" w:rsidP="000A01C9">
            <w:pPr>
              <w:rPr>
                <w:rFonts w:ascii="Arial" w:hAnsi="Arial" w:cs="Arial"/>
                <w:sz w:val="22"/>
                <w:szCs w:val="22"/>
              </w:rPr>
            </w:pPr>
            <w:r w:rsidRPr="00DC7803">
              <w:rPr>
                <w:rFonts w:ascii="Arial" w:hAnsi="Arial" w:cs="Arial"/>
                <w:sz w:val="22"/>
                <w:szCs w:val="22"/>
              </w:rPr>
              <w:t>Copy received by:</w:t>
            </w:r>
          </w:p>
        </w:tc>
        <w:tc>
          <w:tcPr>
            <w:tcW w:w="4129" w:type="dxa"/>
          </w:tcPr>
          <w:p w14:paraId="4982367E" w14:textId="77777777" w:rsidR="000A01C9" w:rsidRPr="00DC7803" w:rsidRDefault="000A01C9" w:rsidP="000A01C9">
            <w:pPr>
              <w:rPr>
                <w:rFonts w:ascii="Arial" w:hAnsi="Arial" w:cs="Arial"/>
                <w:sz w:val="22"/>
                <w:szCs w:val="22"/>
              </w:rPr>
            </w:pPr>
          </w:p>
          <w:p w14:paraId="4982367F" w14:textId="77777777" w:rsidR="000A01C9" w:rsidRPr="00DC7803" w:rsidRDefault="000A01C9" w:rsidP="000A01C9">
            <w:pPr>
              <w:rPr>
                <w:rFonts w:ascii="Arial" w:hAnsi="Arial" w:cs="Arial"/>
                <w:sz w:val="22"/>
                <w:szCs w:val="22"/>
              </w:rPr>
            </w:pPr>
          </w:p>
        </w:tc>
      </w:tr>
      <w:tr w:rsidR="000A01C9" w:rsidRPr="00DC7803" w14:paraId="49823684" w14:textId="77777777" w:rsidTr="000A01C9">
        <w:tc>
          <w:tcPr>
            <w:tcW w:w="5023" w:type="dxa"/>
          </w:tcPr>
          <w:p w14:paraId="49823681" w14:textId="77777777" w:rsidR="000A01C9" w:rsidRPr="00DC7803" w:rsidRDefault="000A01C9" w:rsidP="000A01C9">
            <w:pPr>
              <w:rPr>
                <w:rFonts w:ascii="Arial" w:hAnsi="Arial" w:cs="Arial"/>
                <w:sz w:val="22"/>
                <w:szCs w:val="22"/>
              </w:rPr>
            </w:pPr>
            <w:r w:rsidRPr="00DC7803">
              <w:rPr>
                <w:rFonts w:ascii="Arial" w:hAnsi="Arial" w:cs="Arial"/>
                <w:sz w:val="22"/>
                <w:szCs w:val="22"/>
              </w:rPr>
              <w:t>Date:</w:t>
            </w:r>
          </w:p>
        </w:tc>
        <w:tc>
          <w:tcPr>
            <w:tcW w:w="4129" w:type="dxa"/>
          </w:tcPr>
          <w:p w14:paraId="49823682" w14:textId="77777777" w:rsidR="000A01C9" w:rsidRPr="00DC7803" w:rsidRDefault="000A01C9" w:rsidP="000A01C9">
            <w:pPr>
              <w:rPr>
                <w:rFonts w:ascii="Arial" w:hAnsi="Arial" w:cs="Arial"/>
                <w:sz w:val="22"/>
                <w:szCs w:val="22"/>
              </w:rPr>
            </w:pPr>
          </w:p>
          <w:p w14:paraId="49823683" w14:textId="77777777" w:rsidR="000A01C9" w:rsidRPr="00DC7803" w:rsidRDefault="000A01C9" w:rsidP="000A01C9">
            <w:pPr>
              <w:rPr>
                <w:rFonts w:ascii="Arial" w:hAnsi="Arial" w:cs="Arial"/>
                <w:sz w:val="22"/>
                <w:szCs w:val="22"/>
              </w:rPr>
            </w:pPr>
          </w:p>
        </w:tc>
      </w:tr>
    </w:tbl>
    <w:p w14:paraId="49823685" w14:textId="77777777" w:rsidR="007F1AF1" w:rsidRPr="00DC7803" w:rsidRDefault="007F1AF1" w:rsidP="00874733">
      <w:pPr>
        <w:rPr>
          <w:rFonts w:ascii="Arial" w:hAnsi="Arial" w:cs="Arial"/>
          <w:sz w:val="22"/>
          <w:szCs w:val="22"/>
        </w:rPr>
      </w:pPr>
    </w:p>
    <w:p w14:paraId="49823686" w14:textId="77777777" w:rsidR="00874733" w:rsidRPr="00DC7803" w:rsidRDefault="00874733" w:rsidP="00874733">
      <w:pPr>
        <w:rPr>
          <w:rFonts w:ascii="Arial" w:hAnsi="Arial" w:cs="Arial"/>
          <w:sz w:val="22"/>
          <w:szCs w:val="22"/>
        </w:rPr>
      </w:pPr>
    </w:p>
    <w:bookmarkEnd w:id="0"/>
    <w:p w14:paraId="49823687" w14:textId="77777777" w:rsidR="007F1AF1" w:rsidRPr="00DC7803" w:rsidRDefault="007F1AF1" w:rsidP="00874733">
      <w:pPr>
        <w:rPr>
          <w:rFonts w:ascii="Arial" w:hAnsi="Arial" w:cs="Arial"/>
          <w:sz w:val="22"/>
          <w:szCs w:val="22"/>
        </w:rPr>
      </w:pPr>
    </w:p>
    <w:sectPr w:rsidR="007F1AF1" w:rsidRPr="00DC7803" w:rsidSect="00CE463C">
      <w:headerReference w:type="default" r:id="rId10"/>
      <w:pgSz w:w="11906" w:h="16838"/>
      <w:pgMar w:top="886"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BFAE5" w14:textId="77777777" w:rsidR="007B3AA3" w:rsidRDefault="007B3AA3" w:rsidP="0040626A">
      <w:r>
        <w:separator/>
      </w:r>
    </w:p>
  </w:endnote>
  <w:endnote w:type="continuationSeparator" w:id="0">
    <w:p w14:paraId="3C4012D3" w14:textId="77777777" w:rsidR="007B3AA3" w:rsidRDefault="007B3AA3" w:rsidP="004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51B14" w14:textId="77777777" w:rsidR="007B3AA3" w:rsidRDefault="007B3AA3" w:rsidP="0040626A">
      <w:r>
        <w:separator/>
      </w:r>
    </w:p>
  </w:footnote>
  <w:footnote w:type="continuationSeparator" w:id="0">
    <w:p w14:paraId="12F5907A" w14:textId="77777777" w:rsidR="007B3AA3" w:rsidRDefault="007B3AA3" w:rsidP="0040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ED254" w14:textId="37E419A7" w:rsidR="00092275" w:rsidRPr="00CD307C" w:rsidRDefault="00CE463C">
    <w:pPr>
      <w:pStyle w:val="Header"/>
      <w:rPr>
        <w:rFonts w:ascii="Arial" w:hAnsi="Arial" w:cs="Arial"/>
      </w:rPr>
    </w:pPr>
    <w:r>
      <w:rPr>
        <w:rFonts w:ascii="Arial" w:hAnsi="Arial" w:cs="Arial"/>
        <w:noProof/>
      </w:rPr>
      <w:drawing>
        <wp:inline distT="0" distB="0" distL="0" distR="0" wp14:anchorId="44B8F9B4" wp14:editId="44CD79EB">
          <wp:extent cx="1009650" cy="1009650"/>
          <wp:effectExtent l="0" t="0" r="0" b="0"/>
          <wp:docPr id="201931194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91037"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761" cy="1009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D715C1"/>
    <w:multiLevelType w:val="hybridMultilevel"/>
    <w:tmpl w:val="DB24B44E"/>
    <w:lvl w:ilvl="0" w:tplc="E74E4D2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727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3C2F7C"/>
    <w:multiLevelType w:val="hybridMultilevel"/>
    <w:tmpl w:val="DAFA2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487F14"/>
    <w:multiLevelType w:val="hybridMultilevel"/>
    <w:tmpl w:val="937E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0762C2"/>
    <w:multiLevelType w:val="hybridMultilevel"/>
    <w:tmpl w:val="0B80A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A013DC"/>
    <w:multiLevelType w:val="hybridMultilevel"/>
    <w:tmpl w:val="01D0F59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CA6F68"/>
    <w:multiLevelType w:val="hybridMultilevel"/>
    <w:tmpl w:val="898664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4FC3F23"/>
    <w:multiLevelType w:val="hybridMultilevel"/>
    <w:tmpl w:val="E09C6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876AC2"/>
    <w:multiLevelType w:val="hybridMultilevel"/>
    <w:tmpl w:val="B24EDE50"/>
    <w:lvl w:ilvl="0" w:tplc="50646B3E">
      <w:numFmt w:val="bullet"/>
      <w:lvlText w:val="•"/>
      <w:lvlJc w:val="left"/>
      <w:pPr>
        <w:ind w:left="360" w:hanging="360"/>
      </w:pPr>
      <w:rPr>
        <w:rFonts w:ascii="Comic Sans MS" w:eastAsia="Times New Roman"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47DD4"/>
    <w:multiLevelType w:val="hybridMultilevel"/>
    <w:tmpl w:val="A32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513FA"/>
    <w:multiLevelType w:val="hybridMultilevel"/>
    <w:tmpl w:val="2DEC11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7C275E3"/>
    <w:multiLevelType w:val="hybridMultilevel"/>
    <w:tmpl w:val="920EC92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289A542F"/>
    <w:multiLevelType w:val="hybridMultilevel"/>
    <w:tmpl w:val="4A9A6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211BC9"/>
    <w:multiLevelType w:val="hybridMultilevel"/>
    <w:tmpl w:val="48AE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4521B3"/>
    <w:multiLevelType w:val="hybridMultilevel"/>
    <w:tmpl w:val="0556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3C3321"/>
    <w:multiLevelType w:val="hybridMultilevel"/>
    <w:tmpl w:val="398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34A89"/>
    <w:multiLevelType w:val="hybridMultilevel"/>
    <w:tmpl w:val="77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75BD2"/>
    <w:multiLevelType w:val="hybridMultilevel"/>
    <w:tmpl w:val="B6C2E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07324E"/>
    <w:multiLevelType w:val="hybridMultilevel"/>
    <w:tmpl w:val="39340E3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990407"/>
    <w:multiLevelType w:val="hybridMultilevel"/>
    <w:tmpl w:val="630E840A"/>
    <w:lvl w:ilvl="0" w:tplc="50646B3E">
      <w:numFmt w:val="bullet"/>
      <w:lvlText w:val="•"/>
      <w:lvlJc w:val="left"/>
      <w:pPr>
        <w:ind w:left="360" w:hanging="360"/>
      </w:pPr>
      <w:rPr>
        <w:rFonts w:ascii="Comic Sans MS" w:eastAsia="Times New Roman" w:hAnsi="Comic Sans MS" w:cs="Comic Sans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CE5050"/>
    <w:multiLevelType w:val="hybridMultilevel"/>
    <w:tmpl w:val="006EE3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18B7AF3"/>
    <w:multiLevelType w:val="hybridMultilevel"/>
    <w:tmpl w:val="1CF6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6F7FD5"/>
    <w:multiLevelType w:val="hybridMultilevel"/>
    <w:tmpl w:val="AE2A2C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BA03AC"/>
    <w:multiLevelType w:val="hybridMultilevel"/>
    <w:tmpl w:val="FB9667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74344A8"/>
    <w:multiLevelType w:val="hybridMultilevel"/>
    <w:tmpl w:val="29B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24437"/>
    <w:multiLevelType w:val="hybridMultilevel"/>
    <w:tmpl w:val="7B2E1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1C27E9"/>
    <w:multiLevelType w:val="hybridMultilevel"/>
    <w:tmpl w:val="C3704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E161F91"/>
    <w:multiLevelType w:val="hybridMultilevel"/>
    <w:tmpl w:val="47061B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3BD6303"/>
    <w:multiLevelType w:val="hybridMultilevel"/>
    <w:tmpl w:val="50286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90173A"/>
    <w:multiLevelType w:val="hybridMultilevel"/>
    <w:tmpl w:val="66A42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63652E1"/>
    <w:multiLevelType w:val="hybridMultilevel"/>
    <w:tmpl w:val="9B0A6B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F471577"/>
    <w:multiLevelType w:val="hybridMultilevel"/>
    <w:tmpl w:val="69869E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646778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621496384">
    <w:abstractNumId w:val="4"/>
  </w:num>
  <w:num w:numId="3" w16cid:durableId="1192647760">
    <w:abstractNumId w:val="9"/>
  </w:num>
  <w:num w:numId="4" w16cid:durableId="2066096597">
    <w:abstractNumId w:val="3"/>
  </w:num>
  <w:num w:numId="5" w16cid:durableId="1449012858">
    <w:abstractNumId w:val="23"/>
  </w:num>
  <w:num w:numId="6" w16cid:durableId="1480150916">
    <w:abstractNumId w:val="14"/>
  </w:num>
  <w:num w:numId="7" w16cid:durableId="292490071">
    <w:abstractNumId w:val="19"/>
  </w:num>
  <w:num w:numId="8" w16cid:durableId="1489788660">
    <w:abstractNumId w:val="27"/>
  </w:num>
  <w:num w:numId="9" w16cid:durableId="148181787">
    <w:abstractNumId w:val="17"/>
  </w:num>
  <w:num w:numId="10" w16cid:durableId="1640841611">
    <w:abstractNumId w:val="15"/>
  </w:num>
  <w:num w:numId="11" w16cid:durableId="2116975089">
    <w:abstractNumId w:val="18"/>
  </w:num>
  <w:num w:numId="12" w16cid:durableId="1834299576">
    <w:abstractNumId w:val="11"/>
  </w:num>
  <w:num w:numId="13" w16cid:durableId="1500731416">
    <w:abstractNumId w:val="28"/>
  </w:num>
  <w:num w:numId="14" w16cid:durableId="1922256404">
    <w:abstractNumId w:val="8"/>
  </w:num>
  <w:num w:numId="15" w16cid:durableId="718017145">
    <w:abstractNumId w:val="31"/>
  </w:num>
  <w:num w:numId="16" w16cid:durableId="1437166569">
    <w:abstractNumId w:val="33"/>
  </w:num>
  <w:num w:numId="17" w16cid:durableId="1066340793">
    <w:abstractNumId w:val="32"/>
  </w:num>
  <w:num w:numId="18" w16cid:durableId="1104762804">
    <w:abstractNumId w:val="12"/>
  </w:num>
  <w:num w:numId="19" w16cid:durableId="786240246">
    <w:abstractNumId w:val="29"/>
  </w:num>
  <w:num w:numId="20" w16cid:durableId="905066694">
    <w:abstractNumId w:val="6"/>
  </w:num>
  <w:num w:numId="21" w16cid:durableId="1224215855">
    <w:abstractNumId w:val="25"/>
  </w:num>
  <w:num w:numId="22" w16cid:durableId="630017052">
    <w:abstractNumId w:val="22"/>
  </w:num>
  <w:num w:numId="23" w16cid:durableId="576941280">
    <w:abstractNumId w:val="6"/>
  </w:num>
  <w:num w:numId="24" w16cid:durableId="1012301512">
    <w:abstractNumId w:val="20"/>
  </w:num>
  <w:num w:numId="25" w16cid:durableId="297221414">
    <w:abstractNumId w:val="26"/>
  </w:num>
  <w:num w:numId="26" w16cid:durableId="1298727708">
    <w:abstractNumId w:val="30"/>
  </w:num>
  <w:num w:numId="27" w16cid:durableId="701784954">
    <w:abstractNumId w:val="21"/>
  </w:num>
  <w:num w:numId="28" w16cid:durableId="434249201">
    <w:abstractNumId w:val="10"/>
  </w:num>
  <w:num w:numId="29" w16cid:durableId="1318026486">
    <w:abstractNumId w:val="16"/>
  </w:num>
  <w:num w:numId="30" w16cid:durableId="2070683264">
    <w:abstractNumId w:val="5"/>
  </w:num>
  <w:num w:numId="31" w16cid:durableId="1957248181">
    <w:abstractNumId w:val="2"/>
  </w:num>
  <w:num w:numId="32" w16cid:durableId="2113357791">
    <w:abstractNumId w:val="1"/>
  </w:num>
  <w:num w:numId="33" w16cid:durableId="1131752144">
    <w:abstractNumId w:val="13"/>
  </w:num>
  <w:num w:numId="34" w16cid:durableId="1554275142">
    <w:abstractNumId w:val="24"/>
  </w:num>
  <w:num w:numId="35" w16cid:durableId="10449152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0"/>
    <w:rsid w:val="000046FF"/>
    <w:rsid w:val="00054CBF"/>
    <w:rsid w:val="000653A0"/>
    <w:rsid w:val="000871EF"/>
    <w:rsid w:val="00092275"/>
    <w:rsid w:val="000A01C9"/>
    <w:rsid w:val="000A2182"/>
    <w:rsid w:val="000B089E"/>
    <w:rsid w:val="000C6D69"/>
    <w:rsid w:val="000D5B30"/>
    <w:rsid w:val="000E440C"/>
    <w:rsid w:val="00100FA7"/>
    <w:rsid w:val="001249EC"/>
    <w:rsid w:val="00126400"/>
    <w:rsid w:val="001301BC"/>
    <w:rsid w:val="001379F8"/>
    <w:rsid w:val="00183BEE"/>
    <w:rsid w:val="00194E6C"/>
    <w:rsid w:val="001A52A2"/>
    <w:rsid w:val="001E6B28"/>
    <w:rsid w:val="001E717D"/>
    <w:rsid w:val="001F040C"/>
    <w:rsid w:val="0020046C"/>
    <w:rsid w:val="00204041"/>
    <w:rsid w:val="00230E73"/>
    <w:rsid w:val="00233709"/>
    <w:rsid w:val="00247C61"/>
    <w:rsid w:val="002510FD"/>
    <w:rsid w:val="0025597A"/>
    <w:rsid w:val="00260001"/>
    <w:rsid w:val="00260CF1"/>
    <w:rsid w:val="00267B3B"/>
    <w:rsid w:val="002923AE"/>
    <w:rsid w:val="002A34C4"/>
    <w:rsid w:val="002A633C"/>
    <w:rsid w:val="002A6C64"/>
    <w:rsid w:val="002B394E"/>
    <w:rsid w:val="002F0FCB"/>
    <w:rsid w:val="0031759B"/>
    <w:rsid w:val="00362360"/>
    <w:rsid w:val="00372E48"/>
    <w:rsid w:val="00377A9B"/>
    <w:rsid w:val="003A2AEA"/>
    <w:rsid w:val="003D1D0F"/>
    <w:rsid w:val="003E178E"/>
    <w:rsid w:val="003E1E9D"/>
    <w:rsid w:val="003E54A1"/>
    <w:rsid w:val="003F0C7C"/>
    <w:rsid w:val="004028C6"/>
    <w:rsid w:val="0040626A"/>
    <w:rsid w:val="00434BE2"/>
    <w:rsid w:val="004670C7"/>
    <w:rsid w:val="00477CF5"/>
    <w:rsid w:val="004926CC"/>
    <w:rsid w:val="004944F7"/>
    <w:rsid w:val="004A7A0F"/>
    <w:rsid w:val="004A7E93"/>
    <w:rsid w:val="004E24C8"/>
    <w:rsid w:val="004F1595"/>
    <w:rsid w:val="00504752"/>
    <w:rsid w:val="00511291"/>
    <w:rsid w:val="0051681C"/>
    <w:rsid w:val="00525118"/>
    <w:rsid w:val="00575336"/>
    <w:rsid w:val="0058108C"/>
    <w:rsid w:val="005A4E73"/>
    <w:rsid w:val="005C3DD0"/>
    <w:rsid w:val="005C6322"/>
    <w:rsid w:val="005C7A68"/>
    <w:rsid w:val="005D2833"/>
    <w:rsid w:val="005E7601"/>
    <w:rsid w:val="005F5FB7"/>
    <w:rsid w:val="00650914"/>
    <w:rsid w:val="00663D49"/>
    <w:rsid w:val="006A5FC9"/>
    <w:rsid w:val="006B6B82"/>
    <w:rsid w:val="00720163"/>
    <w:rsid w:val="0073237C"/>
    <w:rsid w:val="00733FBB"/>
    <w:rsid w:val="00734813"/>
    <w:rsid w:val="00735AFF"/>
    <w:rsid w:val="00740DDB"/>
    <w:rsid w:val="00743EA2"/>
    <w:rsid w:val="00754844"/>
    <w:rsid w:val="00774AFC"/>
    <w:rsid w:val="00782A04"/>
    <w:rsid w:val="007931F5"/>
    <w:rsid w:val="007A58CB"/>
    <w:rsid w:val="007B3AA3"/>
    <w:rsid w:val="007B41A9"/>
    <w:rsid w:val="007D5F2F"/>
    <w:rsid w:val="007F1AF1"/>
    <w:rsid w:val="008347A5"/>
    <w:rsid w:val="0084381A"/>
    <w:rsid w:val="00843CF7"/>
    <w:rsid w:val="00844C5D"/>
    <w:rsid w:val="00873B74"/>
    <w:rsid w:val="00874733"/>
    <w:rsid w:val="008942EA"/>
    <w:rsid w:val="008A1FAF"/>
    <w:rsid w:val="008B3F9D"/>
    <w:rsid w:val="008B5CA5"/>
    <w:rsid w:val="008B7249"/>
    <w:rsid w:val="008C1F31"/>
    <w:rsid w:val="008D7B2E"/>
    <w:rsid w:val="008E0A1A"/>
    <w:rsid w:val="008E6F8C"/>
    <w:rsid w:val="00913BF2"/>
    <w:rsid w:val="0093684B"/>
    <w:rsid w:val="0094777C"/>
    <w:rsid w:val="00953F5E"/>
    <w:rsid w:val="009A54B6"/>
    <w:rsid w:val="009F727A"/>
    <w:rsid w:val="009F7797"/>
    <w:rsid w:val="009F7B1F"/>
    <w:rsid w:val="00A1302F"/>
    <w:rsid w:val="00A22002"/>
    <w:rsid w:val="00A8167C"/>
    <w:rsid w:val="00A851DF"/>
    <w:rsid w:val="00AA183E"/>
    <w:rsid w:val="00AB37C4"/>
    <w:rsid w:val="00AC72BB"/>
    <w:rsid w:val="00AE185C"/>
    <w:rsid w:val="00AE52E4"/>
    <w:rsid w:val="00B01B23"/>
    <w:rsid w:val="00B13851"/>
    <w:rsid w:val="00B20B16"/>
    <w:rsid w:val="00B2704D"/>
    <w:rsid w:val="00B32423"/>
    <w:rsid w:val="00B356B6"/>
    <w:rsid w:val="00B533DB"/>
    <w:rsid w:val="00B534B0"/>
    <w:rsid w:val="00B7373D"/>
    <w:rsid w:val="00B773CD"/>
    <w:rsid w:val="00B777F8"/>
    <w:rsid w:val="00B94442"/>
    <w:rsid w:val="00BA1A0D"/>
    <w:rsid w:val="00BB61F6"/>
    <w:rsid w:val="00BC4FB2"/>
    <w:rsid w:val="00BF1A67"/>
    <w:rsid w:val="00C16330"/>
    <w:rsid w:val="00C56809"/>
    <w:rsid w:val="00C755D4"/>
    <w:rsid w:val="00C83044"/>
    <w:rsid w:val="00C8367F"/>
    <w:rsid w:val="00C90854"/>
    <w:rsid w:val="00CB7A13"/>
    <w:rsid w:val="00CD307C"/>
    <w:rsid w:val="00CD3AB1"/>
    <w:rsid w:val="00CE0E10"/>
    <w:rsid w:val="00CE463C"/>
    <w:rsid w:val="00D065DD"/>
    <w:rsid w:val="00D15B28"/>
    <w:rsid w:val="00D23895"/>
    <w:rsid w:val="00D366B1"/>
    <w:rsid w:val="00D3719A"/>
    <w:rsid w:val="00D42E21"/>
    <w:rsid w:val="00D712A3"/>
    <w:rsid w:val="00D82BD8"/>
    <w:rsid w:val="00DA101A"/>
    <w:rsid w:val="00DA428D"/>
    <w:rsid w:val="00DB3510"/>
    <w:rsid w:val="00DC7803"/>
    <w:rsid w:val="00DE5F4C"/>
    <w:rsid w:val="00DF780E"/>
    <w:rsid w:val="00E01086"/>
    <w:rsid w:val="00E2551B"/>
    <w:rsid w:val="00E52DE0"/>
    <w:rsid w:val="00E65671"/>
    <w:rsid w:val="00E664BC"/>
    <w:rsid w:val="00E7025F"/>
    <w:rsid w:val="00E807F5"/>
    <w:rsid w:val="00E96DF6"/>
    <w:rsid w:val="00EA3547"/>
    <w:rsid w:val="00EA7F8B"/>
    <w:rsid w:val="00EC2FD1"/>
    <w:rsid w:val="00ED4F69"/>
    <w:rsid w:val="00ED5BF8"/>
    <w:rsid w:val="00ED722A"/>
    <w:rsid w:val="00EE47F9"/>
    <w:rsid w:val="00EE49C3"/>
    <w:rsid w:val="00EF4289"/>
    <w:rsid w:val="00EF55FD"/>
    <w:rsid w:val="00F04C32"/>
    <w:rsid w:val="00F10801"/>
    <w:rsid w:val="00F16866"/>
    <w:rsid w:val="00F50A8B"/>
    <w:rsid w:val="00F62BCA"/>
    <w:rsid w:val="00F7283B"/>
    <w:rsid w:val="00F86260"/>
    <w:rsid w:val="00FC52F5"/>
    <w:rsid w:val="00FD045A"/>
    <w:rsid w:val="00FD5CAE"/>
    <w:rsid w:val="00FE19E2"/>
    <w:rsid w:val="00FE5767"/>
    <w:rsid w:val="00FF169B"/>
    <w:rsid w:val="00FF41E7"/>
    <w:rsid w:val="00FF6638"/>
    <w:rsid w:val="00FF7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23625"/>
  <w15:docId w15:val="{50D1B025-B92C-4802-A382-4E43A538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E0"/>
    <w:pPr>
      <w:spacing w:after="0"/>
    </w:pPr>
    <w:rPr>
      <w:rFonts w:ascii="Times New Roman" w:eastAsia="Times New Roman" w:hAnsi="Times New Roman" w:cs="Times New Roman"/>
      <w:sz w:val="24"/>
      <w:szCs w:val="24"/>
    </w:rPr>
  </w:style>
  <w:style w:type="paragraph" w:styleId="Heading2">
    <w:name w:val="heading 2"/>
    <w:next w:val="Normal"/>
    <w:link w:val="Heading2Char"/>
    <w:uiPriority w:val="9"/>
    <w:unhideWhenUsed/>
    <w:qFormat/>
    <w:rsid w:val="00E807F5"/>
    <w:pPr>
      <w:keepNext/>
      <w:keepLines/>
      <w:spacing w:after="0" w:line="259" w:lineRule="auto"/>
      <w:ind w:left="10"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E0"/>
    <w:rPr>
      <w:rFonts w:ascii="Tahoma" w:hAnsi="Tahoma" w:cs="Tahoma"/>
      <w:sz w:val="16"/>
      <w:szCs w:val="16"/>
    </w:rPr>
  </w:style>
  <w:style w:type="character" w:customStyle="1" w:styleId="BalloonTextChar">
    <w:name w:val="Balloon Text Char"/>
    <w:basedOn w:val="DefaultParagraphFont"/>
    <w:link w:val="BalloonText"/>
    <w:uiPriority w:val="99"/>
    <w:semiHidden/>
    <w:rsid w:val="00E52DE0"/>
    <w:rPr>
      <w:rFonts w:ascii="Tahoma" w:eastAsia="Times New Roman" w:hAnsi="Tahoma" w:cs="Tahoma"/>
      <w:sz w:val="16"/>
      <w:szCs w:val="16"/>
    </w:rPr>
  </w:style>
  <w:style w:type="paragraph" w:styleId="BodyText">
    <w:name w:val="Body Text"/>
    <w:basedOn w:val="Normal"/>
    <w:link w:val="BodyTextChar"/>
    <w:unhideWhenUsed/>
    <w:rsid w:val="00FE5767"/>
    <w:pPr>
      <w:jc w:val="center"/>
    </w:pPr>
    <w:rPr>
      <w:rFonts w:ascii="Arial" w:hAnsi="Arial"/>
      <w:b/>
      <w:szCs w:val="20"/>
    </w:rPr>
  </w:style>
  <w:style w:type="character" w:customStyle="1" w:styleId="BodyTextChar">
    <w:name w:val="Body Text Char"/>
    <w:basedOn w:val="DefaultParagraphFont"/>
    <w:link w:val="BodyText"/>
    <w:rsid w:val="00FE5767"/>
    <w:rPr>
      <w:rFonts w:ascii="Arial" w:eastAsia="Times New Roman" w:hAnsi="Arial" w:cs="Times New Roman"/>
      <w:b/>
      <w:sz w:val="24"/>
      <w:szCs w:val="20"/>
    </w:rPr>
  </w:style>
  <w:style w:type="paragraph" w:styleId="ListParagraph">
    <w:name w:val="List Paragraph"/>
    <w:basedOn w:val="Normal"/>
    <w:uiPriority w:val="34"/>
    <w:qFormat/>
    <w:rsid w:val="00DF780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26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6A"/>
    <w:pPr>
      <w:tabs>
        <w:tab w:val="center" w:pos="4513"/>
        <w:tab w:val="right" w:pos="9026"/>
      </w:tabs>
    </w:pPr>
  </w:style>
  <w:style w:type="character" w:customStyle="1" w:styleId="HeaderChar">
    <w:name w:val="Header Char"/>
    <w:basedOn w:val="DefaultParagraphFont"/>
    <w:link w:val="Header"/>
    <w:uiPriority w:val="99"/>
    <w:rsid w:val="0040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26A"/>
    <w:pPr>
      <w:tabs>
        <w:tab w:val="center" w:pos="4513"/>
        <w:tab w:val="right" w:pos="9026"/>
      </w:tabs>
    </w:pPr>
  </w:style>
  <w:style w:type="character" w:customStyle="1" w:styleId="FooterChar">
    <w:name w:val="Footer Char"/>
    <w:basedOn w:val="DefaultParagraphFont"/>
    <w:link w:val="Footer"/>
    <w:uiPriority w:val="99"/>
    <w:rsid w:val="0040626A"/>
    <w:rPr>
      <w:rFonts w:ascii="Times New Roman" w:eastAsia="Times New Roman" w:hAnsi="Times New Roman" w:cs="Times New Roman"/>
      <w:sz w:val="24"/>
      <w:szCs w:val="24"/>
    </w:rPr>
  </w:style>
  <w:style w:type="paragraph" w:styleId="NormalWeb">
    <w:name w:val="Normal (Web)"/>
    <w:basedOn w:val="Normal"/>
    <w:uiPriority w:val="99"/>
    <w:unhideWhenUsed/>
    <w:rsid w:val="004F1595"/>
    <w:rPr>
      <w:rFonts w:eastAsiaTheme="minorHAnsi"/>
      <w:lang w:eastAsia="en-GB"/>
    </w:rPr>
  </w:style>
  <w:style w:type="character" w:customStyle="1" w:styleId="Heading2Char">
    <w:name w:val="Heading 2 Char"/>
    <w:basedOn w:val="DefaultParagraphFont"/>
    <w:link w:val="Heading2"/>
    <w:uiPriority w:val="9"/>
    <w:rsid w:val="00E807F5"/>
    <w:rPr>
      <w:rFonts w:ascii="Arial" w:eastAsia="Arial" w:hAnsi="Arial" w:cs="Arial"/>
      <w:b/>
      <w:color w:val="000000"/>
      <w:sz w:val="24"/>
      <w:lang w:eastAsia="en-GB"/>
    </w:rPr>
  </w:style>
  <w:style w:type="paragraph" w:styleId="NoSpacing">
    <w:name w:val="No Spacing"/>
    <w:uiPriority w:val="1"/>
    <w:qFormat/>
    <w:rsid w:val="00C83044"/>
    <w:pPr>
      <w:spacing w:after="0"/>
    </w:pPr>
    <w:rPr>
      <w:rFonts w:eastAsiaTheme="minorEastAsia"/>
      <w:color w:val="404040" w:themeColor="text1" w:themeTint="B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660267">
      <w:bodyDiv w:val="1"/>
      <w:marLeft w:val="0"/>
      <w:marRight w:val="0"/>
      <w:marTop w:val="0"/>
      <w:marBottom w:val="0"/>
      <w:divBdr>
        <w:top w:val="none" w:sz="0" w:space="0" w:color="auto"/>
        <w:left w:val="none" w:sz="0" w:space="0" w:color="auto"/>
        <w:bottom w:val="none" w:sz="0" w:space="0" w:color="auto"/>
        <w:right w:val="none" w:sz="0" w:space="0" w:color="auto"/>
      </w:divBdr>
    </w:div>
    <w:div w:id="1291785301">
      <w:bodyDiv w:val="1"/>
      <w:marLeft w:val="0"/>
      <w:marRight w:val="0"/>
      <w:marTop w:val="0"/>
      <w:marBottom w:val="0"/>
      <w:divBdr>
        <w:top w:val="none" w:sz="0" w:space="0" w:color="auto"/>
        <w:left w:val="none" w:sz="0" w:space="0" w:color="auto"/>
        <w:bottom w:val="none" w:sz="0" w:space="0" w:color="auto"/>
        <w:right w:val="none" w:sz="0" w:space="0" w:color="auto"/>
      </w:divBdr>
    </w:div>
    <w:div w:id="1800411735">
      <w:bodyDiv w:val="1"/>
      <w:marLeft w:val="0"/>
      <w:marRight w:val="0"/>
      <w:marTop w:val="0"/>
      <w:marBottom w:val="0"/>
      <w:divBdr>
        <w:top w:val="none" w:sz="0" w:space="0" w:color="auto"/>
        <w:left w:val="none" w:sz="0" w:space="0" w:color="auto"/>
        <w:bottom w:val="none" w:sz="0" w:space="0" w:color="auto"/>
        <w:right w:val="none" w:sz="0" w:space="0" w:color="auto"/>
      </w:divBdr>
    </w:div>
    <w:div w:id="20671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bcd7024-a622-4c5d-bfb4-9732caee74c6" xsi:nil="true"/>
    <lcf76f155ced4ddcb4097134ff3c332f xmlns="12f18cec-62c1-44df-9272-42ec2f8047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6F60D-7F27-457B-B35A-05B910460ED5}">
  <ds:schemaRefs>
    <ds:schemaRef ds:uri="http://schemas.microsoft.com/sharepoint/v3/contenttype/forms"/>
  </ds:schemaRefs>
</ds:datastoreItem>
</file>

<file path=customXml/itemProps2.xml><?xml version="1.0" encoding="utf-8"?>
<ds:datastoreItem xmlns:ds="http://schemas.openxmlformats.org/officeDocument/2006/customXml" ds:itemID="{9AFE7C29-DB88-469B-A515-6A5B9B64B211}">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customXml/itemProps3.xml><?xml version="1.0" encoding="utf-8"?>
<ds:datastoreItem xmlns:ds="http://schemas.openxmlformats.org/officeDocument/2006/customXml" ds:itemID="{FB071B14-93C8-40B6-B48E-79BEA6A68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658</Words>
  <Characters>3757</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Smith</dc:creator>
  <cp:lastModifiedBy>Gbem Oduwaiye</cp:lastModifiedBy>
  <cp:revision>29</cp:revision>
  <cp:lastPrinted>2015-09-30T15:40:00Z</cp:lastPrinted>
  <dcterms:created xsi:type="dcterms:W3CDTF">2024-10-22T14:55:00Z</dcterms:created>
  <dcterms:modified xsi:type="dcterms:W3CDTF">2024-11-11T10:58:00Z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3495200</vt:r8>
  </property>
  <property fmtid="{D5CDD505-2E9C-101B-9397-08002B2CF9AE}" pid="4" name="MediaServiceImageTags">
    <vt:lpwstr/>
  </property>
</Properties>
</file>