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85D4" w14:textId="77777777" w:rsidR="00A947A6" w:rsidRDefault="00A947A6">
      <w:pPr>
        <w:pBdr>
          <w:top w:val="nil"/>
          <w:left w:val="nil"/>
          <w:bottom w:val="nil"/>
          <w:right w:val="nil"/>
          <w:between w:val="nil"/>
        </w:pBdr>
        <w:spacing w:after="0" w:line="240" w:lineRule="auto"/>
        <w:rPr>
          <w:rFonts w:ascii="Arial" w:eastAsia="Arial" w:hAnsi="Arial" w:cs="Arial"/>
          <w:b/>
          <w:color w:val="000000"/>
        </w:rPr>
      </w:pPr>
    </w:p>
    <w:p w14:paraId="28701C84" w14:textId="77777777" w:rsidR="00A947A6" w:rsidRDefault="00A947A6">
      <w:pPr>
        <w:pBdr>
          <w:top w:val="nil"/>
          <w:left w:val="nil"/>
          <w:bottom w:val="nil"/>
          <w:right w:val="nil"/>
          <w:between w:val="nil"/>
        </w:pBdr>
        <w:spacing w:after="0" w:line="240" w:lineRule="auto"/>
        <w:jc w:val="center"/>
        <w:rPr>
          <w:rFonts w:ascii="Arial" w:eastAsia="Arial" w:hAnsi="Arial" w:cs="Arial"/>
          <w:b/>
          <w:color w:val="000000"/>
        </w:rPr>
      </w:pPr>
    </w:p>
    <w:p w14:paraId="7002A939" w14:textId="77777777" w:rsidR="00A947A6" w:rsidRDefault="00A947A6">
      <w:pPr>
        <w:pBdr>
          <w:top w:val="nil"/>
          <w:left w:val="nil"/>
          <w:bottom w:val="nil"/>
          <w:right w:val="nil"/>
          <w:between w:val="nil"/>
        </w:pBdr>
        <w:spacing w:after="0" w:line="240" w:lineRule="auto"/>
        <w:jc w:val="center"/>
        <w:rPr>
          <w:rFonts w:ascii="Arial" w:eastAsia="Arial" w:hAnsi="Arial" w:cs="Arial"/>
          <w:b/>
          <w:color w:val="000000"/>
        </w:rPr>
      </w:pPr>
    </w:p>
    <w:p w14:paraId="3122F588" w14:textId="77777777" w:rsidR="00A947A6"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noProof/>
        </w:rPr>
        <w:drawing>
          <wp:anchor distT="0" distB="0" distL="114300" distR="114300" simplePos="0" relativeHeight="251658240" behindDoc="0" locked="0" layoutInCell="1" hidden="0" allowOverlap="1" wp14:anchorId="3294B2ED" wp14:editId="0DA10DDC">
            <wp:simplePos x="0" y="0"/>
            <wp:positionH relativeFrom="column">
              <wp:posOffset>4683759</wp:posOffset>
            </wp:positionH>
            <wp:positionV relativeFrom="paragraph">
              <wp:posOffset>-276224</wp:posOffset>
            </wp:positionV>
            <wp:extent cx="1047750" cy="1017729"/>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253225C5" w14:textId="77777777" w:rsidR="00A947A6" w:rsidRDefault="00A947A6">
      <w:pPr>
        <w:pBdr>
          <w:top w:val="nil"/>
          <w:left w:val="nil"/>
          <w:bottom w:val="nil"/>
          <w:right w:val="nil"/>
          <w:between w:val="nil"/>
        </w:pBdr>
        <w:spacing w:after="0" w:line="240" w:lineRule="auto"/>
        <w:rPr>
          <w:rFonts w:ascii="Arial" w:eastAsia="Arial" w:hAnsi="Arial" w:cs="Arial"/>
          <w:b/>
          <w:color w:val="000000"/>
          <w:sz w:val="24"/>
          <w:szCs w:val="24"/>
        </w:rPr>
      </w:pPr>
    </w:p>
    <w:p w14:paraId="0FDFB55C" w14:textId="77777777" w:rsidR="00A947A6" w:rsidRDefault="00A947A6">
      <w:pPr>
        <w:pBdr>
          <w:top w:val="nil"/>
          <w:left w:val="nil"/>
          <w:bottom w:val="nil"/>
          <w:right w:val="nil"/>
          <w:between w:val="nil"/>
        </w:pBdr>
        <w:spacing w:after="0" w:line="240" w:lineRule="auto"/>
        <w:jc w:val="center"/>
        <w:rPr>
          <w:rFonts w:ascii="Arial" w:eastAsia="Arial" w:hAnsi="Arial" w:cs="Arial"/>
          <w:b/>
          <w:color w:val="000000"/>
          <w:sz w:val="24"/>
          <w:szCs w:val="24"/>
        </w:rPr>
      </w:pPr>
    </w:p>
    <w:p w14:paraId="143D4625" w14:textId="77777777" w:rsidR="00A947A6"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Northern Education Trust – Job Description</w:t>
      </w:r>
    </w:p>
    <w:p w14:paraId="0DB8A401" w14:textId="77777777" w:rsidR="00A947A6" w:rsidRDefault="00A947A6">
      <w:pPr>
        <w:pBdr>
          <w:top w:val="nil"/>
          <w:left w:val="nil"/>
          <w:bottom w:val="nil"/>
          <w:right w:val="nil"/>
          <w:between w:val="nil"/>
        </w:pBdr>
        <w:spacing w:after="0" w:line="240" w:lineRule="auto"/>
        <w:rPr>
          <w:rFonts w:ascii="Arial" w:eastAsia="Arial" w:hAnsi="Arial" w:cs="Arial"/>
          <w:b/>
          <w:color w:val="00000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6"/>
        <w:gridCol w:w="2071"/>
        <w:gridCol w:w="493"/>
        <w:gridCol w:w="950"/>
        <w:gridCol w:w="794"/>
        <w:gridCol w:w="2062"/>
      </w:tblGrid>
      <w:tr w:rsidR="00A947A6" w14:paraId="180E587B" w14:textId="77777777">
        <w:tc>
          <w:tcPr>
            <w:tcW w:w="2646" w:type="dxa"/>
            <w:shd w:val="clear" w:color="auto" w:fill="F2F2F2"/>
          </w:tcPr>
          <w:p w14:paraId="7F78746E"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Job Title:</w:t>
            </w:r>
          </w:p>
        </w:tc>
        <w:tc>
          <w:tcPr>
            <w:tcW w:w="2071" w:type="dxa"/>
            <w:shd w:val="clear" w:color="auto" w:fill="F2F2F2"/>
          </w:tcPr>
          <w:p w14:paraId="4B179765"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Cover Supervisor</w:t>
            </w:r>
          </w:p>
        </w:tc>
        <w:tc>
          <w:tcPr>
            <w:tcW w:w="2237" w:type="dxa"/>
            <w:gridSpan w:val="3"/>
            <w:shd w:val="clear" w:color="auto" w:fill="F2F2F2"/>
          </w:tcPr>
          <w:p w14:paraId="6317EC35"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JE Reference:</w:t>
            </w:r>
          </w:p>
        </w:tc>
        <w:tc>
          <w:tcPr>
            <w:tcW w:w="2062" w:type="dxa"/>
            <w:shd w:val="clear" w:color="auto" w:fill="F2F2F2"/>
          </w:tcPr>
          <w:p w14:paraId="27CDAA63"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JE014</w:t>
            </w:r>
          </w:p>
        </w:tc>
      </w:tr>
      <w:tr w:rsidR="00A947A6" w14:paraId="3166802A" w14:textId="77777777">
        <w:tc>
          <w:tcPr>
            <w:tcW w:w="2646" w:type="dxa"/>
            <w:shd w:val="clear" w:color="auto" w:fill="F2F2F2"/>
          </w:tcPr>
          <w:p w14:paraId="79652937"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Base:</w:t>
            </w:r>
          </w:p>
        </w:tc>
        <w:tc>
          <w:tcPr>
            <w:tcW w:w="6370" w:type="dxa"/>
            <w:gridSpan w:val="5"/>
            <w:shd w:val="clear" w:color="auto" w:fill="F2F2F2"/>
          </w:tcPr>
          <w:p w14:paraId="38EB2E93"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Academy </w:t>
            </w:r>
          </w:p>
        </w:tc>
      </w:tr>
      <w:tr w:rsidR="00A947A6" w14:paraId="3FF8FDBA" w14:textId="77777777">
        <w:tc>
          <w:tcPr>
            <w:tcW w:w="2646" w:type="dxa"/>
            <w:shd w:val="clear" w:color="auto" w:fill="F2F2F2"/>
          </w:tcPr>
          <w:p w14:paraId="444F9F07"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Reports to:</w:t>
            </w:r>
          </w:p>
        </w:tc>
        <w:tc>
          <w:tcPr>
            <w:tcW w:w="2564" w:type="dxa"/>
            <w:gridSpan w:val="2"/>
            <w:shd w:val="clear" w:color="auto" w:fill="F2F2F2"/>
          </w:tcPr>
          <w:p w14:paraId="3D94AC3B"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Attendance Manager / Cover Manager </w:t>
            </w:r>
          </w:p>
        </w:tc>
        <w:tc>
          <w:tcPr>
            <w:tcW w:w="950" w:type="dxa"/>
            <w:shd w:val="clear" w:color="auto" w:fill="F2F2F2"/>
          </w:tcPr>
          <w:p w14:paraId="0BA0215D"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Grade:</w:t>
            </w:r>
          </w:p>
        </w:tc>
        <w:tc>
          <w:tcPr>
            <w:tcW w:w="2856" w:type="dxa"/>
            <w:gridSpan w:val="2"/>
            <w:shd w:val="clear" w:color="auto" w:fill="F2F2F2"/>
          </w:tcPr>
          <w:p w14:paraId="192C9CAB"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Grade 5</w:t>
            </w:r>
          </w:p>
          <w:p w14:paraId="5F830238" w14:textId="77777777" w:rsidR="00A947A6" w:rsidRDefault="00000000">
            <w:pPr>
              <w:pBdr>
                <w:top w:val="nil"/>
                <w:left w:val="nil"/>
                <w:bottom w:val="nil"/>
                <w:right w:val="nil"/>
                <w:between w:val="nil"/>
              </w:pBdr>
              <w:spacing w:after="0" w:line="240" w:lineRule="auto"/>
              <w:rPr>
                <w:rFonts w:ascii="Arial" w:eastAsia="Arial" w:hAnsi="Arial" w:cs="Arial"/>
                <w:color w:val="000000"/>
                <w:highlight w:val="green"/>
              </w:rPr>
            </w:pPr>
            <w:r>
              <w:rPr>
                <w:rFonts w:ascii="Arial" w:eastAsia="Arial" w:hAnsi="Arial" w:cs="Arial"/>
                <w:color w:val="000000"/>
              </w:rPr>
              <w:t>SCP 16 – SCP 18</w:t>
            </w:r>
          </w:p>
        </w:tc>
      </w:tr>
      <w:tr w:rsidR="00A947A6" w14:paraId="3EFB06A5" w14:textId="77777777">
        <w:tc>
          <w:tcPr>
            <w:tcW w:w="2646" w:type="dxa"/>
            <w:shd w:val="clear" w:color="auto" w:fill="F2F2F2"/>
          </w:tcPr>
          <w:p w14:paraId="4E2AAB2D"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Service responsibility:</w:t>
            </w:r>
          </w:p>
        </w:tc>
        <w:tc>
          <w:tcPr>
            <w:tcW w:w="2564" w:type="dxa"/>
            <w:gridSpan w:val="2"/>
            <w:shd w:val="clear" w:color="auto" w:fill="F2F2F2"/>
          </w:tcPr>
          <w:p w14:paraId="55F5B8AF" w14:textId="77777777" w:rsidR="00A947A6" w:rsidRDefault="00A947A6">
            <w:pPr>
              <w:pBdr>
                <w:top w:val="nil"/>
                <w:left w:val="nil"/>
                <w:bottom w:val="nil"/>
                <w:right w:val="nil"/>
                <w:between w:val="nil"/>
              </w:pBdr>
              <w:spacing w:after="0" w:line="240" w:lineRule="auto"/>
              <w:rPr>
                <w:rFonts w:ascii="Arial" w:eastAsia="Arial" w:hAnsi="Arial" w:cs="Arial"/>
                <w:color w:val="000000"/>
              </w:rPr>
            </w:pPr>
          </w:p>
        </w:tc>
        <w:tc>
          <w:tcPr>
            <w:tcW w:w="950" w:type="dxa"/>
            <w:shd w:val="clear" w:color="auto" w:fill="F2F2F2"/>
          </w:tcPr>
          <w:p w14:paraId="4EBAFB86"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Salary:</w:t>
            </w:r>
          </w:p>
        </w:tc>
        <w:tc>
          <w:tcPr>
            <w:tcW w:w="2856" w:type="dxa"/>
            <w:gridSpan w:val="2"/>
            <w:shd w:val="clear" w:color="auto" w:fill="F2F2F2"/>
          </w:tcPr>
          <w:p w14:paraId="7650175F" w14:textId="790923A0" w:rsidR="00A947A6" w:rsidRDefault="00000000">
            <w:pPr>
              <w:spacing w:after="0" w:line="240" w:lineRule="auto"/>
              <w:rPr>
                <w:rFonts w:ascii="Arial" w:eastAsia="Arial" w:hAnsi="Arial" w:cs="Arial"/>
              </w:rPr>
            </w:pPr>
            <w:r>
              <w:rPr>
                <w:rFonts w:ascii="Arial" w:eastAsia="Arial" w:hAnsi="Arial" w:cs="Arial"/>
              </w:rPr>
              <w:t>£3</w:t>
            </w:r>
            <w:r w:rsidR="00F0534A">
              <w:rPr>
                <w:rFonts w:ascii="Arial" w:eastAsia="Arial" w:hAnsi="Arial" w:cs="Arial"/>
              </w:rPr>
              <w:t xml:space="preserve">1,525 </w:t>
            </w:r>
            <w:r>
              <w:rPr>
                <w:rFonts w:ascii="Arial" w:eastAsia="Arial" w:hAnsi="Arial" w:cs="Arial"/>
              </w:rPr>
              <w:t>-</w:t>
            </w:r>
          </w:p>
          <w:p w14:paraId="799D9397" w14:textId="6206D784"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rPr>
              <w:t>£3</w:t>
            </w:r>
            <w:r w:rsidR="00F0534A">
              <w:rPr>
                <w:rFonts w:ascii="Arial" w:eastAsia="Arial" w:hAnsi="Arial" w:cs="Arial"/>
              </w:rPr>
              <w:t>2,578</w:t>
            </w:r>
            <w:r>
              <w:rPr>
                <w:rFonts w:ascii="Arial" w:eastAsia="Arial" w:hAnsi="Arial" w:cs="Arial"/>
              </w:rPr>
              <w:t xml:space="preserve"> </w:t>
            </w:r>
            <w:r>
              <w:rPr>
                <w:rFonts w:ascii="Arial" w:eastAsia="Arial" w:hAnsi="Arial" w:cs="Arial"/>
                <w:color w:val="000000"/>
              </w:rPr>
              <w:t xml:space="preserve">(FTE, Salary to be pro rata) </w:t>
            </w:r>
          </w:p>
          <w:p w14:paraId="2D340044" w14:textId="77777777" w:rsidR="00A947A6" w:rsidRDefault="00000000">
            <w:pPr>
              <w:pBdr>
                <w:top w:val="nil"/>
                <w:left w:val="nil"/>
                <w:bottom w:val="nil"/>
                <w:right w:val="nil"/>
                <w:between w:val="nil"/>
              </w:pBdr>
              <w:spacing w:after="0" w:line="240" w:lineRule="auto"/>
              <w:rPr>
                <w:rFonts w:ascii="Arial" w:eastAsia="Arial" w:hAnsi="Arial" w:cs="Arial"/>
                <w:color w:val="000000"/>
              </w:rPr>
            </w:pPr>
            <w:bookmarkStart w:id="0" w:name="_heading=h.wurumakndvo1" w:colFirst="0" w:colLast="0"/>
            <w:bookmarkEnd w:id="0"/>
            <w:r>
              <w:rPr>
                <w:rFonts w:ascii="Arial" w:eastAsia="Arial" w:hAnsi="Arial" w:cs="Arial"/>
                <w:color w:val="000000"/>
              </w:rPr>
              <w:t>[Delete as appropriate]</w:t>
            </w:r>
          </w:p>
        </w:tc>
      </w:tr>
      <w:tr w:rsidR="00A947A6" w14:paraId="4837348E" w14:textId="77777777">
        <w:tc>
          <w:tcPr>
            <w:tcW w:w="2646" w:type="dxa"/>
            <w:shd w:val="clear" w:color="auto" w:fill="F2F2F2"/>
          </w:tcPr>
          <w:p w14:paraId="3F3ACEE5"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Additional:</w:t>
            </w:r>
          </w:p>
        </w:tc>
        <w:tc>
          <w:tcPr>
            <w:tcW w:w="2564" w:type="dxa"/>
            <w:gridSpan w:val="2"/>
            <w:shd w:val="clear" w:color="auto" w:fill="F2F2F2"/>
          </w:tcPr>
          <w:p w14:paraId="4E1FF0B2" w14:textId="77777777" w:rsidR="00A947A6" w:rsidRDefault="00A947A6">
            <w:pPr>
              <w:pBdr>
                <w:top w:val="nil"/>
                <w:left w:val="nil"/>
                <w:bottom w:val="nil"/>
                <w:right w:val="nil"/>
                <w:between w:val="nil"/>
              </w:pBdr>
              <w:spacing w:after="0" w:line="240" w:lineRule="auto"/>
              <w:rPr>
                <w:rFonts w:ascii="Arial" w:eastAsia="Arial" w:hAnsi="Arial" w:cs="Arial"/>
                <w:color w:val="000000"/>
              </w:rPr>
            </w:pPr>
          </w:p>
        </w:tc>
        <w:tc>
          <w:tcPr>
            <w:tcW w:w="950" w:type="dxa"/>
            <w:shd w:val="clear" w:color="auto" w:fill="F2F2F2"/>
          </w:tcPr>
          <w:p w14:paraId="3A61BDC6"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Term:</w:t>
            </w:r>
          </w:p>
        </w:tc>
        <w:tc>
          <w:tcPr>
            <w:tcW w:w="2856" w:type="dxa"/>
            <w:gridSpan w:val="2"/>
            <w:shd w:val="clear" w:color="auto" w:fill="F2F2F2"/>
          </w:tcPr>
          <w:p w14:paraId="52BA17FD"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32.5 hours, 39 weeks</w:t>
            </w:r>
          </w:p>
        </w:tc>
      </w:tr>
    </w:tbl>
    <w:p w14:paraId="08E7F7CB" w14:textId="77777777" w:rsidR="00A947A6" w:rsidRDefault="00A947A6">
      <w:pPr>
        <w:pBdr>
          <w:top w:val="nil"/>
          <w:left w:val="nil"/>
          <w:bottom w:val="nil"/>
          <w:right w:val="nil"/>
          <w:between w:val="nil"/>
        </w:pBdr>
        <w:spacing w:after="0" w:line="240" w:lineRule="auto"/>
        <w:jc w:val="center"/>
        <w:rPr>
          <w:rFonts w:ascii="Arial" w:eastAsia="Arial" w:hAnsi="Arial" w:cs="Arial"/>
          <w:b/>
          <w:color w:val="000000"/>
        </w:rPr>
      </w:pPr>
    </w:p>
    <w:p w14:paraId="4619CFCF" w14:textId="77777777" w:rsidR="00A947A6"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JOB PURPOSE</w:t>
      </w:r>
    </w:p>
    <w:p w14:paraId="6746005A" w14:textId="77777777" w:rsidR="00A947A6" w:rsidRDefault="00000000">
      <w:pPr>
        <w:numPr>
          <w:ilvl w:val="0"/>
          <w:numId w:val="3"/>
        </w:num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color w:val="000000"/>
        </w:rPr>
        <w:t>To work under the guidance of teaching staff and within an agreed system of supervision, to implement work programs with individuals/groups in or out of the classroom, managing student behaviour and supervising whole classes during the short term absence of teachers</w:t>
      </w:r>
    </w:p>
    <w:p w14:paraId="038879D4" w14:textId="77777777" w:rsidR="00A947A6" w:rsidRDefault="00A947A6">
      <w:pPr>
        <w:pBdr>
          <w:top w:val="nil"/>
          <w:left w:val="nil"/>
          <w:bottom w:val="nil"/>
          <w:right w:val="nil"/>
          <w:between w:val="nil"/>
        </w:pBdr>
        <w:spacing w:after="0" w:line="240" w:lineRule="auto"/>
        <w:jc w:val="both"/>
        <w:rPr>
          <w:rFonts w:ascii="Arial" w:eastAsia="Arial" w:hAnsi="Arial" w:cs="Arial"/>
          <w:b/>
          <w:color w:val="000000"/>
        </w:rPr>
      </w:pPr>
    </w:p>
    <w:p w14:paraId="25B67A88" w14:textId="77777777" w:rsidR="00A947A6" w:rsidRDefault="00000000">
      <w:pPr>
        <w:spacing w:after="0"/>
        <w:rPr>
          <w:rFonts w:ascii="Arial" w:eastAsia="Arial" w:hAnsi="Arial" w:cs="Arial"/>
          <w:b/>
        </w:rPr>
      </w:pPr>
      <w:r>
        <w:rPr>
          <w:rFonts w:ascii="Arial" w:eastAsia="Arial" w:hAnsi="Arial" w:cs="Arial"/>
          <w:b/>
        </w:rPr>
        <w:t>RESPONSIBILITIES:</w:t>
      </w:r>
    </w:p>
    <w:p w14:paraId="648775F1"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Supervising the students on work left in accordance with the academy policy</w:t>
      </w:r>
    </w:p>
    <w:p w14:paraId="3BC483C8"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Assisting in preparing the learning environment and the materials used therein</w:t>
      </w:r>
    </w:p>
    <w:p w14:paraId="7D005257"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Managing student behaviour to ensure a constructive working environment and promote positive behaviour</w:t>
      </w:r>
    </w:p>
    <w:p w14:paraId="1063C6C6"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 xml:space="preserve">Responding to students about the work that has been set </w:t>
      </w:r>
    </w:p>
    <w:p w14:paraId="5ECD5472"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Collecting any work completed after the lesson and returning it to an agreed person/place</w:t>
      </w:r>
    </w:p>
    <w:p w14:paraId="062D944D"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Leaving the room in good order at the end of the lesson</w:t>
      </w:r>
    </w:p>
    <w:p w14:paraId="1D9EFD41"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Supervising entry and departure of students in accordance with academy policy</w:t>
      </w:r>
    </w:p>
    <w:p w14:paraId="776671B0"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Recording and reporting attendance at lessons in accordance with academy policy</w:t>
      </w:r>
    </w:p>
    <w:p w14:paraId="30246D4A"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Assisting in exam invigilation under the supervision of the examinations officer</w:t>
      </w:r>
    </w:p>
    <w:p w14:paraId="00818F92"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Reporting back as appropriate using the academy’s agreed referral procedures on the behaviour of students during the class and any other issue arising</w:t>
      </w:r>
    </w:p>
    <w:p w14:paraId="056D85CC"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Dealing with any immediate problems or emergencies according to the academy’s policies and procedures</w:t>
      </w:r>
    </w:p>
    <w:p w14:paraId="55B2879A"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Following academy policies and procedures especially those relating to expectations for learning, child protection and health; safety, security, confidentiality and data protection, reporting all concerns to an appropriate person</w:t>
      </w:r>
    </w:p>
    <w:p w14:paraId="3D08EF87"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Respecting confidential issues linked to home/students/teacher/academy work and to keep confidences as appropriate</w:t>
      </w:r>
    </w:p>
    <w:p w14:paraId="1AD9DAB2"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Escort and supervise students on educational visits and out of academy activities</w:t>
      </w:r>
    </w:p>
    <w:p w14:paraId="32A7B189"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Use ICT effectively to support students learning</w:t>
      </w:r>
    </w:p>
    <w:p w14:paraId="6652AA8F"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Develop and promote positive relationships with students, acting as a role model and setting high expectations</w:t>
      </w:r>
    </w:p>
    <w:p w14:paraId="0C662F55"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Promote the inclusion and acceptance of all students within the classroom</w:t>
      </w:r>
    </w:p>
    <w:p w14:paraId="47327B43"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Support students consistently whilst recognising and responding to their individual needs</w:t>
      </w:r>
    </w:p>
    <w:p w14:paraId="76AF99B2"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lastRenderedPageBreak/>
        <w:tab/>
        <w:t>Encourage students to interact and work co-operatively with others and engage all students in activities</w:t>
      </w:r>
    </w:p>
    <w:p w14:paraId="49A83222"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Promote independence and employ strategies to recognise and reward achievement of self-reliance</w:t>
      </w:r>
    </w:p>
    <w:p w14:paraId="54980E8D"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Provide feedback to students in relation to progress and achievement</w:t>
      </w:r>
    </w:p>
    <w:p w14:paraId="68732D02"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Be responsible for keeping and updating records as agreed with the teacher, contributing to reviews of systems/ records as requested</w:t>
      </w:r>
    </w:p>
    <w:p w14:paraId="2592943F"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Contribute to the overall ethos/work/aims of the academy</w:t>
      </w:r>
    </w:p>
    <w:p w14:paraId="034E0BA8"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Establish constructive relationships and communicate with other agencies/professionals, in liaison with the teacher, to support achievement and progress of the students</w:t>
      </w:r>
    </w:p>
    <w:p w14:paraId="6421EC8B"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Attend and participate in meetings as required</w:t>
      </w:r>
    </w:p>
    <w:p w14:paraId="047C7967" w14:textId="77777777" w:rsidR="00A947A6" w:rsidRDefault="00000000">
      <w:pPr>
        <w:numPr>
          <w:ilvl w:val="0"/>
          <w:numId w:val="2"/>
        </w:numPr>
        <w:tabs>
          <w:tab w:val="left" w:pos="1080"/>
        </w:tabs>
        <w:spacing w:after="0" w:line="240" w:lineRule="auto"/>
        <w:rPr>
          <w:rFonts w:ascii="Arial" w:eastAsia="Arial" w:hAnsi="Arial" w:cs="Arial"/>
        </w:rPr>
      </w:pPr>
      <w:r>
        <w:rPr>
          <w:rFonts w:ascii="Arial" w:eastAsia="Arial" w:hAnsi="Arial" w:cs="Arial"/>
        </w:rPr>
        <w:t>Participate in training and other learning activities and performance development as required</w:t>
      </w:r>
    </w:p>
    <w:p w14:paraId="364A13EC"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ab/>
        <w:t>Recognise own strengths and areas of expertise and use these to advise and support others</w:t>
      </w:r>
    </w:p>
    <w:p w14:paraId="52EB24B7" w14:textId="77777777" w:rsidR="00A947A6" w:rsidRDefault="00000000">
      <w:pPr>
        <w:numPr>
          <w:ilvl w:val="0"/>
          <w:numId w:val="2"/>
        </w:numPr>
        <w:pBdr>
          <w:top w:val="nil"/>
          <w:left w:val="nil"/>
          <w:bottom w:val="nil"/>
          <w:right w:val="nil"/>
          <w:between w:val="nil"/>
        </w:pBdr>
        <w:tabs>
          <w:tab w:val="center" w:pos="4513"/>
          <w:tab w:val="right" w:pos="9026"/>
          <w:tab w:val="center" w:pos="4153"/>
          <w:tab w:val="right" w:pos="8306"/>
        </w:tabs>
        <w:spacing w:after="0" w:line="240" w:lineRule="auto"/>
        <w:rPr>
          <w:rFonts w:ascii="Arial" w:eastAsia="Arial" w:hAnsi="Arial" w:cs="Arial"/>
          <w:color w:val="000000"/>
        </w:rPr>
      </w:pPr>
      <w:r>
        <w:rPr>
          <w:rFonts w:ascii="Arial" w:eastAsia="Arial" w:hAnsi="Arial" w:cs="Arial"/>
          <w:color w:val="000000"/>
        </w:rPr>
        <w:t>Provide appropriate guidance and supervision and assist in the training and development of staff as appropriate</w:t>
      </w:r>
    </w:p>
    <w:p w14:paraId="21EC7479" w14:textId="77777777" w:rsidR="00A947A6" w:rsidRDefault="00000000">
      <w:pPr>
        <w:numPr>
          <w:ilvl w:val="0"/>
          <w:numId w:val="2"/>
        </w:numPr>
        <w:spacing w:after="0" w:line="240" w:lineRule="auto"/>
        <w:rPr>
          <w:rFonts w:ascii="Arial" w:eastAsia="Arial" w:hAnsi="Arial" w:cs="Arial"/>
        </w:rPr>
      </w:pPr>
      <w:r>
        <w:rPr>
          <w:rFonts w:ascii="Arial" w:eastAsia="Arial" w:hAnsi="Arial" w:cs="Arial"/>
        </w:rPr>
        <w:t>Show a duty of care and take appropriate action to comply with Health &amp; Safety requirements at all time</w:t>
      </w:r>
    </w:p>
    <w:p w14:paraId="073D0054" w14:textId="77777777" w:rsidR="00A947A6" w:rsidRDefault="00000000">
      <w:pPr>
        <w:numPr>
          <w:ilvl w:val="0"/>
          <w:numId w:val="2"/>
        </w:numPr>
        <w:spacing w:after="0" w:line="240" w:lineRule="auto"/>
        <w:rPr>
          <w:rFonts w:ascii="Arial" w:eastAsia="Arial" w:hAnsi="Arial" w:cs="Arial"/>
        </w:rPr>
      </w:pPr>
      <w:r>
        <w:rPr>
          <w:rFonts w:ascii="Arial" w:eastAsia="Arial" w:hAnsi="Arial" w:cs="Arial"/>
        </w:rPr>
        <w:t>Demonstrate and promote commitment to equal opportunities and to the elimination of behaviour and practices that could be discriminatory</w:t>
      </w:r>
    </w:p>
    <w:p w14:paraId="4A425D19" w14:textId="77777777" w:rsidR="00A947A6" w:rsidRDefault="00A947A6">
      <w:pPr>
        <w:widowControl w:val="0"/>
        <w:tabs>
          <w:tab w:val="left" w:pos="220"/>
          <w:tab w:val="left" w:pos="720"/>
        </w:tabs>
        <w:spacing w:after="0" w:line="240" w:lineRule="auto"/>
        <w:rPr>
          <w:rFonts w:ascii="Arial" w:eastAsia="Arial" w:hAnsi="Arial" w:cs="Arial"/>
          <w:color w:val="000000"/>
        </w:rPr>
      </w:pPr>
    </w:p>
    <w:p w14:paraId="6EFA65F7" w14:textId="77777777" w:rsidR="00A947A6" w:rsidRDefault="00000000">
      <w:pPr>
        <w:pBdr>
          <w:top w:val="nil"/>
          <w:left w:val="nil"/>
          <w:bottom w:val="nil"/>
          <w:right w:val="nil"/>
          <w:between w:val="nil"/>
        </w:pBdr>
        <w:spacing w:after="0"/>
        <w:rPr>
          <w:rFonts w:ascii="Arial" w:eastAsia="Arial" w:hAnsi="Arial" w:cs="Arial"/>
          <w:b/>
          <w:color w:val="000000"/>
        </w:rPr>
      </w:pPr>
      <w:r>
        <w:rPr>
          <w:rFonts w:ascii="Arial" w:eastAsia="Arial" w:hAnsi="Arial" w:cs="Arial"/>
          <w:b/>
          <w:color w:val="000000"/>
        </w:rPr>
        <w:t>GDPR</w:t>
      </w:r>
    </w:p>
    <w:p w14:paraId="1726A56D" w14:textId="77777777" w:rsidR="00A947A6" w:rsidRDefault="00000000">
      <w:pPr>
        <w:numPr>
          <w:ilvl w:val="0"/>
          <w:numId w:val="5"/>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To adhere to GDPR and Data Protection Regulations, whilst maintaining confidentiality </w:t>
      </w:r>
    </w:p>
    <w:p w14:paraId="40A50144" w14:textId="77777777" w:rsidR="00A947A6" w:rsidRDefault="00000000">
      <w:pPr>
        <w:rPr>
          <w:rFonts w:ascii="Arial" w:eastAsia="Arial" w:hAnsi="Arial" w:cs="Arial"/>
        </w:rPr>
      </w:pPr>
      <w:r>
        <w:rPr>
          <w:rFonts w:ascii="Arial" w:eastAsia="Arial" w:hAnsi="Arial" w:cs="Arial"/>
          <w:b/>
        </w:rPr>
        <w:t>Safeguarding</w:t>
      </w:r>
    </w:p>
    <w:p w14:paraId="152E7029" w14:textId="77777777" w:rsidR="00A947A6" w:rsidRDefault="00000000">
      <w:pPr>
        <w:numPr>
          <w:ilvl w:val="0"/>
          <w:numId w:val="4"/>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To follow all safeguarding and child protection policies and procedures</w:t>
      </w:r>
    </w:p>
    <w:p w14:paraId="3191A24C" w14:textId="77777777" w:rsidR="00A947A6" w:rsidRDefault="00000000">
      <w:pPr>
        <w:widowControl w:val="0"/>
        <w:numPr>
          <w:ilvl w:val="0"/>
          <w:numId w:val="4"/>
        </w:numPr>
        <w:pBdr>
          <w:top w:val="nil"/>
          <w:left w:val="nil"/>
          <w:bottom w:val="nil"/>
          <w:right w:val="nil"/>
          <w:between w:val="nil"/>
        </w:pBdr>
        <w:tabs>
          <w:tab w:val="left" w:pos="220"/>
          <w:tab w:val="left" w:pos="360"/>
        </w:tabs>
        <w:spacing w:after="0" w:line="240" w:lineRule="auto"/>
        <w:rPr>
          <w:rFonts w:ascii="Arial" w:eastAsia="Arial" w:hAnsi="Arial" w:cs="Arial"/>
          <w:color w:val="000000"/>
        </w:rPr>
      </w:pPr>
      <w:r>
        <w:rPr>
          <w:rFonts w:ascii="Arial" w:eastAsia="Arial" w:hAnsi="Arial" w:cs="Arial"/>
          <w:color w:val="000000"/>
        </w:rPr>
        <w:t>This role wholly or mainly involves working with children</w:t>
      </w:r>
      <w:r>
        <w:rPr>
          <w:rFonts w:ascii="Arial" w:eastAsia="Arial" w:hAnsi="Arial" w:cs="Arial"/>
          <w:color w:val="000000"/>
        </w:rPr>
        <w:br/>
      </w:r>
    </w:p>
    <w:p w14:paraId="3B0C0970" w14:textId="77777777" w:rsidR="00A947A6"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General</w:t>
      </w:r>
    </w:p>
    <w:p w14:paraId="57D2E0A2" w14:textId="77777777" w:rsidR="00A947A6" w:rsidRDefault="00000000">
      <w:pPr>
        <w:widowControl w:val="0"/>
        <w:numPr>
          <w:ilvl w:val="0"/>
          <w:numId w:val="1"/>
        </w:numPr>
        <w:pBdr>
          <w:top w:val="nil"/>
          <w:left w:val="nil"/>
          <w:bottom w:val="nil"/>
          <w:right w:val="nil"/>
          <w:between w:val="nil"/>
        </w:pBdr>
        <w:tabs>
          <w:tab w:val="left" w:pos="220"/>
          <w:tab w:val="left" w:pos="360"/>
        </w:tabs>
        <w:spacing w:after="0" w:line="240" w:lineRule="auto"/>
        <w:rPr>
          <w:rFonts w:ascii="Arial" w:eastAsia="Arial" w:hAnsi="Arial" w:cs="Arial"/>
          <w:color w:val="000000"/>
        </w:rPr>
      </w:pPr>
      <w:r>
        <w:rPr>
          <w:rFonts w:ascii="Arial" w:eastAsia="Arial" w:hAnsi="Arial" w:cs="Arial"/>
          <w:color w:val="000000"/>
        </w:rPr>
        <w:t>To participate in wider Trust meetings and working groups as required</w:t>
      </w:r>
    </w:p>
    <w:p w14:paraId="5000839D" w14:textId="77777777" w:rsidR="00A947A6" w:rsidRDefault="00A947A6">
      <w:pPr>
        <w:pBdr>
          <w:top w:val="nil"/>
          <w:left w:val="nil"/>
          <w:bottom w:val="nil"/>
          <w:right w:val="nil"/>
          <w:between w:val="nil"/>
        </w:pBdr>
        <w:spacing w:after="0" w:line="240" w:lineRule="auto"/>
        <w:jc w:val="both"/>
        <w:rPr>
          <w:rFonts w:ascii="Arial" w:eastAsia="Arial" w:hAnsi="Arial" w:cs="Arial"/>
          <w:b/>
          <w:color w:val="000000"/>
        </w:rPr>
      </w:pPr>
    </w:p>
    <w:p w14:paraId="3EC5F2EE"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4B056695" w14:textId="77777777" w:rsidR="00A947A6" w:rsidRDefault="00A947A6">
      <w:pPr>
        <w:pBdr>
          <w:top w:val="nil"/>
          <w:left w:val="nil"/>
          <w:bottom w:val="nil"/>
          <w:right w:val="nil"/>
          <w:between w:val="nil"/>
        </w:pBdr>
        <w:spacing w:after="0" w:line="240" w:lineRule="auto"/>
        <w:rPr>
          <w:rFonts w:ascii="Arial" w:eastAsia="Arial" w:hAnsi="Arial" w:cs="Arial"/>
          <w:color w:val="000000"/>
        </w:rPr>
      </w:pPr>
    </w:p>
    <w:p w14:paraId="293D3EF7" w14:textId="77777777" w:rsidR="00A947A6" w:rsidRDefault="00000000">
      <w:r>
        <w:rPr>
          <w:rFonts w:ascii="Arial" w:eastAsia="Arial" w:hAnsi="Arial" w:cs="Arial"/>
        </w:rPr>
        <w:t>NET is committed to safeguarding and promoting the welfare of children and young people. We expect all staff to share this commitment and to undergo appropriate checks, including an enhanced DBS check.</w:t>
      </w:r>
    </w:p>
    <w:p w14:paraId="2DA56598" w14:textId="77777777" w:rsidR="00A947A6" w:rsidRDefault="00A947A6">
      <w:pPr>
        <w:pBdr>
          <w:top w:val="nil"/>
          <w:left w:val="nil"/>
          <w:bottom w:val="nil"/>
          <w:right w:val="nil"/>
          <w:between w:val="nil"/>
        </w:pBdr>
        <w:spacing w:after="0" w:line="240" w:lineRule="auto"/>
        <w:rPr>
          <w:rFonts w:ascii="Arial" w:eastAsia="Arial" w:hAnsi="Arial" w:cs="Arial"/>
          <w:color w:val="000000"/>
        </w:rPr>
      </w:pPr>
    </w:p>
    <w:p w14:paraId="3D374638" w14:textId="77777777" w:rsidR="00A947A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Signed: ……………………………………</w:t>
      </w:r>
      <w:r>
        <w:rPr>
          <w:rFonts w:ascii="Arial" w:eastAsia="Arial" w:hAnsi="Arial" w:cs="Arial"/>
          <w:color w:val="000000"/>
        </w:rPr>
        <w:tab/>
      </w:r>
      <w:r>
        <w:rPr>
          <w:rFonts w:ascii="Arial" w:eastAsia="Arial" w:hAnsi="Arial" w:cs="Arial"/>
          <w:color w:val="000000"/>
        </w:rPr>
        <w:tab/>
        <w:t>Date: ……………………………….</w:t>
      </w:r>
    </w:p>
    <w:p w14:paraId="0C8DAF8F" w14:textId="77777777" w:rsidR="00A947A6" w:rsidRDefault="00A947A6">
      <w:pPr>
        <w:pBdr>
          <w:top w:val="nil"/>
          <w:left w:val="nil"/>
          <w:bottom w:val="nil"/>
          <w:right w:val="nil"/>
          <w:between w:val="nil"/>
        </w:pBdr>
        <w:spacing w:after="0" w:line="240" w:lineRule="auto"/>
        <w:jc w:val="both"/>
        <w:rPr>
          <w:color w:val="000000"/>
        </w:rPr>
      </w:pPr>
    </w:p>
    <w:sectPr w:rsidR="00A947A6">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171EB" w14:textId="77777777" w:rsidR="00515271" w:rsidRDefault="00515271">
      <w:pPr>
        <w:spacing w:after="0" w:line="240" w:lineRule="auto"/>
      </w:pPr>
      <w:r>
        <w:separator/>
      </w:r>
    </w:p>
  </w:endnote>
  <w:endnote w:type="continuationSeparator" w:id="0">
    <w:p w14:paraId="706E2EA4" w14:textId="77777777" w:rsidR="00515271" w:rsidRDefault="00515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F4E4C0E4-80C9-4F5B-B8A4-9FDE0EC4B4A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2B67606-8F7D-49B8-ACC1-D5F0975775A4}"/>
    <w:embedBold r:id="rId3" w:fontKey="{522FB07E-7688-4880-A063-EA86FB67F4E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57A0C8BC-E88B-46B1-BB93-262198F285F8}"/>
    <w:embedItalic r:id="rId5" w:fontKey="{8D868B62-153D-4AB8-BAF1-879E6C2E99B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3FF48BB2-40DB-4828-A05F-CF5C6357F3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D3C3" w14:textId="77777777" w:rsidR="00A947A6"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818A11B" w14:textId="77777777" w:rsidR="00A947A6" w:rsidRDefault="00A947A6">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205B" w14:textId="77777777" w:rsidR="00A947A6" w:rsidRDefault="00A947A6">
    <w:pPr>
      <w:pBdr>
        <w:top w:val="nil"/>
        <w:left w:val="nil"/>
        <w:bottom w:val="nil"/>
        <w:right w:val="nil"/>
        <w:between w:val="nil"/>
      </w:pBdr>
      <w:tabs>
        <w:tab w:val="center" w:pos="4513"/>
        <w:tab w:val="right" w:pos="9026"/>
      </w:tabs>
      <w:spacing w:after="0" w:line="240" w:lineRule="auto"/>
      <w:jc w:val="right"/>
      <w:rPr>
        <w:color w:val="000000"/>
      </w:rPr>
    </w:pPr>
  </w:p>
  <w:p w14:paraId="685C097D" w14:textId="77777777" w:rsidR="00A947A6" w:rsidRDefault="00A947A6">
    <w:pPr>
      <w:pBdr>
        <w:top w:val="nil"/>
        <w:left w:val="nil"/>
        <w:bottom w:val="nil"/>
        <w:right w:val="nil"/>
        <w:between w:val="nil"/>
      </w:pBdr>
      <w:tabs>
        <w:tab w:val="center" w:pos="4513"/>
        <w:tab w:val="right" w:pos="9026"/>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0B0D8" w14:textId="77777777" w:rsidR="00515271" w:rsidRDefault="00515271">
      <w:pPr>
        <w:spacing w:after="0" w:line="240" w:lineRule="auto"/>
      </w:pPr>
      <w:r>
        <w:separator/>
      </w:r>
    </w:p>
  </w:footnote>
  <w:footnote w:type="continuationSeparator" w:id="0">
    <w:p w14:paraId="6674D018" w14:textId="77777777" w:rsidR="00515271" w:rsidRDefault="00515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07F7C"/>
    <w:multiLevelType w:val="multilevel"/>
    <w:tmpl w:val="F57653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3C1B92"/>
    <w:multiLevelType w:val="multilevel"/>
    <w:tmpl w:val="DBC4A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5F4621"/>
    <w:multiLevelType w:val="multilevel"/>
    <w:tmpl w:val="425291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BF2F25"/>
    <w:multiLevelType w:val="multilevel"/>
    <w:tmpl w:val="B8E825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982682B"/>
    <w:multiLevelType w:val="multilevel"/>
    <w:tmpl w:val="22CC5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3469287">
    <w:abstractNumId w:val="2"/>
  </w:num>
  <w:num w:numId="2" w16cid:durableId="688796187">
    <w:abstractNumId w:val="4"/>
  </w:num>
  <w:num w:numId="3" w16cid:durableId="20321141">
    <w:abstractNumId w:val="3"/>
  </w:num>
  <w:num w:numId="4" w16cid:durableId="196813699">
    <w:abstractNumId w:val="0"/>
  </w:num>
  <w:num w:numId="5" w16cid:durableId="1058942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A6"/>
    <w:rsid w:val="00515271"/>
    <w:rsid w:val="00A947A6"/>
    <w:rsid w:val="00CA626E"/>
    <w:rsid w:val="00F05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8BE7"/>
  <w15:docId w15:val="{1B2978CE-D75B-4B0A-AF66-C07BF7DAF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9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79BD"/>
  </w:style>
  <w:style w:type="table" w:styleId="TableGrid">
    <w:name w:val="Table Grid"/>
    <w:basedOn w:val="TableNormal"/>
    <w:uiPriority w:val="39"/>
    <w:rsid w:val="00327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9BD"/>
    <w:pPr>
      <w:ind w:left="720"/>
      <w:contextualSpacing/>
    </w:pPr>
  </w:style>
  <w:style w:type="paragraph" w:styleId="Footer">
    <w:name w:val="footer"/>
    <w:basedOn w:val="Normal"/>
    <w:link w:val="FooterChar"/>
    <w:uiPriority w:val="99"/>
    <w:unhideWhenUsed/>
    <w:rsid w:val="003279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9BD"/>
    <w:rPr>
      <w:sz w:val="22"/>
      <w:szCs w:val="22"/>
      <w:lang w:val="en-GB"/>
    </w:rPr>
  </w:style>
  <w:style w:type="character" w:styleId="PageNumber">
    <w:name w:val="page number"/>
    <w:basedOn w:val="DefaultParagraphFont"/>
    <w:uiPriority w:val="99"/>
    <w:semiHidden/>
    <w:unhideWhenUsed/>
    <w:rsid w:val="003279BD"/>
  </w:style>
  <w:style w:type="paragraph" w:styleId="Header">
    <w:name w:val="header"/>
    <w:basedOn w:val="Normal"/>
    <w:link w:val="HeaderChar"/>
    <w:unhideWhenUsed/>
    <w:rsid w:val="002D3D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D01"/>
    <w:rPr>
      <w:sz w:val="22"/>
      <w:szCs w:val="22"/>
      <w:lang w:val="en-GB"/>
    </w:rPr>
  </w:style>
  <w:style w:type="character" w:customStyle="1" w:styleId="normal1">
    <w:name w:val="normal1"/>
    <w:basedOn w:val="DefaultParagraphFont"/>
    <w:rsid w:val="00AE636B"/>
  </w:style>
  <w:style w:type="paragraph" w:styleId="DocumentMap">
    <w:name w:val="Document Map"/>
    <w:basedOn w:val="Normal"/>
    <w:link w:val="DocumentMapChar"/>
    <w:uiPriority w:val="99"/>
    <w:semiHidden/>
    <w:unhideWhenUsed/>
    <w:rsid w:val="00432B7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432B79"/>
    <w:rPr>
      <w:rFonts w:ascii="Times New Roman" w:hAnsi="Times New Roman" w:cs="Times New Roman"/>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pFzNTJCORF9hLKU7GNRiejvPYg==">CgMxLjAyDmgud3VydW1ha25kdm8xOAByITFoSVBIbmhtZ3Z0cm5scXR6dXh6bnpYbGJtZDRERWpKMQ==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3783</Characters>
  <Application>Microsoft Office Word</Application>
  <DocSecurity>0</DocSecurity>
  <Lines>31</Lines>
  <Paragraphs>8</Paragraphs>
  <ScaleCrop>false</ScaleCrop>
  <Company>Northern Education Trust</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Katie</dc:creator>
  <cp:lastModifiedBy>Miss R. Mcmahon</cp:lastModifiedBy>
  <cp:revision>2</cp:revision>
  <dcterms:created xsi:type="dcterms:W3CDTF">2024-11-15T14:08:00Z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