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7D4B8" w14:textId="77777777" w:rsidR="00552C68" w:rsidRDefault="00552C68">
      <w:pPr>
        <w:jc w:val="center"/>
        <w:rPr>
          <w:rFonts w:ascii="Arial" w:hAnsi="Arial" w:cs="Arial"/>
          <w:b/>
          <w:bCs/>
          <w:sz w:val="28"/>
        </w:rPr>
      </w:pPr>
      <w:r>
        <w:rPr>
          <w:rFonts w:ascii="Arial" w:hAnsi="Arial" w:cs="Arial"/>
          <w:b/>
          <w:bCs/>
          <w:sz w:val="28"/>
        </w:rPr>
        <w:t xml:space="preserve">THE </w:t>
      </w:r>
      <w:proofErr w:type="spellStart"/>
      <w:smartTag w:uri="urn:schemas-microsoft-com:office:smarttags" w:element="place">
        <w:smartTag w:uri="urn:schemas-microsoft-com:office:smarttags" w:element="PlaceName">
          <w:r>
            <w:rPr>
              <w:rFonts w:ascii="Arial" w:hAnsi="Arial" w:cs="Arial"/>
              <w:b/>
              <w:bCs/>
              <w:sz w:val="28"/>
            </w:rPr>
            <w:t>McAULEY</w:t>
          </w:r>
        </w:smartTag>
        <w:proofErr w:type="spellEnd"/>
        <w:r>
          <w:rPr>
            <w:rFonts w:ascii="Arial" w:hAnsi="Arial" w:cs="Arial"/>
            <w:b/>
            <w:bCs/>
            <w:sz w:val="28"/>
          </w:rPr>
          <w:t xml:space="preserve"> </w:t>
        </w:r>
        <w:smartTag w:uri="urn:schemas-microsoft-com:office:smarttags" w:element="PlaceName">
          <w:r>
            <w:rPr>
              <w:rFonts w:ascii="Arial" w:hAnsi="Arial" w:cs="Arial"/>
              <w:b/>
              <w:bCs/>
              <w:sz w:val="28"/>
            </w:rPr>
            <w:t>CATHOLIC</w:t>
          </w:r>
        </w:smartTag>
        <w:r>
          <w:rPr>
            <w:rFonts w:ascii="Arial" w:hAnsi="Arial" w:cs="Arial"/>
            <w:b/>
            <w:bCs/>
            <w:sz w:val="28"/>
          </w:rPr>
          <w:t xml:space="preserve"> </w:t>
        </w:r>
        <w:smartTag w:uri="urn:schemas-microsoft-com:office:smarttags" w:element="PlaceType">
          <w:r>
            <w:rPr>
              <w:rFonts w:ascii="Arial" w:hAnsi="Arial" w:cs="Arial"/>
              <w:b/>
              <w:bCs/>
              <w:sz w:val="28"/>
            </w:rPr>
            <w:t>HIGH SCHOOL</w:t>
          </w:r>
        </w:smartTag>
      </w:smartTag>
    </w:p>
    <w:p w14:paraId="00586DB1" w14:textId="1B503FA0" w:rsidR="00552C68" w:rsidRDefault="00132A21">
      <w:pPr>
        <w:jc w:val="center"/>
        <w:rPr>
          <w:rFonts w:ascii="Arial" w:hAnsi="Arial" w:cs="Arial"/>
          <w:b/>
          <w:bCs/>
          <w:sz w:val="28"/>
        </w:rPr>
      </w:pPr>
      <w:r>
        <w:rPr>
          <w:rFonts w:ascii="Arial" w:hAnsi="Arial" w:cs="Arial"/>
          <w:b/>
          <w:bCs/>
          <w:sz w:val="28"/>
        </w:rPr>
        <w:t>and Sixth Form</w:t>
      </w:r>
    </w:p>
    <w:p w14:paraId="5B74C06B" w14:textId="77777777" w:rsidR="00552C68" w:rsidRDefault="00552C68">
      <w:pPr>
        <w:jc w:val="center"/>
        <w:rPr>
          <w:rFonts w:ascii="Arial" w:hAnsi="Arial" w:cs="Arial"/>
          <w:b/>
          <w:bCs/>
        </w:rPr>
      </w:pPr>
    </w:p>
    <w:p w14:paraId="5E6E1C8E" w14:textId="77777777" w:rsidR="00552C68" w:rsidRDefault="00552C68">
      <w:pPr>
        <w:pStyle w:val="Heading1"/>
        <w:rPr>
          <w:b/>
          <w:bCs/>
        </w:rPr>
      </w:pPr>
      <w:r>
        <w:rPr>
          <w:b/>
          <w:bCs/>
        </w:rPr>
        <w:t>PERSON SPECIFICATION/SELECTION CRITERIA</w:t>
      </w:r>
    </w:p>
    <w:p w14:paraId="0040AD4C" w14:textId="6FD885D9" w:rsidR="0026141F" w:rsidRDefault="0026141F" w:rsidP="009A09B2">
      <w:pPr>
        <w:jc w:val="center"/>
        <w:rPr>
          <w:rFonts w:ascii="Arial" w:hAnsi="Arial" w:cs="Arial"/>
          <w:b/>
          <w:bCs/>
          <w:sz w:val="28"/>
        </w:rPr>
      </w:pPr>
    </w:p>
    <w:p w14:paraId="4C44F6FA" w14:textId="77777777" w:rsidR="00D3598C" w:rsidRDefault="001361B0" w:rsidP="009A09B2">
      <w:pPr>
        <w:jc w:val="center"/>
        <w:rPr>
          <w:rFonts w:ascii="Arial" w:hAnsi="Arial" w:cs="Arial"/>
          <w:b/>
          <w:bCs/>
          <w:sz w:val="28"/>
        </w:rPr>
      </w:pPr>
      <w:r>
        <w:rPr>
          <w:rFonts w:ascii="Arial" w:hAnsi="Arial" w:cs="Arial"/>
          <w:b/>
          <w:bCs/>
          <w:sz w:val="28"/>
        </w:rPr>
        <w:t>COVER SUPERVISOR</w:t>
      </w:r>
    </w:p>
    <w:p w14:paraId="0CC3C1C5" w14:textId="77777777" w:rsidR="0026141F" w:rsidRDefault="0026141F" w:rsidP="009A09B2">
      <w:pPr>
        <w:jc w:val="center"/>
        <w:rPr>
          <w:rFonts w:ascii="Arial" w:hAnsi="Arial" w:cs="Arial"/>
          <w:b/>
          <w:bCs/>
          <w:sz w:val="28"/>
        </w:rPr>
      </w:pPr>
    </w:p>
    <w:p w14:paraId="4CED6879" w14:textId="77777777" w:rsidR="001361B0" w:rsidRPr="001361B0" w:rsidRDefault="001361B0" w:rsidP="001361B0">
      <w:pPr>
        <w:ind w:left="-851"/>
        <w:jc w:val="both"/>
        <w:rPr>
          <w:rFonts w:ascii="Arial" w:hAnsi="Arial" w:cs="Arial"/>
          <w:b/>
          <w:bCs/>
        </w:rPr>
      </w:pPr>
      <w:r w:rsidRPr="001361B0">
        <w:rPr>
          <w:rFonts w:ascii="Arial" w:hAnsi="Arial" w:cs="Arial"/>
          <w:b/>
          <w:bCs/>
        </w:rPr>
        <w:t>[A] QUALIFICATIONS &amp; TRAINING</w:t>
      </w:r>
    </w:p>
    <w:tbl>
      <w:tblPr>
        <w:tblW w:w="1071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gridCol w:w="1223"/>
        <w:gridCol w:w="1218"/>
        <w:gridCol w:w="1438"/>
      </w:tblGrid>
      <w:tr w:rsidR="00552C68" w14:paraId="14C8A907" w14:textId="77777777" w:rsidTr="006C059A">
        <w:trPr>
          <w:trHeight w:val="1152"/>
        </w:trPr>
        <w:tc>
          <w:tcPr>
            <w:tcW w:w="6840" w:type="dxa"/>
          </w:tcPr>
          <w:p w14:paraId="4ACDD5DA" w14:textId="77777777" w:rsidR="009D4C34" w:rsidRDefault="009D4C34" w:rsidP="009D4C34">
            <w:pPr>
              <w:ind w:left="-900"/>
              <w:rPr>
                <w:rFonts w:ascii="Arial" w:hAnsi="Arial" w:cs="Arial"/>
                <w:b/>
                <w:bCs/>
              </w:rPr>
            </w:pPr>
            <w:r>
              <w:rPr>
                <w:rFonts w:ascii="Arial" w:hAnsi="Arial" w:cs="Arial"/>
              </w:rPr>
              <w:t xml:space="preserve">  </w:t>
            </w:r>
            <w:r>
              <w:rPr>
                <w:rFonts w:ascii="Arial" w:hAnsi="Arial" w:cs="Arial"/>
                <w:b/>
                <w:bCs/>
              </w:rPr>
              <w:t xml:space="preserve"> [A] </w:t>
            </w:r>
          </w:p>
          <w:p w14:paraId="5591FB9D" w14:textId="77777777" w:rsidR="00552C68" w:rsidRPr="0026141F" w:rsidRDefault="009D4C34" w:rsidP="0026141F">
            <w:pPr>
              <w:ind w:left="-900"/>
              <w:rPr>
                <w:rFonts w:ascii="Arial" w:hAnsi="Arial" w:cs="Arial"/>
                <w:b/>
                <w:bCs/>
              </w:rPr>
            </w:pPr>
            <w:r>
              <w:rPr>
                <w:rFonts w:ascii="Arial" w:hAnsi="Arial" w:cs="Arial"/>
                <w:b/>
                <w:bCs/>
              </w:rPr>
              <w:t>[A] [A</w:t>
            </w:r>
          </w:p>
        </w:tc>
        <w:tc>
          <w:tcPr>
            <w:tcW w:w="1223" w:type="dxa"/>
          </w:tcPr>
          <w:p w14:paraId="5C6E93B2" w14:textId="77777777" w:rsidR="00552C68" w:rsidRDefault="00552C68">
            <w:pPr>
              <w:rPr>
                <w:rFonts w:ascii="Arial" w:hAnsi="Arial" w:cs="Arial"/>
                <w:sz w:val="20"/>
              </w:rPr>
            </w:pPr>
          </w:p>
          <w:p w14:paraId="1924EF74" w14:textId="77777777" w:rsidR="00552C68" w:rsidRDefault="00552C68">
            <w:pPr>
              <w:rPr>
                <w:rFonts w:ascii="Arial" w:hAnsi="Arial" w:cs="Arial"/>
                <w:b/>
                <w:bCs/>
                <w:sz w:val="18"/>
              </w:rPr>
            </w:pPr>
            <w:r>
              <w:rPr>
                <w:rFonts w:ascii="Arial" w:hAnsi="Arial" w:cs="Arial"/>
                <w:b/>
                <w:bCs/>
                <w:sz w:val="20"/>
              </w:rPr>
              <w:t>Essentia</w:t>
            </w:r>
            <w:r>
              <w:rPr>
                <w:rFonts w:ascii="Arial" w:hAnsi="Arial" w:cs="Arial"/>
                <w:sz w:val="20"/>
              </w:rPr>
              <w:t>l</w:t>
            </w:r>
          </w:p>
        </w:tc>
        <w:tc>
          <w:tcPr>
            <w:tcW w:w="1218" w:type="dxa"/>
          </w:tcPr>
          <w:p w14:paraId="3902FC2C" w14:textId="77777777" w:rsidR="00552C68" w:rsidRDefault="00552C68">
            <w:pPr>
              <w:rPr>
                <w:rFonts w:ascii="Arial" w:hAnsi="Arial" w:cs="Arial"/>
                <w:sz w:val="18"/>
              </w:rPr>
            </w:pPr>
          </w:p>
          <w:p w14:paraId="42910551" w14:textId="77777777" w:rsidR="00552C68" w:rsidRDefault="00552C68">
            <w:pPr>
              <w:pStyle w:val="Heading2"/>
            </w:pPr>
            <w:r>
              <w:t>Desirable</w:t>
            </w:r>
          </w:p>
        </w:tc>
        <w:tc>
          <w:tcPr>
            <w:tcW w:w="1438" w:type="dxa"/>
          </w:tcPr>
          <w:p w14:paraId="5085CC64" w14:textId="77777777" w:rsidR="00552C68" w:rsidRDefault="00552C68">
            <w:pPr>
              <w:rPr>
                <w:rFonts w:ascii="Arial" w:hAnsi="Arial" w:cs="Arial"/>
                <w:sz w:val="18"/>
              </w:rPr>
            </w:pPr>
          </w:p>
          <w:p w14:paraId="37FEFB9C" w14:textId="77777777" w:rsidR="00552C68" w:rsidRDefault="00552C68">
            <w:pPr>
              <w:pStyle w:val="Heading2"/>
            </w:pPr>
            <w:r>
              <w:t>Source</w:t>
            </w:r>
          </w:p>
          <w:p w14:paraId="4C075CFF" w14:textId="77777777" w:rsidR="00552C68" w:rsidRDefault="00552C68">
            <w:pPr>
              <w:rPr>
                <w:rFonts w:ascii="Arial" w:hAnsi="Arial" w:cs="Arial"/>
                <w:sz w:val="20"/>
              </w:rPr>
            </w:pPr>
            <w:r>
              <w:rPr>
                <w:rFonts w:ascii="Arial" w:hAnsi="Arial" w:cs="Arial"/>
                <w:sz w:val="20"/>
              </w:rPr>
              <w:t>A-Application</w:t>
            </w:r>
          </w:p>
          <w:p w14:paraId="51878DDC" w14:textId="77777777" w:rsidR="00552C68" w:rsidRDefault="00552C68">
            <w:pPr>
              <w:rPr>
                <w:rFonts w:ascii="Arial" w:hAnsi="Arial" w:cs="Arial"/>
                <w:sz w:val="20"/>
              </w:rPr>
            </w:pPr>
            <w:r>
              <w:rPr>
                <w:rFonts w:ascii="Arial" w:hAnsi="Arial" w:cs="Arial"/>
                <w:sz w:val="20"/>
              </w:rPr>
              <w:t>I-Interview</w:t>
            </w:r>
          </w:p>
          <w:p w14:paraId="585A07FD" w14:textId="77777777" w:rsidR="00552C68" w:rsidRDefault="00552C68">
            <w:pPr>
              <w:rPr>
                <w:rFonts w:ascii="Arial" w:hAnsi="Arial" w:cs="Arial"/>
                <w:sz w:val="20"/>
              </w:rPr>
            </w:pPr>
            <w:r>
              <w:rPr>
                <w:rFonts w:ascii="Arial" w:hAnsi="Arial" w:cs="Arial"/>
                <w:sz w:val="20"/>
              </w:rPr>
              <w:t>R-Reference</w:t>
            </w:r>
          </w:p>
          <w:p w14:paraId="10F1514D" w14:textId="77777777" w:rsidR="00552C68" w:rsidRDefault="00552C68">
            <w:pPr>
              <w:rPr>
                <w:rFonts w:ascii="Arial" w:hAnsi="Arial" w:cs="Arial"/>
                <w:sz w:val="20"/>
              </w:rPr>
            </w:pPr>
          </w:p>
        </w:tc>
      </w:tr>
      <w:tr w:rsidR="00552C68" w14:paraId="026E1208" w14:textId="77777777" w:rsidTr="006C059A">
        <w:tc>
          <w:tcPr>
            <w:tcW w:w="6840" w:type="dxa"/>
          </w:tcPr>
          <w:p w14:paraId="710931E7" w14:textId="77777777" w:rsidR="00552C68" w:rsidRDefault="001361B0" w:rsidP="00971B70">
            <w:pPr>
              <w:rPr>
                <w:rFonts w:ascii="Arial" w:hAnsi="Arial" w:cs="Arial"/>
                <w:sz w:val="22"/>
              </w:rPr>
            </w:pPr>
            <w:r>
              <w:rPr>
                <w:rFonts w:ascii="Arial" w:hAnsi="Arial" w:cs="Arial"/>
                <w:sz w:val="22"/>
              </w:rPr>
              <w:t>Good standard of education including English &amp; Mathematics at GCSE Grade C or above</w:t>
            </w:r>
          </w:p>
        </w:tc>
        <w:tc>
          <w:tcPr>
            <w:tcW w:w="1223" w:type="dxa"/>
          </w:tcPr>
          <w:p w14:paraId="08CC6C3F" w14:textId="77777777" w:rsidR="00552C68" w:rsidRDefault="00552C68" w:rsidP="00354C0E">
            <w:pPr>
              <w:jc w:val="center"/>
              <w:rPr>
                <w:rFonts w:ascii="Arial" w:hAnsi="Arial" w:cs="Arial"/>
                <w:sz w:val="22"/>
              </w:rPr>
            </w:pPr>
            <w:r>
              <w:rPr>
                <w:rFonts w:ascii="Arial Unicode MS" w:eastAsia="Arial Unicode MS" w:hAnsi="Arial Unicode MS" w:cs="Arial Unicode MS" w:hint="eastAsia"/>
                <w:sz w:val="22"/>
              </w:rPr>
              <w:t>✓</w:t>
            </w:r>
          </w:p>
        </w:tc>
        <w:tc>
          <w:tcPr>
            <w:tcW w:w="1218" w:type="dxa"/>
          </w:tcPr>
          <w:p w14:paraId="25617425" w14:textId="77777777" w:rsidR="00552C68" w:rsidRDefault="00552C68" w:rsidP="00354C0E">
            <w:pPr>
              <w:jc w:val="center"/>
              <w:rPr>
                <w:rFonts w:ascii="Arial" w:hAnsi="Arial" w:cs="Arial"/>
                <w:sz w:val="22"/>
              </w:rPr>
            </w:pPr>
          </w:p>
        </w:tc>
        <w:tc>
          <w:tcPr>
            <w:tcW w:w="1438" w:type="dxa"/>
          </w:tcPr>
          <w:p w14:paraId="26B17F51" w14:textId="77777777" w:rsidR="00552C68" w:rsidRDefault="00552C68">
            <w:pPr>
              <w:rPr>
                <w:rFonts w:ascii="Arial" w:hAnsi="Arial" w:cs="Arial"/>
                <w:sz w:val="22"/>
              </w:rPr>
            </w:pPr>
            <w:r>
              <w:rPr>
                <w:rFonts w:ascii="Arial" w:hAnsi="Arial" w:cs="Arial"/>
                <w:sz w:val="22"/>
              </w:rPr>
              <w:t>A</w:t>
            </w:r>
          </w:p>
        </w:tc>
      </w:tr>
      <w:tr w:rsidR="009D4C34" w14:paraId="31C5182B" w14:textId="77777777" w:rsidTr="006C059A">
        <w:tc>
          <w:tcPr>
            <w:tcW w:w="6840" w:type="dxa"/>
          </w:tcPr>
          <w:p w14:paraId="53B67AF2" w14:textId="77777777" w:rsidR="009D4C34" w:rsidRDefault="009D4C34">
            <w:pPr>
              <w:rPr>
                <w:rFonts w:ascii="Arial" w:hAnsi="Arial" w:cs="Arial"/>
                <w:sz w:val="22"/>
              </w:rPr>
            </w:pPr>
            <w:r>
              <w:rPr>
                <w:rFonts w:ascii="Arial" w:hAnsi="Arial" w:cs="Arial"/>
                <w:sz w:val="22"/>
              </w:rPr>
              <w:t>Evi</w:t>
            </w:r>
            <w:r w:rsidR="001361B0">
              <w:rPr>
                <w:rFonts w:ascii="Arial" w:hAnsi="Arial" w:cs="Arial"/>
                <w:sz w:val="22"/>
              </w:rPr>
              <w:t xml:space="preserve">dence of personal professional </w:t>
            </w:r>
            <w:r w:rsidR="00316DB1">
              <w:rPr>
                <w:rFonts w:ascii="Arial" w:hAnsi="Arial" w:cs="Arial"/>
                <w:sz w:val="22"/>
              </w:rPr>
              <w:t>development</w:t>
            </w:r>
          </w:p>
        </w:tc>
        <w:tc>
          <w:tcPr>
            <w:tcW w:w="1223" w:type="dxa"/>
          </w:tcPr>
          <w:p w14:paraId="1A977F0B" w14:textId="77777777" w:rsidR="009D4C34" w:rsidRDefault="009D4C34" w:rsidP="00354C0E">
            <w:pPr>
              <w:jc w:val="center"/>
              <w:rPr>
                <w:rFonts w:ascii="Arial Unicode MS" w:eastAsia="Arial Unicode MS" w:hAnsi="Arial Unicode MS" w:cs="Arial Unicode MS"/>
                <w:sz w:val="22"/>
              </w:rPr>
            </w:pPr>
          </w:p>
        </w:tc>
        <w:tc>
          <w:tcPr>
            <w:tcW w:w="1218" w:type="dxa"/>
          </w:tcPr>
          <w:p w14:paraId="40F18D68" w14:textId="77777777" w:rsidR="009D4C34" w:rsidRDefault="009D4C34" w:rsidP="00354C0E">
            <w:pPr>
              <w:jc w:val="center"/>
              <w:rPr>
                <w:rFonts w:ascii="Arial" w:hAnsi="Arial" w:cs="Arial"/>
                <w:sz w:val="22"/>
              </w:rPr>
            </w:pPr>
            <w:r>
              <w:rPr>
                <w:rFonts w:ascii="Arial Unicode MS" w:eastAsia="Arial Unicode MS" w:hAnsi="Arial Unicode MS" w:cs="Arial Unicode MS" w:hint="eastAsia"/>
                <w:sz w:val="22"/>
              </w:rPr>
              <w:t>✓</w:t>
            </w:r>
          </w:p>
        </w:tc>
        <w:tc>
          <w:tcPr>
            <w:tcW w:w="1438" w:type="dxa"/>
          </w:tcPr>
          <w:p w14:paraId="0DCAA268" w14:textId="77777777" w:rsidR="009D4C34" w:rsidRDefault="009D4C34">
            <w:pPr>
              <w:rPr>
                <w:rFonts w:ascii="Arial" w:hAnsi="Arial" w:cs="Arial"/>
                <w:sz w:val="22"/>
              </w:rPr>
            </w:pPr>
            <w:r>
              <w:rPr>
                <w:rFonts w:ascii="Arial" w:hAnsi="Arial" w:cs="Arial"/>
                <w:sz w:val="22"/>
              </w:rPr>
              <w:t>A</w:t>
            </w:r>
          </w:p>
        </w:tc>
      </w:tr>
    </w:tbl>
    <w:p w14:paraId="713CFFC9" w14:textId="77777777" w:rsidR="00552C68" w:rsidRDefault="00552C68">
      <w:pPr>
        <w:ind w:hanging="900"/>
        <w:rPr>
          <w:rFonts w:ascii="Arial" w:hAnsi="Arial" w:cs="Arial"/>
        </w:rPr>
      </w:pPr>
    </w:p>
    <w:p w14:paraId="4C2DBDE0" w14:textId="77777777" w:rsidR="00552C68" w:rsidRDefault="00316DB1">
      <w:pPr>
        <w:ind w:left="-900"/>
        <w:rPr>
          <w:rFonts w:ascii="Arial" w:hAnsi="Arial" w:cs="Arial"/>
          <w:b/>
          <w:bCs/>
        </w:rPr>
      </w:pPr>
      <w:r>
        <w:rPr>
          <w:rFonts w:ascii="Arial" w:hAnsi="Arial" w:cs="Arial"/>
          <w:b/>
          <w:bCs/>
        </w:rPr>
        <w:t xml:space="preserve">[B] KNOWLEDGE &amp; EXPERIENCE </w:t>
      </w:r>
    </w:p>
    <w:tbl>
      <w:tblPr>
        <w:tblW w:w="1071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gridCol w:w="1260"/>
        <w:gridCol w:w="1260"/>
        <w:gridCol w:w="1359"/>
      </w:tblGrid>
      <w:tr w:rsidR="00552C68" w14:paraId="19912E72" w14:textId="77777777" w:rsidTr="006C059A">
        <w:tc>
          <w:tcPr>
            <w:tcW w:w="6840" w:type="dxa"/>
          </w:tcPr>
          <w:p w14:paraId="11DA1DF5" w14:textId="77777777" w:rsidR="00552C68" w:rsidRDefault="00552C68">
            <w:pPr>
              <w:rPr>
                <w:rFonts w:ascii="Arial" w:hAnsi="Arial" w:cs="Arial"/>
              </w:rPr>
            </w:pPr>
          </w:p>
        </w:tc>
        <w:tc>
          <w:tcPr>
            <w:tcW w:w="1260" w:type="dxa"/>
          </w:tcPr>
          <w:p w14:paraId="77BC02D6" w14:textId="77777777" w:rsidR="00552C68" w:rsidRDefault="00552C68">
            <w:pPr>
              <w:rPr>
                <w:rFonts w:ascii="Arial" w:hAnsi="Arial" w:cs="Arial"/>
                <w:sz w:val="20"/>
              </w:rPr>
            </w:pPr>
            <w:r>
              <w:rPr>
                <w:rFonts w:ascii="Arial" w:hAnsi="Arial" w:cs="Arial"/>
                <w:sz w:val="20"/>
              </w:rPr>
              <w:t>Essential</w:t>
            </w:r>
          </w:p>
        </w:tc>
        <w:tc>
          <w:tcPr>
            <w:tcW w:w="1260" w:type="dxa"/>
          </w:tcPr>
          <w:p w14:paraId="02C5CCD9" w14:textId="77777777" w:rsidR="00552C68" w:rsidRDefault="00552C68">
            <w:pPr>
              <w:rPr>
                <w:rFonts w:ascii="Arial" w:hAnsi="Arial" w:cs="Arial"/>
                <w:sz w:val="20"/>
              </w:rPr>
            </w:pPr>
            <w:r>
              <w:rPr>
                <w:rFonts w:ascii="Arial" w:hAnsi="Arial" w:cs="Arial"/>
                <w:sz w:val="20"/>
              </w:rPr>
              <w:t>Desirable</w:t>
            </w:r>
          </w:p>
        </w:tc>
        <w:tc>
          <w:tcPr>
            <w:tcW w:w="1359" w:type="dxa"/>
          </w:tcPr>
          <w:p w14:paraId="7950531B" w14:textId="77777777" w:rsidR="00552C68" w:rsidRDefault="00552C68">
            <w:pPr>
              <w:rPr>
                <w:rFonts w:ascii="Arial" w:hAnsi="Arial" w:cs="Arial"/>
              </w:rPr>
            </w:pPr>
          </w:p>
        </w:tc>
      </w:tr>
      <w:tr w:rsidR="00552C68" w14:paraId="52706F02" w14:textId="77777777" w:rsidTr="006C059A">
        <w:tc>
          <w:tcPr>
            <w:tcW w:w="6840" w:type="dxa"/>
          </w:tcPr>
          <w:p w14:paraId="71AF8ABA" w14:textId="77777777" w:rsidR="00552C68" w:rsidRDefault="001361B0" w:rsidP="009D4C34">
            <w:pPr>
              <w:rPr>
                <w:rFonts w:ascii="Arial" w:hAnsi="Arial" w:cs="Arial"/>
                <w:sz w:val="22"/>
              </w:rPr>
            </w:pPr>
            <w:r>
              <w:rPr>
                <w:rFonts w:ascii="Arial" w:hAnsi="Arial" w:cs="Arial"/>
                <w:sz w:val="22"/>
              </w:rPr>
              <w:t>Successful working with young people</w:t>
            </w:r>
          </w:p>
        </w:tc>
        <w:tc>
          <w:tcPr>
            <w:tcW w:w="1260" w:type="dxa"/>
          </w:tcPr>
          <w:p w14:paraId="7669EE10" w14:textId="77777777" w:rsidR="00552C68" w:rsidRDefault="00552C68" w:rsidP="00354C0E">
            <w:pPr>
              <w:jc w:val="center"/>
              <w:rPr>
                <w:rFonts w:ascii="Arial" w:hAnsi="Arial" w:cs="Arial"/>
              </w:rPr>
            </w:pPr>
            <w:r>
              <w:rPr>
                <w:rFonts w:ascii="Arial Unicode MS" w:eastAsia="Arial Unicode MS" w:hAnsi="Arial Unicode MS" w:cs="Arial Unicode MS" w:hint="eastAsia"/>
                <w:sz w:val="22"/>
              </w:rPr>
              <w:t>✓</w:t>
            </w:r>
          </w:p>
        </w:tc>
        <w:tc>
          <w:tcPr>
            <w:tcW w:w="1260" w:type="dxa"/>
          </w:tcPr>
          <w:p w14:paraId="58DEDC9D" w14:textId="77777777" w:rsidR="00552C68" w:rsidRDefault="00552C68" w:rsidP="00354C0E">
            <w:pPr>
              <w:jc w:val="center"/>
              <w:rPr>
                <w:rFonts w:ascii="Arial" w:hAnsi="Arial" w:cs="Arial"/>
              </w:rPr>
            </w:pPr>
          </w:p>
        </w:tc>
        <w:tc>
          <w:tcPr>
            <w:tcW w:w="1359" w:type="dxa"/>
          </w:tcPr>
          <w:p w14:paraId="78C2562A" w14:textId="77777777" w:rsidR="00552C68" w:rsidRDefault="00552C68">
            <w:pPr>
              <w:rPr>
                <w:rFonts w:ascii="Arial" w:hAnsi="Arial" w:cs="Arial"/>
                <w:sz w:val="22"/>
              </w:rPr>
            </w:pPr>
            <w:r>
              <w:rPr>
                <w:rFonts w:ascii="Arial" w:hAnsi="Arial" w:cs="Arial"/>
                <w:sz w:val="22"/>
              </w:rPr>
              <w:t>A,R</w:t>
            </w:r>
            <w:r w:rsidR="00495B72">
              <w:rPr>
                <w:rFonts w:ascii="Arial" w:hAnsi="Arial" w:cs="Arial"/>
                <w:sz w:val="22"/>
              </w:rPr>
              <w:t>,I</w:t>
            </w:r>
          </w:p>
        </w:tc>
      </w:tr>
      <w:tr w:rsidR="00316DB1" w14:paraId="70F42BE2" w14:textId="77777777" w:rsidTr="006C059A">
        <w:tc>
          <w:tcPr>
            <w:tcW w:w="6840" w:type="dxa"/>
          </w:tcPr>
          <w:p w14:paraId="3E5F9357" w14:textId="77777777" w:rsidR="00316DB1" w:rsidRDefault="001361B0">
            <w:pPr>
              <w:rPr>
                <w:rFonts w:ascii="Arial" w:hAnsi="Arial" w:cs="Arial"/>
                <w:sz w:val="22"/>
              </w:rPr>
            </w:pPr>
            <w:r>
              <w:rPr>
                <w:rFonts w:ascii="Arial" w:hAnsi="Arial" w:cs="Arial"/>
                <w:sz w:val="22"/>
              </w:rPr>
              <w:t>Experience of delivering group work</w:t>
            </w:r>
          </w:p>
        </w:tc>
        <w:tc>
          <w:tcPr>
            <w:tcW w:w="1260" w:type="dxa"/>
          </w:tcPr>
          <w:p w14:paraId="73A454DB" w14:textId="77777777" w:rsidR="00316DB1" w:rsidRDefault="0026141F" w:rsidP="00354C0E">
            <w:pPr>
              <w:jc w:val="center"/>
              <w:rPr>
                <w:rFonts w:ascii="Arial" w:hAnsi="Arial" w:cs="Arial"/>
              </w:rPr>
            </w:pPr>
            <w:r>
              <w:rPr>
                <w:rFonts w:ascii="Arial Unicode MS" w:eastAsia="Arial Unicode MS" w:hAnsi="Arial Unicode MS" w:cs="Arial Unicode MS" w:hint="eastAsia"/>
                <w:sz w:val="22"/>
              </w:rPr>
              <w:t>✓</w:t>
            </w:r>
          </w:p>
        </w:tc>
        <w:tc>
          <w:tcPr>
            <w:tcW w:w="1260" w:type="dxa"/>
          </w:tcPr>
          <w:p w14:paraId="0258571D" w14:textId="77777777" w:rsidR="00316DB1" w:rsidRDefault="00316DB1" w:rsidP="00354C0E">
            <w:pPr>
              <w:jc w:val="center"/>
              <w:rPr>
                <w:rFonts w:ascii="Arial Unicode MS" w:eastAsia="Arial Unicode MS" w:hAnsi="Arial Unicode MS" w:cs="Arial Unicode MS"/>
                <w:sz w:val="22"/>
              </w:rPr>
            </w:pPr>
          </w:p>
        </w:tc>
        <w:tc>
          <w:tcPr>
            <w:tcW w:w="1359" w:type="dxa"/>
          </w:tcPr>
          <w:p w14:paraId="1212A943" w14:textId="77777777" w:rsidR="00316DB1" w:rsidRDefault="0026141F">
            <w:pPr>
              <w:rPr>
                <w:rFonts w:ascii="Arial" w:hAnsi="Arial" w:cs="Arial"/>
                <w:sz w:val="22"/>
              </w:rPr>
            </w:pPr>
            <w:r>
              <w:rPr>
                <w:rFonts w:ascii="Arial" w:hAnsi="Arial" w:cs="Arial"/>
                <w:sz w:val="22"/>
              </w:rPr>
              <w:t>A, I</w:t>
            </w:r>
          </w:p>
        </w:tc>
      </w:tr>
      <w:tr w:rsidR="00316DB1" w14:paraId="25D5F29A" w14:textId="77777777" w:rsidTr="006C059A">
        <w:tc>
          <w:tcPr>
            <w:tcW w:w="6840" w:type="dxa"/>
          </w:tcPr>
          <w:p w14:paraId="624464F3" w14:textId="77777777" w:rsidR="00316DB1" w:rsidRDefault="001361B0" w:rsidP="002F1D53">
            <w:pPr>
              <w:rPr>
                <w:rFonts w:ascii="Arial" w:hAnsi="Arial" w:cs="Arial"/>
                <w:sz w:val="22"/>
              </w:rPr>
            </w:pPr>
            <w:r>
              <w:rPr>
                <w:rFonts w:ascii="Arial" w:hAnsi="Arial" w:cs="Arial"/>
                <w:sz w:val="22"/>
              </w:rPr>
              <w:t>Experience of working in an education setting</w:t>
            </w:r>
          </w:p>
        </w:tc>
        <w:tc>
          <w:tcPr>
            <w:tcW w:w="1260" w:type="dxa"/>
          </w:tcPr>
          <w:p w14:paraId="74E1B530" w14:textId="77777777" w:rsidR="00316DB1" w:rsidRDefault="00316DB1" w:rsidP="00354C0E">
            <w:pPr>
              <w:jc w:val="center"/>
              <w:rPr>
                <w:rFonts w:ascii="Arial" w:hAnsi="Arial" w:cs="Arial"/>
              </w:rPr>
            </w:pPr>
          </w:p>
        </w:tc>
        <w:tc>
          <w:tcPr>
            <w:tcW w:w="1260" w:type="dxa"/>
          </w:tcPr>
          <w:p w14:paraId="11F0D665" w14:textId="77777777" w:rsidR="00316DB1" w:rsidRDefault="001361B0" w:rsidP="00354C0E">
            <w:pPr>
              <w:jc w:val="center"/>
              <w:rPr>
                <w:rFonts w:ascii="Arial Unicode MS" w:eastAsia="Arial Unicode MS" w:hAnsi="Arial Unicode MS" w:cs="Arial Unicode MS"/>
                <w:sz w:val="22"/>
              </w:rPr>
            </w:pPr>
            <w:r w:rsidRPr="001361B0">
              <w:rPr>
                <w:rFonts w:ascii="Arial Unicode MS" w:eastAsia="Arial Unicode MS" w:hAnsi="Arial Unicode MS" w:cs="Arial Unicode MS"/>
                <w:sz w:val="22"/>
              </w:rPr>
              <w:t>✓</w:t>
            </w:r>
          </w:p>
        </w:tc>
        <w:tc>
          <w:tcPr>
            <w:tcW w:w="1359" w:type="dxa"/>
          </w:tcPr>
          <w:p w14:paraId="5F5DA027" w14:textId="77777777" w:rsidR="00316DB1" w:rsidRDefault="00354C0E">
            <w:pPr>
              <w:rPr>
                <w:rFonts w:ascii="Arial" w:hAnsi="Arial" w:cs="Arial"/>
                <w:sz w:val="22"/>
              </w:rPr>
            </w:pPr>
            <w:r>
              <w:rPr>
                <w:rFonts w:ascii="Arial" w:hAnsi="Arial" w:cs="Arial"/>
                <w:sz w:val="22"/>
              </w:rPr>
              <w:t>A, I</w:t>
            </w:r>
          </w:p>
        </w:tc>
      </w:tr>
      <w:tr w:rsidR="0026141F" w14:paraId="2FA8A02A" w14:textId="77777777" w:rsidTr="006C059A">
        <w:tc>
          <w:tcPr>
            <w:tcW w:w="6840" w:type="dxa"/>
          </w:tcPr>
          <w:p w14:paraId="1BC8D025" w14:textId="77777777" w:rsidR="0026141F" w:rsidRDefault="001361B0" w:rsidP="005565D9">
            <w:pPr>
              <w:rPr>
                <w:rFonts w:ascii="Arial" w:hAnsi="Arial" w:cs="Arial"/>
                <w:sz w:val="22"/>
              </w:rPr>
            </w:pPr>
            <w:r>
              <w:rPr>
                <w:rFonts w:ascii="Arial" w:hAnsi="Arial" w:cs="Arial"/>
                <w:sz w:val="22"/>
              </w:rPr>
              <w:t>Knowledge of a range of strategies and techniques to support students</w:t>
            </w:r>
          </w:p>
        </w:tc>
        <w:tc>
          <w:tcPr>
            <w:tcW w:w="1260" w:type="dxa"/>
          </w:tcPr>
          <w:p w14:paraId="01E5D8E3" w14:textId="77777777" w:rsidR="0026141F" w:rsidRPr="0026141F" w:rsidRDefault="001361B0" w:rsidP="005565D9">
            <w:pPr>
              <w:jc w:val="center"/>
              <w:rPr>
                <w:rFonts w:ascii="Arial Unicode MS" w:eastAsia="Arial Unicode MS" w:hAnsi="Arial Unicode MS" w:cs="Arial Unicode MS"/>
                <w:sz w:val="22"/>
              </w:rPr>
            </w:pPr>
            <w:r>
              <w:rPr>
                <w:rFonts w:ascii="Arial Unicode MS" w:eastAsia="Arial Unicode MS" w:hAnsi="Arial Unicode MS" w:cs="Arial Unicode MS" w:hint="eastAsia"/>
                <w:sz w:val="22"/>
              </w:rPr>
              <w:t>✓</w:t>
            </w:r>
          </w:p>
        </w:tc>
        <w:tc>
          <w:tcPr>
            <w:tcW w:w="1260" w:type="dxa"/>
          </w:tcPr>
          <w:p w14:paraId="69BE2DD7" w14:textId="77777777" w:rsidR="0026141F" w:rsidRDefault="0026141F" w:rsidP="005565D9">
            <w:pPr>
              <w:jc w:val="center"/>
              <w:rPr>
                <w:rFonts w:ascii="Arial" w:hAnsi="Arial" w:cs="Arial"/>
                <w:sz w:val="22"/>
              </w:rPr>
            </w:pPr>
          </w:p>
        </w:tc>
        <w:tc>
          <w:tcPr>
            <w:tcW w:w="1359" w:type="dxa"/>
          </w:tcPr>
          <w:p w14:paraId="3FF185D9" w14:textId="77777777" w:rsidR="0026141F" w:rsidRDefault="0026141F" w:rsidP="005565D9">
            <w:pPr>
              <w:rPr>
                <w:rFonts w:ascii="Arial" w:hAnsi="Arial" w:cs="Arial"/>
                <w:sz w:val="22"/>
              </w:rPr>
            </w:pPr>
          </w:p>
        </w:tc>
      </w:tr>
      <w:tr w:rsidR="0026141F" w14:paraId="424DA163" w14:textId="77777777" w:rsidTr="006C059A">
        <w:tc>
          <w:tcPr>
            <w:tcW w:w="6840" w:type="dxa"/>
          </w:tcPr>
          <w:p w14:paraId="731525ED" w14:textId="77777777" w:rsidR="0026141F" w:rsidRDefault="001361B0">
            <w:pPr>
              <w:rPr>
                <w:rFonts w:ascii="Arial" w:hAnsi="Arial" w:cs="Arial"/>
                <w:sz w:val="22"/>
              </w:rPr>
            </w:pPr>
            <w:r>
              <w:rPr>
                <w:rFonts w:ascii="Arial" w:hAnsi="Arial" w:cs="Arial"/>
                <w:sz w:val="22"/>
              </w:rPr>
              <w:t>Understanding of school structures, relationships and accountabilities</w:t>
            </w:r>
          </w:p>
        </w:tc>
        <w:tc>
          <w:tcPr>
            <w:tcW w:w="1260" w:type="dxa"/>
          </w:tcPr>
          <w:p w14:paraId="0D5CD78F" w14:textId="77777777" w:rsidR="0026141F" w:rsidRDefault="0026141F" w:rsidP="00354C0E">
            <w:pPr>
              <w:jc w:val="center"/>
              <w:rPr>
                <w:rFonts w:ascii="Arial" w:hAnsi="Arial" w:cs="Arial"/>
              </w:rPr>
            </w:pPr>
            <w:r>
              <w:rPr>
                <w:rFonts w:ascii="Arial Unicode MS" w:eastAsia="Arial Unicode MS" w:hAnsi="Arial Unicode MS" w:cs="Arial Unicode MS" w:hint="eastAsia"/>
                <w:sz w:val="22"/>
              </w:rPr>
              <w:t>✓</w:t>
            </w:r>
          </w:p>
        </w:tc>
        <w:tc>
          <w:tcPr>
            <w:tcW w:w="1260" w:type="dxa"/>
          </w:tcPr>
          <w:p w14:paraId="3DC63023" w14:textId="77777777" w:rsidR="0026141F" w:rsidRDefault="0026141F" w:rsidP="00354C0E">
            <w:pPr>
              <w:jc w:val="center"/>
              <w:rPr>
                <w:rFonts w:ascii="Arial" w:hAnsi="Arial" w:cs="Arial"/>
              </w:rPr>
            </w:pPr>
          </w:p>
        </w:tc>
        <w:tc>
          <w:tcPr>
            <w:tcW w:w="1359" w:type="dxa"/>
          </w:tcPr>
          <w:p w14:paraId="7731887A" w14:textId="77777777" w:rsidR="0026141F" w:rsidRDefault="0026141F">
            <w:pPr>
              <w:rPr>
                <w:rFonts w:ascii="Arial" w:hAnsi="Arial" w:cs="Arial"/>
                <w:sz w:val="22"/>
              </w:rPr>
            </w:pPr>
            <w:r>
              <w:rPr>
                <w:rFonts w:ascii="Arial" w:hAnsi="Arial" w:cs="Arial"/>
                <w:sz w:val="22"/>
              </w:rPr>
              <w:t>A,I,</w:t>
            </w:r>
          </w:p>
        </w:tc>
      </w:tr>
      <w:tr w:rsidR="001361B0" w14:paraId="33EED57A" w14:textId="77777777" w:rsidTr="006C059A">
        <w:tc>
          <w:tcPr>
            <w:tcW w:w="6840" w:type="dxa"/>
          </w:tcPr>
          <w:p w14:paraId="3735308D" w14:textId="77777777" w:rsidR="001361B0" w:rsidRDefault="001361B0">
            <w:pPr>
              <w:rPr>
                <w:rFonts w:ascii="Arial" w:hAnsi="Arial" w:cs="Arial"/>
                <w:sz w:val="22"/>
              </w:rPr>
            </w:pPr>
            <w:r>
              <w:rPr>
                <w:rFonts w:ascii="Arial" w:hAnsi="Arial" w:cs="Arial"/>
                <w:sz w:val="22"/>
              </w:rPr>
              <w:t>Knowledge of the curriculum and developments in education</w:t>
            </w:r>
          </w:p>
        </w:tc>
        <w:tc>
          <w:tcPr>
            <w:tcW w:w="1260" w:type="dxa"/>
          </w:tcPr>
          <w:p w14:paraId="0E94660B" w14:textId="77777777" w:rsidR="001361B0" w:rsidRDefault="001361B0" w:rsidP="00354C0E">
            <w:pPr>
              <w:jc w:val="center"/>
              <w:rPr>
                <w:rFonts w:ascii="Arial Unicode MS" w:eastAsia="Arial Unicode MS" w:hAnsi="Arial Unicode MS" w:cs="Arial Unicode MS"/>
                <w:sz w:val="22"/>
              </w:rPr>
            </w:pPr>
          </w:p>
        </w:tc>
        <w:tc>
          <w:tcPr>
            <w:tcW w:w="1260" w:type="dxa"/>
          </w:tcPr>
          <w:p w14:paraId="6E1B7F26" w14:textId="77777777" w:rsidR="001361B0" w:rsidRDefault="001361B0" w:rsidP="00354C0E">
            <w:pPr>
              <w:jc w:val="center"/>
              <w:rPr>
                <w:rFonts w:ascii="Arial" w:hAnsi="Arial" w:cs="Arial"/>
              </w:rPr>
            </w:pPr>
            <w:r w:rsidRPr="001361B0">
              <w:rPr>
                <w:rFonts w:ascii="Arial Unicode MS" w:eastAsia="Arial Unicode MS" w:hAnsi="Arial Unicode MS" w:cs="Arial Unicode MS"/>
                <w:sz w:val="22"/>
              </w:rPr>
              <w:t>✓</w:t>
            </w:r>
          </w:p>
        </w:tc>
        <w:tc>
          <w:tcPr>
            <w:tcW w:w="1359" w:type="dxa"/>
          </w:tcPr>
          <w:p w14:paraId="2FE9B5C3" w14:textId="77777777" w:rsidR="001361B0" w:rsidRPr="001361B0" w:rsidRDefault="001361B0" w:rsidP="001361B0">
            <w:pPr>
              <w:rPr>
                <w:rFonts w:ascii="Arial" w:hAnsi="Arial" w:cs="Arial"/>
                <w:sz w:val="22"/>
              </w:rPr>
            </w:pPr>
            <w:r>
              <w:rPr>
                <w:rFonts w:ascii="Arial" w:hAnsi="Arial" w:cs="Arial"/>
                <w:sz w:val="22"/>
              </w:rPr>
              <w:t>A,I,</w:t>
            </w:r>
          </w:p>
        </w:tc>
      </w:tr>
      <w:tr w:rsidR="00971B70" w14:paraId="1B0A64BD" w14:textId="77777777" w:rsidTr="006C059A">
        <w:tc>
          <w:tcPr>
            <w:tcW w:w="6840" w:type="dxa"/>
          </w:tcPr>
          <w:p w14:paraId="6C8088C7" w14:textId="77777777" w:rsidR="00971B70" w:rsidRDefault="00971B70">
            <w:pPr>
              <w:rPr>
                <w:rFonts w:ascii="Arial" w:hAnsi="Arial" w:cs="Arial"/>
                <w:sz w:val="22"/>
              </w:rPr>
            </w:pPr>
            <w:r>
              <w:rPr>
                <w:rFonts w:ascii="Arial" w:hAnsi="Arial" w:cs="Arial"/>
                <w:sz w:val="22"/>
              </w:rPr>
              <w:t>Basic knowledge of first aid</w:t>
            </w:r>
          </w:p>
        </w:tc>
        <w:tc>
          <w:tcPr>
            <w:tcW w:w="1260" w:type="dxa"/>
          </w:tcPr>
          <w:p w14:paraId="1A0C23DF" w14:textId="77777777" w:rsidR="00971B70" w:rsidRDefault="00971B70" w:rsidP="00354C0E">
            <w:pPr>
              <w:jc w:val="center"/>
              <w:rPr>
                <w:rFonts w:ascii="Arial Unicode MS" w:eastAsia="Arial Unicode MS" w:hAnsi="Arial Unicode MS" w:cs="Arial Unicode MS"/>
                <w:sz w:val="22"/>
              </w:rPr>
            </w:pPr>
          </w:p>
        </w:tc>
        <w:tc>
          <w:tcPr>
            <w:tcW w:w="1260" w:type="dxa"/>
          </w:tcPr>
          <w:p w14:paraId="5EC8D2F0" w14:textId="77777777" w:rsidR="00971B70" w:rsidRPr="001361B0" w:rsidRDefault="00971B70" w:rsidP="00354C0E">
            <w:pPr>
              <w:jc w:val="center"/>
              <w:rPr>
                <w:rFonts w:ascii="Arial Unicode MS" w:eastAsia="Arial Unicode MS" w:hAnsi="Arial Unicode MS" w:cs="Arial Unicode MS"/>
                <w:sz w:val="22"/>
              </w:rPr>
            </w:pPr>
            <w:r w:rsidRPr="001361B0">
              <w:rPr>
                <w:rFonts w:ascii="Arial Unicode MS" w:eastAsia="Arial Unicode MS" w:hAnsi="Arial Unicode MS" w:cs="Arial Unicode MS"/>
                <w:sz w:val="22"/>
              </w:rPr>
              <w:t>✓</w:t>
            </w:r>
          </w:p>
        </w:tc>
        <w:tc>
          <w:tcPr>
            <w:tcW w:w="1359" w:type="dxa"/>
          </w:tcPr>
          <w:p w14:paraId="5951327A" w14:textId="77777777" w:rsidR="00971B70" w:rsidRDefault="00971B70" w:rsidP="001361B0">
            <w:pPr>
              <w:rPr>
                <w:rFonts w:ascii="Arial" w:hAnsi="Arial" w:cs="Arial"/>
                <w:sz w:val="22"/>
              </w:rPr>
            </w:pPr>
            <w:r>
              <w:rPr>
                <w:rFonts w:ascii="Arial" w:hAnsi="Arial" w:cs="Arial"/>
                <w:sz w:val="22"/>
              </w:rPr>
              <w:t>A</w:t>
            </w:r>
          </w:p>
        </w:tc>
      </w:tr>
    </w:tbl>
    <w:p w14:paraId="78C76825" w14:textId="77777777" w:rsidR="00552C68" w:rsidRDefault="00552C68">
      <w:pPr>
        <w:ind w:left="-900"/>
        <w:rPr>
          <w:rFonts w:ascii="Arial" w:hAnsi="Arial" w:cs="Arial"/>
        </w:rPr>
      </w:pPr>
    </w:p>
    <w:p w14:paraId="14F34A35" w14:textId="77777777" w:rsidR="00552C68" w:rsidRDefault="00552C68">
      <w:pPr>
        <w:ind w:left="-900"/>
        <w:rPr>
          <w:rFonts w:ascii="Arial" w:hAnsi="Arial" w:cs="Arial"/>
          <w:b/>
          <w:bCs/>
        </w:rPr>
      </w:pPr>
      <w:r>
        <w:rPr>
          <w:rFonts w:ascii="Arial" w:hAnsi="Arial" w:cs="Arial"/>
          <w:b/>
          <w:bCs/>
        </w:rPr>
        <w:t>[C] PERSONAL SKILLS AND ABILITIES</w:t>
      </w:r>
    </w:p>
    <w:p w14:paraId="547282FB" w14:textId="77777777" w:rsidR="00552C68" w:rsidRPr="009D4C34" w:rsidRDefault="00552C68" w:rsidP="001877E1">
      <w:pPr>
        <w:pStyle w:val="BodyTextIndent2"/>
        <w:rPr>
          <w:szCs w:val="22"/>
        </w:rPr>
      </w:pPr>
      <w:r w:rsidRPr="009D4C34">
        <w:rPr>
          <w:szCs w:val="22"/>
        </w:rPr>
        <w:t>Applicants should be able to provide evidence that they have the necessar</w:t>
      </w:r>
      <w:r w:rsidR="009D4C34" w:rsidRPr="009D4C34">
        <w:rPr>
          <w:szCs w:val="22"/>
        </w:rPr>
        <w:t xml:space="preserve">y personal skills and abilities </w:t>
      </w:r>
      <w:r w:rsidRPr="009D4C34">
        <w:rPr>
          <w:szCs w:val="22"/>
        </w:rPr>
        <w:t>required by the post:</w:t>
      </w:r>
    </w:p>
    <w:tbl>
      <w:tblPr>
        <w:tblW w:w="10647"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0"/>
        <w:gridCol w:w="1260"/>
        <w:gridCol w:w="1260"/>
        <w:gridCol w:w="1357"/>
      </w:tblGrid>
      <w:tr w:rsidR="00552C68" w14:paraId="1074F2CF" w14:textId="77777777" w:rsidTr="006C059A">
        <w:tc>
          <w:tcPr>
            <w:tcW w:w="6770" w:type="dxa"/>
          </w:tcPr>
          <w:p w14:paraId="4817CC12" w14:textId="77777777" w:rsidR="00552C68" w:rsidRPr="009D4C34" w:rsidRDefault="00552C68">
            <w:pPr>
              <w:rPr>
                <w:rFonts w:ascii="Arial" w:hAnsi="Arial" w:cs="Arial"/>
                <w:sz w:val="22"/>
                <w:szCs w:val="22"/>
              </w:rPr>
            </w:pPr>
            <w:proofErr w:type="spellStart"/>
            <w:r w:rsidRPr="009D4C34">
              <w:rPr>
                <w:rFonts w:ascii="Arial" w:hAnsi="Arial" w:cs="Arial"/>
                <w:sz w:val="22"/>
                <w:szCs w:val="22"/>
              </w:rPr>
              <w:t>Eg</w:t>
            </w:r>
            <w:proofErr w:type="spellEnd"/>
          </w:p>
        </w:tc>
        <w:tc>
          <w:tcPr>
            <w:tcW w:w="1260" w:type="dxa"/>
          </w:tcPr>
          <w:p w14:paraId="53FCB62A" w14:textId="77777777" w:rsidR="00552C68" w:rsidRDefault="00552C68">
            <w:pPr>
              <w:rPr>
                <w:rFonts w:ascii="Arial" w:hAnsi="Arial" w:cs="Arial"/>
                <w:sz w:val="22"/>
              </w:rPr>
            </w:pPr>
            <w:r>
              <w:rPr>
                <w:rFonts w:ascii="Arial" w:hAnsi="Arial" w:cs="Arial"/>
                <w:sz w:val="22"/>
              </w:rPr>
              <w:t>Essential</w:t>
            </w:r>
          </w:p>
        </w:tc>
        <w:tc>
          <w:tcPr>
            <w:tcW w:w="1260" w:type="dxa"/>
          </w:tcPr>
          <w:p w14:paraId="20E54B1E" w14:textId="77777777" w:rsidR="00552C68" w:rsidRDefault="00552C68">
            <w:pPr>
              <w:rPr>
                <w:rFonts w:ascii="Arial" w:hAnsi="Arial" w:cs="Arial"/>
                <w:sz w:val="22"/>
              </w:rPr>
            </w:pPr>
            <w:r>
              <w:rPr>
                <w:rFonts w:ascii="Arial" w:hAnsi="Arial" w:cs="Arial"/>
                <w:sz w:val="22"/>
              </w:rPr>
              <w:t>Desirable</w:t>
            </w:r>
          </w:p>
        </w:tc>
        <w:tc>
          <w:tcPr>
            <w:tcW w:w="1357" w:type="dxa"/>
          </w:tcPr>
          <w:p w14:paraId="177F79EB" w14:textId="77777777" w:rsidR="00552C68" w:rsidRDefault="00552C68">
            <w:pPr>
              <w:rPr>
                <w:rFonts w:ascii="Arial" w:hAnsi="Arial" w:cs="Arial"/>
              </w:rPr>
            </w:pPr>
          </w:p>
        </w:tc>
      </w:tr>
      <w:tr w:rsidR="00971B70" w14:paraId="160D8003" w14:textId="77777777" w:rsidTr="006C059A">
        <w:tc>
          <w:tcPr>
            <w:tcW w:w="6770" w:type="dxa"/>
          </w:tcPr>
          <w:p w14:paraId="719398C8" w14:textId="77777777" w:rsidR="00971B70" w:rsidRDefault="00971B70">
            <w:pPr>
              <w:rPr>
                <w:rFonts w:ascii="Arial" w:hAnsi="Arial" w:cs="Arial"/>
                <w:sz w:val="22"/>
              </w:rPr>
            </w:pPr>
            <w:r>
              <w:rPr>
                <w:rFonts w:ascii="Arial" w:hAnsi="Arial" w:cs="Arial"/>
                <w:sz w:val="22"/>
              </w:rPr>
              <w:t>Good literacy and numeracy skills</w:t>
            </w:r>
          </w:p>
        </w:tc>
        <w:tc>
          <w:tcPr>
            <w:tcW w:w="1260" w:type="dxa"/>
          </w:tcPr>
          <w:p w14:paraId="46592997" w14:textId="77777777" w:rsidR="00971B70" w:rsidRDefault="00971B70" w:rsidP="005565D9">
            <w:pPr>
              <w:jc w:val="center"/>
              <w:rPr>
                <w:rFonts w:ascii="Arial Unicode MS" w:eastAsia="Arial Unicode MS" w:hAnsi="Arial Unicode MS" w:cs="Arial Unicode MS"/>
                <w:sz w:val="22"/>
              </w:rPr>
            </w:pPr>
            <w:r>
              <w:rPr>
                <w:rFonts w:ascii="Arial Unicode MS" w:eastAsia="Arial Unicode MS" w:hAnsi="Arial Unicode MS" w:cs="Arial Unicode MS" w:hint="eastAsia"/>
                <w:sz w:val="22"/>
              </w:rPr>
              <w:t>✓</w:t>
            </w:r>
          </w:p>
        </w:tc>
        <w:tc>
          <w:tcPr>
            <w:tcW w:w="1260" w:type="dxa"/>
          </w:tcPr>
          <w:p w14:paraId="659D6649" w14:textId="77777777" w:rsidR="00971B70" w:rsidRDefault="00971B70" w:rsidP="00354C0E">
            <w:pPr>
              <w:jc w:val="center"/>
              <w:rPr>
                <w:rFonts w:ascii="Arial" w:hAnsi="Arial" w:cs="Arial"/>
                <w:sz w:val="22"/>
              </w:rPr>
            </w:pPr>
          </w:p>
        </w:tc>
        <w:tc>
          <w:tcPr>
            <w:tcW w:w="1357" w:type="dxa"/>
          </w:tcPr>
          <w:p w14:paraId="6269F5F4" w14:textId="77777777" w:rsidR="00971B70" w:rsidRDefault="00971B70">
            <w:pPr>
              <w:rPr>
                <w:rFonts w:ascii="Arial" w:hAnsi="Arial" w:cs="Arial"/>
                <w:sz w:val="22"/>
              </w:rPr>
            </w:pPr>
          </w:p>
        </w:tc>
      </w:tr>
      <w:tr w:rsidR="00354C0E" w14:paraId="68C4663D" w14:textId="77777777" w:rsidTr="006C059A">
        <w:tc>
          <w:tcPr>
            <w:tcW w:w="6770" w:type="dxa"/>
          </w:tcPr>
          <w:p w14:paraId="1EF4BBEC" w14:textId="77777777" w:rsidR="00354C0E" w:rsidRDefault="001361B0">
            <w:pPr>
              <w:rPr>
                <w:rFonts w:ascii="Arial" w:hAnsi="Arial" w:cs="Arial"/>
                <w:sz w:val="22"/>
              </w:rPr>
            </w:pPr>
            <w:r>
              <w:rPr>
                <w:rFonts w:ascii="Arial" w:hAnsi="Arial" w:cs="Arial"/>
                <w:sz w:val="22"/>
              </w:rPr>
              <w:t>Ability to work successfully in a team</w:t>
            </w:r>
          </w:p>
        </w:tc>
        <w:tc>
          <w:tcPr>
            <w:tcW w:w="1260" w:type="dxa"/>
          </w:tcPr>
          <w:p w14:paraId="2DDA157E" w14:textId="77777777" w:rsidR="00354C0E" w:rsidRDefault="00354C0E" w:rsidP="005565D9">
            <w:pPr>
              <w:jc w:val="center"/>
              <w:rPr>
                <w:rFonts w:ascii="Arial" w:hAnsi="Arial" w:cs="Arial"/>
                <w:sz w:val="22"/>
              </w:rPr>
            </w:pPr>
            <w:r>
              <w:rPr>
                <w:rFonts w:ascii="Arial Unicode MS" w:eastAsia="Arial Unicode MS" w:hAnsi="Arial Unicode MS" w:cs="Arial Unicode MS" w:hint="eastAsia"/>
                <w:sz w:val="22"/>
              </w:rPr>
              <w:t>✓</w:t>
            </w:r>
          </w:p>
        </w:tc>
        <w:tc>
          <w:tcPr>
            <w:tcW w:w="1260" w:type="dxa"/>
          </w:tcPr>
          <w:p w14:paraId="22774490" w14:textId="77777777" w:rsidR="00354C0E" w:rsidRDefault="00354C0E" w:rsidP="00354C0E">
            <w:pPr>
              <w:jc w:val="center"/>
              <w:rPr>
                <w:rFonts w:ascii="Arial" w:hAnsi="Arial" w:cs="Arial"/>
                <w:sz w:val="22"/>
              </w:rPr>
            </w:pPr>
          </w:p>
        </w:tc>
        <w:tc>
          <w:tcPr>
            <w:tcW w:w="1357" w:type="dxa"/>
          </w:tcPr>
          <w:p w14:paraId="548E0E38" w14:textId="77777777" w:rsidR="00354C0E" w:rsidRDefault="0026141F">
            <w:pPr>
              <w:rPr>
                <w:rFonts w:ascii="Arial" w:hAnsi="Arial" w:cs="Arial"/>
                <w:sz w:val="22"/>
              </w:rPr>
            </w:pPr>
            <w:r>
              <w:rPr>
                <w:rFonts w:ascii="Arial" w:hAnsi="Arial" w:cs="Arial"/>
                <w:sz w:val="22"/>
              </w:rPr>
              <w:t>A,I</w:t>
            </w:r>
            <w:r w:rsidR="001361B0">
              <w:rPr>
                <w:rFonts w:ascii="Arial" w:hAnsi="Arial" w:cs="Arial"/>
                <w:sz w:val="22"/>
              </w:rPr>
              <w:t>, R</w:t>
            </w:r>
          </w:p>
        </w:tc>
      </w:tr>
      <w:tr w:rsidR="00354C0E" w14:paraId="582764F8" w14:textId="77777777" w:rsidTr="006C059A">
        <w:tc>
          <w:tcPr>
            <w:tcW w:w="6770" w:type="dxa"/>
          </w:tcPr>
          <w:p w14:paraId="51932194" w14:textId="77777777" w:rsidR="00354C0E" w:rsidRDefault="001361B0" w:rsidP="00354C0E">
            <w:pPr>
              <w:rPr>
                <w:rFonts w:ascii="Arial" w:hAnsi="Arial" w:cs="Arial"/>
                <w:sz w:val="22"/>
              </w:rPr>
            </w:pPr>
            <w:r>
              <w:rPr>
                <w:rFonts w:ascii="Arial" w:hAnsi="Arial" w:cs="Arial"/>
                <w:sz w:val="22"/>
              </w:rPr>
              <w:t>Good written and verbal communication skills; able to communicate effectively with a range of people</w:t>
            </w:r>
          </w:p>
        </w:tc>
        <w:tc>
          <w:tcPr>
            <w:tcW w:w="1260" w:type="dxa"/>
          </w:tcPr>
          <w:p w14:paraId="147C086E" w14:textId="77777777" w:rsidR="00354C0E" w:rsidRDefault="00354C0E" w:rsidP="005565D9">
            <w:pPr>
              <w:jc w:val="center"/>
              <w:rPr>
                <w:rFonts w:ascii="Arial" w:hAnsi="Arial" w:cs="Arial"/>
                <w:sz w:val="22"/>
              </w:rPr>
            </w:pPr>
            <w:r>
              <w:rPr>
                <w:rFonts w:ascii="Arial Unicode MS" w:eastAsia="Arial Unicode MS" w:hAnsi="Arial Unicode MS" w:cs="Arial Unicode MS" w:hint="eastAsia"/>
                <w:sz w:val="22"/>
              </w:rPr>
              <w:t>✓</w:t>
            </w:r>
          </w:p>
        </w:tc>
        <w:tc>
          <w:tcPr>
            <w:tcW w:w="1260" w:type="dxa"/>
          </w:tcPr>
          <w:p w14:paraId="755C1962" w14:textId="77777777" w:rsidR="00354C0E" w:rsidRDefault="00354C0E" w:rsidP="00354C0E">
            <w:pPr>
              <w:jc w:val="center"/>
              <w:rPr>
                <w:rFonts w:ascii="Arial" w:hAnsi="Arial" w:cs="Arial"/>
                <w:sz w:val="22"/>
              </w:rPr>
            </w:pPr>
          </w:p>
        </w:tc>
        <w:tc>
          <w:tcPr>
            <w:tcW w:w="1357" w:type="dxa"/>
          </w:tcPr>
          <w:p w14:paraId="6946B1FF" w14:textId="77777777" w:rsidR="00354C0E" w:rsidRDefault="0026141F">
            <w:pPr>
              <w:rPr>
                <w:rFonts w:ascii="Arial" w:hAnsi="Arial" w:cs="Arial"/>
                <w:sz w:val="22"/>
              </w:rPr>
            </w:pPr>
            <w:r>
              <w:rPr>
                <w:rFonts w:ascii="Arial" w:hAnsi="Arial" w:cs="Arial"/>
                <w:sz w:val="22"/>
              </w:rPr>
              <w:t>A, I, R</w:t>
            </w:r>
          </w:p>
        </w:tc>
      </w:tr>
      <w:tr w:rsidR="00C46C43" w14:paraId="1B97A37D" w14:textId="77777777" w:rsidTr="006C059A">
        <w:tc>
          <w:tcPr>
            <w:tcW w:w="6770" w:type="dxa"/>
          </w:tcPr>
          <w:p w14:paraId="7A59560E" w14:textId="77777777" w:rsidR="00C46C43" w:rsidRDefault="00C46C43">
            <w:pPr>
              <w:rPr>
                <w:rFonts w:ascii="Arial" w:hAnsi="Arial" w:cs="Arial"/>
                <w:sz w:val="22"/>
              </w:rPr>
            </w:pPr>
            <w:r>
              <w:rPr>
                <w:rFonts w:ascii="Arial" w:hAnsi="Arial" w:cs="Arial"/>
                <w:sz w:val="22"/>
              </w:rPr>
              <w:t xml:space="preserve">Good </w:t>
            </w:r>
            <w:proofErr w:type="spellStart"/>
            <w:r>
              <w:rPr>
                <w:rFonts w:ascii="Arial" w:hAnsi="Arial" w:cs="Arial"/>
                <w:sz w:val="22"/>
              </w:rPr>
              <w:t>organisational</w:t>
            </w:r>
            <w:proofErr w:type="spellEnd"/>
            <w:r>
              <w:rPr>
                <w:rFonts w:ascii="Arial" w:hAnsi="Arial" w:cs="Arial"/>
                <w:sz w:val="22"/>
              </w:rPr>
              <w:t xml:space="preserve"> skills</w:t>
            </w:r>
          </w:p>
        </w:tc>
        <w:tc>
          <w:tcPr>
            <w:tcW w:w="1260" w:type="dxa"/>
          </w:tcPr>
          <w:p w14:paraId="504760BB" w14:textId="77777777" w:rsidR="00C46C43" w:rsidRDefault="00C46C43" w:rsidP="005565D9">
            <w:pPr>
              <w:jc w:val="center"/>
              <w:rPr>
                <w:rFonts w:ascii="Arial Unicode MS" w:eastAsia="Arial Unicode MS" w:hAnsi="Arial Unicode MS" w:cs="Arial Unicode MS"/>
                <w:sz w:val="22"/>
              </w:rPr>
            </w:pPr>
            <w:r w:rsidRPr="00C46C43">
              <w:rPr>
                <w:rFonts w:ascii="Arial Unicode MS" w:eastAsia="Arial Unicode MS" w:hAnsi="Arial Unicode MS" w:cs="Arial Unicode MS"/>
                <w:sz w:val="22"/>
              </w:rPr>
              <w:t>✓</w:t>
            </w:r>
          </w:p>
        </w:tc>
        <w:tc>
          <w:tcPr>
            <w:tcW w:w="1260" w:type="dxa"/>
          </w:tcPr>
          <w:p w14:paraId="5D56B355" w14:textId="77777777" w:rsidR="00C46C43" w:rsidRDefault="00C46C43" w:rsidP="00354C0E">
            <w:pPr>
              <w:jc w:val="center"/>
              <w:rPr>
                <w:rFonts w:ascii="Arial" w:hAnsi="Arial" w:cs="Arial"/>
                <w:sz w:val="22"/>
              </w:rPr>
            </w:pPr>
          </w:p>
        </w:tc>
        <w:tc>
          <w:tcPr>
            <w:tcW w:w="1357" w:type="dxa"/>
          </w:tcPr>
          <w:p w14:paraId="622AB611" w14:textId="77777777" w:rsidR="00C46C43" w:rsidRDefault="00C46C43">
            <w:pPr>
              <w:rPr>
                <w:rFonts w:ascii="Arial" w:hAnsi="Arial" w:cs="Arial"/>
                <w:sz w:val="22"/>
              </w:rPr>
            </w:pPr>
            <w:r>
              <w:rPr>
                <w:rFonts w:ascii="Arial" w:hAnsi="Arial" w:cs="Arial"/>
                <w:sz w:val="22"/>
              </w:rPr>
              <w:t>A, I, R</w:t>
            </w:r>
          </w:p>
        </w:tc>
      </w:tr>
      <w:tr w:rsidR="00354C0E" w14:paraId="3411E16A" w14:textId="77777777" w:rsidTr="006C059A">
        <w:tc>
          <w:tcPr>
            <w:tcW w:w="6770" w:type="dxa"/>
          </w:tcPr>
          <w:p w14:paraId="2367A8CF" w14:textId="77777777" w:rsidR="00354C0E" w:rsidRDefault="001361B0">
            <w:pPr>
              <w:rPr>
                <w:rFonts w:ascii="Arial" w:hAnsi="Arial" w:cs="Arial"/>
                <w:sz w:val="22"/>
              </w:rPr>
            </w:pPr>
            <w:r>
              <w:rPr>
                <w:rFonts w:ascii="Arial" w:hAnsi="Arial" w:cs="Arial"/>
                <w:sz w:val="22"/>
              </w:rPr>
              <w:t>Competent in the use of ICT</w:t>
            </w:r>
          </w:p>
        </w:tc>
        <w:tc>
          <w:tcPr>
            <w:tcW w:w="1260" w:type="dxa"/>
          </w:tcPr>
          <w:p w14:paraId="5AC3E217" w14:textId="77777777" w:rsidR="00354C0E" w:rsidRDefault="00354C0E" w:rsidP="005565D9">
            <w:pPr>
              <w:jc w:val="center"/>
              <w:rPr>
                <w:rFonts w:ascii="Arial" w:hAnsi="Arial" w:cs="Arial"/>
                <w:sz w:val="22"/>
              </w:rPr>
            </w:pPr>
            <w:r>
              <w:rPr>
                <w:rFonts w:ascii="Arial Unicode MS" w:eastAsia="Arial Unicode MS" w:hAnsi="Arial Unicode MS" w:cs="Arial Unicode MS" w:hint="eastAsia"/>
                <w:sz w:val="22"/>
              </w:rPr>
              <w:t>✓</w:t>
            </w:r>
          </w:p>
        </w:tc>
        <w:tc>
          <w:tcPr>
            <w:tcW w:w="1260" w:type="dxa"/>
          </w:tcPr>
          <w:p w14:paraId="27C584D8" w14:textId="77777777" w:rsidR="00354C0E" w:rsidRDefault="00354C0E" w:rsidP="00354C0E">
            <w:pPr>
              <w:jc w:val="center"/>
              <w:rPr>
                <w:rFonts w:ascii="Arial" w:hAnsi="Arial" w:cs="Arial"/>
                <w:sz w:val="22"/>
              </w:rPr>
            </w:pPr>
          </w:p>
        </w:tc>
        <w:tc>
          <w:tcPr>
            <w:tcW w:w="1357" w:type="dxa"/>
          </w:tcPr>
          <w:p w14:paraId="5F8608F1" w14:textId="77777777" w:rsidR="00354C0E" w:rsidRDefault="0026141F">
            <w:pPr>
              <w:rPr>
                <w:rFonts w:ascii="Arial" w:hAnsi="Arial" w:cs="Arial"/>
                <w:sz w:val="22"/>
              </w:rPr>
            </w:pPr>
            <w:r>
              <w:rPr>
                <w:rFonts w:ascii="Arial" w:hAnsi="Arial" w:cs="Arial"/>
                <w:sz w:val="22"/>
              </w:rPr>
              <w:t>A, I</w:t>
            </w:r>
          </w:p>
        </w:tc>
      </w:tr>
      <w:tr w:rsidR="00354C0E" w14:paraId="0EB64336" w14:textId="77777777" w:rsidTr="006C059A">
        <w:tc>
          <w:tcPr>
            <w:tcW w:w="6770" w:type="dxa"/>
          </w:tcPr>
          <w:p w14:paraId="2D016D82" w14:textId="77777777" w:rsidR="00354C0E" w:rsidRDefault="001361B0">
            <w:pPr>
              <w:rPr>
                <w:rFonts w:ascii="Arial" w:hAnsi="Arial" w:cs="Arial"/>
                <w:sz w:val="22"/>
              </w:rPr>
            </w:pPr>
            <w:r>
              <w:rPr>
                <w:rFonts w:ascii="Arial" w:hAnsi="Arial" w:cs="Arial"/>
                <w:sz w:val="22"/>
              </w:rPr>
              <w:t xml:space="preserve">Able to exercise </w:t>
            </w:r>
            <w:r w:rsidR="00C46C43">
              <w:rPr>
                <w:rFonts w:ascii="Arial" w:hAnsi="Arial" w:cs="Arial"/>
                <w:sz w:val="22"/>
              </w:rPr>
              <w:t>judgment</w:t>
            </w:r>
          </w:p>
        </w:tc>
        <w:tc>
          <w:tcPr>
            <w:tcW w:w="1260" w:type="dxa"/>
          </w:tcPr>
          <w:p w14:paraId="2AD2F170" w14:textId="77777777" w:rsidR="00354C0E" w:rsidRDefault="0026141F" w:rsidP="00354C0E">
            <w:pPr>
              <w:jc w:val="center"/>
              <w:rPr>
                <w:rFonts w:ascii="Arial Unicode MS" w:eastAsia="Arial Unicode MS" w:hAnsi="Arial Unicode MS" w:cs="Arial Unicode MS"/>
                <w:sz w:val="22"/>
              </w:rPr>
            </w:pPr>
            <w:r>
              <w:rPr>
                <w:rFonts w:ascii="Arial Unicode MS" w:eastAsia="Arial Unicode MS" w:hAnsi="Arial Unicode MS" w:cs="Arial Unicode MS" w:hint="eastAsia"/>
                <w:sz w:val="22"/>
              </w:rPr>
              <w:t>✓</w:t>
            </w:r>
          </w:p>
        </w:tc>
        <w:tc>
          <w:tcPr>
            <w:tcW w:w="1260" w:type="dxa"/>
          </w:tcPr>
          <w:p w14:paraId="79852E06" w14:textId="77777777" w:rsidR="00354C0E" w:rsidRDefault="00354C0E" w:rsidP="00354C0E">
            <w:pPr>
              <w:jc w:val="center"/>
              <w:rPr>
                <w:rFonts w:ascii="Arial" w:hAnsi="Arial" w:cs="Arial"/>
                <w:sz w:val="22"/>
              </w:rPr>
            </w:pPr>
          </w:p>
        </w:tc>
        <w:tc>
          <w:tcPr>
            <w:tcW w:w="1357" w:type="dxa"/>
          </w:tcPr>
          <w:p w14:paraId="0543A24E" w14:textId="77777777" w:rsidR="00354C0E" w:rsidRDefault="0026141F">
            <w:pPr>
              <w:rPr>
                <w:rFonts w:ascii="Arial" w:hAnsi="Arial" w:cs="Arial"/>
                <w:sz w:val="22"/>
              </w:rPr>
            </w:pPr>
            <w:r>
              <w:rPr>
                <w:rFonts w:ascii="Arial" w:hAnsi="Arial" w:cs="Arial"/>
                <w:sz w:val="22"/>
              </w:rPr>
              <w:t>A, I</w:t>
            </w:r>
          </w:p>
        </w:tc>
      </w:tr>
      <w:tr w:rsidR="00C46C43" w14:paraId="0353FBFC" w14:textId="77777777" w:rsidTr="006C059A">
        <w:tc>
          <w:tcPr>
            <w:tcW w:w="6770" w:type="dxa"/>
          </w:tcPr>
          <w:p w14:paraId="013D1CED" w14:textId="77777777" w:rsidR="00C46C43" w:rsidRDefault="00C46C43">
            <w:pPr>
              <w:rPr>
                <w:rFonts w:ascii="Arial" w:hAnsi="Arial" w:cs="Arial"/>
                <w:sz w:val="22"/>
              </w:rPr>
            </w:pPr>
            <w:r>
              <w:rPr>
                <w:rFonts w:ascii="Arial" w:hAnsi="Arial" w:cs="Arial"/>
                <w:sz w:val="22"/>
              </w:rPr>
              <w:t>Able to work on own initiative</w:t>
            </w:r>
          </w:p>
        </w:tc>
        <w:tc>
          <w:tcPr>
            <w:tcW w:w="1260" w:type="dxa"/>
          </w:tcPr>
          <w:p w14:paraId="208B6D51" w14:textId="77777777" w:rsidR="00C46C43" w:rsidRPr="0026141F" w:rsidRDefault="003815D2" w:rsidP="0026141F">
            <w:pPr>
              <w:jc w:val="center"/>
              <w:rPr>
                <w:rFonts w:ascii="Arial Unicode MS" w:eastAsia="Arial Unicode MS" w:hAnsi="Arial Unicode MS" w:cs="Arial Unicode MS"/>
                <w:sz w:val="22"/>
              </w:rPr>
            </w:pPr>
            <w:r>
              <w:rPr>
                <w:rFonts w:ascii="Arial Unicode MS" w:eastAsia="Arial Unicode MS" w:hAnsi="Arial Unicode MS" w:cs="Arial Unicode MS" w:hint="eastAsia"/>
                <w:sz w:val="22"/>
              </w:rPr>
              <w:t>✓</w:t>
            </w:r>
          </w:p>
        </w:tc>
        <w:tc>
          <w:tcPr>
            <w:tcW w:w="1260" w:type="dxa"/>
          </w:tcPr>
          <w:p w14:paraId="1FED7F44" w14:textId="77777777" w:rsidR="00C46C43" w:rsidRDefault="00C46C43" w:rsidP="00354C0E">
            <w:pPr>
              <w:jc w:val="center"/>
              <w:rPr>
                <w:rFonts w:ascii="Arial" w:hAnsi="Arial" w:cs="Arial"/>
                <w:sz w:val="22"/>
              </w:rPr>
            </w:pPr>
          </w:p>
        </w:tc>
        <w:tc>
          <w:tcPr>
            <w:tcW w:w="1357" w:type="dxa"/>
          </w:tcPr>
          <w:p w14:paraId="75381394" w14:textId="77777777" w:rsidR="00C46C43" w:rsidRDefault="00C46C43">
            <w:pPr>
              <w:rPr>
                <w:rFonts w:ascii="Arial" w:hAnsi="Arial" w:cs="Arial"/>
                <w:sz w:val="22"/>
              </w:rPr>
            </w:pPr>
          </w:p>
        </w:tc>
      </w:tr>
      <w:tr w:rsidR="0026141F" w14:paraId="5AB2BD6B" w14:textId="77777777" w:rsidTr="006C059A">
        <w:tc>
          <w:tcPr>
            <w:tcW w:w="6770" w:type="dxa"/>
          </w:tcPr>
          <w:p w14:paraId="47F69AEF" w14:textId="77777777" w:rsidR="0026141F" w:rsidRDefault="001361B0">
            <w:pPr>
              <w:rPr>
                <w:rFonts w:ascii="Arial" w:hAnsi="Arial" w:cs="Arial"/>
                <w:sz w:val="22"/>
              </w:rPr>
            </w:pPr>
            <w:r>
              <w:rPr>
                <w:rFonts w:ascii="Arial" w:hAnsi="Arial" w:cs="Arial"/>
                <w:sz w:val="22"/>
              </w:rPr>
              <w:t xml:space="preserve">Ability to form an maintain appropriate relationship and personal boundaries with </w:t>
            </w:r>
            <w:r w:rsidR="00C46C43">
              <w:rPr>
                <w:rFonts w:ascii="Arial" w:hAnsi="Arial" w:cs="Arial"/>
                <w:sz w:val="22"/>
              </w:rPr>
              <w:t>children and young people</w:t>
            </w:r>
          </w:p>
        </w:tc>
        <w:tc>
          <w:tcPr>
            <w:tcW w:w="1260" w:type="dxa"/>
          </w:tcPr>
          <w:p w14:paraId="5AA298FE" w14:textId="77777777" w:rsidR="0026141F" w:rsidRPr="0026141F" w:rsidRDefault="0026141F" w:rsidP="0026141F">
            <w:pPr>
              <w:jc w:val="center"/>
              <w:rPr>
                <w:rFonts w:ascii="Arial Unicode MS" w:eastAsia="Arial Unicode MS" w:hAnsi="Arial Unicode MS" w:cs="Arial Unicode MS"/>
                <w:sz w:val="22"/>
              </w:rPr>
            </w:pPr>
            <w:r w:rsidRPr="0026141F">
              <w:rPr>
                <w:rFonts w:ascii="Arial Unicode MS" w:eastAsia="Arial Unicode MS" w:hAnsi="Arial Unicode MS" w:cs="Arial Unicode MS" w:hint="eastAsia"/>
                <w:sz w:val="22"/>
              </w:rPr>
              <w:t>✓</w:t>
            </w:r>
          </w:p>
        </w:tc>
        <w:tc>
          <w:tcPr>
            <w:tcW w:w="1260" w:type="dxa"/>
          </w:tcPr>
          <w:p w14:paraId="2AD434C5" w14:textId="77777777" w:rsidR="0026141F" w:rsidRDefault="0026141F" w:rsidP="00354C0E">
            <w:pPr>
              <w:jc w:val="center"/>
              <w:rPr>
                <w:rFonts w:ascii="Arial" w:hAnsi="Arial" w:cs="Arial"/>
                <w:sz w:val="22"/>
              </w:rPr>
            </w:pPr>
          </w:p>
        </w:tc>
        <w:tc>
          <w:tcPr>
            <w:tcW w:w="1357" w:type="dxa"/>
          </w:tcPr>
          <w:p w14:paraId="29F94402" w14:textId="77777777" w:rsidR="0026141F" w:rsidRDefault="0026141F">
            <w:pPr>
              <w:rPr>
                <w:rFonts w:ascii="Arial" w:hAnsi="Arial" w:cs="Arial"/>
                <w:sz w:val="22"/>
              </w:rPr>
            </w:pPr>
            <w:r>
              <w:rPr>
                <w:rFonts w:ascii="Arial" w:hAnsi="Arial" w:cs="Arial"/>
                <w:sz w:val="22"/>
              </w:rPr>
              <w:t>A, I</w:t>
            </w:r>
          </w:p>
        </w:tc>
      </w:tr>
      <w:tr w:rsidR="0026141F" w14:paraId="099FFE83" w14:textId="77777777" w:rsidTr="006C059A">
        <w:tc>
          <w:tcPr>
            <w:tcW w:w="6770" w:type="dxa"/>
          </w:tcPr>
          <w:p w14:paraId="161990A9" w14:textId="77777777" w:rsidR="0026141F" w:rsidRDefault="00C46C43" w:rsidP="005565D9">
            <w:pPr>
              <w:rPr>
                <w:rFonts w:ascii="Arial" w:hAnsi="Arial" w:cs="Arial"/>
                <w:sz w:val="22"/>
              </w:rPr>
            </w:pPr>
            <w:r>
              <w:rPr>
                <w:rFonts w:ascii="Arial" w:hAnsi="Arial" w:cs="Arial"/>
                <w:sz w:val="22"/>
              </w:rPr>
              <w:t>Ability to work under pressure</w:t>
            </w:r>
          </w:p>
        </w:tc>
        <w:tc>
          <w:tcPr>
            <w:tcW w:w="1260" w:type="dxa"/>
          </w:tcPr>
          <w:p w14:paraId="6DCF4E40" w14:textId="77777777" w:rsidR="0026141F" w:rsidRPr="0026141F" w:rsidRDefault="0026141F" w:rsidP="005565D9">
            <w:pPr>
              <w:jc w:val="center"/>
              <w:rPr>
                <w:rFonts w:ascii="Arial Unicode MS" w:eastAsia="Arial Unicode MS" w:hAnsi="Arial Unicode MS" w:cs="Arial Unicode MS"/>
                <w:sz w:val="22"/>
              </w:rPr>
            </w:pPr>
            <w:r w:rsidRPr="0026141F">
              <w:rPr>
                <w:rFonts w:ascii="Arial Unicode MS" w:eastAsia="Arial Unicode MS" w:hAnsi="Arial Unicode MS" w:cs="Arial Unicode MS" w:hint="eastAsia"/>
                <w:sz w:val="22"/>
              </w:rPr>
              <w:t>✓</w:t>
            </w:r>
          </w:p>
        </w:tc>
        <w:tc>
          <w:tcPr>
            <w:tcW w:w="1260" w:type="dxa"/>
          </w:tcPr>
          <w:p w14:paraId="44F9E98E" w14:textId="77777777" w:rsidR="0026141F" w:rsidRDefault="0026141F" w:rsidP="005565D9">
            <w:pPr>
              <w:jc w:val="center"/>
              <w:rPr>
                <w:rFonts w:ascii="Arial" w:hAnsi="Arial" w:cs="Arial"/>
                <w:sz w:val="22"/>
              </w:rPr>
            </w:pPr>
          </w:p>
        </w:tc>
        <w:tc>
          <w:tcPr>
            <w:tcW w:w="1357" w:type="dxa"/>
          </w:tcPr>
          <w:p w14:paraId="4281D39D" w14:textId="77777777" w:rsidR="0026141F" w:rsidRDefault="0026141F" w:rsidP="005565D9">
            <w:pPr>
              <w:rPr>
                <w:rFonts w:ascii="Arial" w:hAnsi="Arial" w:cs="Arial"/>
                <w:sz w:val="22"/>
              </w:rPr>
            </w:pPr>
            <w:r>
              <w:rPr>
                <w:rFonts w:ascii="Arial" w:hAnsi="Arial" w:cs="Arial"/>
                <w:sz w:val="22"/>
              </w:rPr>
              <w:t>A, I</w:t>
            </w:r>
          </w:p>
        </w:tc>
      </w:tr>
      <w:tr w:rsidR="0026141F" w14:paraId="2C9FF406" w14:textId="77777777" w:rsidTr="006C059A">
        <w:tc>
          <w:tcPr>
            <w:tcW w:w="6770" w:type="dxa"/>
          </w:tcPr>
          <w:p w14:paraId="59F39E36" w14:textId="77777777" w:rsidR="0026141F" w:rsidRDefault="00C46C43" w:rsidP="005565D9">
            <w:pPr>
              <w:rPr>
                <w:rFonts w:ascii="Arial" w:hAnsi="Arial" w:cs="Arial"/>
                <w:sz w:val="22"/>
              </w:rPr>
            </w:pPr>
            <w:r>
              <w:rPr>
                <w:rFonts w:ascii="Arial" w:hAnsi="Arial" w:cs="Arial"/>
                <w:sz w:val="22"/>
              </w:rPr>
              <w:t>Good interpersonal skills</w:t>
            </w:r>
          </w:p>
        </w:tc>
        <w:tc>
          <w:tcPr>
            <w:tcW w:w="1260" w:type="dxa"/>
          </w:tcPr>
          <w:p w14:paraId="7209676A" w14:textId="77777777" w:rsidR="0026141F" w:rsidRDefault="0026141F" w:rsidP="005565D9">
            <w:pPr>
              <w:jc w:val="center"/>
              <w:rPr>
                <w:rFonts w:ascii="Arial" w:hAnsi="Arial" w:cs="Arial"/>
                <w:sz w:val="22"/>
              </w:rPr>
            </w:pPr>
            <w:r>
              <w:rPr>
                <w:rFonts w:ascii="Arial Unicode MS" w:eastAsia="Arial Unicode MS" w:hAnsi="Arial Unicode MS" w:cs="Arial Unicode MS" w:hint="eastAsia"/>
                <w:sz w:val="22"/>
              </w:rPr>
              <w:t>✓</w:t>
            </w:r>
          </w:p>
        </w:tc>
        <w:tc>
          <w:tcPr>
            <w:tcW w:w="1260" w:type="dxa"/>
          </w:tcPr>
          <w:p w14:paraId="6DD139A0" w14:textId="77777777" w:rsidR="0026141F" w:rsidRDefault="0026141F" w:rsidP="005565D9">
            <w:pPr>
              <w:jc w:val="center"/>
              <w:rPr>
                <w:rFonts w:ascii="Arial" w:hAnsi="Arial" w:cs="Arial"/>
                <w:sz w:val="22"/>
              </w:rPr>
            </w:pPr>
          </w:p>
        </w:tc>
        <w:tc>
          <w:tcPr>
            <w:tcW w:w="1357" w:type="dxa"/>
          </w:tcPr>
          <w:p w14:paraId="0E9CB387" w14:textId="77777777" w:rsidR="0026141F" w:rsidRDefault="0026141F" w:rsidP="005565D9">
            <w:pPr>
              <w:rPr>
                <w:rFonts w:ascii="Arial" w:hAnsi="Arial" w:cs="Arial"/>
                <w:sz w:val="22"/>
              </w:rPr>
            </w:pPr>
            <w:r>
              <w:rPr>
                <w:rFonts w:ascii="Arial" w:hAnsi="Arial" w:cs="Arial"/>
                <w:sz w:val="22"/>
              </w:rPr>
              <w:t>A,I</w:t>
            </w:r>
          </w:p>
        </w:tc>
      </w:tr>
      <w:tr w:rsidR="00C46C43" w14:paraId="2328B302" w14:textId="77777777" w:rsidTr="006C059A">
        <w:tblPrEx>
          <w:tblLook w:val="04A0" w:firstRow="1" w:lastRow="0" w:firstColumn="1" w:lastColumn="0" w:noHBand="0" w:noVBand="1"/>
        </w:tblPrEx>
        <w:tc>
          <w:tcPr>
            <w:tcW w:w="6770" w:type="dxa"/>
            <w:tcBorders>
              <w:top w:val="single" w:sz="4" w:space="0" w:color="auto"/>
              <w:left w:val="single" w:sz="4" w:space="0" w:color="auto"/>
              <w:bottom w:val="single" w:sz="4" w:space="0" w:color="auto"/>
              <w:right w:val="single" w:sz="4" w:space="0" w:color="auto"/>
            </w:tcBorders>
          </w:tcPr>
          <w:p w14:paraId="0F614394" w14:textId="77777777" w:rsidR="00C46C43" w:rsidRDefault="00C46C43" w:rsidP="005565D9">
            <w:pPr>
              <w:rPr>
                <w:rFonts w:ascii="Arial" w:hAnsi="Arial" w:cs="Arial"/>
                <w:sz w:val="22"/>
              </w:rPr>
            </w:pPr>
            <w:r>
              <w:rPr>
                <w:rFonts w:ascii="Arial" w:hAnsi="Arial" w:cs="Arial"/>
                <w:sz w:val="22"/>
              </w:rPr>
              <w:t>Able to demonstrate flexibility within the working environment</w:t>
            </w:r>
          </w:p>
        </w:tc>
        <w:tc>
          <w:tcPr>
            <w:tcW w:w="1260" w:type="dxa"/>
            <w:tcBorders>
              <w:top w:val="single" w:sz="4" w:space="0" w:color="auto"/>
              <w:left w:val="single" w:sz="4" w:space="0" w:color="auto"/>
              <w:bottom w:val="single" w:sz="4" w:space="0" w:color="auto"/>
              <w:right w:val="single" w:sz="4" w:space="0" w:color="auto"/>
            </w:tcBorders>
          </w:tcPr>
          <w:p w14:paraId="216A3D7D" w14:textId="77777777" w:rsidR="00C46C43" w:rsidRPr="0026141F" w:rsidRDefault="00C46C43" w:rsidP="00372AED">
            <w:pPr>
              <w:jc w:val="center"/>
              <w:rPr>
                <w:rFonts w:ascii="Arial Unicode MS" w:eastAsia="Arial Unicode MS" w:hAnsi="Arial Unicode MS" w:cs="Arial Unicode MS"/>
                <w:sz w:val="22"/>
              </w:rPr>
            </w:pPr>
            <w:r w:rsidRPr="0026141F">
              <w:rPr>
                <w:rFonts w:ascii="Arial Unicode MS" w:eastAsia="Arial Unicode MS" w:hAnsi="Arial Unicode MS" w:cs="Arial Unicode MS" w:hint="eastAsia"/>
                <w:sz w:val="22"/>
              </w:rPr>
              <w:t>✓</w:t>
            </w:r>
          </w:p>
        </w:tc>
        <w:tc>
          <w:tcPr>
            <w:tcW w:w="1260" w:type="dxa"/>
            <w:tcBorders>
              <w:top w:val="single" w:sz="4" w:space="0" w:color="auto"/>
              <w:left w:val="single" w:sz="4" w:space="0" w:color="auto"/>
              <w:bottom w:val="single" w:sz="4" w:space="0" w:color="auto"/>
              <w:right w:val="single" w:sz="4" w:space="0" w:color="auto"/>
            </w:tcBorders>
          </w:tcPr>
          <w:p w14:paraId="03C5AB25" w14:textId="77777777" w:rsidR="00C46C43" w:rsidRDefault="00C46C43" w:rsidP="005565D9">
            <w:pPr>
              <w:jc w:val="center"/>
              <w:rPr>
                <w:rFonts w:ascii="Arial" w:hAnsi="Arial" w:cs="Arial"/>
                <w:sz w:val="22"/>
              </w:rPr>
            </w:pPr>
          </w:p>
        </w:tc>
        <w:tc>
          <w:tcPr>
            <w:tcW w:w="1357" w:type="dxa"/>
            <w:tcBorders>
              <w:top w:val="single" w:sz="4" w:space="0" w:color="auto"/>
              <w:left w:val="single" w:sz="4" w:space="0" w:color="auto"/>
              <w:bottom w:val="single" w:sz="4" w:space="0" w:color="auto"/>
              <w:right w:val="single" w:sz="4" w:space="0" w:color="auto"/>
            </w:tcBorders>
          </w:tcPr>
          <w:p w14:paraId="51436FE6" w14:textId="77777777" w:rsidR="00C46C43" w:rsidRDefault="00C46C43" w:rsidP="005565D9">
            <w:pPr>
              <w:rPr>
                <w:rFonts w:ascii="Arial" w:hAnsi="Arial" w:cs="Arial"/>
                <w:sz w:val="22"/>
              </w:rPr>
            </w:pPr>
          </w:p>
        </w:tc>
      </w:tr>
      <w:tr w:rsidR="00C46C43" w14:paraId="4A414944" w14:textId="77777777" w:rsidTr="006C059A">
        <w:tblPrEx>
          <w:tblLook w:val="04A0" w:firstRow="1" w:lastRow="0" w:firstColumn="1" w:lastColumn="0" w:noHBand="0" w:noVBand="1"/>
        </w:tblPrEx>
        <w:tc>
          <w:tcPr>
            <w:tcW w:w="6770" w:type="dxa"/>
            <w:tcBorders>
              <w:top w:val="single" w:sz="4" w:space="0" w:color="auto"/>
              <w:left w:val="single" w:sz="4" w:space="0" w:color="auto"/>
              <w:bottom w:val="single" w:sz="4" w:space="0" w:color="auto"/>
              <w:right w:val="single" w:sz="4" w:space="0" w:color="auto"/>
            </w:tcBorders>
          </w:tcPr>
          <w:p w14:paraId="6B680F24" w14:textId="77777777" w:rsidR="00C46C43" w:rsidRDefault="00C46C43" w:rsidP="005565D9">
            <w:pPr>
              <w:rPr>
                <w:rFonts w:ascii="Arial" w:hAnsi="Arial" w:cs="Arial"/>
                <w:sz w:val="22"/>
                <w:lang w:val="en-GB"/>
              </w:rPr>
            </w:pPr>
            <w:r>
              <w:rPr>
                <w:rFonts w:ascii="Arial" w:hAnsi="Arial" w:cs="Arial"/>
                <w:sz w:val="22"/>
                <w:lang w:val="en-GB"/>
              </w:rPr>
              <w:t>Enthusiastic, committed and motivated approach to duties</w:t>
            </w:r>
          </w:p>
        </w:tc>
        <w:tc>
          <w:tcPr>
            <w:tcW w:w="1260" w:type="dxa"/>
            <w:tcBorders>
              <w:top w:val="single" w:sz="4" w:space="0" w:color="auto"/>
              <w:left w:val="single" w:sz="4" w:space="0" w:color="auto"/>
              <w:bottom w:val="single" w:sz="4" w:space="0" w:color="auto"/>
              <w:right w:val="single" w:sz="4" w:space="0" w:color="auto"/>
            </w:tcBorders>
          </w:tcPr>
          <w:p w14:paraId="1219D9DB" w14:textId="77777777" w:rsidR="00C46C43" w:rsidRDefault="00C46C43" w:rsidP="00372AED">
            <w:pPr>
              <w:jc w:val="center"/>
              <w:rPr>
                <w:rFonts w:ascii="Arial" w:hAnsi="Arial" w:cs="Arial"/>
                <w:sz w:val="22"/>
              </w:rPr>
            </w:pPr>
            <w:r>
              <w:rPr>
                <w:rFonts w:ascii="Arial Unicode MS" w:eastAsia="Arial Unicode MS" w:hAnsi="Arial Unicode MS" w:cs="Arial Unicode MS" w:hint="eastAsia"/>
                <w:sz w:val="22"/>
              </w:rPr>
              <w:t>✓</w:t>
            </w:r>
          </w:p>
        </w:tc>
        <w:tc>
          <w:tcPr>
            <w:tcW w:w="1260" w:type="dxa"/>
            <w:tcBorders>
              <w:top w:val="single" w:sz="4" w:space="0" w:color="auto"/>
              <w:left w:val="single" w:sz="4" w:space="0" w:color="auto"/>
              <w:bottom w:val="single" w:sz="4" w:space="0" w:color="auto"/>
              <w:right w:val="single" w:sz="4" w:space="0" w:color="auto"/>
            </w:tcBorders>
          </w:tcPr>
          <w:p w14:paraId="04C7711E" w14:textId="77777777" w:rsidR="00C46C43" w:rsidRDefault="00C46C43" w:rsidP="005565D9">
            <w:pPr>
              <w:jc w:val="center"/>
              <w:rPr>
                <w:rFonts w:ascii="Arial Unicode MS" w:eastAsia="Arial Unicode MS" w:hAnsi="Arial Unicode MS" w:cs="Arial Unicode MS"/>
                <w:sz w:val="22"/>
              </w:rPr>
            </w:pPr>
          </w:p>
        </w:tc>
        <w:tc>
          <w:tcPr>
            <w:tcW w:w="1357" w:type="dxa"/>
            <w:tcBorders>
              <w:top w:val="single" w:sz="4" w:space="0" w:color="auto"/>
              <w:left w:val="single" w:sz="4" w:space="0" w:color="auto"/>
              <w:bottom w:val="single" w:sz="4" w:space="0" w:color="auto"/>
              <w:right w:val="single" w:sz="4" w:space="0" w:color="auto"/>
            </w:tcBorders>
          </w:tcPr>
          <w:p w14:paraId="724B351B" w14:textId="77777777" w:rsidR="00C46C43" w:rsidRDefault="00C46C43" w:rsidP="005565D9">
            <w:pPr>
              <w:rPr>
                <w:rFonts w:ascii="Arial" w:hAnsi="Arial" w:cs="Arial"/>
                <w:sz w:val="22"/>
              </w:rPr>
            </w:pPr>
            <w:r>
              <w:rPr>
                <w:rFonts w:ascii="Arial" w:hAnsi="Arial" w:cs="Arial"/>
                <w:sz w:val="22"/>
              </w:rPr>
              <w:t>A, I, R</w:t>
            </w:r>
          </w:p>
        </w:tc>
      </w:tr>
    </w:tbl>
    <w:p w14:paraId="45A4844E" w14:textId="77777777" w:rsidR="00BB12F1" w:rsidRDefault="00BB12F1">
      <w:pPr>
        <w:ind w:left="-900"/>
        <w:rPr>
          <w:rFonts w:ascii="Arial" w:hAnsi="Arial" w:cs="Arial"/>
        </w:rPr>
      </w:pPr>
    </w:p>
    <w:p w14:paraId="53746C91" w14:textId="77777777" w:rsidR="00BB12F1" w:rsidRDefault="00BB12F1">
      <w:pPr>
        <w:rPr>
          <w:rFonts w:ascii="Arial" w:hAnsi="Arial" w:cs="Arial"/>
        </w:rPr>
      </w:pPr>
      <w:r>
        <w:rPr>
          <w:rFonts w:ascii="Arial" w:hAnsi="Arial" w:cs="Arial"/>
        </w:rPr>
        <w:br w:type="page"/>
      </w:r>
    </w:p>
    <w:p w14:paraId="3475D469" w14:textId="77777777" w:rsidR="00552C68" w:rsidRDefault="00552C68">
      <w:pPr>
        <w:ind w:left="-900"/>
        <w:rPr>
          <w:rFonts w:ascii="Arial" w:hAnsi="Arial" w:cs="Arial"/>
        </w:rPr>
      </w:pPr>
    </w:p>
    <w:p w14:paraId="2762A2E7" w14:textId="77777777" w:rsidR="00552C68" w:rsidRDefault="00552C68">
      <w:pPr>
        <w:ind w:left="-900"/>
        <w:rPr>
          <w:rFonts w:ascii="Arial" w:hAnsi="Arial" w:cs="Arial"/>
          <w:b/>
          <w:bCs/>
        </w:rPr>
      </w:pPr>
      <w:r>
        <w:rPr>
          <w:rFonts w:ascii="Arial" w:hAnsi="Arial" w:cs="Arial"/>
          <w:b/>
          <w:bCs/>
        </w:rPr>
        <w:t>[D] OTHER REQUIREMENTS</w:t>
      </w:r>
    </w:p>
    <w:tbl>
      <w:tblPr>
        <w:tblW w:w="10392"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1044"/>
        <w:gridCol w:w="1146"/>
        <w:gridCol w:w="1434"/>
      </w:tblGrid>
      <w:tr w:rsidR="00552C68" w14:paraId="56B1314C" w14:textId="77777777" w:rsidTr="006C059A">
        <w:tc>
          <w:tcPr>
            <w:tcW w:w="6768" w:type="dxa"/>
          </w:tcPr>
          <w:p w14:paraId="0E103AD5" w14:textId="77777777" w:rsidR="00552C68" w:rsidRDefault="00552C68">
            <w:pPr>
              <w:rPr>
                <w:rFonts w:ascii="Arial" w:hAnsi="Arial" w:cs="Arial"/>
              </w:rPr>
            </w:pPr>
          </w:p>
        </w:tc>
        <w:tc>
          <w:tcPr>
            <w:tcW w:w="1044" w:type="dxa"/>
          </w:tcPr>
          <w:p w14:paraId="1FADB8B9" w14:textId="77777777" w:rsidR="00552C68" w:rsidRPr="006C059A" w:rsidRDefault="00552C68">
            <w:pPr>
              <w:rPr>
                <w:rFonts w:ascii="Arial" w:hAnsi="Arial" w:cs="Arial"/>
                <w:sz w:val="20"/>
              </w:rPr>
            </w:pPr>
            <w:r w:rsidRPr="006C059A">
              <w:rPr>
                <w:rFonts w:ascii="Arial" w:hAnsi="Arial" w:cs="Arial"/>
                <w:sz w:val="20"/>
              </w:rPr>
              <w:t>Essential</w:t>
            </w:r>
          </w:p>
        </w:tc>
        <w:tc>
          <w:tcPr>
            <w:tcW w:w="1146" w:type="dxa"/>
          </w:tcPr>
          <w:p w14:paraId="669465A6" w14:textId="77777777" w:rsidR="00552C68" w:rsidRPr="006C059A" w:rsidRDefault="00552C68">
            <w:pPr>
              <w:rPr>
                <w:rFonts w:ascii="Arial" w:hAnsi="Arial" w:cs="Arial"/>
                <w:sz w:val="20"/>
              </w:rPr>
            </w:pPr>
            <w:r w:rsidRPr="006C059A">
              <w:rPr>
                <w:rFonts w:ascii="Arial" w:hAnsi="Arial" w:cs="Arial"/>
                <w:sz w:val="20"/>
              </w:rPr>
              <w:t>Desirable</w:t>
            </w:r>
          </w:p>
        </w:tc>
        <w:tc>
          <w:tcPr>
            <w:tcW w:w="1434" w:type="dxa"/>
          </w:tcPr>
          <w:p w14:paraId="660C8657" w14:textId="77777777" w:rsidR="006C059A" w:rsidRDefault="006C059A" w:rsidP="006C059A">
            <w:pPr>
              <w:pStyle w:val="Heading2"/>
            </w:pPr>
            <w:r>
              <w:t>Source</w:t>
            </w:r>
          </w:p>
          <w:p w14:paraId="098AAD2C" w14:textId="77777777" w:rsidR="006C059A" w:rsidRDefault="006C059A" w:rsidP="006C059A">
            <w:pPr>
              <w:rPr>
                <w:rFonts w:ascii="Arial" w:hAnsi="Arial" w:cs="Arial"/>
                <w:sz w:val="20"/>
              </w:rPr>
            </w:pPr>
            <w:r>
              <w:rPr>
                <w:rFonts w:ascii="Arial" w:hAnsi="Arial" w:cs="Arial"/>
                <w:sz w:val="20"/>
              </w:rPr>
              <w:t>A-Application</w:t>
            </w:r>
          </w:p>
          <w:p w14:paraId="2822243D" w14:textId="77777777" w:rsidR="006C059A" w:rsidRDefault="006C059A" w:rsidP="006C059A">
            <w:pPr>
              <w:rPr>
                <w:rFonts w:ascii="Arial" w:hAnsi="Arial" w:cs="Arial"/>
                <w:sz w:val="20"/>
              </w:rPr>
            </w:pPr>
            <w:r>
              <w:rPr>
                <w:rFonts w:ascii="Arial" w:hAnsi="Arial" w:cs="Arial"/>
                <w:sz w:val="20"/>
              </w:rPr>
              <w:t>I-Interview</w:t>
            </w:r>
          </w:p>
          <w:p w14:paraId="40D4F4ED" w14:textId="77777777" w:rsidR="006C059A" w:rsidRDefault="006C059A" w:rsidP="006C059A">
            <w:pPr>
              <w:rPr>
                <w:rFonts w:ascii="Arial" w:hAnsi="Arial" w:cs="Arial"/>
                <w:sz w:val="20"/>
              </w:rPr>
            </w:pPr>
            <w:r>
              <w:rPr>
                <w:rFonts w:ascii="Arial" w:hAnsi="Arial" w:cs="Arial"/>
                <w:sz w:val="20"/>
              </w:rPr>
              <w:t>R-Reference</w:t>
            </w:r>
          </w:p>
          <w:p w14:paraId="44C50DDA" w14:textId="77777777" w:rsidR="00552C68" w:rsidRDefault="00552C68">
            <w:pPr>
              <w:rPr>
                <w:rFonts w:ascii="Arial" w:hAnsi="Arial" w:cs="Arial"/>
              </w:rPr>
            </w:pPr>
          </w:p>
        </w:tc>
      </w:tr>
      <w:tr w:rsidR="00552C68" w14:paraId="283C50FC" w14:textId="77777777" w:rsidTr="006C059A">
        <w:tc>
          <w:tcPr>
            <w:tcW w:w="6768" w:type="dxa"/>
          </w:tcPr>
          <w:p w14:paraId="66BD06ED" w14:textId="77777777" w:rsidR="00552C68" w:rsidRDefault="00552C68">
            <w:pPr>
              <w:rPr>
                <w:rFonts w:ascii="Arial" w:hAnsi="Arial" w:cs="Arial"/>
                <w:sz w:val="22"/>
              </w:rPr>
            </w:pPr>
            <w:r>
              <w:rPr>
                <w:rFonts w:ascii="Arial" w:hAnsi="Arial" w:cs="Arial"/>
                <w:sz w:val="22"/>
              </w:rPr>
              <w:t>A</w:t>
            </w:r>
            <w:r w:rsidR="00354C0E">
              <w:rPr>
                <w:rFonts w:ascii="Arial" w:hAnsi="Arial" w:cs="Arial"/>
                <w:sz w:val="22"/>
              </w:rPr>
              <w:t xml:space="preserve"> commitment to safeguarding and promoting the welfare of children &amp; young people</w:t>
            </w:r>
          </w:p>
        </w:tc>
        <w:tc>
          <w:tcPr>
            <w:tcW w:w="1044" w:type="dxa"/>
          </w:tcPr>
          <w:p w14:paraId="7CBF9586" w14:textId="77777777" w:rsidR="00552C68" w:rsidRDefault="00552C68" w:rsidP="00C46C43">
            <w:pPr>
              <w:jc w:val="center"/>
              <w:rPr>
                <w:rFonts w:ascii="Arial" w:hAnsi="Arial" w:cs="Arial"/>
              </w:rPr>
            </w:pPr>
            <w:r>
              <w:rPr>
                <w:rFonts w:ascii="Arial Unicode MS" w:eastAsia="Arial Unicode MS" w:hAnsi="Arial Unicode MS" w:cs="Arial Unicode MS" w:hint="eastAsia"/>
                <w:sz w:val="22"/>
              </w:rPr>
              <w:t>✓</w:t>
            </w:r>
          </w:p>
        </w:tc>
        <w:tc>
          <w:tcPr>
            <w:tcW w:w="1146" w:type="dxa"/>
          </w:tcPr>
          <w:p w14:paraId="5CD8374E" w14:textId="77777777" w:rsidR="00552C68" w:rsidRDefault="00552C68">
            <w:pPr>
              <w:rPr>
                <w:rFonts w:ascii="Arial" w:hAnsi="Arial" w:cs="Arial"/>
              </w:rPr>
            </w:pPr>
          </w:p>
        </w:tc>
        <w:tc>
          <w:tcPr>
            <w:tcW w:w="1434" w:type="dxa"/>
          </w:tcPr>
          <w:p w14:paraId="6DCE8E77" w14:textId="77777777" w:rsidR="00552C68" w:rsidRDefault="00552C68">
            <w:pPr>
              <w:rPr>
                <w:rFonts w:ascii="Arial" w:hAnsi="Arial" w:cs="Arial"/>
              </w:rPr>
            </w:pPr>
          </w:p>
        </w:tc>
      </w:tr>
      <w:tr w:rsidR="00552C68" w14:paraId="68E25B87" w14:textId="77777777" w:rsidTr="006C059A">
        <w:tc>
          <w:tcPr>
            <w:tcW w:w="6768" w:type="dxa"/>
          </w:tcPr>
          <w:p w14:paraId="2CFBA0CD" w14:textId="77777777" w:rsidR="00552C68" w:rsidRDefault="00354C0E">
            <w:pPr>
              <w:rPr>
                <w:rFonts w:ascii="Arial" w:hAnsi="Arial" w:cs="Arial"/>
                <w:sz w:val="22"/>
              </w:rPr>
            </w:pPr>
            <w:r>
              <w:rPr>
                <w:rFonts w:ascii="Arial" w:hAnsi="Arial" w:cs="Arial"/>
                <w:sz w:val="22"/>
              </w:rPr>
              <w:t>A commitment to and ability to implement the principles of equal opportunities and inclusion</w:t>
            </w:r>
          </w:p>
        </w:tc>
        <w:tc>
          <w:tcPr>
            <w:tcW w:w="1044" w:type="dxa"/>
          </w:tcPr>
          <w:p w14:paraId="4C54965D" w14:textId="77777777" w:rsidR="00552C68" w:rsidRDefault="00552C68" w:rsidP="00C46C43">
            <w:pPr>
              <w:jc w:val="center"/>
              <w:rPr>
                <w:rFonts w:ascii="Arial" w:hAnsi="Arial" w:cs="Arial"/>
              </w:rPr>
            </w:pPr>
            <w:r>
              <w:rPr>
                <w:rFonts w:ascii="Arial Unicode MS" w:eastAsia="Arial Unicode MS" w:hAnsi="Arial Unicode MS" w:cs="Arial Unicode MS" w:hint="eastAsia"/>
                <w:sz w:val="22"/>
              </w:rPr>
              <w:t>✓</w:t>
            </w:r>
          </w:p>
        </w:tc>
        <w:tc>
          <w:tcPr>
            <w:tcW w:w="1146" w:type="dxa"/>
          </w:tcPr>
          <w:p w14:paraId="641948F9" w14:textId="77777777" w:rsidR="00552C68" w:rsidRDefault="00552C68">
            <w:pPr>
              <w:rPr>
                <w:rFonts w:ascii="Arial" w:hAnsi="Arial" w:cs="Arial"/>
              </w:rPr>
            </w:pPr>
          </w:p>
        </w:tc>
        <w:tc>
          <w:tcPr>
            <w:tcW w:w="1434" w:type="dxa"/>
          </w:tcPr>
          <w:p w14:paraId="39115478" w14:textId="77777777" w:rsidR="00552C68" w:rsidRDefault="00552C68">
            <w:pPr>
              <w:rPr>
                <w:rFonts w:ascii="Arial" w:hAnsi="Arial" w:cs="Arial"/>
              </w:rPr>
            </w:pPr>
          </w:p>
        </w:tc>
      </w:tr>
      <w:tr w:rsidR="00552C68" w14:paraId="1437963A" w14:textId="77777777" w:rsidTr="006C059A">
        <w:tc>
          <w:tcPr>
            <w:tcW w:w="6768" w:type="dxa"/>
          </w:tcPr>
          <w:p w14:paraId="4EDE4560" w14:textId="77777777" w:rsidR="00552C68" w:rsidRDefault="00354C0E">
            <w:pPr>
              <w:rPr>
                <w:rFonts w:ascii="Arial" w:hAnsi="Arial" w:cs="Arial"/>
                <w:sz w:val="22"/>
              </w:rPr>
            </w:pPr>
            <w:r>
              <w:rPr>
                <w:rFonts w:ascii="Arial" w:hAnsi="Arial" w:cs="Arial"/>
                <w:sz w:val="22"/>
                <w:lang w:val="en-GB"/>
              </w:rPr>
              <w:t>An understanding of the distinctive nature of Catholic Education and a willingness to lead and support our school ethos.</w:t>
            </w:r>
          </w:p>
        </w:tc>
        <w:tc>
          <w:tcPr>
            <w:tcW w:w="1044" w:type="dxa"/>
          </w:tcPr>
          <w:p w14:paraId="40184CF7" w14:textId="77777777" w:rsidR="00552C68" w:rsidRDefault="00552C68" w:rsidP="00C46C43">
            <w:pPr>
              <w:jc w:val="center"/>
              <w:rPr>
                <w:rFonts w:ascii="Arial" w:hAnsi="Arial" w:cs="Arial"/>
              </w:rPr>
            </w:pPr>
            <w:r>
              <w:rPr>
                <w:rFonts w:ascii="Arial Unicode MS" w:eastAsia="Arial Unicode MS" w:hAnsi="Arial Unicode MS" w:cs="Arial Unicode MS" w:hint="eastAsia"/>
                <w:sz w:val="22"/>
              </w:rPr>
              <w:t>✓</w:t>
            </w:r>
          </w:p>
        </w:tc>
        <w:tc>
          <w:tcPr>
            <w:tcW w:w="1146" w:type="dxa"/>
          </w:tcPr>
          <w:p w14:paraId="7F4D7871" w14:textId="77777777" w:rsidR="00552C68" w:rsidRDefault="00552C68">
            <w:pPr>
              <w:rPr>
                <w:rFonts w:ascii="Arial" w:hAnsi="Arial" w:cs="Arial"/>
              </w:rPr>
            </w:pPr>
          </w:p>
        </w:tc>
        <w:tc>
          <w:tcPr>
            <w:tcW w:w="1434" w:type="dxa"/>
          </w:tcPr>
          <w:p w14:paraId="5A1289A6" w14:textId="77777777" w:rsidR="00552C68" w:rsidRDefault="00552C68">
            <w:pPr>
              <w:rPr>
                <w:rFonts w:ascii="Arial" w:hAnsi="Arial" w:cs="Arial"/>
              </w:rPr>
            </w:pPr>
          </w:p>
        </w:tc>
      </w:tr>
    </w:tbl>
    <w:p w14:paraId="338AD848" w14:textId="77777777" w:rsidR="00552C68" w:rsidRDefault="00552C68"/>
    <w:p w14:paraId="7098183F" w14:textId="77777777" w:rsidR="003624A7" w:rsidRDefault="003624A7" w:rsidP="003624A7">
      <w:pPr>
        <w:ind w:left="-993"/>
        <w:rPr>
          <w:rFonts w:ascii="Arial" w:hAnsi="Arial" w:cs="Arial"/>
        </w:rPr>
      </w:pPr>
      <w:r>
        <w:rPr>
          <w:rFonts w:ascii="Arial" w:hAnsi="Arial" w:cs="Arial"/>
        </w:rPr>
        <w:t>You will be requested to understand, accept and sign a staff code of conduct for working in the school.</w:t>
      </w:r>
    </w:p>
    <w:p w14:paraId="075EDA4C" w14:textId="5CE952D3" w:rsidR="00132A21" w:rsidRDefault="00132A21" w:rsidP="003624A7">
      <w:pPr>
        <w:ind w:right="-1189"/>
      </w:pPr>
    </w:p>
    <w:p w14:paraId="7E1B51D9" w14:textId="377FA33D" w:rsidR="00132A21" w:rsidRDefault="00132A21" w:rsidP="00132A21">
      <w:pPr>
        <w:ind w:left="-993" w:right="185"/>
      </w:pPr>
      <w:r w:rsidRPr="00132A21">
        <w:rPr>
          <w:rFonts w:ascii="Arial" w:eastAsia="Arial" w:hAnsi="Arial"/>
          <w:sz w:val="22"/>
          <w:szCs w:val="22"/>
          <w:lang w:val="en-GB"/>
        </w:rPr>
        <w:t xml:space="preserve">At </w:t>
      </w:r>
      <w:proofErr w:type="gramStart"/>
      <w:r w:rsidRPr="00132A21">
        <w:rPr>
          <w:rFonts w:ascii="Arial" w:eastAsia="Arial" w:hAnsi="Arial"/>
          <w:sz w:val="22"/>
          <w:szCs w:val="22"/>
          <w:lang w:val="en-GB"/>
        </w:rPr>
        <w:t>The</w:t>
      </w:r>
      <w:proofErr w:type="gramEnd"/>
      <w:r w:rsidRPr="00132A21">
        <w:rPr>
          <w:rFonts w:ascii="Arial" w:eastAsia="Arial" w:hAnsi="Arial"/>
          <w:sz w:val="22"/>
          <w:szCs w:val="22"/>
          <w:lang w:val="en-GB"/>
        </w:rPr>
        <w:t xml:space="preserve"> McAuley Catholic High School we are absolutely committed to keeping our young people safe by working together to safeguard and promote the welfare of children. Recruitment processes in our school comply with ‘Keeping Children Safe in Education’ and we would expect the successful candidate to share our commitment protect children.  All newly appointed colleagues will undergo an enhanced DBS as well as strict recruitment and employment checks.</w:t>
      </w:r>
    </w:p>
    <w:sectPr w:rsidR="00132A21" w:rsidSect="003624A7">
      <w:pgSz w:w="11909" w:h="16834" w:code="9"/>
      <w:pgMar w:top="432" w:right="852" w:bottom="28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736120"/>
    <w:multiLevelType w:val="hybridMultilevel"/>
    <w:tmpl w:val="CC2C38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1A4586"/>
    <w:multiLevelType w:val="hybridMultilevel"/>
    <w:tmpl w:val="D2521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F11C29"/>
    <w:multiLevelType w:val="hybridMultilevel"/>
    <w:tmpl w:val="286641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6E6D74"/>
    <w:multiLevelType w:val="hybridMultilevel"/>
    <w:tmpl w:val="82686F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270A83"/>
    <w:multiLevelType w:val="hybridMultilevel"/>
    <w:tmpl w:val="0D4C9A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F66D05"/>
    <w:multiLevelType w:val="hybridMultilevel"/>
    <w:tmpl w:val="48E292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B72"/>
    <w:rsid w:val="0000001C"/>
    <w:rsid w:val="0000095B"/>
    <w:rsid w:val="00011342"/>
    <w:rsid w:val="001173C1"/>
    <w:rsid w:val="00132A21"/>
    <w:rsid w:val="001361B0"/>
    <w:rsid w:val="0015058C"/>
    <w:rsid w:val="001877E1"/>
    <w:rsid w:val="0026141F"/>
    <w:rsid w:val="002F1D53"/>
    <w:rsid w:val="00316DB1"/>
    <w:rsid w:val="00354C0E"/>
    <w:rsid w:val="003624A7"/>
    <w:rsid w:val="003815D2"/>
    <w:rsid w:val="003B5CB0"/>
    <w:rsid w:val="00495B72"/>
    <w:rsid w:val="00552C68"/>
    <w:rsid w:val="00636389"/>
    <w:rsid w:val="006C059A"/>
    <w:rsid w:val="006C673F"/>
    <w:rsid w:val="006F51F0"/>
    <w:rsid w:val="00710566"/>
    <w:rsid w:val="00713202"/>
    <w:rsid w:val="0079476A"/>
    <w:rsid w:val="00971B70"/>
    <w:rsid w:val="009A09B2"/>
    <w:rsid w:val="009D4C34"/>
    <w:rsid w:val="00B25202"/>
    <w:rsid w:val="00B71673"/>
    <w:rsid w:val="00BB12F1"/>
    <w:rsid w:val="00C26C80"/>
    <w:rsid w:val="00C46C43"/>
    <w:rsid w:val="00C808AC"/>
    <w:rsid w:val="00D3598C"/>
    <w:rsid w:val="00F20E33"/>
    <w:rsid w:val="00FC0115"/>
    <w:rsid w:val="00FC4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711612C1"/>
  <w15:docId w15:val="{27932E36-D6F1-483A-8ADA-C81336325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0E33"/>
    <w:rPr>
      <w:sz w:val="24"/>
      <w:szCs w:val="24"/>
      <w:lang w:val="en-US" w:eastAsia="en-US"/>
    </w:rPr>
  </w:style>
  <w:style w:type="paragraph" w:styleId="Heading1">
    <w:name w:val="heading 1"/>
    <w:basedOn w:val="Normal"/>
    <w:next w:val="Normal"/>
    <w:qFormat/>
    <w:rsid w:val="00F20E33"/>
    <w:pPr>
      <w:keepNext/>
      <w:jc w:val="center"/>
      <w:outlineLvl w:val="0"/>
    </w:pPr>
    <w:rPr>
      <w:rFonts w:ascii="Arial" w:hAnsi="Arial" w:cs="Arial"/>
      <w:sz w:val="28"/>
    </w:rPr>
  </w:style>
  <w:style w:type="paragraph" w:styleId="Heading2">
    <w:name w:val="heading 2"/>
    <w:basedOn w:val="Normal"/>
    <w:next w:val="Normal"/>
    <w:qFormat/>
    <w:rsid w:val="00F20E33"/>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20E33"/>
    <w:pPr>
      <w:ind w:left="-900"/>
    </w:pPr>
    <w:rPr>
      <w:rFonts w:ascii="Arial" w:hAnsi="Arial" w:cs="Arial"/>
    </w:rPr>
  </w:style>
  <w:style w:type="paragraph" w:styleId="BodyTextIndent2">
    <w:name w:val="Body Text Indent 2"/>
    <w:basedOn w:val="Normal"/>
    <w:rsid w:val="00F20E33"/>
    <w:pPr>
      <w:ind w:left="-900"/>
    </w:pPr>
    <w:rPr>
      <w:rFonts w:ascii="Arial" w:hAnsi="Arial" w:cs="Arial"/>
      <w:sz w:val="22"/>
    </w:rPr>
  </w:style>
  <w:style w:type="paragraph" w:styleId="BalloonText">
    <w:name w:val="Balloon Text"/>
    <w:basedOn w:val="Normal"/>
    <w:semiHidden/>
    <w:rsid w:val="0000095B"/>
    <w:rPr>
      <w:rFonts w:ascii="Tahoma" w:hAnsi="Tahoma" w:cs="Tahoma"/>
      <w:sz w:val="16"/>
      <w:szCs w:val="16"/>
    </w:rPr>
  </w:style>
  <w:style w:type="paragraph" w:styleId="ListParagraph">
    <w:name w:val="List Paragraph"/>
    <w:basedOn w:val="Normal"/>
    <w:uiPriority w:val="34"/>
    <w:qFormat/>
    <w:rsid w:val="00354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364439">
      <w:bodyDiv w:val="1"/>
      <w:marLeft w:val="0"/>
      <w:marRight w:val="0"/>
      <w:marTop w:val="0"/>
      <w:marBottom w:val="0"/>
      <w:divBdr>
        <w:top w:val="none" w:sz="0" w:space="0" w:color="auto"/>
        <w:left w:val="none" w:sz="0" w:space="0" w:color="auto"/>
        <w:bottom w:val="none" w:sz="0" w:space="0" w:color="auto"/>
        <w:right w:val="none" w:sz="0" w:space="0" w:color="auto"/>
      </w:divBdr>
    </w:div>
    <w:div w:id="102074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McAULEY CATHOLIC HIGH SCHOOL</vt:lpstr>
    </vt:vector>
  </TitlesOfParts>
  <Company>The McAuley Catholic High School</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McAULEY CATHOLIC HIGH SCHOOL</dc:title>
  <dc:creator>MargaretS</dc:creator>
  <cp:lastModifiedBy>Kate Leggott</cp:lastModifiedBy>
  <cp:revision>2</cp:revision>
  <cp:lastPrinted>2017-01-23T13:52:00Z</cp:lastPrinted>
  <dcterms:created xsi:type="dcterms:W3CDTF">2022-01-17T16:34:00Z</dcterms:created>
  <dcterms:modified xsi:type="dcterms:W3CDTF">2022-01-17T16:34:00Z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