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7EFA1" w14:textId="77777777" w:rsidR="00561BBA" w:rsidRDefault="00561BBA" w:rsidP="00561BBA">
      <w:pPr>
        <w:pStyle w:val="Default"/>
        <w:rPr>
          <w:b/>
          <w:bCs/>
          <w:sz w:val="32"/>
          <w:szCs w:val="32"/>
        </w:rPr>
      </w:pPr>
      <w:r>
        <w:rPr>
          <w:rFonts w:ascii="Arial" w:hAnsi="Arial" w:cs="Arial"/>
          <w:noProof/>
        </w:rPr>
        <w:drawing>
          <wp:inline distT="0" distB="0" distL="0" distR="0" wp14:anchorId="64BC6DD4" wp14:editId="2BCE43D8">
            <wp:extent cx="3409950" cy="1051617"/>
            <wp:effectExtent l="0" t="0" r="0" b="0"/>
            <wp:docPr id="8" name="Picture 8" descr="TA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A logo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365" cy="1064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7910ECA5" w14:textId="77777777" w:rsidR="00561BBA" w:rsidRDefault="00561BBA" w:rsidP="00561BBA">
      <w:pPr>
        <w:pStyle w:val="Default"/>
        <w:rPr>
          <w:b/>
          <w:bCs/>
          <w:sz w:val="32"/>
          <w:szCs w:val="32"/>
        </w:rPr>
      </w:pPr>
    </w:p>
    <w:p w14:paraId="280C21FA" w14:textId="41B250F0" w:rsidR="003873C3" w:rsidRPr="003873C3" w:rsidRDefault="003873C3" w:rsidP="003873C3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Cover Supervisor</w:t>
      </w:r>
      <w:r w:rsidR="00561BBA">
        <w:rPr>
          <w:b/>
          <w:bCs/>
          <w:sz w:val="32"/>
          <w:szCs w:val="32"/>
        </w:rPr>
        <w:t xml:space="preserve"> </w:t>
      </w:r>
    </w:p>
    <w:p w14:paraId="74804EDB" w14:textId="77777777" w:rsidR="003873C3" w:rsidRPr="005B078F" w:rsidRDefault="003873C3" w:rsidP="003873C3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32"/>
          <w:lang w:eastAsia="en-GB"/>
        </w:rPr>
      </w:pPr>
    </w:p>
    <w:p w14:paraId="795E1BFE" w14:textId="70D7EE83" w:rsidR="003873C3" w:rsidRDefault="003873C3" w:rsidP="003873C3">
      <w:pPr>
        <w:spacing w:after="0" w:line="240" w:lineRule="auto"/>
        <w:rPr>
          <w:rFonts w:ascii="Calibri" w:eastAsia="Calibri" w:hAnsi="Calibri" w:cs="Calibri"/>
        </w:rPr>
      </w:pPr>
      <w:r w:rsidRPr="005B078F">
        <w:rPr>
          <w:rFonts w:ascii="Calibri" w:eastAsia="Calibri" w:hAnsi="Calibri" w:cs="Calibri"/>
        </w:rPr>
        <w:t>Cover Supervisors work under the guidance of teaching staff and within an agreed system of supervision. They implement work programmes with individuals/groups, in or out of the classroom, including the supervision of whole classes during the short-term absence of teachers.</w:t>
      </w:r>
    </w:p>
    <w:p w14:paraId="26E603F0" w14:textId="77777777" w:rsidR="003873C3" w:rsidRPr="005B078F" w:rsidRDefault="003873C3" w:rsidP="003873C3">
      <w:pPr>
        <w:spacing w:after="0" w:line="240" w:lineRule="auto"/>
        <w:rPr>
          <w:rFonts w:ascii="Calibri" w:eastAsia="Calibri" w:hAnsi="Calibri" w:cs="Calibri"/>
        </w:rPr>
      </w:pPr>
    </w:p>
    <w:p w14:paraId="2A64E9F8" w14:textId="6131DAD6" w:rsidR="003873C3" w:rsidRDefault="003873C3" w:rsidP="003873C3">
      <w:pPr>
        <w:spacing w:after="0" w:line="240" w:lineRule="auto"/>
        <w:rPr>
          <w:rFonts w:ascii="Calibri" w:eastAsia="Calibri" w:hAnsi="Calibri" w:cs="Calibri"/>
        </w:rPr>
      </w:pPr>
      <w:r w:rsidRPr="005B078F">
        <w:rPr>
          <w:rFonts w:ascii="Calibri" w:eastAsia="Calibri" w:hAnsi="Calibri" w:cs="Calibri"/>
        </w:rPr>
        <w:t>Cover Supervisors are responsible to the Cover and Reporting Manager for:</w:t>
      </w:r>
    </w:p>
    <w:p w14:paraId="50A53CFA" w14:textId="77777777" w:rsidR="003873C3" w:rsidRPr="005B078F" w:rsidRDefault="003873C3" w:rsidP="003873C3">
      <w:pPr>
        <w:spacing w:after="0" w:line="240" w:lineRule="auto"/>
        <w:rPr>
          <w:rFonts w:ascii="Calibri" w:eastAsia="Calibri" w:hAnsi="Calibri" w:cs="Calibri"/>
        </w:rPr>
      </w:pPr>
    </w:p>
    <w:p w14:paraId="7C708AF5" w14:textId="77777777" w:rsidR="003873C3" w:rsidRPr="005B078F" w:rsidRDefault="003873C3" w:rsidP="003873C3">
      <w:pPr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</w:rPr>
      </w:pPr>
      <w:r w:rsidRPr="005B078F">
        <w:rPr>
          <w:rFonts w:ascii="Calibri" w:eastAsia="Calibri" w:hAnsi="Calibri" w:cs="Calibri"/>
        </w:rPr>
        <w:t>supervising students as they carry out work left by teachers in accordance with Academy policy,</w:t>
      </w:r>
    </w:p>
    <w:p w14:paraId="048FDE3B" w14:textId="77777777" w:rsidR="003873C3" w:rsidRPr="005B078F" w:rsidRDefault="003873C3" w:rsidP="003873C3">
      <w:pPr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</w:rPr>
      </w:pPr>
      <w:r w:rsidRPr="005B078F">
        <w:rPr>
          <w:rFonts w:ascii="Calibri" w:eastAsia="Calibri" w:hAnsi="Calibri" w:cs="Calibri"/>
        </w:rPr>
        <w:t>helping to prepare the learning environment and the materials needed for the lesson,</w:t>
      </w:r>
    </w:p>
    <w:p w14:paraId="1E4D2F6A" w14:textId="77777777" w:rsidR="003873C3" w:rsidRPr="005B078F" w:rsidRDefault="003873C3" w:rsidP="003873C3">
      <w:pPr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</w:rPr>
      </w:pPr>
      <w:r w:rsidRPr="005B078F">
        <w:rPr>
          <w:rFonts w:ascii="Calibri" w:eastAsia="Calibri" w:hAnsi="Calibri" w:cs="Calibri"/>
        </w:rPr>
        <w:t>assisting with the management of student behaviour to ensure a constructive working environment,</w:t>
      </w:r>
    </w:p>
    <w:p w14:paraId="1220AEE8" w14:textId="77777777" w:rsidR="003873C3" w:rsidRPr="005B078F" w:rsidRDefault="003873C3" w:rsidP="003873C3">
      <w:pPr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</w:rPr>
      </w:pPr>
      <w:r w:rsidRPr="005B078F">
        <w:rPr>
          <w:rFonts w:ascii="Calibri" w:eastAsia="Calibri" w:hAnsi="Calibri" w:cs="Calibri"/>
        </w:rPr>
        <w:t>responding to students’ questions regarding the work that has been set,</w:t>
      </w:r>
    </w:p>
    <w:p w14:paraId="0AE2B301" w14:textId="77777777" w:rsidR="003873C3" w:rsidRPr="005B078F" w:rsidRDefault="003873C3" w:rsidP="003873C3">
      <w:pPr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</w:rPr>
      </w:pPr>
      <w:r w:rsidRPr="005B078F">
        <w:rPr>
          <w:rFonts w:ascii="Calibri" w:eastAsia="Calibri" w:hAnsi="Calibri" w:cs="Calibri"/>
        </w:rPr>
        <w:t>collecting any work completed after the lesson and returning it to an agreed person or place,</w:t>
      </w:r>
    </w:p>
    <w:p w14:paraId="35F9F419" w14:textId="77777777" w:rsidR="003873C3" w:rsidRPr="005B078F" w:rsidRDefault="003873C3" w:rsidP="003873C3">
      <w:pPr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</w:rPr>
      </w:pPr>
      <w:r w:rsidRPr="005B078F">
        <w:rPr>
          <w:rFonts w:ascii="Calibri" w:eastAsia="Calibri" w:hAnsi="Calibri" w:cs="Calibri"/>
        </w:rPr>
        <w:t>leaving the room in good order at the end of the lesson,</w:t>
      </w:r>
    </w:p>
    <w:p w14:paraId="5116288A" w14:textId="77777777" w:rsidR="003873C3" w:rsidRPr="005B078F" w:rsidRDefault="003873C3" w:rsidP="003873C3">
      <w:pPr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</w:rPr>
      </w:pPr>
      <w:r w:rsidRPr="005B078F">
        <w:rPr>
          <w:rFonts w:ascii="Calibri" w:eastAsia="Calibri" w:hAnsi="Calibri" w:cs="Calibri"/>
        </w:rPr>
        <w:t>supervising the orderly entry and departure of students in accordance with Academy policy,</w:t>
      </w:r>
    </w:p>
    <w:p w14:paraId="5A1E1E95" w14:textId="77777777" w:rsidR="003873C3" w:rsidRPr="005B078F" w:rsidRDefault="003873C3" w:rsidP="003873C3">
      <w:pPr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</w:rPr>
      </w:pPr>
      <w:r w:rsidRPr="005B078F">
        <w:rPr>
          <w:rFonts w:ascii="Calibri" w:eastAsia="Calibri" w:hAnsi="Calibri" w:cs="Calibri"/>
        </w:rPr>
        <w:t>recording and reporting attendance at lessons in accordance with Academy policy,</w:t>
      </w:r>
    </w:p>
    <w:p w14:paraId="50881BE9" w14:textId="77777777" w:rsidR="003873C3" w:rsidRPr="005B078F" w:rsidRDefault="003873C3" w:rsidP="003873C3">
      <w:pPr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</w:rPr>
      </w:pPr>
      <w:r w:rsidRPr="005B078F">
        <w:rPr>
          <w:rFonts w:ascii="Calibri" w:eastAsia="Calibri" w:hAnsi="Calibri" w:cs="Calibri"/>
        </w:rPr>
        <w:t>helping with examination invigilation under the supervision of the examinations officer,</w:t>
      </w:r>
    </w:p>
    <w:p w14:paraId="10A3950F" w14:textId="77777777" w:rsidR="003873C3" w:rsidRPr="005B078F" w:rsidRDefault="003873C3" w:rsidP="003873C3">
      <w:pPr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</w:rPr>
      </w:pPr>
      <w:r w:rsidRPr="005B078F">
        <w:rPr>
          <w:rFonts w:ascii="Calibri" w:eastAsia="Calibri" w:hAnsi="Calibri" w:cs="Calibri"/>
        </w:rPr>
        <w:t>using the Academy's agreed referral procedures, as required, to report back on the behaviour of students during the class and any other issues arising,</w:t>
      </w:r>
    </w:p>
    <w:p w14:paraId="6E9A2B00" w14:textId="77777777" w:rsidR="003873C3" w:rsidRPr="005B078F" w:rsidRDefault="003873C3" w:rsidP="003873C3">
      <w:pPr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</w:rPr>
      </w:pPr>
      <w:r w:rsidRPr="005B078F">
        <w:rPr>
          <w:rFonts w:ascii="Calibri" w:eastAsia="Calibri" w:hAnsi="Calibri" w:cs="Calibri"/>
        </w:rPr>
        <w:t>dealing with any immediate problems or emergencies according to the Academy's policies and procedures,</w:t>
      </w:r>
    </w:p>
    <w:p w14:paraId="2B7094F0" w14:textId="77777777" w:rsidR="003873C3" w:rsidRPr="005B078F" w:rsidRDefault="003873C3" w:rsidP="003873C3">
      <w:pPr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</w:rPr>
      </w:pPr>
      <w:r w:rsidRPr="005B078F">
        <w:rPr>
          <w:rFonts w:ascii="Calibri" w:eastAsia="Calibri" w:hAnsi="Calibri" w:cs="Calibri"/>
        </w:rPr>
        <w:t>following Academy policies and procedures, especially those relating to child protection and health and safety,</w:t>
      </w:r>
    </w:p>
    <w:p w14:paraId="190E916F" w14:textId="2C397C79" w:rsidR="003873C3" w:rsidRDefault="003873C3" w:rsidP="003873C3">
      <w:pPr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</w:rPr>
      </w:pPr>
      <w:r w:rsidRPr="005B078F">
        <w:rPr>
          <w:rFonts w:ascii="Calibri" w:eastAsia="Calibri" w:hAnsi="Calibri" w:cs="Calibri"/>
        </w:rPr>
        <w:t>respecting confidential issues linked to home/students/teachers/</w:t>
      </w:r>
      <w:proofErr w:type="gramStart"/>
      <w:r w:rsidRPr="005B078F">
        <w:rPr>
          <w:rFonts w:ascii="Calibri" w:eastAsia="Calibri" w:hAnsi="Calibri" w:cs="Calibri"/>
        </w:rPr>
        <w:t>school work</w:t>
      </w:r>
      <w:proofErr w:type="gramEnd"/>
      <w:r w:rsidRPr="005B078F">
        <w:rPr>
          <w:rFonts w:ascii="Calibri" w:eastAsia="Calibri" w:hAnsi="Calibri" w:cs="Calibri"/>
        </w:rPr>
        <w:t xml:space="preserve"> and keeping confidences as appropriate</w:t>
      </w:r>
      <w:r>
        <w:rPr>
          <w:rFonts w:ascii="Calibri" w:eastAsia="Calibri" w:hAnsi="Calibri" w:cs="Calibri"/>
        </w:rPr>
        <w:t>,</w:t>
      </w:r>
    </w:p>
    <w:p w14:paraId="3468E7F4" w14:textId="58B388E1" w:rsidR="003873C3" w:rsidRDefault="003873C3" w:rsidP="003873C3">
      <w:pPr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Any other reasonable duties as required the Principal or Head of School </w:t>
      </w:r>
    </w:p>
    <w:p w14:paraId="2339353F" w14:textId="77777777" w:rsidR="00D946A2" w:rsidRDefault="00D946A2"/>
    <w:sectPr w:rsidR="00D946A2" w:rsidSect="00214051">
      <w:pgSz w:w="11906" w:h="17338"/>
      <w:pgMar w:top="1283" w:right="1137" w:bottom="658" w:left="119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44EB0"/>
    <w:multiLevelType w:val="hybridMultilevel"/>
    <w:tmpl w:val="BC50CE16"/>
    <w:lvl w:ilvl="0" w:tplc="5F6077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7050F7"/>
    <w:multiLevelType w:val="hybridMultilevel"/>
    <w:tmpl w:val="A0AC6E48"/>
    <w:lvl w:ilvl="0" w:tplc="4E64CD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6083A"/>
    <w:multiLevelType w:val="hybridMultilevel"/>
    <w:tmpl w:val="F904940A"/>
    <w:lvl w:ilvl="0" w:tplc="0B3A2B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291FEC"/>
    <w:multiLevelType w:val="hybridMultilevel"/>
    <w:tmpl w:val="F04E87B8"/>
    <w:lvl w:ilvl="0" w:tplc="0DEC75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BBA"/>
    <w:rsid w:val="003873C3"/>
    <w:rsid w:val="00561BBA"/>
    <w:rsid w:val="00D9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24554"/>
  <w15:chartTrackingRefBased/>
  <w15:docId w15:val="{76B67D8E-65A7-4207-9433-BE563B9B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3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1B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61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Academy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 Aldsworth, Louise</dc:creator>
  <cp:keywords/>
  <dc:description/>
  <cp:lastModifiedBy>TA Aldsworth, Louise</cp:lastModifiedBy>
  <cp:revision>2</cp:revision>
  <dcterms:created xsi:type="dcterms:W3CDTF">2022-04-28T14:18:00Z</dcterms:created>
  <dcterms:modified xsi:type="dcterms:W3CDTF">2022-04-28T14:18:00Z</dcterms:modified>
</cp:coreProperties>
</file>