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6652" w14:textId="77777777" w:rsidR="00DD3C5A" w:rsidRDefault="00DD3C5A" w:rsidP="00DD3C5A">
      <w:pPr>
        <w:spacing w:after="0"/>
        <w:rPr>
          <w:rFonts w:ascii="Arial" w:hAnsi="Arial" w:cs="Arial"/>
          <w:b/>
          <w:sz w:val="22"/>
          <w:szCs w:val="22"/>
        </w:rPr>
      </w:pPr>
    </w:p>
    <w:p w14:paraId="44EF6E68" w14:textId="77777777" w:rsidR="003D7221" w:rsidRPr="00BE67FE" w:rsidRDefault="003D7221" w:rsidP="00DD3C5A">
      <w:pPr>
        <w:tabs>
          <w:tab w:val="left" w:pos="620"/>
        </w:tabs>
        <w:spacing w:after="0"/>
        <w:jc w:val="center"/>
        <w:rPr>
          <w:rFonts w:ascii="Arial" w:hAnsi="Arial" w:cs="Arial"/>
          <w:b/>
          <w:sz w:val="28"/>
          <w:szCs w:val="28"/>
        </w:rPr>
      </w:pPr>
      <w:proofErr w:type="spellStart"/>
      <w:r w:rsidRPr="00BE67FE">
        <w:rPr>
          <w:rFonts w:ascii="Arial" w:hAnsi="Arial" w:cs="Arial"/>
          <w:b/>
          <w:sz w:val="28"/>
          <w:szCs w:val="28"/>
        </w:rPr>
        <w:t>Finham</w:t>
      </w:r>
      <w:proofErr w:type="spellEnd"/>
      <w:r w:rsidRPr="00BE67FE">
        <w:rPr>
          <w:rFonts w:ascii="Arial" w:hAnsi="Arial" w:cs="Arial"/>
          <w:b/>
          <w:sz w:val="28"/>
          <w:szCs w:val="28"/>
        </w:rPr>
        <w:t xml:space="preserve"> Park 2</w:t>
      </w:r>
    </w:p>
    <w:p w14:paraId="74070471" w14:textId="77777777" w:rsidR="002030BC" w:rsidRPr="00BE67FE" w:rsidRDefault="00DD3C5A" w:rsidP="00DD3C5A">
      <w:pPr>
        <w:tabs>
          <w:tab w:val="left" w:pos="620"/>
        </w:tabs>
        <w:spacing w:after="0"/>
        <w:jc w:val="center"/>
        <w:rPr>
          <w:rFonts w:ascii="Arial" w:hAnsi="Arial" w:cs="Arial"/>
          <w:b/>
          <w:sz w:val="28"/>
          <w:szCs w:val="28"/>
        </w:rPr>
      </w:pPr>
      <w:r w:rsidRPr="00BE67FE">
        <w:rPr>
          <w:rFonts w:ascii="Arial" w:hAnsi="Arial" w:cs="Arial"/>
          <w:b/>
          <w:sz w:val="28"/>
          <w:szCs w:val="28"/>
        </w:rPr>
        <w:t>Cover Teacher</w:t>
      </w:r>
      <w:r w:rsidR="007F42AF" w:rsidRPr="00BE67FE">
        <w:rPr>
          <w:rFonts w:ascii="Arial" w:hAnsi="Arial" w:cs="Arial"/>
          <w:b/>
          <w:sz w:val="28"/>
          <w:szCs w:val="28"/>
        </w:rPr>
        <w:t xml:space="preserve"> </w:t>
      </w:r>
    </w:p>
    <w:p w14:paraId="37114EFC" w14:textId="6A64A839" w:rsidR="00C93ED5" w:rsidRDefault="007F42AF" w:rsidP="00BE67FE">
      <w:pPr>
        <w:tabs>
          <w:tab w:val="left" w:pos="620"/>
        </w:tabs>
        <w:spacing w:after="0"/>
        <w:jc w:val="center"/>
        <w:rPr>
          <w:rFonts w:ascii="Arial" w:hAnsi="Arial" w:cs="Arial"/>
          <w:b/>
          <w:sz w:val="28"/>
          <w:szCs w:val="28"/>
        </w:rPr>
      </w:pPr>
      <w:r w:rsidRPr="00BE67FE">
        <w:rPr>
          <w:rFonts w:ascii="Arial" w:hAnsi="Arial" w:cs="Arial"/>
          <w:b/>
          <w:sz w:val="28"/>
          <w:szCs w:val="28"/>
        </w:rPr>
        <w:t>(</w:t>
      </w:r>
      <w:r w:rsidR="002030BC" w:rsidRPr="00BE67FE">
        <w:rPr>
          <w:rFonts w:ascii="Arial" w:hAnsi="Arial" w:cs="Arial"/>
          <w:b/>
          <w:sz w:val="28"/>
          <w:szCs w:val="28"/>
        </w:rPr>
        <w:t>Preferred</w:t>
      </w:r>
      <w:r w:rsidRPr="00BE67FE">
        <w:rPr>
          <w:rFonts w:ascii="Arial" w:hAnsi="Arial" w:cs="Arial"/>
          <w:b/>
          <w:sz w:val="28"/>
          <w:szCs w:val="28"/>
        </w:rPr>
        <w:t xml:space="preserve"> specialism </w:t>
      </w:r>
      <w:proofErr w:type="spellStart"/>
      <w:r w:rsidRPr="00BE67FE">
        <w:rPr>
          <w:rFonts w:ascii="Arial" w:hAnsi="Arial" w:cs="Arial"/>
          <w:b/>
          <w:sz w:val="28"/>
          <w:szCs w:val="28"/>
        </w:rPr>
        <w:t>Maths</w:t>
      </w:r>
      <w:proofErr w:type="spellEnd"/>
      <w:r w:rsidRPr="00BE67FE">
        <w:rPr>
          <w:rFonts w:ascii="Arial" w:hAnsi="Arial" w:cs="Arial"/>
          <w:b/>
          <w:sz w:val="28"/>
          <w:szCs w:val="28"/>
        </w:rPr>
        <w:t xml:space="preserve"> or Geography</w:t>
      </w:r>
      <w:r w:rsidR="002030BC" w:rsidRPr="00BE67FE">
        <w:rPr>
          <w:rFonts w:ascii="Arial" w:hAnsi="Arial" w:cs="Arial"/>
          <w:b/>
          <w:sz w:val="28"/>
          <w:szCs w:val="28"/>
        </w:rPr>
        <w:t xml:space="preserve"> but not essential</w:t>
      </w:r>
      <w:r w:rsidRPr="00BE67FE">
        <w:rPr>
          <w:rFonts w:ascii="Arial" w:hAnsi="Arial" w:cs="Arial"/>
          <w:b/>
          <w:sz w:val="28"/>
          <w:szCs w:val="28"/>
        </w:rPr>
        <w:t>)</w:t>
      </w:r>
    </w:p>
    <w:p w14:paraId="52501728" w14:textId="77777777" w:rsidR="00BE67FE" w:rsidRPr="00BE67FE" w:rsidRDefault="00BE67FE" w:rsidP="00BE67FE">
      <w:pPr>
        <w:tabs>
          <w:tab w:val="left" w:pos="620"/>
        </w:tabs>
        <w:spacing w:after="0"/>
        <w:rPr>
          <w:rFonts w:ascii="Arial" w:hAnsi="Arial" w:cs="Arial"/>
          <w:b/>
          <w:sz w:val="28"/>
          <w:szCs w:val="28"/>
        </w:rPr>
      </w:pPr>
    </w:p>
    <w:p w14:paraId="50060DAC" w14:textId="0E0E640E" w:rsidR="00426607" w:rsidRDefault="00B9108E" w:rsidP="00DD3C5A">
      <w:pPr>
        <w:tabs>
          <w:tab w:val="left" w:pos="2055"/>
        </w:tabs>
        <w:contextualSpacing/>
        <w:jc w:val="center"/>
        <w:rPr>
          <w:rFonts w:ascii="Arial" w:hAnsi="Arial" w:cs="Arial"/>
          <w:b/>
        </w:rPr>
      </w:pPr>
      <w:r w:rsidRPr="00426607">
        <w:rPr>
          <w:rFonts w:ascii="Arial" w:hAnsi="Arial" w:cs="Arial"/>
          <w:b/>
        </w:rPr>
        <w:t xml:space="preserve">Full </w:t>
      </w:r>
      <w:r w:rsidR="00426607">
        <w:rPr>
          <w:rFonts w:ascii="Arial" w:hAnsi="Arial" w:cs="Arial"/>
          <w:b/>
        </w:rPr>
        <w:t>T</w:t>
      </w:r>
      <w:r w:rsidRPr="00426607">
        <w:rPr>
          <w:rFonts w:ascii="Arial" w:hAnsi="Arial" w:cs="Arial"/>
          <w:b/>
        </w:rPr>
        <w:t>ime</w:t>
      </w:r>
      <w:r w:rsidR="004349AA" w:rsidRPr="00426607">
        <w:rPr>
          <w:rFonts w:ascii="Arial" w:hAnsi="Arial" w:cs="Arial"/>
          <w:b/>
        </w:rPr>
        <w:t xml:space="preserve"> </w:t>
      </w:r>
    </w:p>
    <w:p w14:paraId="6FFD77BE" w14:textId="1CFF00D1" w:rsidR="004349AA" w:rsidRPr="00426607" w:rsidRDefault="00426607" w:rsidP="00DD3C5A">
      <w:pPr>
        <w:tabs>
          <w:tab w:val="left" w:pos="2055"/>
        </w:tabs>
        <w:contextualSpacing/>
        <w:jc w:val="center"/>
        <w:rPr>
          <w:rFonts w:ascii="Arial" w:hAnsi="Arial" w:cs="Arial"/>
          <w:b/>
        </w:rPr>
      </w:pPr>
      <w:r w:rsidRPr="00426607">
        <w:rPr>
          <w:rFonts w:ascii="Arial" w:hAnsi="Arial" w:cs="Arial"/>
          <w:b/>
        </w:rPr>
        <w:t>12</w:t>
      </w:r>
      <w:r>
        <w:rPr>
          <w:rFonts w:ascii="Arial" w:hAnsi="Arial" w:cs="Arial"/>
          <w:b/>
        </w:rPr>
        <w:t xml:space="preserve"> M</w:t>
      </w:r>
      <w:r w:rsidRPr="00426607">
        <w:rPr>
          <w:rFonts w:ascii="Arial" w:hAnsi="Arial" w:cs="Arial"/>
          <w:b/>
        </w:rPr>
        <w:t xml:space="preserve">onth </w:t>
      </w:r>
      <w:r>
        <w:rPr>
          <w:rFonts w:ascii="Arial" w:hAnsi="Arial" w:cs="Arial"/>
          <w:b/>
        </w:rPr>
        <w:t>F</w:t>
      </w:r>
      <w:r w:rsidR="004349AA" w:rsidRPr="00426607">
        <w:rPr>
          <w:rFonts w:ascii="Arial" w:hAnsi="Arial" w:cs="Arial"/>
          <w:b/>
        </w:rPr>
        <w:t>ixed Term Contract</w:t>
      </w:r>
    </w:p>
    <w:p w14:paraId="616223AA" w14:textId="77777777" w:rsidR="004349AA" w:rsidRPr="00426607" w:rsidRDefault="004349AA" w:rsidP="00DD3C5A">
      <w:pPr>
        <w:tabs>
          <w:tab w:val="left" w:pos="2055"/>
        </w:tabs>
        <w:contextualSpacing/>
        <w:jc w:val="center"/>
        <w:rPr>
          <w:rFonts w:ascii="Arial" w:hAnsi="Arial" w:cs="Arial"/>
          <w:b/>
        </w:rPr>
      </w:pPr>
      <w:r w:rsidRPr="00426607">
        <w:rPr>
          <w:rFonts w:ascii="Arial" w:hAnsi="Arial" w:cs="Arial"/>
          <w:b/>
        </w:rPr>
        <w:t>Starting September 2023</w:t>
      </w:r>
    </w:p>
    <w:p w14:paraId="06D7A888" w14:textId="2906CB4E" w:rsidR="00DD3C5A" w:rsidRPr="00BE67FE" w:rsidRDefault="004349AA" w:rsidP="00BE67FE">
      <w:pPr>
        <w:tabs>
          <w:tab w:val="left" w:pos="2055"/>
        </w:tabs>
        <w:contextualSpacing/>
        <w:jc w:val="center"/>
        <w:rPr>
          <w:rFonts w:ascii="Arial" w:hAnsi="Arial" w:cs="Arial"/>
          <w:b/>
        </w:rPr>
      </w:pPr>
      <w:r w:rsidRPr="00426607">
        <w:rPr>
          <w:rFonts w:ascii="Arial" w:hAnsi="Arial" w:cs="Arial"/>
          <w:b/>
        </w:rPr>
        <w:t>Grade TMS / ECT</w:t>
      </w:r>
      <w:r w:rsidR="00DD3C5A" w:rsidRPr="00426607">
        <w:rPr>
          <w:rFonts w:ascii="Arial" w:hAnsi="Arial" w:cs="Arial"/>
          <w:b/>
        </w:rPr>
        <w:t xml:space="preserve"> </w:t>
      </w:r>
    </w:p>
    <w:p w14:paraId="1A6921AE" w14:textId="77777777" w:rsidR="00DD3C5A" w:rsidRDefault="00DD3C5A" w:rsidP="00DD3C5A">
      <w:pPr>
        <w:spacing w:after="0"/>
        <w:rPr>
          <w:rFonts w:ascii="Arial" w:hAnsi="Arial" w:cs="Arial"/>
          <w:b/>
          <w:sz w:val="22"/>
          <w:szCs w:val="22"/>
        </w:rPr>
      </w:pPr>
    </w:p>
    <w:p w14:paraId="5CC82A97" w14:textId="0B8F10C8" w:rsidR="007E6A10" w:rsidRDefault="007E6A10" w:rsidP="007E6A10">
      <w:pPr>
        <w:spacing w:after="0"/>
        <w:ind w:left="170" w:right="170"/>
        <w:jc w:val="both"/>
        <w:rPr>
          <w:rFonts w:ascii="Arial" w:hAnsi="Arial" w:cs="Arial"/>
          <w:sz w:val="22"/>
          <w:szCs w:val="22"/>
        </w:rPr>
      </w:pPr>
      <w:r w:rsidRPr="00D20F83">
        <w:rPr>
          <w:rFonts w:ascii="Arial" w:hAnsi="Arial" w:cs="Arial"/>
          <w:sz w:val="22"/>
          <w:szCs w:val="22"/>
        </w:rPr>
        <w:t xml:space="preserve">An exciting opportunity has arisen for a professional and enthusiastic individual to join the teaching team to work both independently and alongside teachers, providing valuable support for Teaching and Learning activities. They will teach fixed timetabled lessons and classes of students in the absence of their normal teacher. They will use specialist knowledge for preparing and planning lessons, and marking. These members of staff are a key part of our provision to support young people in school. </w:t>
      </w:r>
    </w:p>
    <w:p w14:paraId="5657F10A" w14:textId="77777777" w:rsidR="00D20F83" w:rsidRDefault="00D20F83" w:rsidP="00D20F83">
      <w:pPr>
        <w:spacing w:after="0"/>
        <w:ind w:left="170" w:right="170"/>
        <w:jc w:val="both"/>
        <w:rPr>
          <w:rFonts w:ascii="Arial" w:hAnsi="Arial" w:cs="Arial"/>
          <w:sz w:val="22"/>
          <w:szCs w:val="22"/>
          <w:lang w:val="en-GB"/>
        </w:rPr>
      </w:pPr>
    </w:p>
    <w:p w14:paraId="322568FE" w14:textId="1FCBDAB5" w:rsidR="00DD3C5A" w:rsidRPr="001F563B" w:rsidRDefault="001F1BDE" w:rsidP="001F563B">
      <w:pPr>
        <w:spacing w:after="0"/>
        <w:ind w:left="170" w:right="170"/>
        <w:jc w:val="both"/>
        <w:rPr>
          <w:rFonts w:ascii="Arial" w:hAnsi="Arial" w:cs="Arial"/>
          <w:sz w:val="22"/>
          <w:szCs w:val="22"/>
          <w:lang w:val="en-GB"/>
        </w:rPr>
      </w:pPr>
      <w:proofErr w:type="spellStart"/>
      <w:r w:rsidRPr="00D20F83">
        <w:rPr>
          <w:rFonts w:ascii="Arial" w:eastAsia="Times New Roman" w:hAnsi="Arial" w:cs="Arial"/>
          <w:sz w:val="22"/>
          <w:szCs w:val="22"/>
          <w:lang w:val="en-GB" w:eastAsia="en-GB"/>
        </w:rPr>
        <w:t>Finham</w:t>
      </w:r>
      <w:proofErr w:type="spellEnd"/>
      <w:r w:rsidRPr="00D20F83">
        <w:rPr>
          <w:rFonts w:ascii="Arial" w:eastAsia="Times New Roman" w:hAnsi="Arial" w:cs="Arial"/>
          <w:sz w:val="22"/>
          <w:szCs w:val="22"/>
          <w:lang w:val="en-GB" w:eastAsia="en-GB"/>
        </w:rPr>
        <w:t xml:space="preserve"> Park 2 is an exciting co-educational academy in Coventry that opened in September 2015. Already an extremely popular choice with local parents, we are significantly over-subscribed with a full cohort of Year 7 to 13 students. Our students are smart, thoughtful, inquisitive, well-behaved and polite. </w:t>
      </w:r>
      <w:bookmarkStart w:id="0" w:name="_Hlk113969402"/>
    </w:p>
    <w:bookmarkEnd w:id="0"/>
    <w:p w14:paraId="095445F9" w14:textId="77777777" w:rsidR="00D20F83" w:rsidRDefault="00D20F83" w:rsidP="007E6A10">
      <w:pPr>
        <w:spacing w:after="0"/>
        <w:ind w:right="170"/>
        <w:jc w:val="both"/>
        <w:rPr>
          <w:rFonts w:ascii="Arial" w:hAnsi="Arial" w:cs="Arial"/>
          <w:sz w:val="22"/>
          <w:szCs w:val="22"/>
        </w:rPr>
      </w:pPr>
    </w:p>
    <w:p w14:paraId="1706B937" w14:textId="77777777" w:rsidR="00D20F83" w:rsidRDefault="00F40DC3" w:rsidP="00D20F83">
      <w:pPr>
        <w:spacing w:after="0"/>
        <w:ind w:left="170" w:right="170"/>
        <w:jc w:val="both"/>
        <w:rPr>
          <w:rFonts w:ascii="Arial" w:hAnsi="Arial" w:cs="Arial"/>
          <w:sz w:val="22"/>
          <w:szCs w:val="22"/>
        </w:rPr>
      </w:pPr>
      <w:r w:rsidRPr="00D20F83">
        <w:rPr>
          <w:rFonts w:ascii="Arial" w:eastAsia="Times New Roman" w:hAnsi="Arial" w:cs="Arial"/>
          <w:sz w:val="22"/>
          <w:szCs w:val="22"/>
          <w:lang w:val="en-GB" w:eastAsia="en-GB"/>
        </w:rPr>
        <w:t xml:space="preserve">The school was set up by leaders from the ‘Outstanding’ (2015) </w:t>
      </w:r>
      <w:proofErr w:type="spellStart"/>
      <w:r w:rsidRPr="00D20F83">
        <w:rPr>
          <w:rFonts w:ascii="Arial" w:eastAsia="Times New Roman" w:hAnsi="Arial" w:cs="Arial"/>
          <w:sz w:val="22"/>
          <w:szCs w:val="22"/>
          <w:lang w:val="en-GB" w:eastAsia="en-GB"/>
        </w:rPr>
        <w:t>Finham</w:t>
      </w:r>
      <w:proofErr w:type="spellEnd"/>
      <w:r w:rsidRPr="00D20F83">
        <w:rPr>
          <w:rFonts w:ascii="Arial" w:eastAsia="Times New Roman" w:hAnsi="Arial" w:cs="Arial"/>
          <w:sz w:val="22"/>
          <w:szCs w:val="22"/>
          <w:lang w:val="en-GB" w:eastAsia="en-GB"/>
        </w:rPr>
        <w:t xml:space="preserve"> Park School and we moved into our newly refurbished, </w:t>
      </w:r>
      <w:proofErr w:type="gramStart"/>
      <w:r w:rsidRPr="00D20F83">
        <w:rPr>
          <w:rFonts w:ascii="Arial" w:eastAsia="Times New Roman" w:hAnsi="Arial" w:cs="Arial"/>
          <w:sz w:val="22"/>
          <w:szCs w:val="22"/>
          <w:lang w:val="en-GB" w:eastAsia="en-GB"/>
        </w:rPr>
        <w:t>high quality</w:t>
      </w:r>
      <w:proofErr w:type="gramEnd"/>
      <w:r w:rsidRPr="00D20F83">
        <w:rPr>
          <w:rFonts w:ascii="Arial" w:eastAsia="Times New Roman" w:hAnsi="Arial" w:cs="Arial"/>
          <w:sz w:val="22"/>
          <w:szCs w:val="22"/>
          <w:lang w:val="en-GB" w:eastAsia="en-GB"/>
        </w:rPr>
        <w:t xml:space="preserve"> building in September 2016. We are proud to be part of and supported by the </w:t>
      </w:r>
      <w:proofErr w:type="spellStart"/>
      <w:r w:rsidRPr="00D20F83">
        <w:rPr>
          <w:rFonts w:ascii="Arial" w:eastAsia="Times New Roman" w:hAnsi="Arial" w:cs="Arial"/>
          <w:sz w:val="22"/>
          <w:szCs w:val="22"/>
          <w:lang w:val="en-GB" w:eastAsia="en-GB"/>
        </w:rPr>
        <w:t>Finham</w:t>
      </w:r>
      <w:proofErr w:type="spellEnd"/>
      <w:r w:rsidRPr="00D20F83">
        <w:rPr>
          <w:rFonts w:ascii="Arial" w:eastAsia="Times New Roman" w:hAnsi="Arial" w:cs="Arial"/>
          <w:sz w:val="22"/>
          <w:szCs w:val="22"/>
          <w:lang w:val="en-GB" w:eastAsia="en-GB"/>
        </w:rPr>
        <w:t xml:space="preserve"> Park Multi Academy Trust. </w:t>
      </w:r>
    </w:p>
    <w:p w14:paraId="228F6352" w14:textId="77777777" w:rsidR="00D20F83" w:rsidRDefault="00D20F83" w:rsidP="00D20F83">
      <w:pPr>
        <w:spacing w:after="0"/>
        <w:ind w:left="170" w:right="170"/>
        <w:jc w:val="both"/>
        <w:rPr>
          <w:rFonts w:ascii="Arial" w:hAnsi="Arial" w:cs="Arial"/>
          <w:sz w:val="22"/>
          <w:szCs w:val="22"/>
        </w:rPr>
      </w:pPr>
    </w:p>
    <w:p w14:paraId="48C99380" w14:textId="1C20CEE1" w:rsidR="00D20F83" w:rsidRDefault="00F40DC3" w:rsidP="007E6A10">
      <w:pPr>
        <w:spacing w:after="0"/>
        <w:ind w:left="170" w:right="170"/>
        <w:jc w:val="both"/>
        <w:rPr>
          <w:rFonts w:ascii="Arial" w:hAnsi="Arial" w:cs="Arial"/>
          <w:sz w:val="22"/>
          <w:szCs w:val="22"/>
        </w:rPr>
      </w:pPr>
      <w:r w:rsidRPr="00D20F83">
        <w:rPr>
          <w:rFonts w:ascii="Arial" w:eastAsia="Times New Roman" w:hAnsi="Arial" w:cs="Arial"/>
          <w:sz w:val="22"/>
          <w:szCs w:val="22"/>
          <w:lang w:val="en-GB" w:eastAsia="en-GB"/>
        </w:rPr>
        <w:t xml:space="preserve">Already a ‘good’ school (Ofsted 2018), our aim is to be a ‘world </w:t>
      </w:r>
      <w:proofErr w:type="spellStart"/>
      <w:r w:rsidRPr="00D20F83">
        <w:rPr>
          <w:rFonts w:ascii="Arial" w:eastAsia="Times New Roman" w:hAnsi="Arial" w:cs="Arial"/>
          <w:sz w:val="22"/>
          <w:szCs w:val="22"/>
          <w:lang w:val="en-GB" w:eastAsia="en-GB"/>
        </w:rPr>
        <w:t>class’</w:t>
      </w:r>
      <w:proofErr w:type="spellEnd"/>
      <w:r w:rsidRPr="00D20F83">
        <w:rPr>
          <w:rFonts w:ascii="Arial" w:eastAsia="Times New Roman" w:hAnsi="Arial" w:cs="Arial"/>
          <w:sz w:val="22"/>
          <w:szCs w:val="22"/>
          <w:lang w:val="en-GB" w:eastAsia="en-GB"/>
        </w:rPr>
        <w:t xml:space="preserve"> secondary school for parents and children in Coventry with the highest expectations; where we nurture every child’s unique </w:t>
      </w:r>
      <w:proofErr w:type="gramStart"/>
      <w:r w:rsidRPr="00D20F83">
        <w:rPr>
          <w:rFonts w:ascii="Arial" w:eastAsia="Times New Roman" w:hAnsi="Arial" w:cs="Arial"/>
          <w:sz w:val="22"/>
          <w:szCs w:val="22"/>
          <w:lang w:val="en-GB" w:eastAsia="en-GB"/>
        </w:rPr>
        <w:t>talents</w:t>
      </w:r>
      <w:proofErr w:type="gramEnd"/>
      <w:r w:rsidRPr="00D20F83">
        <w:rPr>
          <w:rFonts w:ascii="Arial" w:eastAsia="Times New Roman" w:hAnsi="Arial" w:cs="Arial"/>
          <w:sz w:val="22"/>
          <w:szCs w:val="22"/>
          <w:lang w:val="en-GB" w:eastAsia="en-GB"/>
        </w:rPr>
        <w:t xml:space="preserve"> and ensure children have the time of their lives. The school is built on the traditional values of </w:t>
      </w:r>
      <w:r w:rsidRPr="00D20F83">
        <w:rPr>
          <w:rFonts w:ascii="Arial" w:eastAsia="Times New Roman" w:hAnsi="Arial" w:cs="Arial"/>
          <w:b/>
          <w:sz w:val="22"/>
          <w:szCs w:val="22"/>
          <w:lang w:val="en-GB" w:eastAsia="en-GB"/>
        </w:rPr>
        <w:t>PRIDE</w:t>
      </w:r>
      <w:r w:rsidRPr="00D20F83">
        <w:rPr>
          <w:rFonts w:ascii="Arial" w:eastAsia="Times New Roman" w:hAnsi="Arial" w:cs="Arial"/>
          <w:sz w:val="22"/>
          <w:szCs w:val="22"/>
          <w:lang w:val="en-GB" w:eastAsia="en-GB"/>
        </w:rPr>
        <w:t xml:space="preserve">, </w:t>
      </w:r>
      <w:r w:rsidRPr="00D20F83">
        <w:rPr>
          <w:rFonts w:ascii="Arial" w:eastAsia="Times New Roman" w:hAnsi="Arial" w:cs="Arial"/>
          <w:b/>
          <w:sz w:val="22"/>
          <w:szCs w:val="22"/>
          <w:lang w:val="en-GB" w:eastAsia="en-GB"/>
        </w:rPr>
        <w:t>RESPECT</w:t>
      </w:r>
      <w:r w:rsidRPr="00D20F83">
        <w:rPr>
          <w:rFonts w:ascii="Arial" w:eastAsia="Times New Roman" w:hAnsi="Arial" w:cs="Arial"/>
          <w:sz w:val="22"/>
          <w:szCs w:val="22"/>
          <w:lang w:val="en-GB" w:eastAsia="en-GB"/>
        </w:rPr>
        <w:t xml:space="preserve">, and </w:t>
      </w:r>
      <w:r w:rsidRPr="00D20F83">
        <w:rPr>
          <w:rFonts w:ascii="Arial" w:eastAsia="Times New Roman" w:hAnsi="Arial" w:cs="Arial"/>
          <w:b/>
          <w:sz w:val="22"/>
          <w:szCs w:val="22"/>
          <w:lang w:val="en-GB" w:eastAsia="en-GB"/>
        </w:rPr>
        <w:t>RESPONSIBILITY</w:t>
      </w:r>
      <w:r w:rsidRPr="00D20F83">
        <w:rPr>
          <w:rFonts w:ascii="Arial" w:eastAsia="Times New Roman" w:hAnsi="Arial" w:cs="Arial"/>
          <w:sz w:val="22"/>
          <w:szCs w:val="22"/>
          <w:lang w:val="en-GB" w:eastAsia="en-GB"/>
        </w:rPr>
        <w:t>. Pivotal to this is a positive ethos and culture of learning and success for all students.</w:t>
      </w:r>
    </w:p>
    <w:p w14:paraId="2225A580" w14:textId="77777777" w:rsidR="00D20F83" w:rsidRDefault="00D20F83" w:rsidP="007E6A10">
      <w:pPr>
        <w:spacing w:after="0"/>
        <w:ind w:right="170"/>
        <w:jc w:val="both"/>
        <w:rPr>
          <w:rFonts w:ascii="Arial" w:hAnsi="Arial" w:cs="Arial"/>
          <w:sz w:val="22"/>
          <w:szCs w:val="22"/>
        </w:rPr>
      </w:pPr>
    </w:p>
    <w:p w14:paraId="4D932DF0" w14:textId="0E2AFC81" w:rsidR="00F40DC3" w:rsidRPr="00D20F83" w:rsidRDefault="00F40DC3" w:rsidP="00D20F83">
      <w:pPr>
        <w:spacing w:after="0"/>
        <w:ind w:left="170" w:right="170"/>
        <w:jc w:val="both"/>
        <w:rPr>
          <w:rFonts w:ascii="Arial" w:hAnsi="Arial" w:cs="Arial"/>
          <w:sz w:val="22"/>
          <w:szCs w:val="22"/>
        </w:rPr>
      </w:pPr>
      <w:r w:rsidRPr="00507A08">
        <w:rPr>
          <w:rFonts w:ascii="Arial" w:eastAsia="Cambria" w:hAnsi="Arial" w:cs="Arial"/>
          <w:sz w:val="22"/>
          <w:szCs w:val="22"/>
        </w:rPr>
        <w:t>How we do this:</w:t>
      </w:r>
    </w:p>
    <w:p w14:paraId="2256338B" w14:textId="77777777" w:rsidR="00F40DC3" w:rsidRPr="00507A08" w:rsidRDefault="00F40DC3" w:rsidP="00F40DC3">
      <w:pPr>
        <w:spacing w:after="0"/>
        <w:jc w:val="both"/>
        <w:rPr>
          <w:rFonts w:ascii="Arial" w:eastAsia="Cambria" w:hAnsi="Arial" w:cs="Arial"/>
          <w:sz w:val="22"/>
          <w:szCs w:val="22"/>
        </w:rPr>
      </w:pPr>
    </w:p>
    <w:p w14:paraId="60042FCA" w14:textId="77777777" w:rsidR="00F40DC3" w:rsidRPr="00507A08" w:rsidRDefault="00F40DC3" w:rsidP="00F40DC3">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Recognising students as individuals</w:t>
      </w:r>
    </w:p>
    <w:p w14:paraId="1BAA3F7D" w14:textId="77777777" w:rsidR="00F40DC3" w:rsidRPr="00507A08" w:rsidRDefault="00F40DC3" w:rsidP="00F40DC3">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Believing that all students can and will achieve their potential</w:t>
      </w:r>
    </w:p>
    <w:p w14:paraId="6D524F7C" w14:textId="77777777" w:rsidR="00F40DC3" w:rsidRPr="00507A08" w:rsidRDefault="00F40DC3" w:rsidP="00F40DC3">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Developing aspirational, confident and resilient learners</w:t>
      </w:r>
    </w:p>
    <w:p w14:paraId="09C04747" w14:textId="77777777" w:rsidR="00F40DC3" w:rsidRPr="00507A08" w:rsidRDefault="00F40DC3" w:rsidP="00F40DC3">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Providing innovative, evidence-based teaching</w:t>
      </w:r>
    </w:p>
    <w:p w14:paraId="307B32C1" w14:textId="77777777" w:rsidR="00F40DC3" w:rsidRPr="00507A08" w:rsidRDefault="00F40DC3" w:rsidP="00F40DC3">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Offering a broad, balanced, creative and enriching curriculum</w:t>
      </w:r>
    </w:p>
    <w:p w14:paraId="0156E64A" w14:textId="77777777" w:rsidR="00F40DC3" w:rsidRPr="00507A08" w:rsidRDefault="00F40DC3" w:rsidP="00F40DC3">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Ensuring every student leaves school with the knowledge, qualifications and skills for the next stage of their lives</w:t>
      </w:r>
    </w:p>
    <w:p w14:paraId="7DCD65FE" w14:textId="77777777" w:rsidR="00F40DC3" w:rsidRPr="00507A08" w:rsidRDefault="00F40DC3" w:rsidP="00F40DC3">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lastRenderedPageBreak/>
        <w:t>Providing exceptional opportunities for students and staff</w:t>
      </w:r>
    </w:p>
    <w:p w14:paraId="4BCEBB8F" w14:textId="77777777" w:rsidR="00F40DC3" w:rsidRPr="00507A08" w:rsidRDefault="00F40DC3" w:rsidP="00F40DC3">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Developing positive relationships across the school</w:t>
      </w:r>
    </w:p>
    <w:p w14:paraId="54FE2CBF" w14:textId="77777777" w:rsidR="00F40DC3" w:rsidRPr="00507A08" w:rsidRDefault="00F40DC3" w:rsidP="00F40DC3">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 xml:space="preserve">Recruiting, developing and retaining the best staff who go the ‘extra mile’ </w:t>
      </w:r>
    </w:p>
    <w:p w14:paraId="36078663" w14:textId="77777777" w:rsidR="00F40DC3" w:rsidRPr="00507A08" w:rsidRDefault="00F40DC3" w:rsidP="00F40DC3">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Providing a safe, calm, purposeful, inclusive and positive learning environment</w:t>
      </w:r>
    </w:p>
    <w:p w14:paraId="59BB4620" w14:textId="77777777" w:rsidR="00F40DC3" w:rsidRPr="00507A08" w:rsidRDefault="00F40DC3" w:rsidP="00F40DC3">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 xml:space="preserve">Developing strong, valued partnerships with parents/ carers, governors and the local community to support and develop the culture and ethos of the school </w:t>
      </w:r>
    </w:p>
    <w:p w14:paraId="007E2261" w14:textId="77777777" w:rsidR="00F40DC3" w:rsidRPr="00507A08" w:rsidRDefault="00F40DC3" w:rsidP="00F40DC3">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Ensuring students follow our 2 simple school rules: be polite; do as you are asked, when you are asked</w:t>
      </w:r>
    </w:p>
    <w:p w14:paraId="01F9942C" w14:textId="77777777" w:rsidR="00F40DC3" w:rsidRPr="00507A08" w:rsidRDefault="00F40DC3" w:rsidP="00F40DC3">
      <w:pPr>
        <w:spacing w:after="0"/>
        <w:jc w:val="both"/>
        <w:rPr>
          <w:rFonts w:ascii="Arial" w:eastAsia="Times New Roman" w:hAnsi="Arial" w:cs="Arial"/>
          <w:color w:val="333333"/>
          <w:sz w:val="22"/>
          <w:szCs w:val="22"/>
          <w:lang w:val="en-GB" w:eastAsia="en-GB"/>
        </w:rPr>
      </w:pPr>
    </w:p>
    <w:p w14:paraId="5EB6008D" w14:textId="77777777" w:rsidR="00F40DC3" w:rsidRPr="00507A08" w:rsidRDefault="00F40DC3" w:rsidP="00F40DC3">
      <w:pPr>
        <w:rPr>
          <w:rFonts w:ascii="Arial" w:eastAsia="Times New Roman" w:hAnsi="Arial" w:cs="Arial"/>
          <w:sz w:val="22"/>
          <w:szCs w:val="22"/>
          <w:lang w:val="en-GB" w:eastAsia="en-GB"/>
        </w:rPr>
      </w:pPr>
      <w:proofErr w:type="spellStart"/>
      <w:r w:rsidRPr="00507A08">
        <w:rPr>
          <w:rFonts w:ascii="Arial" w:eastAsia="Times New Roman" w:hAnsi="Arial" w:cs="Arial"/>
          <w:sz w:val="22"/>
          <w:szCs w:val="22"/>
          <w:lang w:val="en-GB" w:eastAsia="en-GB"/>
        </w:rPr>
        <w:t>Finham</w:t>
      </w:r>
      <w:proofErr w:type="spellEnd"/>
      <w:r w:rsidRPr="00507A08">
        <w:rPr>
          <w:rFonts w:ascii="Arial" w:eastAsia="Times New Roman" w:hAnsi="Arial" w:cs="Arial"/>
          <w:sz w:val="22"/>
          <w:szCs w:val="22"/>
          <w:lang w:val="en-GB" w:eastAsia="en-GB"/>
        </w:rPr>
        <w:t xml:space="preserve"> Park 2 is committed to the personal development of all of their staff and can offer: </w:t>
      </w:r>
    </w:p>
    <w:p w14:paraId="073FF8C7" w14:textId="77777777" w:rsidR="00F40DC3" w:rsidRPr="00507A08" w:rsidRDefault="00F40DC3" w:rsidP="00F40DC3">
      <w:pPr>
        <w:numPr>
          <w:ilvl w:val="0"/>
          <w:numId w:val="15"/>
        </w:numPr>
        <w:spacing w:after="0"/>
        <w:contextualSpacing/>
        <w:rPr>
          <w:rFonts w:ascii="Arial" w:eastAsia="Times New Roman" w:hAnsi="Arial" w:cs="Arial"/>
          <w:sz w:val="22"/>
          <w:szCs w:val="22"/>
          <w:lang w:bidi="en-US"/>
        </w:rPr>
      </w:pPr>
      <w:r w:rsidRPr="00507A08">
        <w:rPr>
          <w:rFonts w:ascii="Arial" w:eastAsia="Times New Roman" w:hAnsi="Arial" w:cs="Arial"/>
          <w:sz w:val="22"/>
          <w:szCs w:val="22"/>
          <w:lang w:bidi="en-US"/>
        </w:rPr>
        <w:t>Outstanding professional development</w:t>
      </w:r>
    </w:p>
    <w:p w14:paraId="3C37A377" w14:textId="77777777" w:rsidR="00F40DC3" w:rsidRPr="00507A08" w:rsidRDefault="00F40DC3" w:rsidP="00F40DC3">
      <w:pPr>
        <w:numPr>
          <w:ilvl w:val="0"/>
          <w:numId w:val="15"/>
        </w:numPr>
        <w:spacing w:after="0"/>
        <w:contextualSpacing/>
        <w:rPr>
          <w:rFonts w:ascii="Arial" w:eastAsia="Times New Roman" w:hAnsi="Arial" w:cs="Arial"/>
          <w:sz w:val="22"/>
          <w:szCs w:val="22"/>
          <w:lang w:bidi="en-US"/>
        </w:rPr>
      </w:pPr>
      <w:r w:rsidRPr="00507A08">
        <w:rPr>
          <w:rFonts w:ascii="Arial" w:eastAsia="Times New Roman" w:hAnsi="Arial" w:cs="Arial"/>
          <w:sz w:val="22"/>
          <w:szCs w:val="22"/>
          <w:lang w:bidi="en-US"/>
        </w:rPr>
        <w:t>Supportive staff and a strong team ethos</w:t>
      </w:r>
    </w:p>
    <w:p w14:paraId="3D86D669" w14:textId="77777777" w:rsidR="00F40DC3" w:rsidRPr="00507A08" w:rsidRDefault="00F40DC3" w:rsidP="00F40DC3">
      <w:pPr>
        <w:numPr>
          <w:ilvl w:val="0"/>
          <w:numId w:val="15"/>
        </w:numPr>
        <w:spacing w:after="0"/>
        <w:contextualSpacing/>
        <w:rPr>
          <w:rFonts w:ascii="Arial" w:eastAsia="Times New Roman" w:hAnsi="Arial" w:cs="Arial"/>
          <w:sz w:val="22"/>
          <w:szCs w:val="22"/>
          <w:lang w:bidi="en-US"/>
        </w:rPr>
      </w:pPr>
      <w:r w:rsidRPr="00507A08">
        <w:rPr>
          <w:rFonts w:ascii="Arial" w:eastAsia="Times New Roman" w:hAnsi="Arial" w:cs="Arial"/>
          <w:sz w:val="22"/>
          <w:szCs w:val="22"/>
          <w:lang w:bidi="en-US"/>
        </w:rPr>
        <w:t>Supportive leadership</w:t>
      </w:r>
    </w:p>
    <w:p w14:paraId="78DC4D3D" w14:textId="77777777" w:rsidR="00F40DC3" w:rsidRPr="00507A08" w:rsidRDefault="00F40DC3" w:rsidP="00F40DC3">
      <w:pPr>
        <w:numPr>
          <w:ilvl w:val="0"/>
          <w:numId w:val="15"/>
        </w:numPr>
        <w:spacing w:after="0"/>
        <w:contextualSpacing/>
        <w:rPr>
          <w:rFonts w:ascii="Arial" w:eastAsia="Times New Roman" w:hAnsi="Arial" w:cs="Arial"/>
          <w:sz w:val="22"/>
          <w:szCs w:val="22"/>
          <w:lang w:bidi="en-US"/>
        </w:rPr>
      </w:pPr>
      <w:r w:rsidRPr="00507A08">
        <w:rPr>
          <w:rFonts w:ascii="Arial" w:eastAsia="Times New Roman" w:hAnsi="Arial" w:cs="Arial"/>
          <w:sz w:val="22"/>
          <w:szCs w:val="22"/>
          <w:lang w:bidi="en-US"/>
        </w:rPr>
        <w:t>Potential progression opportunities in a growing Multi Academy Trust</w:t>
      </w:r>
    </w:p>
    <w:p w14:paraId="35164F93" w14:textId="511FE3CF" w:rsidR="00F40DC3" w:rsidRDefault="00F40DC3" w:rsidP="00F40DC3">
      <w:pPr>
        <w:numPr>
          <w:ilvl w:val="0"/>
          <w:numId w:val="15"/>
        </w:numPr>
        <w:spacing w:after="0"/>
        <w:contextualSpacing/>
        <w:rPr>
          <w:rFonts w:ascii="Arial" w:eastAsia="Times New Roman" w:hAnsi="Arial" w:cs="Arial"/>
          <w:sz w:val="22"/>
          <w:szCs w:val="22"/>
          <w:lang w:bidi="en-US"/>
        </w:rPr>
      </w:pPr>
      <w:r w:rsidRPr="00507A08">
        <w:rPr>
          <w:rFonts w:ascii="Arial" w:eastAsia="Times New Roman" w:hAnsi="Arial" w:cs="Arial"/>
          <w:sz w:val="22"/>
          <w:szCs w:val="22"/>
          <w:lang w:bidi="en-US"/>
        </w:rPr>
        <w:t>Superb facilities</w:t>
      </w:r>
    </w:p>
    <w:p w14:paraId="1861FC2B" w14:textId="77777777" w:rsidR="004308C0" w:rsidRPr="004308C0" w:rsidRDefault="004308C0" w:rsidP="00D47030">
      <w:pPr>
        <w:spacing w:after="0"/>
        <w:ind w:left="720"/>
        <w:contextualSpacing/>
        <w:rPr>
          <w:rFonts w:ascii="Arial" w:eastAsia="Times New Roman" w:hAnsi="Arial" w:cs="Arial"/>
          <w:sz w:val="22"/>
          <w:szCs w:val="22"/>
          <w:lang w:bidi="en-US"/>
        </w:rPr>
      </w:pPr>
    </w:p>
    <w:p w14:paraId="33F78D46" w14:textId="4F249702" w:rsidR="00F40DC3" w:rsidRPr="004308C0" w:rsidRDefault="00F40DC3" w:rsidP="004308C0">
      <w:pPr>
        <w:jc w:val="both"/>
        <w:rPr>
          <w:rFonts w:ascii="Arial" w:eastAsia="Century Gothic" w:hAnsi="Arial" w:cs="Arial"/>
          <w:b/>
          <w:sz w:val="22"/>
          <w:szCs w:val="22"/>
        </w:rPr>
      </w:pPr>
      <w:r w:rsidRPr="004308C0">
        <w:rPr>
          <w:rFonts w:ascii="Arial" w:eastAsia="Century Gothic" w:hAnsi="Arial" w:cs="Arial"/>
          <w:b/>
          <w:sz w:val="22"/>
          <w:szCs w:val="22"/>
        </w:rPr>
        <w:t xml:space="preserve">Closing Date: </w:t>
      </w:r>
      <w:r w:rsidR="00C477B3" w:rsidRPr="004308C0">
        <w:rPr>
          <w:rFonts w:ascii="Arial" w:eastAsia="Century Gothic" w:hAnsi="Arial" w:cs="Arial"/>
          <w:b/>
          <w:sz w:val="22"/>
          <w:szCs w:val="22"/>
        </w:rPr>
        <w:t>5</w:t>
      </w:r>
      <w:r w:rsidR="00C477B3" w:rsidRPr="004308C0">
        <w:rPr>
          <w:rFonts w:ascii="Arial" w:eastAsia="Century Gothic" w:hAnsi="Arial" w:cs="Arial"/>
          <w:b/>
          <w:sz w:val="22"/>
          <w:szCs w:val="22"/>
          <w:vertAlign w:val="superscript"/>
        </w:rPr>
        <w:t xml:space="preserve">th </w:t>
      </w:r>
      <w:r w:rsidR="00C477B3" w:rsidRPr="004308C0">
        <w:rPr>
          <w:rFonts w:ascii="Arial" w:eastAsia="Century Gothic" w:hAnsi="Arial" w:cs="Arial"/>
          <w:b/>
          <w:sz w:val="22"/>
          <w:szCs w:val="22"/>
        </w:rPr>
        <w:t xml:space="preserve">June 2023 </w:t>
      </w:r>
    </w:p>
    <w:p w14:paraId="3AF38C39" w14:textId="77777777" w:rsidR="00F40DC3" w:rsidRPr="004308C0" w:rsidRDefault="00F40DC3" w:rsidP="004308C0">
      <w:pPr>
        <w:jc w:val="both"/>
        <w:rPr>
          <w:rFonts w:ascii="Arial" w:eastAsia="Century Gothic" w:hAnsi="Arial" w:cs="Arial"/>
          <w:b/>
          <w:sz w:val="22"/>
          <w:szCs w:val="22"/>
        </w:rPr>
      </w:pPr>
      <w:r w:rsidRPr="004308C0">
        <w:rPr>
          <w:rFonts w:ascii="Arial" w:eastAsia="Century Gothic" w:hAnsi="Arial" w:cs="Arial"/>
          <w:b/>
          <w:sz w:val="22"/>
          <w:szCs w:val="22"/>
        </w:rPr>
        <w:t>Interview Date: TBC</w:t>
      </w:r>
    </w:p>
    <w:p w14:paraId="386B0A00" w14:textId="77777777" w:rsidR="00F40DC3" w:rsidRPr="004308C0" w:rsidRDefault="00F40DC3" w:rsidP="004308C0">
      <w:pPr>
        <w:widowControl w:val="0"/>
        <w:spacing w:after="0"/>
        <w:jc w:val="both"/>
        <w:rPr>
          <w:rFonts w:ascii="Arial" w:eastAsia="Century Gothic" w:hAnsi="Arial" w:cs="Arial"/>
          <w:sz w:val="22"/>
          <w:szCs w:val="22"/>
        </w:rPr>
      </w:pPr>
      <w:r w:rsidRPr="004308C0">
        <w:rPr>
          <w:rFonts w:ascii="Arial" w:eastAsia="Century Gothic" w:hAnsi="Arial" w:cs="Arial"/>
          <w:sz w:val="22"/>
          <w:szCs w:val="22"/>
        </w:rPr>
        <w:t xml:space="preserve">Completed application forms should be returned to </w:t>
      </w:r>
      <w:hyperlink r:id="rId9" w:history="1">
        <w:r w:rsidRPr="004308C0">
          <w:rPr>
            <w:rFonts w:ascii="Arial" w:eastAsia="Century Gothic" w:hAnsi="Arial" w:cs="Arial"/>
            <w:color w:val="0000FF"/>
            <w:sz w:val="22"/>
            <w:szCs w:val="22"/>
            <w:u w:val="single"/>
          </w:rPr>
          <w:t>apply@finhampark.co.uk</w:t>
        </w:r>
      </w:hyperlink>
      <w:r w:rsidRPr="004308C0">
        <w:rPr>
          <w:rFonts w:ascii="Arial" w:eastAsia="Century Gothic" w:hAnsi="Arial" w:cs="Arial"/>
          <w:sz w:val="22"/>
          <w:szCs w:val="22"/>
        </w:rPr>
        <w:t xml:space="preserve">  </w:t>
      </w:r>
    </w:p>
    <w:p w14:paraId="0186B7FC" w14:textId="77777777" w:rsidR="005A0272" w:rsidRPr="004308C0" w:rsidRDefault="005A0272" w:rsidP="004308C0">
      <w:pPr>
        <w:widowControl w:val="0"/>
        <w:spacing w:after="0"/>
        <w:jc w:val="both"/>
        <w:rPr>
          <w:rFonts w:ascii="Arial" w:eastAsia="Century Gothic" w:hAnsi="Arial" w:cs="Arial"/>
          <w:sz w:val="22"/>
          <w:szCs w:val="22"/>
        </w:rPr>
      </w:pPr>
    </w:p>
    <w:p w14:paraId="2F5776DE" w14:textId="67B71BEF" w:rsidR="004308C0" w:rsidRDefault="00D20F83" w:rsidP="004308C0">
      <w:pPr>
        <w:widowControl w:val="0"/>
        <w:ind w:right="567"/>
        <w:jc w:val="both"/>
        <w:rPr>
          <w:rFonts w:ascii="Arial" w:hAnsi="Arial" w:cs="Arial"/>
          <w:sz w:val="22"/>
          <w:szCs w:val="22"/>
        </w:rPr>
      </w:pPr>
      <w:r w:rsidRPr="004308C0">
        <w:rPr>
          <w:rFonts w:ascii="Arial" w:hAnsi="Arial" w:cs="Arial"/>
          <w:sz w:val="22"/>
          <w:szCs w:val="22"/>
        </w:rPr>
        <w:t>Candidates who submit an application form before the closing date, may be invited for interview early</w:t>
      </w:r>
      <w:r w:rsidR="005849CA">
        <w:rPr>
          <w:rFonts w:ascii="Arial" w:hAnsi="Arial" w:cs="Arial"/>
          <w:sz w:val="22"/>
          <w:szCs w:val="22"/>
        </w:rPr>
        <w:t xml:space="preserve"> especially those </w:t>
      </w:r>
      <w:r w:rsidR="00AE15D4">
        <w:rPr>
          <w:rFonts w:ascii="Arial" w:hAnsi="Arial" w:cs="Arial"/>
          <w:sz w:val="22"/>
          <w:szCs w:val="22"/>
        </w:rPr>
        <w:t>who submit an application prior to the 31</w:t>
      </w:r>
      <w:r w:rsidR="00AE15D4" w:rsidRPr="00AE15D4">
        <w:rPr>
          <w:rFonts w:ascii="Arial" w:hAnsi="Arial" w:cs="Arial"/>
          <w:sz w:val="22"/>
          <w:szCs w:val="22"/>
          <w:vertAlign w:val="superscript"/>
        </w:rPr>
        <w:t>st</w:t>
      </w:r>
      <w:r w:rsidR="00AE15D4">
        <w:rPr>
          <w:rFonts w:ascii="Arial" w:hAnsi="Arial" w:cs="Arial"/>
          <w:sz w:val="22"/>
          <w:szCs w:val="22"/>
        </w:rPr>
        <w:t xml:space="preserve"> May 2023.</w:t>
      </w:r>
      <w:r w:rsidRPr="004308C0">
        <w:rPr>
          <w:rFonts w:ascii="Arial" w:hAnsi="Arial" w:cs="Arial"/>
          <w:sz w:val="22"/>
          <w:szCs w:val="22"/>
        </w:rPr>
        <w:t xml:space="preserve"> </w:t>
      </w:r>
      <w:r w:rsidR="00AE15D4">
        <w:rPr>
          <w:rFonts w:ascii="Arial" w:hAnsi="Arial" w:cs="Arial"/>
          <w:sz w:val="22"/>
          <w:szCs w:val="22"/>
        </w:rPr>
        <w:t>T</w:t>
      </w:r>
      <w:r w:rsidRPr="004308C0">
        <w:rPr>
          <w:rFonts w:ascii="Arial" w:hAnsi="Arial" w:cs="Arial"/>
          <w:sz w:val="22"/>
          <w:szCs w:val="22"/>
        </w:rPr>
        <w:t>herefore, it is strongly advised that you complete and return your application as soon as possible</w:t>
      </w:r>
      <w:r w:rsidR="005A0272">
        <w:rPr>
          <w:rFonts w:ascii="Arial" w:hAnsi="Arial" w:cs="Arial"/>
          <w:sz w:val="22"/>
          <w:szCs w:val="22"/>
        </w:rPr>
        <w:t>.</w:t>
      </w:r>
    </w:p>
    <w:p w14:paraId="5519B5D7" w14:textId="77777777" w:rsidR="005A0272" w:rsidRPr="00010E45" w:rsidRDefault="005A0272" w:rsidP="004308C0">
      <w:pPr>
        <w:jc w:val="both"/>
        <w:rPr>
          <w:rFonts w:ascii="Arial" w:hAnsi="Arial" w:cs="Arial"/>
          <w:sz w:val="22"/>
          <w:szCs w:val="22"/>
          <w:u w:val="single"/>
        </w:rPr>
      </w:pPr>
      <w:r w:rsidRPr="00010E45">
        <w:rPr>
          <w:rFonts w:ascii="Arial" w:hAnsi="Arial" w:cs="Arial"/>
          <w:sz w:val="22"/>
          <w:szCs w:val="22"/>
          <w:u w:val="single"/>
        </w:rPr>
        <w:t>Online Checks</w:t>
      </w:r>
    </w:p>
    <w:p w14:paraId="3397796A" w14:textId="43655FB6" w:rsidR="005A0272" w:rsidRPr="005A0272" w:rsidRDefault="005A0272" w:rsidP="004308C0">
      <w:pPr>
        <w:jc w:val="both"/>
        <w:rPr>
          <w:rFonts w:ascii="Arial" w:hAnsi="Arial" w:cs="Arial"/>
          <w:sz w:val="22"/>
          <w:szCs w:val="22"/>
        </w:rPr>
      </w:pPr>
      <w:r w:rsidRPr="00010E45">
        <w:rPr>
          <w:rFonts w:ascii="Arial" w:hAnsi="Arial" w:cs="Arial"/>
          <w:sz w:val="22"/>
          <w:szCs w:val="22"/>
        </w:rPr>
        <w:t xml:space="preserve">In line with KCSIE (Keeping children Safe in Education) 2022 we will complete online searches as part of our due diligence on all shortlisted candidates. If anything is identified as part of these </w:t>
      </w:r>
      <w:proofErr w:type="gramStart"/>
      <w:r w:rsidRPr="00010E45">
        <w:rPr>
          <w:rFonts w:ascii="Arial" w:hAnsi="Arial" w:cs="Arial"/>
          <w:sz w:val="22"/>
          <w:szCs w:val="22"/>
        </w:rPr>
        <w:t>checks</w:t>
      </w:r>
      <w:proofErr w:type="gramEnd"/>
      <w:r w:rsidRPr="00010E45">
        <w:rPr>
          <w:rFonts w:ascii="Arial" w:hAnsi="Arial" w:cs="Arial"/>
          <w:sz w:val="22"/>
          <w:szCs w:val="22"/>
        </w:rPr>
        <w:t xml:space="preserve"> they will be discussed with you at interview. If any safeguarding concerns are identified we reserve the right to withdraw your application.</w:t>
      </w:r>
    </w:p>
    <w:p w14:paraId="1D1F13F0" w14:textId="77777777" w:rsidR="00F40DC3" w:rsidRPr="00507A08" w:rsidRDefault="00F40DC3" w:rsidP="00F40DC3">
      <w:pPr>
        <w:widowControl w:val="0"/>
        <w:spacing w:after="0"/>
        <w:jc w:val="both"/>
        <w:rPr>
          <w:rFonts w:ascii="Arial" w:eastAsia="Century Gothic" w:hAnsi="Arial" w:cs="Arial"/>
          <w:sz w:val="22"/>
          <w:szCs w:val="22"/>
        </w:rPr>
      </w:pPr>
      <w:r w:rsidRPr="00507A08">
        <w:rPr>
          <w:rFonts w:ascii="Arial" w:eastAsia="Century Gothic" w:hAnsi="Arial" w:cs="Arial"/>
          <w:sz w:val="22"/>
          <w:szCs w:val="22"/>
        </w:rPr>
        <w:t>HR Manager</w:t>
      </w:r>
    </w:p>
    <w:p w14:paraId="4C4CA6A5" w14:textId="77777777" w:rsidR="00F40DC3" w:rsidRPr="00507A08" w:rsidRDefault="00F40DC3" w:rsidP="00F40DC3">
      <w:pPr>
        <w:widowControl w:val="0"/>
        <w:spacing w:after="0"/>
        <w:jc w:val="both"/>
        <w:rPr>
          <w:rFonts w:ascii="Arial" w:eastAsia="Century Gothic" w:hAnsi="Arial" w:cs="Arial"/>
          <w:sz w:val="22"/>
          <w:szCs w:val="22"/>
        </w:rPr>
      </w:pPr>
      <w:proofErr w:type="spellStart"/>
      <w:r w:rsidRPr="00507A08">
        <w:rPr>
          <w:rFonts w:ascii="Arial" w:eastAsia="Century Gothic" w:hAnsi="Arial" w:cs="Arial"/>
          <w:sz w:val="22"/>
          <w:szCs w:val="22"/>
        </w:rPr>
        <w:t>Finham</w:t>
      </w:r>
      <w:proofErr w:type="spellEnd"/>
      <w:r w:rsidRPr="00507A08">
        <w:rPr>
          <w:rFonts w:ascii="Arial" w:eastAsia="Century Gothic" w:hAnsi="Arial" w:cs="Arial"/>
          <w:sz w:val="22"/>
          <w:szCs w:val="22"/>
        </w:rPr>
        <w:t xml:space="preserve"> Park MAT</w:t>
      </w:r>
    </w:p>
    <w:p w14:paraId="33A1D438" w14:textId="77777777" w:rsidR="00F40DC3" w:rsidRPr="00507A08" w:rsidRDefault="00F40DC3" w:rsidP="00F40DC3">
      <w:pPr>
        <w:widowControl w:val="0"/>
        <w:spacing w:after="0"/>
        <w:jc w:val="both"/>
        <w:rPr>
          <w:rFonts w:ascii="Arial" w:eastAsia="Century Gothic" w:hAnsi="Arial" w:cs="Arial"/>
          <w:sz w:val="22"/>
          <w:szCs w:val="22"/>
        </w:rPr>
      </w:pPr>
      <w:r w:rsidRPr="00507A08">
        <w:rPr>
          <w:rFonts w:ascii="Arial" w:eastAsia="Century Gothic" w:hAnsi="Arial" w:cs="Arial"/>
          <w:sz w:val="22"/>
          <w:szCs w:val="22"/>
        </w:rPr>
        <w:t>Torrington Avenue</w:t>
      </w:r>
    </w:p>
    <w:p w14:paraId="62573EBC" w14:textId="77777777" w:rsidR="00F40DC3" w:rsidRPr="00507A08" w:rsidRDefault="00F40DC3" w:rsidP="00F40DC3">
      <w:pPr>
        <w:widowControl w:val="0"/>
        <w:spacing w:after="0"/>
        <w:jc w:val="both"/>
        <w:rPr>
          <w:rFonts w:ascii="Arial" w:eastAsia="Century Gothic" w:hAnsi="Arial" w:cs="Arial"/>
          <w:sz w:val="22"/>
          <w:szCs w:val="22"/>
        </w:rPr>
      </w:pPr>
      <w:r w:rsidRPr="00507A08">
        <w:rPr>
          <w:rFonts w:ascii="Arial" w:eastAsia="Century Gothic" w:hAnsi="Arial" w:cs="Arial"/>
          <w:sz w:val="22"/>
          <w:szCs w:val="22"/>
        </w:rPr>
        <w:t>Coventry</w:t>
      </w:r>
    </w:p>
    <w:p w14:paraId="19AB8D3F" w14:textId="33099B24" w:rsidR="00F40DC3" w:rsidRDefault="00F40DC3" w:rsidP="00F40DC3">
      <w:pPr>
        <w:widowControl w:val="0"/>
        <w:spacing w:after="0"/>
        <w:jc w:val="both"/>
        <w:rPr>
          <w:rFonts w:ascii="Arial" w:eastAsia="Century Gothic" w:hAnsi="Arial" w:cs="Arial"/>
          <w:sz w:val="22"/>
          <w:szCs w:val="22"/>
        </w:rPr>
      </w:pPr>
      <w:r w:rsidRPr="00507A08">
        <w:rPr>
          <w:rFonts w:ascii="Arial" w:eastAsia="Century Gothic" w:hAnsi="Arial" w:cs="Arial"/>
          <w:sz w:val="22"/>
          <w:szCs w:val="22"/>
        </w:rPr>
        <w:t>CV4 9WT</w:t>
      </w:r>
    </w:p>
    <w:p w14:paraId="708E9DE9" w14:textId="77777777" w:rsidR="006A0155" w:rsidRPr="004308C0" w:rsidRDefault="006A0155" w:rsidP="00F40DC3">
      <w:pPr>
        <w:widowControl w:val="0"/>
        <w:spacing w:after="0"/>
        <w:jc w:val="both"/>
        <w:rPr>
          <w:rFonts w:ascii="Arial" w:eastAsia="Century Gothic" w:hAnsi="Arial" w:cs="Arial"/>
          <w:sz w:val="22"/>
          <w:szCs w:val="22"/>
        </w:rPr>
      </w:pPr>
    </w:p>
    <w:p w14:paraId="1F5CA792" w14:textId="1C3664FC" w:rsidR="00496EA2" w:rsidRPr="00D20F83" w:rsidRDefault="00F40DC3" w:rsidP="00D20F83">
      <w:pPr>
        <w:widowControl w:val="0"/>
        <w:spacing w:after="0"/>
        <w:jc w:val="center"/>
        <w:rPr>
          <w:rFonts w:ascii="Arial" w:eastAsia="Century Gothic" w:hAnsi="Arial" w:cs="Arial"/>
          <w:i/>
          <w:sz w:val="20"/>
        </w:rPr>
      </w:pPr>
      <w:proofErr w:type="spellStart"/>
      <w:r w:rsidRPr="00507A08">
        <w:rPr>
          <w:rFonts w:ascii="Arial" w:eastAsia="Century Gothic" w:hAnsi="Arial" w:cs="Arial"/>
          <w:b/>
          <w:i/>
          <w:sz w:val="20"/>
        </w:rPr>
        <w:t>Finham</w:t>
      </w:r>
      <w:proofErr w:type="spellEnd"/>
      <w:r w:rsidRPr="00507A08">
        <w:rPr>
          <w:rFonts w:ascii="Arial" w:eastAsia="Century Gothic" w:hAnsi="Arial" w:cs="Arial"/>
          <w:b/>
          <w:i/>
          <w:sz w:val="20"/>
        </w:rPr>
        <w:t xml:space="preserve"> Park 2 is committed to safeguarding and promoting the welfare of children and young people and expects all staff and volunteers to share this commitment.</w:t>
      </w:r>
    </w:p>
    <w:sectPr w:rsidR="00496EA2" w:rsidRPr="00D20F83" w:rsidSect="009767BF">
      <w:headerReference w:type="default" r:id="rId10"/>
      <w:footerReference w:type="default" r:id="rId11"/>
      <w:pgSz w:w="11900" w:h="16840"/>
      <w:pgMar w:top="2693" w:right="1134" w:bottom="2552" w:left="1134"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94CA" w14:textId="77777777" w:rsidR="0076184F" w:rsidRDefault="0076184F">
      <w:pPr>
        <w:spacing w:after="0"/>
      </w:pPr>
      <w:r>
        <w:separator/>
      </w:r>
    </w:p>
  </w:endnote>
  <w:endnote w:type="continuationSeparator" w:id="0">
    <w:p w14:paraId="36D8C3DC" w14:textId="77777777" w:rsidR="0076184F" w:rsidRDefault="00761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9DCE" w14:textId="77777777" w:rsidR="0076184F" w:rsidRDefault="0076184F">
      <w:pPr>
        <w:spacing w:after="0"/>
      </w:pPr>
      <w:r>
        <w:separator/>
      </w:r>
    </w:p>
  </w:footnote>
  <w:footnote w:type="continuationSeparator" w:id="0">
    <w:p w14:paraId="5ADE6B9C" w14:textId="77777777" w:rsidR="0076184F" w:rsidRDefault="007618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7296CD92" wp14:editId="1B0F3AF0">
          <wp:simplePos x="0" y="0"/>
          <wp:positionH relativeFrom="margin">
            <wp:posOffset>224790</wp:posOffset>
          </wp:positionH>
          <wp:positionV relativeFrom="paragraph">
            <wp:posOffset>-60960</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02CEE"/>
    <w:multiLevelType w:val="hybridMultilevel"/>
    <w:tmpl w:val="91D6411A"/>
    <w:lvl w:ilvl="0" w:tplc="D69A7AD4">
      <w:numFmt w:val="bullet"/>
      <w:lvlText w:val="-"/>
      <w:lvlJc w:val="left"/>
      <w:pPr>
        <w:ind w:left="360" w:hanging="360"/>
      </w:pPr>
      <w:rPr>
        <w:rFonts w:ascii="Century Gothic" w:eastAsia="Times New Roman" w:hAnsi="Century Gothic"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98449C"/>
    <w:multiLevelType w:val="hybridMultilevel"/>
    <w:tmpl w:val="A5727D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2"/>
  </w:num>
  <w:num w:numId="8">
    <w:abstractNumId w:val="16"/>
  </w:num>
  <w:num w:numId="9">
    <w:abstractNumId w:val="2"/>
  </w:num>
  <w:num w:numId="10">
    <w:abstractNumId w:val="5"/>
  </w:num>
  <w:num w:numId="11">
    <w:abstractNumId w:val="13"/>
  </w:num>
  <w:num w:numId="12">
    <w:abstractNumId w:val="3"/>
  </w:num>
  <w:num w:numId="13">
    <w:abstractNumId w:val="10"/>
  </w:num>
  <w:num w:numId="14">
    <w:abstractNumId w:val="14"/>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97EB6"/>
    <w:rsid w:val="00100D31"/>
    <w:rsid w:val="001102CB"/>
    <w:rsid w:val="00115AB3"/>
    <w:rsid w:val="001244E8"/>
    <w:rsid w:val="00182FD6"/>
    <w:rsid w:val="00193F67"/>
    <w:rsid w:val="001C6602"/>
    <w:rsid w:val="001F1BDE"/>
    <w:rsid w:val="001F563B"/>
    <w:rsid w:val="002030BC"/>
    <w:rsid w:val="002506F5"/>
    <w:rsid w:val="00261AD6"/>
    <w:rsid w:val="00264DFA"/>
    <w:rsid w:val="002A787D"/>
    <w:rsid w:val="002B3A07"/>
    <w:rsid w:val="002D5AE3"/>
    <w:rsid w:val="002F6A38"/>
    <w:rsid w:val="003C2B68"/>
    <w:rsid w:val="003D7221"/>
    <w:rsid w:val="004035D3"/>
    <w:rsid w:val="00426607"/>
    <w:rsid w:val="004308C0"/>
    <w:rsid w:val="004349AA"/>
    <w:rsid w:val="00446479"/>
    <w:rsid w:val="00453438"/>
    <w:rsid w:val="00472A30"/>
    <w:rsid w:val="00472CDB"/>
    <w:rsid w:val="00496EA2"/>
    <w:rsid w:val="00497826"/>
    <w:rsid w:val="004B6800"/>
    <w:rsid w:val="004B7927"/>
    <w:rsid w:val="004C7EA3"/>
    <w:rsid w:val="004E2203"/>
    <w:rsid w:val="00507A08"/>
    <w:rsid w:val="005849CA"/>
    <w:rsid w:val="005A0272"/>
    <w:rsid w:val="005A648C"/>
    <w:rsid w:val="005C37F6"/>
    <w:rsid w:val="005F13D6"/>
    <w:rsid w:val="00682EB0"/>
    <w:rsid w:val="006A0155"/>
    <w:rsid w:val="006D0F3A"/>
    <w:rsid w:val="00727900"/>
    <w:rsid w:val="00747F2B"/>
    <w:rsid w:val="0076184F"/>
    <w:rsid w:val="007B0704"/>
    <w:rsid w:val="007D3CB6"/>
    <w:rsid w:val="007E6A10"/>
    <w:rsid w:val="007E6F9C"/>
    <w:rsid w:val="007F42AF"/>
    <w:rsid w:val="0082377D"/>
    <w:rsid w:val="00890E94"/>
    <w:rsid w:val="00893569"/>
    <w:rsid w:val="00896DA4"/>
    <w:rsid w:val="008A2A50"/>
    <w:rsid w:val="008A68FC"/>
    <w:rsid w:val="008C5497"/>
    <w:rsid w:val="009032B3"/>
    <w:rsid w:val="009254C4"/>
    <w:rsid w:val="00940765"/>
    <w:rsid w:val="009413C5"/>
    <w:rsid w:val="009767BF"/>
    <w:rsid w:val="00A414D2"/>
    <w:rsid w:val="00A6569F"/>
    <w:rsid w:val="00AA4954"/>
    <w:rsid w:val="00AD2B82"/>
    <w:rsid w:val="00AE15D4"/>
    <w:rsid w:val="00AF6FB8"/>
    <w:rsid w:val="00B218BA"/>
    <w:rsid w:val="00B228B7"/>
    <w:rsid w:val="00B9108E"/>
    <w:rsid w:val="00BD1927"/>
    <w:rsid w:val="00BE2E4B"/>
    <w:rsid w:val="00BE67FE"/>
    <w:rsid w:val="00C05511"/>
    <w:rsid w:val="00C432FD"/>
    <w:rsid w:val="00C477B3"/>
    <w:rsid w:val="00C52938"/>
    <w:rsid w:val="00C5403F"/>
    <w:rsid w:val="00C93ED5"/>
    <w:rsid w:val="00CC0FB6"/>
    <w:rsid w:val="00D20F83"/>
    <w:rsid w:val="00D47030"/>
    <w:rsid w:val="00D53F8D"/>
    <w:rsid w:val="00D55F5A"/>
    <w:rsid w:val="00DD3C5A"/>
    <w:rsid w:val="00E2441C"/>
    <w:rsid w:val="00E25C18"/>
    <w:rsid w:val="00E33F91"/>
    <w:rsid w:val="00E56BD8"/>
    <w:rsid w:val="00EF3179"/>
    <w:rsid w:val="00EF3760"/>
    <w:rsid w:val="00F0696C"/>
    <w:rsid w:val="00F22D82"/>
    <w:rsid w:val="00F256A3"/>
    <w:rsid w:val="00F40DC3"/>
    <w:rsid w:val="00F61942"/>
    <w:rsid w:val="00FF746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character" w:styleId="Hyperlink">
    <w:name w:val="Hyperlink"/>
    <w:uiPriority w:val="99"/>
    <w:unhideWhenUsed/>
    <w:rsid w:val="00DD3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76987">
      <w:bodyDiv w:val="1"/>
      <w:marLeft w:val="0"/>
      <w:marRight w:val="0"/>
      <w:marTop w:val="0"/>
      <w:marBottom w:val="0"/>
      <w:divBdr>
        <w:top w:val="none" w:sz="0" w:space="0" w:color="auto"/>
        <w:left w:val="none" w:sz="0" w:space="0" w:color="auto"/>
        <w:bottom w:val="none" w:sz="0" w:space="0" w:color="auto"/>
        <w:right w:val="none" w:sz="0" w:space="0" w:color="auto"/>
      </w:divBdr>
    </w:div>
    <w:div w:id="1228150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pply@finhampark.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8A213-D089-404B-90FE-B927A13F3339}">
  <ds:schemaRefs>
    <ds:schemaRef ds:uri="http://schemas.microsoft.com/sharepoint/v3/contenttype/forms"/>
  </ds:schemaRefs>
</ds:datastoreItem>
</file>

<file path=customXml/itemProps2.xml><?xml version="1.0" encoding="utf-8"?>
<ds:datastoreItem xmlns:ds="http://schemas.openxmlformats.org/officeDocument/2006/customXml" ds:itemID="{890CE357-B3B9-4536-B570-223D3DE3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Sarbjeet Gill</cp:lastModifiedBy>
  <cp:revision>30</cp:revision>
  <cp:lastPrinted>2016-02-04T08:37:00Z</cp:lastPrinted>
  <dcterms:created xsi:type="dcterms:W3CDTF">2023-05-17T14:05:00Z</dcterms:created>
  <dcterms:modified xsi:type="dcterms:W3CDTF">2023-05-17T15:28:00Z</dcterms:modified>
</cp:coreProperties>
</file>