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B891A" w14:textId="419C6B46" w:rsidR="00334E7E" w:rsidRDefault="00650C13" w:rsidP="007D5309">
      <w:pPr>
        <w:pStyle w:val="NoSpacing"/>
        <w:jc w:val="center"/>
        <w:rPr>
          <w:b/>
          <w:bCs/>
        </w:rPr>
      </w:pPr>
      <w:r w:rsidRPr="00650C13">
        <w:rPr>
          <w:b/>
          <w:bCs/>
        </w:rPr>
        <w:t xml:space="preserve">Craft Barn </w:t>
      </w:r>
      <w:r w:rsidR="00972EB3">
        <w:rPr>
          <w:b/>
          <w:bCs/>
        </w:rPr>
        <w:t xml:space="preserve">Leader </w:t>
      </w:r>
    </w:p>
    <w:p w14:paraId="13A63CB9" w14:textId="77777777" w:rsidR="007D5309" w:rsidRPr="00F571FC" w:rsidRDefault="007D5309" w:rsidP="00D64FAF">
      <w:pPr>
        <w:pStyle w:val="NoSpacing"/>
      </w:pPr>
    </w:p>
    <w:p w14:paraId="7736F11C" w14:textId="13653E52" w:rsidR="00692926" w:rsidRDefault="00692926" w:rsidP="00692926">
      <w:pPr>
        <w:pStyle w:val="xmsonospacing"/>
        <w:shd w:val="clear" w:color="auto" w:fill="FFFFFF"/>
        <w:rPr>
          <w:rFonts w:ascii="Calibri" w:hAnsi="Calibri" w:cs="Calibri"/>
          <w:color w:val="242424"/>
          <w:sz w:val="22"/>
          <w:szCs w:val="22"/>
        </w:rPr>
      </w:pPr>
      <w:r>
        <w:rPr>
          <w:rFonts w:ascii="Calibri" w:hAnsi="Calibri" w:cs="Calibri"/>
          <w:b/>
          <w:bCs/>
          <w:color w:val="242424"/>
          <w:sz w:val="22"/>
          <w:szCs w:val="22"/>
        </w:rPr>
        <w:t>Salary Grade:           </w:t>
      </w:r>
      <w:r>
        <w:rPr>
          <w:rFonts w:ascii="Calibri" w:hAnsi="Calibri" w:cs="Calibri"/>
          <w:b/>
          <w:bCs/>
          <w:color w:val="242424"/>
          <w:sz w:val="22"/>
          <w:szCs w:val="22"/>
        </w:rPr>
        <w:tab/>
      </w:r>
      <w:r w:rsidR="00991FA0" w:rsidRPr="00991FA0">
        <w:rPr>
          <w:rFonts w:ascii="Calibri" w:hAnsi="Calibri" w:cs="Calibri"/>
          <w:b/>
          <w:bCs/>
          <w:color w:val="242424"/>
          <w:sz w:val="22"/>
          <w:szCs w:val="22"/>
        </w:rPr>
        <w:t>Grade 7, SET Scale Point Range 24–28</w:t>
      </w:r>
      <w:r w:rsidR="00642F1C">
        <w:rPr>
          <w:rFonts w:ascii="Calibri" w:hAnsi="Calibri" w:cs="Calibri"/>
          <w:b/>
          <w:bCs/>
          <w:color w:val="242424"/>
          <w:sz w:val="22"/>
          <w:szCs w:val="22"/>
        </w:rPr>
        <w:t xml:space="preserve">, </w:t>
      </w:r>
      <w:r w:rsidR="00991FA0" w:rsidRPr="00991FA0">
        <w:rPr>
          <w:rFonts w:ascii="Calibri" w:hAnsi="Calibri" w:cs="Calibri"/>
          <w:b/>
          <w:bCs/>
          <w:color w:val="242424"/>
          <w:sz w:val="22"/>
          <w:szCs w:val="22"/>
        </w:rPr>
        <w:t>£27,803 – £31,365</w:t>
      </w:r>
      <w:r w:rsidR="00991FA0">
        <w:rPr>
          <w:rFonts w:ascii="Calibri" w:hAnsi="Calibri" w:cs="Calibri"/>
          <w:b/>
          <w:bCs/>
          <w:color w:val="242424"/>
          <w:sz w:val="22"/>
          <w:szCs w:val="22"/>
        </w:rPr>
        <w:t xml:space="preserve"> </w:t>
      </w:r>
      <w:r w:rsidR="004D23C3">
        <w:rPr>
          <w:rFonts w:ascii="Calibri" w:hAnsi="Calibri" w:cs="Calibri"/>
          <w:b/>
          <w:bCs/>
          <w:color w:val="242424"/>
          <w:sz w:val="22"/>
          <w:szCs w:val="22"/>
        </w:rPr>
        <w:t>–</w:t>
      </w:r>
      <w:r w:rsidR="00991FA0">
        <w:rPr>
          <w:rFonts w:ascii="Calibri" w:hAnsi="Calibri" w:cs="Calibri"/>
          <w:b/>
          <w:bCs/>
          <w:color w:val="242424"/>
          <w:sz w:val="22"/>
          <w:szCs w:val="22"/>
        </w:rPr>
        <w:t xml:space="preserve"> FTE</w:t>
      </w:r>
      <w:r w:rsidR="004D23C3">
        <w:rPr>
          <w:rFonts w:ascii="Calibri" w:hAnsi="Calibri" w:cs="Calibri"/>
          <w:b/>
          <w:bCs/>
          <w:color w:val="242424"/>
          <w:sz w:val="22"/>
          <w:szCs w:val="22"/>
        </w:rPr>
        <w:t xml:space="preserve"> </w:t>
      </w:r>
      <w:r w:rsidR="004D23C3" w:rsidRPr="004D23C3">
        <w:rPr>
          <w:rFonts w:ascii="Calibri" w:hAnsi="Calibri" w:cs="Calibri"/>
          <w:b/>
          <w:bCs/>
          <w:color w:val="4472C4" w:themeColor="accent1"/>
          <w:sz w:val="22"/>
          <w:szCs w:val="22"/>
        </w:rPr>
        <w:t xml:space="preserve">– Pay Award Pending </w:t>
      </w:r>
    </w:p>
    <w:p w14:paraId="11CCC333" w14:textId="798767AE" w:rsidR="00692926" w:rsidRDefault="00692926" w:rsidP="00692926">
      <w:pPr>
        <w:pStyle w:val="xmsonospacing"/>
        <w:shd w:val="clear" w:color="auto" w:fill="FFFFFF"/>
        <w:rPr>
          <w:rFonts w:ascii="Calibri" w:hAnsi="Calibri" w:cs="Calibri"/>
          <w:color w:val="242424"/>
          <w:sz w:val="22"/>
          <w:szCs w:val="22"/>
        </w:rPr>
      </w:pPr>
      <w:r>
        <w:rPr>
          <w:rFonts w:ascii="Calibri" w:hAnsi="Calibri" w:cs="Calibri"/>
          <w:b/>
          <w:bCs/>
          <w:color w:val="242424"/>
          <w:sz w:val="22"/>
          <w:szCs w:val="22"/>
        </w:rPr>
        <w:t>Actual Salary:</w:t>
      </w:r>
      <w:r>
        <w:rPr>
          <w:rFonts w:ascii="Calibri" w:hAnsi="Calibri" w:cs="Calibri"/>
          <w:b/>
          <w:bCs/>
          <w:color w:val="242424"/>
          <w:sz w:val="22"/>
          <w:szCs w:val="22"/>
        </w:rPr>
        <w:tab/>
      </w:r>
      <w:r>
        <w:rPr>
          <w:rFonts w:ascii="Calibri" w:hAnsi="Calibri" w:cs="Calibri"/>
          <w:b/>
          <w:bCs/>
          <w:color w:val="242424"/>
          <w:sz w:val="22"/>
          <w:szCs w:val="22"/>
        </w:rPr>
        <w:tab/>
      </w:r>
      <w:r w:rsidR="0088016A" w:rsidRPr="0088016A">
        <w:rPr>
          <w:rFonts w:ascii="Calibri" w:hAnsi="Calibri" w:cs="Calibri"/>
          <w:b/>
          <w:bCs/>
          <w:color w:val="242424"/>
          <w:sz w:val="22"/>
          <w:szCs w:val="22"/>
        </w:rPr>
        <w:t>£19,537 – £22,040</w:t>
      </w:r>
    </w:p>
    <w:p w14:paraId="144FF762" w14:textId="1201B67B" w:rsidR="00A32802" w:rsidRDefault="00692926" w:rsidP="00A32802">
      <w:pPr>
        <w:pStyle w:val="xmsonospacing"/>
        <w:shd w:val="clear" w:color="auto" w:fill="FFFFFF"/>
        <w:rPr>
          <w:rFonts w:ascii="Calibri" w:hAnsi="Calibri" w:cs="Calibri"/>
          <w:b/>
          <w:bCs/>
          <w:color w:val="242424"/>
          <w:sz w:val="22"/>
          <w:szCs w:val="22"/>
        </w:rPr>
      </w:pPr>
      <w:r>
        <w:rPr>
          <w:rFonts w:ascii="Calibri" w:hAnsi="Calibri" w:cs="Calibri"/>
          <w:b/>
          <w:bCs/>
          <w:color w:val="242424"/>
          <w:sz w:val="22"/>
          <w:szCs w:val="22"/>
        </w:rPr>
        <w:t xml:space="preserve">Working Hours:               </w:t>
      </w:r>
      <w:r w:rsidR="00A32802" w:rsidRPr="00A32802">
        <w:rPr>
          <w:rFonts w:ascii="Calibri" w:hAnsi="Calibri" w:cs="Calibri"/>
          <w:b/>
          <w:bCs/>
          <w:color w:val="242424"/>
          <w:sz w:val="22"/>
          <w:szCs w:val="22"/>
        </w:rPr>
        <w:t xml:space="preserve">26 hours. Part time, </w:t>
      </w:r>
      <w:r w:rsidR="0082340E">
        <w:rPr>
          <w:rFonts w:ascii="Calibri" w:hAnsi="Calibri" w:cs="Calibri"/>
          <w:b/>
          <w:bCs/>
          <w:color w:val="242424"/>
          <w:sz w:val="22"/>
          <w:szCs w:val="22"/>
        </w:rPr>
        <w:t>full time, all year.</w:t>
      </w:r>
      <w:r w:rsidR="00A32802" w:rsidRPr="00A32802">
        <w:rPr>
          <w:rFonts w:ascii="Calibri" w:hAnsi="Calibri" w:cs="Calibri"/>
          <w:b/>
          <w:bCs/>
          <w:color w:val="242424"/>
          <w:sz w:val="22"/>
          <w:szCs w:val="22"/>
        </w:rPr>
        <w:t xml:space="preserve"> Saturday working would be expected</w:t>
      </w:r>
    </w:p>
    <w:p w14:paraId="198D876B" w14:textId="248F48CE" w:rsidR="00692926" w:rsidRDefault="00692926" w:rsidP="00A32802">
      <w:pPr>
        <w:pStyle w:val="xmsonospacing"/>
        <w:shd w:val="clear" w:color="auto" w:fill="FFFFFF"/>
        <w:rPr>
          <w:rFonts w:ascii="Calibri" w:hAnsi="Calibri" w:cs="Calibri"/>
          <w:color w:val="242424"/>
          <w:sz w:val="22"/>
          <w:szCs w:val="22"/>
        </w:rPr>
      </w:pPr>
      <w:r>
        <w:rPr>
          <w:rFonts w:ascii="Calibri" w:hAnsi="Calibri" w:cs="Calibri"/>
          <w:b/>
          <w:bCs/>
          <w:color w:val="242424"/>
          <w:sz w:val="22"/>
          <w:szCs w:val="22"/>
        </w:rPr>
        <w:t xml:space="preserve">Contract Type:                 </w:t>
      </w:r>
      <w:r w:rsidR="007D4001">
        <w:rPr>
          <w:rFonts w:ascii="Calibri" w:hAnsi="Calibri" w:cs="Calibri"/>
          <w:b/>
          <w:bCs/>
          <w:color w:val="242424"/>
          <w:sz w:val="22"/>
          <w:szCs w:val="22"/>
        </w:rPr>
        <w:t>P</w:t>
      </w:r>
      <w:r w:rsidR="007E3C04">
        <w:rPr>
          <w:rFonts w:ascii="Calibri" w:hAnsi="Calibri" w:cs="Calibri"/>
          <w:b/>
          <w:bCs/>
          <w:color w:val="242424"/>
          <w:sz w:val="22"/>
          <w:szCs w:val="22"/>
        </w:rPr>
        <w:t>ermanent</w:t>
      </w:r>
    </w:p>
    <w:p w14:paraId="0658025B" w14:textId="5484BFC3" w:rsidR="00692926" w:rsidRPr="00692926" w:rsidRDefault="00692926" w:rsidP="00692926">
      <w:pPr>
        <w:pStyle w:val="xmsonospacing"/>
        <w:shd w:val="clear" w:color="auto" w:fill="FFFFFF"/>
        <w:rPr>
          <w:rFonts w:ascii="Calibri" w:hAnsi="Calibri" w:cs="Calibri"/>
          <w:color w:val="242424"/>
          <w:sz w:val="22"/>
          <w:szCs w:val="22"/>
        </w:rPr>
      </w:pPr>
      <w:r>
        <w:rPr>
          <w:rFonts w:ascii="Calibri" w:hAnsi="Calibri" w:cs="Calibri"/>
          <w:b/>
          <w:bCs/>
          <w:color w:val="242424"/>
          <w:sz w:val="22"/>
          <w:szCs w:val="22"/>
        </w:rPr>
        <w:t>Start Date:</w:t>
      </w:r>
      <w:r>
        <w:rPr>
          <w:rFonts w:ascii="Calibri" w:hAnsi="Calibri" w:cs="Calibri"/>
          <w:b/>
          <w:bCs/>
          <w:color w:val="242424"/>
          <w:sz w:val="22"/>
          <w:szCs w:val="22"/>
        </w:rPr>
        <w:tab/>
      </w:r>
      <w:r>
        <w:rPr>
          <w:rFonts w:ascii="Calibri" w:hAnsi="Calibri" w:cs="Calibri"/>
          <w:b/>
          <w:bCs/>
          <w:color w:val="242424"/>
          <w:sz w:val="22"/>
          <w:szCs w:val="22"/>
        </w:rPr>
        <w:tab/>
      </w:r>
      <w:r w:rsidR="00E526A8">
        <w:rPr>
          <w:rFonts w:ascii="Calibri" w:hAnsi="Calibri" w:cs="Calibri"/>
          <w:b/>
          <w:bCs/>
          <w:color w:val="242424"/>
          <w:sz w:val="22"/>
          <w:szCs w:val="22"/>
        </w:rPr>
        <w:t>Monday 2</w:t>
      </w:r>
      <w:r w:rsidR="00E526A8" w:rsidRPr="00E526A8">
        <w:rPr>
          <w:rFonts w:ascii="Calibri" w:hAnsi="Calibri" w:cs="Calibri"/>
          <w:b/>
          <w:bCs/>
          <w:color w:val="242424"/>
          <w:sz w:val="22"/>
          <w:szCs w:val="22"/>
          <w:vertAlign w:val="superscript"/>
        </w:rPr>
        <w:t>nd</w:t>
      </w:r>
      <w:r w:rsidR="00E526A8">
        <w:rPr>
          <w:rFonts w:ascii="Calibri" w:hAnsi="Calibri" w:cs="Calibri"/>
          <w:b/>
          <w:bCs/>
          <w:color w:val="242424"/>
          <w:sz w:val="22"/>
          <w:szCs w:val="22"/>
        </w:rPr>
        <w:t xml:space="preserve"> September 2024</w:t>
      </w:r>
    </w:p>
    <w:p w14:paraId="64E704E1" w14:textId="71669A52" w:rsidR="006141BA" w:rsidRDefault="006141BA" w:rsidP="00D64FAF">
      <w:pPr>
        <w:pStyle w:val="NoSpacing"/>
      </w:pPr>
    </w:p>
    <w:p w14:paraId="65A23A0E" w14:textId="28CC45EE" w:rsidR="0009515F" w:rsidRDefault="0009515F" w:rsidP="0009515F">
      <w:pPr>
        <w:pStyle w:val="NoSpacing"/>
      </w:pPr>
      <w:r>
        <w:t>An exciting and unique opportunity has arisen at our Lichfield Craft Barn. The successful candidate will have the energy and enthusiasm to run an innovative work experience and retail venue in accordance with Saxon Hill Academy policies and practice.</w:t>
      </w:r>
    </w:p>
    <w:p w14:paraId="1B9A24C6" w14:textId="77777777" w:rsidR="0009515F" w:rsidRDefault="0009515F" w:rsidP="0009515F">
      <w:pPr>
        <w:pStyle w:val="NoSpacing"/>
      </w:pPr>
      <w:r>
        <w:t>The role of Craft Barn Manager is to successfully balance the twin objectives of:</w:t>
      </w:r>
    </w:p>
    <w:p w14:paraId="038172CF" w14:textId="388C9CD8" w:rsidR="0009515F" w:rsidRDefault="0009515F" w:rsidP="0009515F">
      <w:pPr>
        <w:pStyle w:val="NoSpacing"/>
        <w:numPr>
          <w:ilvl w:val="0"/>
          <w:numId w:val="6"/>
        </w:numPr>
      </w:pPr>
      <w:r>
        <w:t>The provision of work-based learning opportunities for our SEND students.</w:t>
      </w:r>
    </w:p>
    <w:p w14:paraId="181E2F7E" w14:textId="5A01DF50" w:rsidR="0009515F" w:rsidRDefault="0009515F" w:rsidP="0009515F">
      <w:pPr>
        <w:pStyle w:val="NoSpacing"/>
        <w:numPr>
          <w:ilvl w:val="0"/>
          <w:numId w:val="6"/>
        </w:numPr>
      </w:pPr>
      <w:r>
        <w:t>Financial self- sustainability.</w:t>
      </w:r>
    </w:p>
    <w:p w14:paraId="7B602237" w14:textId="77777777" w:rsidR="0009515F" w:rsidRDefault="0009515F" w:rsidP="0009515F">
      <w:pPr>
        <w:pStyle w:val="NoSpacing"/>
      </w:pPr>
    </w:p>
    <w:p w14:paraId="4BD6B460" w14:textId="77777777" w:rsidR="0009515F" w:rsidRDefault="0009515F" w:rsidP="0009515F">
      <w:pPr>
        <w:pStyle w:val="NoSpacing"/>
      </w:pPr>
      <w:r>
        <w:t xml:space="preserve">A successful candidate will have a positive attitude and initiative, a knowledge and experience of working with young people who have special needs especially in the areas of physical disability, sensory, complex medical and communication difficulties. </w:t>
      </w:r>
    </w:p>
    <w:p w14:paraId="25BC4CD0" w14:textId="77777777" w:rsidR="00427CE9" w:rsidRDefault="00427CE9" w:rsidP="0009515F">
      <w:pPr>
        <w:pStyle w:val="NoSpacing"/>
      </w:pPr>
    </w:p>
    <w:p w14:paraId="7588A2CA" w14:textId="77777777" w:rsidR="00427CE9" w:rsidRDefault="0009515F" w:rsidP="0009515F">
      <w:pPr>
        <w:pStyle w:val="NoSpacing"/>
      </w:pPr>
      <w:r>
        <w:t>You will be able to work with energy and enthusiasm and be keen to learn and develop new skills in the broad range of SEND and retail</w:t>
      </w:r>
      <w:r w:rsidR="00427CE9">
        <w:t xml:space="preserve">, </w:t>
      </w:r>
      <w:r>
        <w:t>be student focused and have the desire and ability to support all our students with care and mutual respect</w:t>
      </w:r>
      <w:r w:rsidR="00427CE9">
        <w:t xml:space="preserve"> and </w:t>
      </w:r>
      <w:r>
        <w:t>have a stron</w:t>
      </w:r>
      <w:r w:rsidR="00427CE9">
        <w:t>g</w:t>
      </w:r>
      <w:r>
        <w:t xml:space="preserve"> commitment to improving the lives of all our students and ensuring they are happy, comfortable, safe and ready to learn valuable independence, work and life skills. </w:t>
      </w:r>
    </w:p>
    <w:p w14:paraId="69936AEA" w14:textId="77777777" w:rsidR="00427CE9" w:rsidRDefault="00427CE9" w:rsidP="0009515F">
      <w:pPr>
        <w:pStyle w:val="NoSpacing"/>
      </w:pPr>
    </w:p>
    <w:p w14:paraId="32D10CDC" w14:textId="004E53CE" w:rsidR="00F9018A" w:rsidRDefault="0009515F" w:rsidP="0009515F">
      <w:pPr>
        <w:pStyle w:val="NoSpacing"/>
      </w:pPr>
      <w:r>
        <w:t xml:space="preserve">You will require a secure knowledge of health &amp; safety in the workplace, be reliable and trustworthy, have good IT and money skills and have an entrepreneurial flair. Organisational skills will also be essential as the retail stock needs to be safely managed within the two units and their mezzanine storage areas. </w:t>
      </w:r>
    </w:p>
    <w:p w14:paraId="5910A267" w14:textId="3494280B" w:rsidR="0009515F" w:rsidRDefault="0009515F" w:rsidP="0009515F">
      <w:pPr>
        <w:pStyle w:val="NoSpacing"/>
      </w:pPr>
      <w:r>
        <w:t>A large part of the role also involves managing a team of dedicated volunteers who also help to run the Barn each day. If you are only interested in taking on certain aspects of this role, we would still welcome your application.</w:t>
      </w:r>
    </w:p>
    <w:p w14:paraId="738DA4B8" w14:textId="77777777" w:rsidR="00F9018A" w:rsidRDefault="00F9018A" w:rsidP="0009515F">
      <w:pPr>
        <w:pStyle w:val="NoSpacing"/>
      </w:pPr>
    </w:p>
    <w:p w14:paraId="244F61F9" w14:textId="18E71141" w:rsidR="001F7485" w:rsidRDefault="0009515F" w:rsidP="0009515F">
      <w:pPr>
        <w:pStyle w:val="NoSpacing"/>
      </w:pPr>
      <w:r>
        <w:t xml:space="preserve">The Lichfield Craft Barn consists of two business units at </w:t>
      </w:r>
      <w:proofErr w:type="spellStart"/>
      <w:r>
        <w:t>Chasewater</w:t>
      </w:r>
      <w:proofErr w:type="spellEnd"/>
      <w:r>
        <w:t xml:space="preserve"> Country Park, Burntwood. One unit is a workshop area for students to gather, sort and price up the clean, business surplus and other donated stock items, and the other unit is a vibrant Craft Barn shop selling these craft-based items to a customer base which includes a thriving local crafting community of regular shoppers, passing trade from </w:t>
      </w:r>
      <w:proofErr w:type="spellStart"/>
      <w:r>
        <w:t>Chasewater</w:t>
      </w:r>
      <w:proofErr w:type="spellEnd"/>
      <w:r>
        <w:t xml:space="preserve"> visitors, and a busy Facebook sales page brings in collectors for some of the shop’s larger pieces.</w:t>
      </w:r>
    </w:p>
    <w:p w14:paraId="30CF5AED" w14:textId="77777777" w:rsidR="0009515F" w:rsidRPr="00422A64" w:rsidRDefault="0009515F" w:rsidP="00D64FAF">
      <w:pPr>
        <w:pStyle w:val="NoSpacing"/>
      </w:pPr>
    </w:p>
    <w:p w14:paraId="5C7A3F62" w14:textId="23F93562" w:rsidR="005674EF" w:rsidRDefault="005674EF" w:rsidP="00D64FAF">
      <w:pPr>
        <w:pStyle w:val="NoSpacing"/>
        <w:rPr>
          <w:rFonts w:eastAsiaTheme="minorEastAsia"/>
        </w:rPr>
      </w:pPr>
      <w:r w:rsidRPr="4626C9E4">
        <w:rPr>
          <w:rFonts w:eastAsiaTheme="minorEastAsia"/>
        </w:rPr>
        <w:t xml:space="preserve">Saxon Hill Academy is a unique school for children and young people aged 2 to 19 who have complex needs and physical disabilities. We pride ourselves on providing an excellent all-round education which prepares our young people for independent living, as well as the world of work. Those who know our school, often </w:t>
      </w:r>
      <w:r w:rsidR="00FE35A2" w:rsidRPr="4626C9E4">
        <w:rPr>
          <w:rFonts w:eastAsiaTheme="minorEastAsia"/>
        </w:rPr>
        <w:t>complement</w:t>
      </w:r>
      <w:r w:rsidRPr="4626C9E4">
        <w:rPr>
          <w:rFonts w:eastAsiaTheme="minorEastAsia"/>
        </w:rPr>
        <w:t xml:space="preserve"> its positive family atmosphere, the progress that we help our students to achieve </w:t>
      </w:r>
      <w:r w:rsidR="00FE35A2" w:rsidRPr="4626C9E4">
        <w:rPr>
          <w:rFonts w:eastAsiaTheme="minorEastAsia"/>
        </w:rPr>
        <w:t>and</w:t>
      </w:r>
      <w:r w:rsidRPr="4626C9E4">
        <w:rPr>
          <w:rFonts w:eastAsiaTheme="minorEastAsia"/>
        </w:rPr>
        <w:t xml:space="preserve"> the happiness they see amongst all our students and staff. They also point to the fact that students are actively focused on supporting each other to do their best. </w:t>
      </w:r>
    </w:p>
    <w:p w14:paraId="650813AC" w14:textId="77777777" w:rsidR="00FE35A2" w:rsidRPr="005674EF" w:rsidRDefault="00FE35A2" w:rsidP="00D64FAF">
      <w:pPr>
        <w:pStyle w:val="NoSpacing"/>
      </w:pPr>
    </w:p>
    <w:p w14:paraId="58DE7608" w14:textId="77777777" w:rsidR="005674EF" w:rsidRDefault="005674EF" w:rsidP="005674EF">
      <w:pPr>
        <w:spacing w:after="0"/>
        <w:rPr>
          <w:rFonts w:eastAsiaTheme="minorEastAsia"/>
          <w:color w:val="0070C0"/>
        </w:rPr>
      </w:pPr>
      <w:r w:rsidRPr="00BA6841">
        <w:rPr>
          <w:rFonts w:eastAsiaTheme="minorEastAsia"/>
          <w:b/>
          <w:bCs/>
        </w:rPr>
        <w:t>For information about our school, please see our video</w:t>
      </w:r>
      <w:r w:rsidRPr="4626C9E4">
        <w:rPr>
          <w:rFonts w:eastAsiaTheme="minorEastAsia"/>
        </w:rPr>
        <w:t>:</w:t>
      </w:r>
      <w:r w:rsidRPr="4626C9E4">
        <w:rPr>
          <w:rFonts w:eastAsiaTheme="minorEastAsia"/>
          <w:color w:val="0070C0"/>
        </w:rPr>
        <w:t xml:space="preserve"> </w:t>
      </w:r>
      <w:hyperlink r:id="rId7">
        <w:r w:rsidRPr="4626C9E4">
          <w:rPr>
            <w:rStyle w:val="Hyperlink"/>
            <w:rFonts w:eastAsiaTheme="minorEastAsia"/>
          </w:rPr>
          <w:t>https://youtu.be/SA0hLBoIG0s</w:t>
        </w:r>
      </w:hyperlink>
    </w:p>
    <w:p w14:paraId="4207B4EF" w14:textId="77777777" w:rsidR="00272AE2" w:rsidRDefault="00272AE2" w:rsidP="00D64FAF">
      <w:pPr>
        <w:pStyle w:val="NoSpacing"/>
      </w:pPr>
    </w:p>
    <w:p w14:paraId="7324385D" w14:textId="444AFB80"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2A58DA68" w14:textId="3A11930B"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w:t>
      </w:r>
      <w:r w:rsidR="00FE35A2">
        <w:t>moderate,</w:t>
      </w:r>
      <w:r>
        <w:t xml:space="preserv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6F4A7C1C" w:rsidR="00893B49" w:rsidRDefault="00893B49" w:rsidP="00893B49">
      <w:pPr>
        <w:pStyle w:val="NoSpacing"/>
      </w:pPr>
      <w:r>
        <w:t xml:space="preserve">Whether you are a teacher, a teaching assistant, a healthcare professional or work in facilities, </w:t>
      </w:r>
      <w:r w:rsidR="00FE35A2">
        <w:t>admin,</w:t>
      </w:r>
      <w:r>
        <w:t xml:space="preserve">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7DFEAEBD" w14:textId="77777777" w:rsidR="0065721C" w:rsidRDefault="0065721C" w:rsidP="00DA5100">
      <w:pPr>
        <w:pStyle w:val="NoSpacing"/>
      </w:pPr>
    </w:p>
    <w:p w14:paraId="62E89F83" w14:textId="6D544F02" w:rsidR="0065721C" w:rsidRDefault="0065721C" w:rsidP="00DA5100">
      <w:pPr>
        <w:pStyle w:val="NoSpacing"/>
      </w:pPr>
      <w:r w:rsidRPr="003756B7">
        <w:t xml:space="preserve">Please visit our Careers site for more information on </w:t>
      </w:r>
      <w:r w:rsidR="00A827E7">
        <w:t>Sax</w:t>
      </w:r>
      <w:r w:rsidR="000B010B">
        <w:t>on Hill Academy</w:t>
      </w:r>
      <w:r w:rsidRPr="003756B7">
        <w:t xml:space="preserve"> on</w:t>
      </w:r>
      <w:r w:rsidR="00A827E7">
        <w:t xml:space="preserve"> </w:t>
      </w:r>
      <w:hyperlink r:id="rId8" w:history="1">
        <w:r w:rsidR="00A827E7">
          <w:rPr>
            <w:rStyle w:val="Hyperlink"/>
          </w:rPr>
          <w:t>Saxon Hill Academy Career Site (schoolrecruiter.com)</w:t>
        </w:r>
      </w:hyperlink>
    </w:p>
    <w:p w14:paraId="6F143C4E" w14:textId="77777777" w:rsidR="000B010B" w:rsidRDefault="000B010B" w:rsidP="00DA5100">
      <w:pPr>
        <w:pStyle w:val="NoSpacing"/>
      </w:pPr>
    </w:p>
    <w:p w14:paraId="07B933D9" w14:textId="62913C2B" w:rsidR="000B010B" w:rsidRDefault="000B010B" w:rsidP="00DA5100">
      <w:pPr>
        <w:pStyle w:val="NoSpacing"/>
      </w:pPr>
      <w:r>
        <w:rPr>
          <w:noProof/>
        </w:rPr>
        <w:drawing>
          <wp:inline distT="0" distB="0" distL="0" distR="0" wp14:anchorId="6CBFA6CF" wp14:editId="4D23568D">
            <wp:extent cx="693420" cy="693420"/>
            <wp:effectExtent l="0" t="0" r="0" b="0"/>
            <wp:docPr id="67508774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087746" name="Picture 1" descr="A qr code with a few black squares&#10;&#10;Description automatically generated"/>
                    <pic:cNvPicPr/>
                  </pic:nvPicPr>
                  <pic:blipFill>
                    <a:blip r:embed="rId9"/>
                    <a:stretch>
                      <a:fillRect/>
                    </a:stretch>
                  </pic:blipFill>
                  <pic:spPr>
                    <a:xfrm>
                      <a:off x="0" y="0"/>
                      <a:ext cx="693431" cy="693431"/>
                    </a:xfrm>
                    <a:prstGeom prst="rect">
                      <a:avLst/>
                    </a:prstGeom>
                  </pic:spPr>
                </pic:pic>
              </a:graphicData>
            </a:graphic>
          </wp:inline>
        </w:drawing>
      </w:r>
      <w:r w:rsidR="00B07881" w:rsidRPr="00B07881">
        <w:t xml:space="preserve"> </w:t>
      </w:r>
      <w:r w:rsidR="00B07881" w:rsidRPr="008F5525">
        <w:t xml:space="preserve">Or click the QR Code to see all vacancies with </w:t>
      </w:r>
      <w:r w:rsidR="00B07881">
        <w:t>Saxon Hill Academy</w:t>
      </w:r>
    </w:p>
    <w:p w14:paraId="0469F83E" w14:textId="77777777" w:rsidR="002E4EDE" w:rsidRDefault="002E4EDE" w:rsidP="00D64FAF">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20ECC5D4" w:rsidR="006141BA" w:rsidRPr="001E7202" w:rsidRDefault="006141BA" w:rsidP="001E7202">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7777777" w:rsidR="00345D1C" w:rsidRDefault="00345D1C" w:rsidP="006141BA">
      <w:pPr>
        <w:pStyle w:val="xmsonormal"/>
        <w:rPr>
          <w:b/>
          <w:bCs/>
          <w:color w:val="FF0000"/>
        </w:rPr>
      </w:pPr>
    </w:p>
    <w:p w14:paraId="7CABD341" w14:textId="7813709A" w:rsidR="006141BA" w:rsidRDefault="00E72376" w:rsidP="006141BA">
      <w:pPr>
        <w:pStyle w:val="xmsonormal"/>
      </w:pPr>
      <w:r w:rsidRPr="00E72376">
        <w:t>Saxon Hill Academy</w:t>
      </w:r>
      <w:r w:rsidR="006141BA" w:rsidRPr="00E72376">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0"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5DCD4F4C" w14:textId="279EE1E6" w:rsidR="006141BA" w:rsidRDefault="006141BA" w:rsidP="00D64FAF">
      <w:pPr>
        <w:pStyle w:val="xmsonospacing"/>
        <w:jc w:val="both"/>
      </w:pPr>
      <w:r>
        <w:rPr>
          <w:rFonts w:ascii="Calibri" w:hAnsi="Calibri" w:cs="Calibri"/>
          <w:sz w:val="22"/>
          <w:szCs w:val="22"/>
          <w:lang w:val="en-US"/>
        </w:rPr>
        <w:lastRenderedPageBreak/>
        <w:t xml:space="preserve">We are an Equal Opportunities employer and will ensure that all our recruitment and selection practices reflect this commitment. </w:t>
      </w:r>
    </w:p>
    <w:p w14:paraId="28680787" w14:textId="77777777" w:rsidR="006141BA" w:rsidRDefault="006141BA" w:rsidP="006141BA">
      <w:pPr>
        <w:pStyle w:val="xmsonormal"/>
        <w:rPr>
          <w:b/>
          <w:bCs/>
        </w:rPr>
      </w:pPr>
      <w:r>
        <w:rPr>
          <w:b/>
          <w:bCs/>
        </w:rPr>
        <w:t>In accordance with our safer recruitment policy CV’s alone will not be accepted.</w:t>
      </w:r>
    </w:p>
    <w:p w14:paraId="0A2AE671" w14:textId="77777777" w:rsidR="00692926" w:rsidRDefault="00692926" w:rsidP="006141BA">
      <w:pPr>
        <w:pStyle w:val="xmsonormal"/>
        <w:rPr>
          <w:b/>
          <w:bCs/>
        </w:rPr>
      </w:pPr>
    </w:p>
    <w:p w14:paraId="2595A357" w14:textId="00338D34" w:rsidR="00692926" w:rsidRDefault="00692926" w:rsidP="00692926">
      <w:pPr>
        <w:pStyle w:val="xmsonospacing"/>
        <w:shd w:val="clear" w:color="auto" w:fill="FFFFFF"/>
        <w:rPr>
          <w:rFonts w:ascii="Calibri" w:hAnsi="Calibri" w:cs="Calibri"/>
          <w:color w:val="242424"/>
          <w:sz w:val="22"/>
          <w:szCs w:val="22"/>
        </w:rPr>
      </w:pPr>
      <w:r>
        <w:rPr>
          <w:rFonts w:ascii="Calibri" w:hAnsi="Calibri" w:cs="Calibri"/>
          <w:b/>
          <w:bCs/>
          <w:color w:val="242424"/>
          <w:sz w:val="22"/>
          <w:szCs w:val="22"/>
        </w:rPr>
        <w:t>Closing Date:</w:t>
      </w:r>
      <w:r>
        <w:rPr>
          <w:rFonts w:ascii="Calibri" w:hAnsi="Calibri" w:cs="Calibri"/>
          <w:b/>
          <w:bCs/>
          <w:color w:val="242424"/>
          <w:sz w:val="22"/>
          <w:szCs w:val="22"/>
        </w:rPr>
        <w:tab/>
      </w:r>
      <w:r>
        <w:rPr>
          <w:rFonts w:ascii="Calibri" w:hAnsi="Calibri" w:cs="Calibri"/>
          <w:b/>
          <w:bCs/>
          <w:color w:val="242424"/>
          <w:sz w:val="22"/>
          <w:szCs w:val="22"/>
        </w:rPr>
        <w:tab/>
      </w:r>
      <w:r w:rsidR="007E3C04">
        <w:rPr>
          <w:rFonts w:ascii="Calibri" w:hAnsi="Calibri" w:cs="Calibri"/>
          <w:b/>
          <w:bCs/>
          <w:color w:val="242424"/>
          <w:sz w:val="22"/>
          <w:szCs w:val="22"/>
        </w:rPr>
        <w:t xml:space="preserve">9.00am </w:t>
      </w:r>
      <w:r w:rsidR="0009515F">
        <w:rPr>
          <w:rFonts w:ascii="Calibri" w:hAnsi="Calibri" w:cs="Calibri"/>
          <w:b/>
          <w:bCs/>
          <w:color w:val="242424"/>
          <w:sz w:val="22"/>
          <w:szCs w:val="22"/>
        </w:rPr>
        <w:t>2</w:t>
      </w:r>
      <w:r w:rsidR="00972EB3">
        <w:rPr>
          <w:rFonts w:ascii="Calibri" w:hAnsi="Calibri" w:cs="Calibri"/>
          <w:b/>
          <w:bCs/>
          <w:color w:val="242424"/>
          <w:sz w:val="22"/>
          <w:szCs w:val="22"/>
        </w:rPr>
        <w:t>4</w:t>
      </w:r>
      <w:r w:rsidR="0009515F" w:rsidRPr="0009515F">
        <w:rPr>
          <w:rFonts w:ascii="Calibri" w:hAnsi="Calibri" w:cs="Calibri"/>
          <w:b/>
          <w:bCs/>
          <w:color w:val="242424"/>
          <w:sz w:val="22"/>
          <w:szCs w:val="22"/>
          <w:vertAlign w:val="superscript"/>
        </w:rPr>
        <w:t>th</w:t>
      </w:r>
      <w:r w:rsidR="0009515F">
        <w:rPr>
          <w:rFonts w:ascii="Calibri" w:hAnsi="Calibri" w:cs="Calibri"/>
          <w:b/>
          <w:bCs/>
          <w:color w:val="242424"/>
          <w:sz w:val="22"/>
          <w:szCs w:val="22"/>
        </w:rPr>
        <w:t xml:space="preserve"> June </w:t>
      </w:r>
      <w:r>
        <w:rPr>
          <w:rFonts w:ascii="Calibri" w:hAnsi="Calibri" w:cs="Calibri"/>
          <w:b/>
          <w:bCs/>
          <w:color w:val="242424"/>
          <w:sz w:val="22"/>
          <w:szCs w:val="22"/>
        </w:rPr>
        <w:t>2024</w:t>
      </w:r>
    </w:p>
    <w:p w14:paraId="1BDDC32F" w14:textId="7DB6B578" w:rsidR="00692926" w:rsidRPr="00D64FAF" w:rsidRDefault="00692926" w:rsidP="00D64FAF">
      <w:pPr>
        <w:pStyle w:val="xmsonospacing"/>
        <w:shd w:val="clear" w:color="auto" w:fill="FFFFFF"/>
        <w:rPr>
          <w:rFonts w:ascii="Calibri" w:hAnsi="Calibri" w:cs="Calibri"/>
          <w:color w:val="242424"/>
          <w:sz w:val="22"/>
          <w:szCs w:val="22"/>
        </w:rPr>
      </w:pPr>
      <w:r>
        <w:rPr>
          <w:rFonts w:ascii="Calibri" w:hAnsi="Calibri" w:cs="Calibri"/>
          <w:b/>
          <w:bCs/>
          <w:color w:val="242424"/>
          <w:sz w:val="22"/>
          <w:szCs w:val="22"/>
        </w:rPr>
        <w:t>Interview Date:</w:t>
      </w:r>
      <w:r>
        <w:rPr>
          <w:rFonts w:ascii="Calibri" w:hAnsi="Calibri" w:cs="Calibri"/>
          <w:b/>
          <w:bCs/>
          <w:color w:val="242424"/>
          <w:sz w:val="22"/>
          <w:szCs w:val="22"/>
        </w:rPr>
        <w:tab/>
      </w:r>
      <w:r>
        <w:rPr>
          <w:rFonts w:ascii="Calibri" w:hAnsi="Calibri" w:cs="Calibri"/>
          <w:b/>
          <w:bCs/>
          <w:color w:val="242424"/>
          <w:sz w:val="22"/>
          <w:szCs w:val="22"/>
        </w:rPr>
        <w:tab/>
      </w:r>
      <w:r w:rsidR="0009515F">
        <w:rPr>
          <w:rFonts w:ascii="Calibri" w:hAnsi="Calibri" w:cs="Calibri"/>
          <w:b/>
          <w:bCs/>
          <w:color w:val="242424"/>
          <w:sz w:val="22"/>
          <w:szCs w:val="22"/>
        </w:rPr>
        <w:t>TBC</w:t>
      </w:r>
    </w:p>
    <w:p w14:paraId="565C82A7" w14:textId="1108916D" w:rsidR="006141BA" w:rsidRDefault="006141BA" w:rsidP="00D64FAF">
      <w:pPr>
        <w:pStyle w:val="NoSpacing"/>
      </w:pPr>
      <w:r>
        <w:t> </w:t>
      </w:r>
    </w:p>
    <w:p w14:paraId="2473F731" w14:textId="2221A13B" w:rsidR="001E7202" w:rsidRDefault="001E7202" w:rsidP="001E7202">
      <w:pPr>
        <w:pStyle w:val="NoSpacing"/>
        <w:rPr>
          <w:b/>
          <w:bCs/>
        </w:rPr>
      </w:pPr>
      <w:r w:rsidRPr="001E7202">
        <w:rPr>
          <w:b/>
          <w:bCs/>
        </w:rPr>
        <w:t xml:space="preserve">We reserve the right to appoint before the closing date as we review applications on an on-going basis and interviews may be arranged as suitable candidates are identified, therefore, we encourage early applications. </w:t>
      </w:r>
    </w:p>
    <w:p w14:paraId="654A35BA" w14:textId="77777777" w:rsidR="00D64FAF" w:rsidRPr="001E7202" w:rsidRDefault="00D64FAF" w:rsidP="001E7202">
      <w:pPr>
        <w:pStyle w:val="NoSpacing"/>
        <w:rPr>
          <w:b/>
          <w:bCs/>
        </w:rPr>
      </w:pPr>
    </w:p>
    <w:p w14:paraId="684F3D3B" w14:textId="67959982" w:rsidR="006141BA" w:rsidRDefault="006141BA" w:rsidP="00D64FAF">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sectPr w:rsidR="006141BA" w:rsidSect="0067481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2141B" w14:textId="77777777" w:rsidR="002304FF" w:rsidRDefault="002304FF" w:rsidP="006141BA">
      <w:pPr>
        <w:spacing w:after="0" w:line="240" w:lineRule="auto"/>
      </w:pPr>
      <w:r>
        <w:separator/>
      </w:r>
    </w:p>
  </w:endnote>
  <w:endnote w:type="continuationSeparator" w:id="0">
    <w:p w14:paraId="63F17D2A" w14:textId="77777777" w:rsidR="002304FF" w:rsidRDefault="002304F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4875B" w14:textId="77777777" w:rsidR="002304FF" w:rsidRDefault="002304FF" w:rsidP="006141BA">
      <w:pPr>
        <w:spacing w:after="0" w:line="240" w:lineRule="auto"/>
      </w:pPr>
      <w:r>
        <w:separator/>
      </w:r>
    </w:p>
  </w:footnote>
  <w:footnote w:type="continuationSeparator" w:id="0">
    <w:p w14:paraId="7734150E" w14:textId="77777777" w:rsidR="002304FF" w:rsidRDefault="002304F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0F6F6D33" w:rsidR="006141BA" w:rsidRDefault="00E72376" w:rsidP="006141BA">
    <w:pPr>
      <w:pStyle w:val="Header"/>
      <w:jc w:val="center"/>
    </w:pPr>
    <w:r w:rsidRPr="006156E9">
      <w:rPr>
        <w:rFonts w:ascii="Arial" w:hAnsi="Arial" w:cs="Arial"/>
        <w:noProof/>
        <w:sz w:val="40"/>
        <w:szCs w:val="40"/>
        <w:lang w:eastAsia="en-GB"/>
      </w:rPr>
      <w:drawing>
        <wp:inline distT="0" distB="0" distL="0" distR="0" wp14:anchorId="40BCEDC8" wp14:editId="2AFAEA99">
          <wp:extent cx="725805" cy="714375"/>
          <wp:effectExtent l="0" t="0" r="0" b="9525"/>
          <wp:docPr id="2" name="Picture 2" descr="A blue and green shield with yellow crown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blue and green shield with yellow crown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25805" cy="714375"/>
                  </a:xfrm>
                  <a:prstGeom prst="rect">
                    <a:avLst/>
                  </a:prstGeom>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AB46DB0"/>
    <w:multiLevelType w:val="hybridMultilevel"/>
    <w:tmpl w:val="7394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907C2E"/>
    <w:multiLevelType w:val="hybridMultilevel"/>
    <w:tmpl w:val="14208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761834567">
    <w:abstractNumId w:val="4"/>
  </w:num>
  <w:num w:numId="7" w16cid:durableId="542904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011B"/>
    <w:rsid w:val="00094E15"/>
    <w:rsid w:val="0009515F"/>
    <w:rsid w:val="000A593C"/>
    <w:rsid w:val="000B010B"/>
    <w:rsid w:val="000C0868"/>
    <w:rsid w:val="000C3881"/>
    <w:rsid w:val="000C7D22"/>
    <w:rsid w:val="00155264"/>
    <w:rsid w:val="001A5DEB"/>
    <w:rsid w:val="001B64D5"/>
    <w:rsid w:val="001C58CE"/>
    <w:rsid w:val="001C665F"/>
    <w:rsid w:val="001E7202"/>
    <w:rsid w:val="001F7485"/>
    <w:rsid w:val="002304FF"/>
    <w:rsid w:val="00241D8A"/>
    <w:rsid w:val="00272AE2"/>
    <w:rsid w:val="002E372F"/>
    <w:rsid w:val="002E4EDE"/>
    <w:rsid w:val="00301FEB"/>
    <w:rsid w:val="003039B4"/>
    <w:rsid w:val="00334E7E"/>
    <w:rsid w:val="00345D1C"/>
    <w:rsid w:val="00354290"/>
    <w:rsid w:val="00384BEC"/>
    <w:rsid w:val="00422A64"/>
    <w:rsid w:val="00427CE9"/>
    <w:rsid w:val="00444616"/>
    <w:rsid w:val="004B145E"/>
    <w:rsid w:val="004C241A"/>
    <w:rsid w:val="004D23C3"/>
    <w:rsid w:val="004F67E4"/>
    <w:rsid w:val="004F6F3C"/>
    <w:rsid w:val="00516D03"/>
    <w:rsid w:val="005674EF"/>
    <w:rsid w:val="005F51E7"/>
    <w:rsid w:val="006141BA"/>
    <w:rsid w:val="0061506D"/>
    <w:rsid w:val="00642F1C"/>
    <w:rsid w:val="00650C13"/>
    <w:rsid w:val="0065721C"/>
    <w:rsid w:val="00674817"/>
    <w:rsid w:val="00692926"/>
    <w:rsid w:val="00737BA9"/>
    <w:rsid w:val="00795CD5"/>
    <w:rsid w:val="007D4001"/>
    <w:rsid w:val="007D5309"/>
    <w:rsid w:val="007E216D"/>
    <w:rsid w:val="007E3C04"/>
    <w:rsid w:val="00820CFA"/>
    <w:rsid w:val="0082340E"/>
    <w:rsid w:val="00875E10"/>
    <w:rsid w:val="0088016A"/>
    <w:rsid w:val="00893B49"/>
    <w:rsid w:val="008D50A1"/>
    <w:rsid w:val="008E4C35"/>
    <w:rsid w:val="00972EB3"/>
    <w:rsid w:val="00991FA0"/>
    <w:rsid w:val="009D1B2F"/>
    <w:rsid w:val="00A32802"/>
    <w:rsid w:val="00A827E7"/>
    <w:rsid w:val="00AA2D2D"/>
    <w:rsid w:val="00B0703C"/>
    <w:rsid w:val="00B07881"/>
    <w:rsid w:val="00B52905"/>
    <w:rsid w:val="00B54BCE"/>
    <w:rsid w:val="00B71B5F"/>
    <w:rsid w:val="00B76816"/>
    <w:rsid w:val="00B86804"/>
    <w:rsid w:val="00C16151"/>
    <w:rsid w:val="00C1624D"/>
    <w:rsid w:val="00D503AB"/>
    <w:rsid w:val="00D64FAF"/>
    <w:rsid w:val="00D83056"/>
    <w:rsid w:val="00DA5100"/>
    <w:rsid w:val="00DA6BE4"/>
    <w:rsid w:val="00DC5EF9"/>
    <w:rsid w:val="00DE4492"/>
    <w:rsid w:val="00E01EB7"/>
    <w:rsid w:val="00E30AC6"/>
    <w:rsid w:val="00E526A8"/>
    <w:rsid w:val="00E72376"/>
    <w:rsid w:val="00ED5BE5"/>
    <w:rsid w:val="00F11F94"/>
    <w:rsid w:val="00F3242F"/>
    <w:rsid w:val="00F571FC"/>
    <w:rsid w:val="00F67223"/>
    <w:rsid w:val="00F761A7"/>
    <w:rsid w:val="00F9018A"/>
    <w:rsid w:val="00FA5A61"/>
    <w:rsid w:val="00FE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rsid w:val="00ED5BE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634363582">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xonhillacademy.schoolrecrui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SA0hLBoIG0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haw-education.org.uk/our-trust/key-information"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19</cp:revision>
  <dcterms:created xsi:type="dcterms:W3CDTF">2024-06-17T11:04:00Z</dcterms:created>
  <dcterms:modified xsi:type="dcterms:W3CDTF">2024-06-17T13:23:00Z</dcterms:modified>
</cp:coreProperties>
</file>