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6AE9" w14:textId="77777777" w:rsidR="009E43C4" w:rsidRDefault="009E43C4" w:rsidP="009E43C4">
      <w:pPr>
        <w:ind w:left="480"/>
        <w:jc w:val="center"/>
        <w:outlineLvl w:val="0"/>
        <w:rPr>
          <w:rFonts w:ascii="Century Gothic" w:hAnsi="Century Gothic"/>
          <w:b/>
          <w:sz w:val="28"/>
          <w:szCs w:val="28"/>
          <w:u w:val="single"/>
        </w:rPr>
      </w:pPr>
    </w:p>
    <w:p w14:paraId="5FD94C2D" w14:textId="77777777" w:rsidR="00044EBD" w:rsidRPr="00044EBD" w:rsidRDefault="00044EBD" w:rsidP="009E43C4">
      <w:pPr>
        <w:ind w:left="480"/>
        <w:jc w:val="center"/>
        <w:outlineLvl w:val="0"/>
        <w:rPr>
          <w:rFonts w:ascii="Century Gothic" w:hAnsi="Century Gothic"/>
          <w:szCs w:val="22"/>
        </w:rPr>
      </w:pPr>
    </w:p>
    <w:p w14:paraId="3FE1DFED" w14:textId="77777777" w:rsidR="0013324E" w:rsidRDefault="0013324E" w:rsidP="009E43C4">
      <w:pPr>
        <w:jc w:val="both"/>
        <w:outlineLvl w:val="0"/>
        <w:rPr>
          <w:rFonts w:ascii="Calibri" w:hAnsi="Calibri"/>
          <w:b/>
          <w:szCs w:val="22"/>
          <w:u w:val="single"/>
        </w:rPr>
      </w:pPr>
    </w:p>
    <w:p w14:paraId="57584B6E" w14:textId="7ECC4A94" w:rsidR="00447002" w:rsidRPr="00DF3A1D" w:rsidRDefault="00447002" w:rsidP="35B733EA">
      <w:pPr>
        <w:jc w:val="both"/>
        <w:outlineLvl w:val="0"/>
        <w:rPr>
          <w:rFonts w:ascii="Calibri" w:hAnsi="Calibri"/>
          <w:b/>
          <w:bCs/>
        </w:rPr>
      </w:pPr>
      <w:r w:rsidRPr="35B733EA">
        <w:rPr>
          <w:rFonts w:ascii="Calibri" w:hAnsi="Calibri"/>
          <w:b/>
          <w:bCs/>
          <w:u w:val="single"/>
        </w:rPr>
        <w:t xml:space="preserve">Role: </w:t>
      </w:r>
      <w:r>
        <w:tab/>
      </w:r>
      <w:r>
        <w:tab/>
      </w:r>
      <w:r>
        <w:tab/>
      </w:r>
      <w:r w:rsidR="00284FC1">
        <w:rPr>
          <w:rFonts w:ascii="Calibri" w:hAnsi="Calibri"/>
          <w:b/>
          <w:bCs/>
        </w:rPr>
        <w:t>Curriculum Area Leader</w:t>
      </w:r>
      <w:r w:rsidR="009035F2" w:rsidRPr="35B733EA">
        <w:rPr>
          <w:rFonts w:ascii="Calibri" w:hAnsi="Calibri"/>
          <w:b/>
          <w:bCs/>
        </w:rPr>
        <w:t xml:space="preserve"> of</w:t>
      </w:r>
      <w:r w:rsidR="003C03D1" w:rsidRPr="35B733EA">
        <w:rPr>
          <w:rFonts w:ascii="Calibri" w:hAnsi="Calibri"/>
          <w:b/>
          <w:bCs/>
        </w:rPr>
        <w:t xml:space="preserve"> </w:t>
      </w:r>
      <w:r w:rsidR="4F62FF23" w:rsidRPr="35B733EA">
        <w:rPr>
          <w:rFonts w:ascii="Calibri" w:hAnsi="Calibri"/>
          <w:b/>
          <w:bCs/>
        </w:rPr>
        <w:t>Science</w:t>
      </w:r>
    </w:p>
    <w:p w14:paraId="7152ADF9" w14:textId="77777777" w:rsidR="00515170" w:rsidRPr="00DF3A1D" w:rsidRDefault="00515170" w:rsidP="00F93C7A">
      <w:pPr>
        <w:jc w:val="both"/>
        <w:outlineLvl w:val="0"/>
        <w:rPr>
          <w:rFonts w:ascii="Calibri" w:hAnsi="Calibri"/>
          <w:szCs w:val="22"/>
        </w:rPr>
      </w:pPr>
      <w:r w:rsidRPr="00DF3A1D">
        <w:rPr>
          <w:rFonts w:ascii="Calibri" w:hAnsi="Calibri"/>
          <w:b/>
          <w:szCs w:val="22"/>
          <w:u w:val="single"/>
        </w:rPr>
        <w:t>Hours of work:</w:t>
      </w:r>
      <w:r w:rsidR="00580444" w:rsidRPr="00DF3A1D">
        <w:rPr>
          <w:rFonts w:ascii="Calibri" w:hAnsi="Calibri"/>
          <w:szCs w:val="22"/>
        </w:rPr>
        <w:tab/>
      </w:r>
      <w:r w:rsidR="00580444" w:rsidRPr="00DF3A1D">
        <w:rPr>
          <w:rFonts w:ascii="Calibri" w:hAnsi="Calibri"/>
          <w:szCs w:val="22"/>
        </w:rPr>
        <w:tab/>
      </w:r>
      <w:r w:rsidR="009035F2" w:rsidRPr="00DF3A1D">
        <w:rPr>
          <w:rFonts w:ascii="Calibri" w:hAnsi="Calibri" w:cs="Arial"/>
          <w:szCs w:val="22"/>
        </w:rPr>
        <w:t>37.5 per week</w:t>
      </w:r>
    </w:p>
    <w:p w14:paraId="0BE922B2" w14:textId="7DF191A3" w:rsidR="009E43C4" w:rsidRPr="00DF3A1D" w:rsidRDefault="009E43C4" w:rsidP="35B733EA">
      <w:pPr>
        <w:jc w:val="both"/>
        <w:outlineLvl w:val="0"/>
        <w:rPr>
          <w:rFonts w:ascii="Calibri" w:hAnsi="Calibri"/>
          <w:b/>
          <w:bCs/>
          <w:u w:val="single"/>
        </w:rPr>
      </w:pPr>
      <w:r w:rsidRPr="35B733EA">
        <w:rPr>
          <w:rFonts w:ascii="Calibri" w:hAnsi="Calibri"/>
          <w:b/>
          <w:bCs/>
          <w:u w:val="single"/>
        </w:rPr>
        <w:t xml:space="preserve">Department: </w:t>
      </w:r>
      <w:r>
        <w:tab/>
      </w:r>
      <w:r>
        <w:tab/>
      </w:r>
      <w:r w:rsidR="2119E05B" w:rsidRPr="35B733EA">
        <w:rPr>
          <w:rFonts w:ascii="Calibri" w:hAnsi="Calibri"/>
          <w:b/>
          <w:bCs/>
        </w:rPr>
        <w:t>Science</w:t>
      </w:r>
    </w:p>
    <w:p w14:paraId="09E4B63F" w14:textId="3E048223" w:rsidR="00447002" w:rsidRPr="00DF3A1D" w:rsidRDefault="00044EBD" w:rsidP="009E43C4">
      <w:pPr>
        <w:jc w:val="both"/>
        <w:outlineLvl w:val="0"/>
        <w:rPr>
          <w:rFonts w:ascii="Calibri" w:hAnsi="Calibri"/>
          <w:szCs w:val="22"/>
        </w:rPr>
      </w:pPr>
      <w:r w:rsidRPr="00DF3A1D">
        <w:rPr>
          <w:rFonts w:ascii="Calibri" w:hAnsi="Calibri"/>
          <w:b/>
          <w:szCs w:val="22"/>
          <w:u w:val="single"/>
        </w:rPr>
        <w:t xml:space="preserve">Salary: </w:t>
      </w:r>
      <w:r w:rsidR="009035F2" w:rsidRPr="00DF3A1D">
        <w:rPr>
          <w:rFonts w:ascii="Calibri" w:hAnsi="Calibri"/>
          <w:szCs w:val="22"/>
        </w:rPr>
        <w:tab/>
      </w:r>
      <w:r w:rsidR="009035F2" w:rsidRPr="00DF3A1D">
        <w:rPr>
          <w:rFonts w:ascii="Calibri" w:hAnsi="Calibri"/>
          <w:szCs w:val="22"/>
        </w:rPr>
        <w:tab/>
      </w:r>
      <w:r w:rsidR="009035F2" w:rsidRPr="00DF3A1D">
        <w:rPr>
          <w:rFonts w:ascii="Calibri" w:hAnsi="Calibri"/>
          <w:szCs w:val="22"/>
        </w:rPr>
        <w:tab/>
        <w:t>United Learning Pay Policy applies</w:t>
      </w:r>
      <w:r w:rsidR="00284FC1">
        <w:rPr>
          <w:rFonts w:ascii="Calibri" w:hAnsi="Calibri"/>
          <w:szCs w:val="22"/>
        </w:rPr>
        <w:t xml:space="preserve"> </w:t>
      </w:r>
      <w:r w:rsidR="009C2C1F">
        <w:rPr>
          <w:rFonts w:ascii="Calibri" w:hAnsi="Calibri"/>
          <w:szCs w:val="22"/>
        </w:rPr>
        <w:t>Plus TLR</w:t>
      </w:r>
    </w:p>
    <w:p w14:paraId="26304F7A" w14:textId="2F1362DE" w:rsidR="009E43C4" w:rsidRPr="00DF3A1D" w:rsidRDefault="009E43C4" w:rsidP="35B733EA">
      <w:pPr>
        <w:jc w:val="both"/>
        <w:outlineLvl w:val="0"/>
        <w:rPr>
          <w:rFonts w:ascii="Calibri" w:hAnsi="Calibri"/>
          <w:b/>
          <w:bCs/>
        </w:rPr>
      </w:pPr>
      <w:r w:rsidRPr="35B733EA">
        <w:rPr>
          <w:rFonts w:ascii="Calibri" w:hAnsi="Calibri"/>
          <w:b/>
          <w:bCs/>
          <w:u w:val="single"/>
        </w:rPr>
        <w:t>Reporting to</w:t>
      </w:r>
      <w:r w:rsidRPr="35B733EA">
        <w:rPr>
          <w:rFonts w:ascii="Calibri" w:hAnsi="Calibri"/>
          <w:b/>
          <w:bCs/>
        </w:rPr>
        <w:t xml:space="preserve">: </w:t>
      </w:r>
      <w:r>
        <w:tab/>
      </w:r>
      <w:r>
        <w:tab/>
      </w:r>
      <w:r w:rsidR="00284FC1">
        <w:rPr>
          <w:rFonts w:ascii="Calibri" w:hAnsi="Calibri"/>
          <w:b/>
          <w:bCs/>
        </w:rPr>
        <w:t>Vice Principal</w:t>
      </w:r>
      <w:r w:rsidR="0024578F">
        <w:rPr>
          <w:rFonts w:ascii="Calibri" w:hAnsi="Calibri"/>
          <w:b/>
          <w:bCs/>
        </w:rPr>
        <w:t xml:space="preserve"> for Quality of Education</w:t>
      </w:r>
    </w:p>
    <w:p w14:paraId="2665C4D4" w14:textId="77777777" w:rsidR="009E43C4" w:rsidRPr="00DF3A1D" w:rsidRDefault="009E43C4" w:rsidP="009E43C4">
      <w:pPr>
        <w:jc w:val="both"/>
        <w:rPr>
          <w:rFonts w:ascii="Calibri" w:hAnsi="Calibri"/>
          <w:szCs w:val="22"/>
        </w:rPr>
      </w:pPr>
    </w:p>
    <w:p w14:paraId="293CB3C3" w14:textId="77777777" w:rsidR="009E43C4" w:rsidRPr="00DF3A1D" w:rsidRDefault="009E43C4" w:rsidP="009E43C4">
      <w:pPr>
        <w:jc w:val="both"/>
        <w:outlineLvl w:val="0"/>
        <w:rPr>
          <w:rFonts w:ascii="Calibri" w:hAnsi="Calibri"/>
          <w:b/>
          <w:szCs w:val="22"/>
          <w:u w:val="single"/>
        </w:rPr>
      </w:pPr>
      <w:r w:rsidRPr="00DF3A1D">
        <w:rPr>
          <w:rFonts w:ascii="Calibri" w:hAnsi="Calibri"/>
          <w:b/>
          <w:szCs w:val="22"/>
          <w:u w:val="single"/>
        </w:rPr>
        <w:t>Main Purpose of Job</w:t>
      </w:r>
    </w:p>
    <w:p w14:paraId="18C902E7" w14:textId="77777777" w:rsidR="0015185A" w:rsidRPr="00DF3A1D" w:rsidRDefault="0015185A" w:rsidP="009E43C4">
      <w:pPr>
        <w:jc w:val="both"/>
        <w:outlineLvl w:val="0"/>
        <w:rPr>
          <w:rFonts w:ascii="Calibri" w:hAnsi="Calibri"/>
          <w:b/>
          <w:szCs w:val="22"/>
          <w:u w:val="single"/>
        </w:rPr>
      </w:pPr>
    </w:p>
    <w:p w14:paraId="1D558121" w14:textId="77777777" w:rsidR="00D84CDE" w:rsidRPr="00D84CDE" w:rsidRDefault="00D84CDE" w:rsidP="00D84CDE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84CDE">
        <w:rPr>
          <w:rFonts w:asciiTheme="minorHAnsi" w:hAnsiTheme="minorHAnsi" w:cstheme="minorHAnsi"/>
        </w:rPr>
        <w:t>The post holder will have full responsibility for outcomes within the department in terms of examination grades and as such should be an outstanding practitioner leading by example.</w:t>
      </w:r>
    </w:p>
    <w:p w14:paraId="74478BC1" w14:textId="77777777" w:rsidR="00D84CDE" w:rsidRPr="00D84CDE" w:rsidRDefault="00D84CDE" w:rsidP="00D84CDE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84CDE">
        <w:rPr>
          <w:rFonts w:asciiTheme="minorHAnsi" w:hAnsiTheme="minorHAnsi" w:cstheme="minorHAnsi"/>
        </w:rPr>
        <w:t xml:space="preserve">To make significant contributions to teaching and learning and to contribute to relevant professional development, in addition to principal responsibilities within the faculty. </w:t>
      </w:r>
    </w:p>
    <w:p w14:paraId="77C950DD" w14:textId="77777777" w:rsidR="00D84CDE" w:rsidRPr="00D84CDE" w:rsidRDefault="00D84CDE" w:rsidP="00D84CDE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84CDE">
        <w:rPr>
          <w:rFonts w:asciiTheme="minorHAnsi" w:hAnsiTheme="minorHAnsi" w:cstheme="minorHAnsi"/>
        </w:rPr>
        <w:t xml:space="preserve">To teach your subject across the age and ability range including Key Stage 3, Key Stage 4. </w:t>
      </w:r>
    </w:p>
    <w:p w14:paraId="439A6773" w14:textId="5EB2DE35" w:rsidR="00F93C7A" w:rsidRDefault="00D84CDE" w:rsidP="00A814C3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84CDE">
        <w:rPr>
          <w:rFonts w:asciiTheme="minorHAnsi" w:hAnsiTheme="minorHAnsi" w:cstheme="minorHAnsi"/>
        </w:rPr>
        <w:t xml:space="preserve">To lead the </w:t>
      </w:r>
      <w:r>
        <w:rPr>
          <w:rFonts w:asciiTheme="minorHAnsi" w:hAnsiTheme="minorHAnsi" w:cstheme="minorHAnsi"/>
        </w:rPr>
        <w:t>Science</w:t>
      </w:r>
      <w:r w:rsidRPr="00D84CDE">
        <w:rPr>
          <w:rFonts w:asciiTheme="minorHAnsi" w:hAnsiTheme="minorHAnsi" w:cstheme="minorHAnsi"/>
        </w:rPr>
        <w:t xml:space="preserve"> teaching team and mentor ECTs or trainees within the department.</w:t>
      </w:r>
    </w:p>
    <w:p w14:paraId="140AA0E4" w14:textId="77777777" w:rsidR="00A814C3" w:rsidRPr="00A814C3" w:rsidRDefault="00A814C3" w:rsidP="00A814C3">
      <w:pPr>
        <w:pStyle w:val="ListParagraph"/>
        <w:spacing w:after="200" w:line="276" w:lineRule="auto"/>
        <w:ind w:left="840"/>
        <w:jc w:val="both"/>
        <w:rPr>
          <w:rFonts w:asciiTheme="minorHAnsi" w:hAnsiTheme="minorHAnsi" w:cstheme="minorHAnsi"/>
        </w:rPr>
      </w:pPr>
    </w:p>
    <w:p w14:paraId="157F796D" w14:textId="77777777" w:rsidR="00044EBD" w:rsidRDefault="00044EBD" w:rsidP="00F93C7A">
      <w:pPr>
        <w:jc w:val="both"/>
        <w:outlineLvl w:val="0"/>
        <w:rPr>
          <w:rFonts w:ascii="Calibri" w:hAnsi="Calibri"/>
          <w:b/>
          <w:szCs w:val="22"/>
          <w:u w:val="single"/>
        </w:rPr>
      </w:pPr>
      <w:r w:rsidRPr="00DF3A1D">
        <w:rPr>
          <w:rFonts w:ascii="Calibri" w:hAnsi="Calibri"/>
          <w:b/>
          <w:szCs w:val="22"/>
          <w:u w:val="single"/>
        </w:rPr>
        <w:t>Responsibilities of the Post:</w:t>
      </w:r>
    </w:p>
    <w:p w14:paraId="7570BDF1" w14:textId="77777777" w:rsidR="00A814C3" w:rsidRPr="00DF3A1D" w:rsidRDefault="00A814C3" w:rsidP="00F93C7A">
      <w:pPr>
        <w:jc w:val="both"/>
        <w:outlineLvl w:val="0"/>
        <w:rPr>
          <w:rFonts w:ascii="Calibri" w:hAnsi="Calibri"/>
          <w:b/>
          <w:szCs w:val="22"/>
          <w:u w:val="single"/>
        </w:rPr>
      </w:pPr>
    </w:p>
    <w:p w14:paraId="56620B7C" w14:textId="77777777" w:rsidR="0015185A" w:rsidRPr="00DF3A1D" w:rsidRDefault="0015185A" w:rsidP="00D7143E">
      <w:pPr>
        <w:jc w:val="both"/>
        <w:outlineLvl w:val="0"/>
        <w:rPr>
          <w:rFonts w:ascii="Calibri" w:hAnsi="Calibri"/>
          <w:szCs w:val="22"/>
        </w:rPr>
      </w:pPr>
    </w:p>
    <w:p w14:paraId="65FC717B" w14:textId="77777777" w:rsidR="002B6960" w:rsidRPr="002B6960" w:rsidRDefault="002B6960" w:rsidP="002B6960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 w:rsidRPr="002B6960">
        <w:rPr>
          <w:rFonts w:asciiTheme="minorHAnsi" w:hAnsiTheme="minorHAnsi" w:cstheme="minorHAnsi"/>
          <w:szCs w:val="22"/>
        </w:rPr>
        <w:t>Writing, monitoring and revising schemes of work.</w:t>
      </w:r>
    </w:p>
    <w:p w14:paraId="475BB716" w14:textId="07AB5C91" w:rsidR="005216B9" w:rsidRPr="005216B9" w:rsidRDefault="005216B9" w:rsidP="005216B9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 w:rsidRPr="005216B9">
        <w:rPr>
          <w:rFonts w:asciiTheme="minorHAnsi" w:hAnsiTheme="minorHAnsi" w:cstheme="minorHAnsi"/>
          <w:szCs w:val="22"/>
        </w:rPr>
        <w:t>Delegating the design of schemes of work to appropriate staff and carrying out QA on this</w:t>
      </w:r>
      <w:r w:rsidR="0096080B">
        <w:rPr>
          <w:rFonts w:asciiTheme="minorHAnsi" w:hAnsiTheme="minorHAnsi" w:cstheme="minorHAnsi"/>
          <w:szCs w:val="22"/>
        </w:rPr>
        <w:t>.</w:t>
      </w:r>
    </w:p>
    <w:p w14:paraId="3BFD7295" w14:textId="77777777" w:rsidR="00864431" w:rsidRPr="00864431" w:rsidRDefault="00864431" w:rsidP="00864431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 w:rsidRPr="00864431">
        <w:rPr>
          <w:rFonts w:asciiTheme="minorHAnsi" w:hAnsiTheme="minorHAnsi" w:cstheme="minorHAnsi"/>
          <w:szCs w:val="22"/>
        </w:rPr>
        <w:t>Keeping up to date with subject development using specification, exam board guidance and UL subject advisors.</w:t>
      </w:r>
    </w:p>
    <w:p w14:paraId="0287A19C" w14:textId="41EF2AC3" w:rsidR="001D1A5A" w:rsidRPr="00E34A3D" w:rsidRDefault="00E34A3D" w:rsidP="009035F2">
      <w:pPr>
        <w:numPr>
          <w:ilvl w:val="0"/>
          <w:numId w:val="41"/>
        </w:numPr>
        <w:rPr>
          <w:rFonts w:asciiTheme="minorHAnsi" w:hAnsiTheme="minorHAnsi" w:cstheme="minorHAnsi"/>
          <w:sz w:val="24"/>
        </w:rPr>
      </w:pPr>
      <w:r w:rsidRPr="00E34A3D">
        <w:rPr>
          <w:rFonts w:asciiTheme="minorHAnsi" w:hAnsiTheme="minorHAnsi" w:cstheme="minorHAnsi"/>
          <w:szCs w:val="22"/>
        </w:rPr>
        <w:t>Ensuring all related policies are consistently and effectively applied by the subject team.</w:t>
      </w:r>
    </w:p>
    <w:p w14:paraId="4354D28F" w14:textId="039E87C8" w:rsidR="001510CD" w:rsidRPr="001510CD" w:rsidRDefault="001510CD" w:rsidP="001510CD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 w:rsidRPr="001510CD">
        <w:rPr>
          <w:rFonts w:asciiTheme="minorHAnsi" w:hAnsiTheme="minorHAnsi" w:cstheme="minorHAnsi"/>
          <w:szCs w:val="22"/>
        </w:rPr>
        <w:t xml:space="preserve">Carrying out QA on practice within the curriculum area including </w:t>
      </w:r>
      <w:r w:rsidR="003830EF">
        <w:rPr>
          <w:rFonts w:asciiTheme="minorHAnsi" w:hAnsiTheme="minorHAnsi" w:cstheme="minorHAnsi"/>
          <w:szCs w:val="22"/>
        </w:rPr>
        <w:t>a</w:t>
      </w:r>
      <w:r w:rsidRPr="001510CD">
        <w:rPr>
          <w:rFonts w:asciiTheme="minorHAnsi" w:hAnsiTheme="minorHAnsi" w:cstheme="minorHAnsi"/>
          <w:szCs w:val="22"/>
        </w:rPr>
        <w:t xml:space="preserve">ssessment, </w:t>
      </w:r>
      <w:r w:rsidR="003830EF">
        <w:rPr>
          <w:rFonts w:asciiTheme="minorHAnsi" w:hAnsiTheme="minorHAnsi" w:cstheme="minorHAnsi"/>
          <w:szCs w:val="22"/>
        </w:rPr>
        <w:t>r</w:t>
      </w:r>
      <w:r w:rsidRPr="001510CD">
        <w:rPr>
          <w:rFonts w:asciiTheme="minorHAnsi" w:hAnsiTheme="minorHAnsi" w:cstheme="minorHAnsi"/>
          <w:szCs w:val="22"/>
        </w:rPr>
        <w:t>ecording and reporting, teaching standards and learning progress</w:t>
      </w:r>
      <w:r w:rsidR="003830EF">
        <w:rPr>
          <w:rFonts w:asciiTheme="minorHAnsi" w:hAnsiTheme="minorHAnsi" w:cstheme="minorHAnsi"/>
          <w:szCs w:val="22"/>
        </w:rPr>
        <w:t>.</w:t>
      </w:r>
    </w:p>
    <w:p w14:paraId="6EB652DF" w14:textId="4C0D98A3" w:rsidR="00925CE8" w:rsidRPr="00FB741A" w:rsidRDefault="00925CE8" w:rsidP="00925CE8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 w:rsidRPr="00FB741A">
        <w:rPr>
          <w:rFonts w:asciiTheme="minorHAnsi" w:hAnsiTheme="minorHAnsi" w:cstheme="minorHAnsi"/>
          <w:szCs w:val="22"/>
        </w:rPr>
        <w:t xml:space="preserve">Modelling outstanding practice in </w:t>
      </w:r>
      <w:r w:rsidR="00E349BE">
        <w:rPr>
          <w:rFonts w:asciiTheme="minorHAnsi" w:hAnsiTheme="minorHAnsi" w:cstheme="minorHAnsi"/>
          <w:szCs w:val="22"/>
        </w:rPr>
        <w:t xml:space="preserve">the </w:t>
      </w:r>
      <w:r w:rsidRPr="00FB741A">
        <w:rPr>
          <w:rFonts w:asciiTheme="minorHAnsi" w:hAnsiTheme="minorHAnsi" w:cstheme="minorHAnsi"/>
          <w:szCs w:val="22"/>
        </w:rPr>
        <w:t>quality of Teaching and Learning.</w:t>
      </w:r>
    </w:p>
    <w:p w14:paraId="63962747" w14:textId="77777777" w:rsidR="00925CE8" w:rsidRPr="00FB741A" w:rsidRDefault="00925CE8" w:rsidP="00925CE8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 w:rsidRPr="00FB741A">
        <w:rPr>
          <w:rFonts w:asciiTheme="minorHAnsi" w:hAnsiTheme="minorHAnsi" w:cstheme="minorHAnsi"/>
          <w:szCs w:val="22"/>
        </w:rPr>
        <w:t>Providing leadership in terms of classroom management and behaviour for learning in the classroom and beyond.</w:t>
      </w:r>
    </w:p>
    <w:p w14:paraId="126DA8C9" w14:textId="2A7AB191" w:rsidR="00925CE8" w:rsidRPr="00FB741A" w:rsidRDefault="00925CE8" w:rsidP="00925CE8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 w:rsidRPr="00FB741A">
        <w:rPr>
          <w:rFonts w:asciiTheme="minorHAnsi" w:hAnsiTheme="minorHAnsi" w:cstheme="minorHAnsi"/>
          <w:szCs w:val="22"/>
        </w:rPr>
        <w:t>Demonstrating sound self</w:t>
      </w:r>
      <w:r w:rsidR="00E349BE">
        <w:rPr>
          <w:rFonts w:asciiTheme="minorHAnsi" w:hAnsiTheme="minorHAnsi" w:cstheme="minorHAnsi"/>
          <w:szCs w:val="22"/>
        </w:rPr>
        <w:t>-</w:t>
      </w:r>
      <w:r w:rsidRPr="00FB741A">
        <w:rPr>
          <w:rFonts w:asciiTheme="minorHAnsi" w:hAnsiTheme="minorHAnsi" w:cstheme="minorHAnsi"/>
          <w:szCs w:val="22"/>
        </w:rPr>
        <w:t>evaluation practices.</w:t>
      </w:r>
    </w:p>
    <w:p w14:paraId="13F0E045" w14:textId="45ADD59E" w:rsidR="00925CE8" w:rsidRPr="00FB741A" w:rsidRDefault="00E349BE" w:rsidP="00925CE8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Accountability</w:t>
      </w:r>
      <w:r w:rsidR="00925CE8" w:rsidRPr="00FB741A">
        <w:rPr>
          <w:rFonts w:asciiTheme="minorHAnsi" w:hAnsiTheme="minorHAnsi" w:cstheme="minorHAnsi"/>
          <w:szCs w:val="22"/>
        </w:rPr>
        <w:t xml:space="preserve"> for student performance in all public examinations related to your subjects.</w:t>
      </w:r>
    </w:p>
    <w:p w14:paraId="31385126" w14:textId="43FA0D0E" w:rsidR="00E34A3D" w:rsidRDefault="00925CE8" w:rsidP="00FB741A">
      <w:pPr>
        <w:numPr>
          <w:ilvl w:val="0"/>
          <w:numId w:val="41"/>
        </w:numPr>
        <w:rPr>
          <w:rFonts w:asciiTheme="minorHAnsi" w:hAnsiTheme="minorHAnsi" w:cstheme="minorHAnsi"/>
          <w:szCs w:val="22"/>
        </w:rPr>
      </w:pPr>
      <w:r w:rsidRPr="00FB741A">
        <w:rPr>
          <w:rFonts w:asciiTheme="minorHAnsi" w:hAnsiTheme="minorHAnsi" w:cstheme="minorHAnsi"/>
          <w:szCs w:val="22"/>
        </w:rPr>
        <w:t xml:space="preserve">Work collaboratively and cooperatively with other Curriculum Area Leaders, Key Stage Teams and the Senior Leadership Team in promoting high expectations and standards. </w:t>
      </w:r>
    </w:p>
    <w:p w14:paraId="5983FB3B" w14:textId="77777777" w:rsidR="00DA465F" w:rsidRDefault="00933033" w:rsidP="00DA465F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933033">
        <w:rPr>
          <w:rFonts w:asciiTheme="minorHAnsi" w:hAnsiTheme="minorHAnsi" w:cstheme="minorHAnsi"/>
        </w:rPr>
        <w:t>On a regular basis liaise with SLT regarding pupil progress and curriculum development.</w:t>
      </w:r>
    </w:p>
    <w:p w14:paraId="3C7E87BB" w14:textId="77777777" w:rsidR="00DA465F" w:rsidRPr="00DA465F" w:rsidRDefault="009035F2" w:rsidP="00DA465F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A465F">
        <w:rPr>
          <w:rFonts w:ascii="Calibri" w:hAnsi="Calibri"/>
          <w:szCs w:val="22"/>
        </w:rPr>
        <w:t>To use excellent subject knowledge to teach the course content to a diverse student population.</w:t>
      </w:r>
    </w:p>
    <w:p w14:paraId="0BCD5BD6" w14:textId="77777777" w:rsidR="00DA465F" w:rsidRPr="00DA465F" w:rsidRDefault="009035F2" w:rsidP="00DA465F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A465F">
        <w:rPr>
          <w:rFonts w:ascii="Calibri" w:hAnsi="Calibri"/>
          <w:szCs w:val="22"/>
        </w:rPr>
        <w:t>To plan lessons which match the full range of learners’ needs</w:t>
      </w:r>
      <w:r w:rsidR="00EE3792" w:rsidRPr="00DA465F">
        <w:rPr>
          <w:rFonts w:ascii="Calibri" w:hAnsi="Calibri"/>
          <w:szCs w:val="22"/>
        </w:rPr>
        <w:t xml:space="preserve"> and contribute to curriculum design within your area of expertise.</w:t>
      </w:r>
    </w:p>
    <w:p w14:paraId="02B0533A" w14:textId="77777777" w:rsidR="00DA465F" w:rsidRPr="00DA465F" w:rsidRDefault="009035F2" w:rsidP="00DA465F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A465F">
        <w:rPr>
          <w:rFonts w:ascii="Calibri" w:hAnsi="Calibri"/>
          <w:szCs w:val="22"/>
        </w:rPr>
        <w:t>To use regular</w:t>
      </w:r>
      <w:r w:rsidR="00EE3792" w:rsidRPr="00DA465F">
        <w:rPr>
          <w:rFonts w:ascii="Calibri" w:hAnsi="Calibri"/>
          <w:szCs w:val="22"/>
        </w:rPr>
        <w:t>,</w:t>
      </w:r>
      <w:r w:rsidRPr="00DA465F">
        <w:rPr>
          <w:rFonts w:ascii="Calibri" w:hAnsi="Calibri"/>
          <w:szCs w:val="22"/>
        </w:rPr>
        <w:t xml:space="preserve"> thorough and accurate assessment that informs learners how to improve, using the Manchester Academy Assessment for Learning Policy, to contribute to student progress.</w:t>
      </w:r>
    </w:p>
    <w:p w14:paraId="39193B2E" w14:textId="77777777" w:rsidR="00DA465F" w:rsidRPr="00DA465F" w:rsidRDefault="009035F2" w:rsidP="00DA465F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A465F">
        <w:rPr>
          <w:rFonts w:ascii="Calibri" w:hAnsi="Calibri"/>
          <w:szCs w:val="22"/>
        </w:rPr>
        <w:t>To plan and deliver well informed and engaging lessons according to the Manchester Academy Teaching and Learning Framework</w:t>
      </w:r>
      <w:r w:rsidR="00EE3792" w:rsidRPr="00DA465F">
        <w:rPr>
          <w:rFonts w:ascii="Calibri" w:hAnsi="Calibri"/>
          <w:szCs w:val="22"/>
        </w:rPr>
        <w:t xml:space="preserve"> and best practice pedagogy</w:t>
      </w:r>
      <w:r w:rsidR="0013324E" w:rsidRPr="00DA465F">
        <w:rPr>
          <w:rFonts w:ascii="Calibri" w:hAnsi="Calibri"/>
          <w:szCs w:val="22"/>
        </w:rPr>
        <w:t xml:space="preserve"> – which is based on the Rosenshine Principles of Instruction.</w:t>
      </w:r>
    </w:p>
    <w:p w14:paraId="69839B4D" w14:textId="77777777" w:rsidR="00DA465F" w:rsidRPr="00DA465F" w:rsidRDefault="009035F2" w:rsidP="00DA465F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A465F">
        <w:rPr>
          <w:rFonts w:ascii="Calibri" w:hAnsi="Calibri"/>
          <w:szCs w:val="22"/>
        </w:rPr>
        <w:t>To be responsible for the health and safety of students who are in your care.</w:t>
      </w:r>
    </w:p>
    <w:p w14:paraId="4DF4BAC0" w14:textId="77777777" w:rsidR="00DA465F" w:rsidRPr="00DA465F" w:rsidRDefault="009035F2" w:rsidP="00DA465F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A465F">
        <w:rPr>
          <w:rFonts w:ascii="Calibri" w:hAnsi="Calibri"/>
          <w:szCs w:val="22"/>
        </w:rPr>
        <w:t>To manage the learning of students in a secure and friendly environment in which they can thrive.</w:t>
      </w:r>
    </w:p>
    <w:p w14:paraId="2E9B951B" w14:textId="77777777" w:rsidR="006E19CB" w:rsidRPr="006E19CB" w:rsidRDefault="009035F2" w:rsidP="006E19CB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A465F">
        <w:rPr>
          <w:rFonts w:ascii="Calibri" w:hAnsi="Calibri"/>
          <w:szCs w:val="22"/>
        </w:rPr>
        <w:t xml:space="preserve">To </w:t>
      </w:r>
      <w:r w:rsidR="00EE3792" w:rsidRPr="00DA465F">
        <w:rPr>
          <w:rFonts w:ascii="Calibri" w:hAnsi="Calibri"/>
          <w:szCs w:val="22"/>
        </w:rPr>
        <w:t xml:space="preserve">provide and </w:t>
      </w:r>
      <w:r w:rsidRPr="00DA465F">
        <w:rPr>
          <w:rFonts w:ascii="Calibri" w:hAnsi="Calibri"/>
          <w:szCs w:val="22"/>
        </w:rPr>
        <w:t>use data to monitor and evidence student progress.</w:t>
      </w:r>
    </w:p>
    <w:p w14:paraId="7F4EDAE8" w14:textId="77777777" w:rsidR="006E19CB" w:rsidRPr="006E19CB" w:rsidRDefault="009035F2" w:rsidP="006E19CB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6E19CB">
        <w:rPr>
          <w:rFonts w:ascii="Calibri" w:hAnsi="Calibri"/>
          <w:szCs w:val="22"/>
        </w:rPr>
        <w:t>To motivate, support and challenge students to ensure that they have good attitudes to learning.</w:t>
      </w:r>
    </w:p>
    <w:p w14:paraId="0FD430A6" w14:textId="77777777" w:rsidR="006E19CB" w:rsidRPr="00A814C3" w:rsidRDefault="00EE3792" w:rsidP="006E19CB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6E19CB">
        <w:rPr>
          <w:rFonts w:ascii="Calibri" w:hAnsi="Calibri"/>
          <w:szCs w:val="22"/>
        </w:rPr>
        <w:t>To show a commitment to the improvement of students’ literacy and oracy skills.</w:t>
      </w:r>
    </w:p>
    <w:p w14:paraId="39FDD034" w14:textId="77777777" w:rsidR="00A814C3" w:rsidRPr="00A814C3" w:rsidRDefault="00A814C3" w:rsidP="00A814C3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6321C8C0" w14:textId="77777777" w:rsidR="006E19CB" w:rsidRPr="006E19CB" w:rsidRDefault="009035F2" w:rsidP="006E19CB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6E19CB">
        <w:rPr>
          <w:rFonts w:ascii="Calibri" w:hAnsi="Calibri"/>
          <w:szCs w:val="22"/>
        </w:rPr>
        <w:lastRenderedPageBreak/>
        <w:t>To contribute to extra-curricular provision.</w:t>
      </w:r>
    </w:p>
    <w:p w14:paraId="5F3A1CD5" w14:textId="77777777" w:rsidR="00A814C3" w:rsidRPr="00A814C3" w:rsidRDefault="009035F2" w:rsidP="00A814C3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6E19CB">
        <w:rPr>
          <w:rFonts w:ascii="Calibri" w:hAnsi="Calibri"/>
          <w:szCs w:val="22"/>
        </w:rPr>
        <w:t xml:space="preserve">To actively support the </w:t>
      </w:r>
      <w:r w:rsidR="00EE3792" w:rsidRPr="006E19CB">
        <w:rPr>
          <w:rFonts w:ascii="Calibri" w:hAnsi="Calibri"/>
          <w:szCs w:val="22"/>
        </w:rPr>
        <w:t>United Learning</w:t>
      </w:r>
      <w:r w:rsidRPr="006E19CB">
        <w:rPr>
          <w:rFonts w:ascii="Calibri" w:hAnsi="Calibri"/>
          <w:szCs w:val="22"/>
        </w:rPr>
        <w:t xml:space="preserve"> ethos of ‘The Best in Everyone</w:t>
      </w:r>
      <w:r w:rsidR="001F377C" w:rsidRPr="006E19CB">
        <w:rPr>
          <w:rFonts w:ascii="Calibri" w:hAnsi="Calibri"/>
          <w:szCs w:val="22"/>
        </w:rPr>
        <w:t>’</w:t>
      </w:r>
    </w:p>
    <w:p w14:paraId="065FC665" w14:textId="77777777" w:rsidR="00A814C3" w:rsidRPr="00A814C3" w:rsidRDefault="009035F2" w:rsidP="00A814C3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A814C3">
        <w:rPr>
          <w:rFonts w:ascii="Calibri" w:hAnsi="Calibri"/>
          <w:szCs w:val="22"/>
        </w:rPr>
        <w:t xml:space="preserve">To </w:t>
      </w:r>
      <w:proofErr w:type="gramStart"/>
      <w:r w:rsidRPr="00A814C3">
        <w:rPr>
          <w:rFonts w:ascii="Calibri" w:hAnsi="Calibri"/>
          <w:szCs w:val="22"/>
        </w:rPr>
        <w:t>demonstrate professional characteristics at all times</w:t>
      </w:r>
      <w:proofErr w:type="gramEnd"/>
      <w:r w:rsidRPr="00A814C3">
        <w:rPr>
          <w:rFonts w:ascii="Calibri" w:hAnsi="Calibri"/>
          <w:szCs w:val="22"/>
        </w:rPr>
        <w:t xml:space="preserve"> with all stakeholders, colleagues, students and parents.</w:t>
      </w:r>
    </w:p>
    <w:p w14:paraId="3FA014A1" w14:textId="77777777" w:rsidR="00A814C3" w:rsidRPr="00A814C3" w:rsidRDefault="009035F2" w:rsidP="00A814C3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A814C3">
        <w:rPr>
          <w:rFonts w:ascii="Calibri" w:hAnsi="Calibri"/>
          <w:szCs w:val="22"/>
        </w:rPr>
        <w:t>To contribute to the Academy’s continuous improvement.</w:t>
      </w:r>
    </w:p>
    <w:p w14:paraId="0821168E" w14:textId="77777777" w:rsidR="00A814C3" w:rsidRPr="00A814C3" w:rsidRDefault="009035F2" w:rsidP="00A814C3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A814C3">
        <w:rPr>
          <w:rFonts w:ascii="Calibri" w:hAnsi="Calibri"/>
        </w:rPr>
        <w:t xml:space="preserve">To </w:t>
      </w:r>
      <w:r w:rsidR="00EE3792" w:rsidRPr="00A814C3">
        <w:rPr>
          <w:rFonts w:ascii="Calibri" w:hAnsi="Calibri"/>
        </w:rPr>
        <w:t>participate fully in the Academy’s professional development programme</w:t>
      </w:r>
      <w:r w:rsidR="2785DA55" w:rsidRPr="00A814C3">
        <w:rPr>
          <w:rFonts w:ascii="Calibri" w:hAnsi="Calibri"/>
        </w:rPr>
        <w:t>, particularly related to the wider teaching of science.</w:t>
      </w:r>
    </w:p>
    <w:p w14:paraId="289F0521" w14:textId="77777777" w:rsidR="00316731" w:rsidRPr="00DF3A1D" w:rsidRDefault="00DC2E8B" w:rsidP="00DC2E8B">
      <w:pPr>
        <w:jc w:val="center"/>
        <w:outlineLvl w:val="0"/>
        <w:rPr>
          <w:rFonts w:ascii="Calibri" w:hAnsi="Calibri" w:cs="Arial"/>
          <w:b/>
          <w:szCs w:val="22"/>
          <w:u w:val="single"/>
        </w:rPr>
      </w:pPr>
      <w:r w:rsidRPr="00DF3A1D">
        <w:rPr>
          <w:rFonts w:ascii="Calibri" w:hAnsi="Calibri" w:cs="Arial"/>
          <w:b/>
          <w:szCs w:val="22"/>
          <w:u w:val="single"/>
        </w:rPr>
        <w:t>This job description will be updated on a regular basis in consultation with the post holder</w:t>
      </w:r>
    </w:p>
    <w:p w14:paraId="77947975" w14:textId="77777777" w:rsidR="00DC2E8B" w:rsidRPr="00DF3A1D" w:rsidRDefault="00DC2E8B" w:rsidP="00DC2E8B">
      <w:pPr>
        <w:jc w:val="center"/>
        <w:outlineLvl w:val="0"/>
        <w:rPr>
          <w:rFonts w:ascii="Calibri" w:hAnsi="Calibri" w:cs="Arial"/>
          <w:b/>
          <w:szCs w:val="22"/>
          <w:u w:val="single"/>
        </w:rPr>
      </w:pPr>
    </w:p>
    <w:p w14:paraId="436A157C" w14:textId="7854BA4C" w:rsidR="0013324E" w:rsidRPr="00AE03DF" w:rsidRDefault="00DC2E8B" w:rsidP="009035F2">
      <w:pPr>
        <w:outlineLvl w:val="0"/>
        <w:rPr>
          <w:rFonts w:ascii="Calibri" w:hAnsi="Calibri" w:cs="Arial"/>
          <w:b/>
          <w:szCs w:val="22"/>
        </w:rPr>
      </w:pPr>
      <w:r w:rsidRPr="00DF3A1D">
        <w:rPr>
          <w:rFonts w:ascii="Calibri" w:hAnsi="Calibri" w:cs="Arial"/>
          <w:b/>
          <w:szCs w:val="22"/>
        </w:rPr>
        <w:t>The above information is to help staff understand and appreciate the work content of their post and the role they are to play in the organisation. However</w:t>
      </w:r>
      <w:r w:rsidR="00197B97">
        <w:rPr>
          <w:rFonts w:ascii="Calibri" w:hAnsi="Calibri" w:cs="Arial"/>
          <w:b/>
          <w:szCs w:val="22"/>
        </w:rPr>
        <w:t>,</w:t>
      </w:r>
      <w:r w:rsidRPr="00DF3A1D">
        <w:rPr>
          <w:rFonts w:ascii="Calibri" w:hAnsi="Calibri" w:cs="Arial"/>
          <w:b/>
          <w:szCs w:val="22"/>
        </w:rPr>
        <w:t xml:space="preserve"> it should be noted that whilst every effort has been made to outline all the duties and responsibilities of the post, a document such as this does not permit every item to be specified in detail. Broad headings may therefore have been used, in which </w:t>
      </w:r>
      <w:r w:rsidR="00533A79" w:rsidRPr="00DF3A1D">
        <w:rPr>
          <w:rFonts w:ascii="Calibri" w:hAnsi="Calibri" w:cs="Arial"/>
          <w:b/>
          <w:szCs w:val="22"/>
        </w:rPr>
        <w:t>case</w:t>
      </w:r>
      <w:r w:rsidRPr="00DF3A1D">
        <w:rPr>
          <w:rFonts w:ascii="Calibri" w:hAnsi="Calibri" w:cs="Arial"/>
          <w:b/>
          <w:szCs w:val="22"/>
        </w:rPr>
        <w:t xml:space="preserve"> all the usual associated duties are include in the job description. </w:t>
      </w:r>
    </w:p>
    <w:p w14:paraId="57C721A5" w14:textId="77777777" w:rsidR="0013324E" w:rsidRDefault="0013324E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538E8574" w14:textId="77777777" w:rsidR="008D3DC0" w:rsidRDefault="008D3DC0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3D9881E8" w14:textId="0F51E420" w:rsidR="008D3DC0" w:rsidRDefault="00B6738D" w:rsidP="009035F2">
      <w:pPr>
        <w:outlineLvl w:val="0"/>
        <w:rPr>
          <w:rFonts w:ascii="Calibri" w:hAnsi="Calibri" w:cs="Arial"/>
          <w:b/>
          <w:szCs w:val="22"/>
          <w:u w:val="single"/>
        </w:rPr>
      </w:pPr>
      <w:r w:rsidRPr="00306D8D">
        <w:rPr>
          <w:rFonts w:ascii="Calibri" w:hAnsi="Calibri" w:cs="Arial"/>
          <w:b/>
          <w:szCs w:val="22"/>
          <w:u w:val="single"/>
        </w:rPr>
        <w:t>Person Specification</w:t>
      </w:r>
      <w:r w:rsidR="00316731" w:rsidRPr="00306D8D">
        <w:rPr>
          <w:rFonts w:ascii="Calibri" w:hAnsi="Calibri" w:cs="Arial"/>
          <w:b/>
          <w:szCs w:val="22"/>
          <w:u w:val="single"/>
        </w:rPr>
        <w:t xml:space="preserve">: </w:t>
      </w:r>
      <w:r w:rsidR="00AE03DF">
        <w:rPr>
          <w:rFonts w:ascii="Calibri" w:hAnsi="Calibri" w:cs="Arial"/>
          <w:b/>
          <w:szCs w:val="22"/>
          <w:u w:val="single"/>
        </w:rPr>
        <w:t>Curriculum Area Leader of Science</w:t>
      </w:r>
    </w:p>
    <w:p w14:paraId="1867A532" w14:textId="77777777" w:rsidR="001F377C" w:rsidRDefault="001F377C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4005"/>
        <w:gridCol w:w="1950"/>
        <w:gridCol w:w="2784"/>
      </w:tblGrid>
      <w:tr w:rsidR="0075657E" w:rsidRPr="009035F2" w14:paraId="038468BB" w14:textId="77777777" w:rsidTr="002C5F19">
        <w:tc>
          <w:tcPr>
            <w:tcW w:w="972" w:type="dxa"/>
          </w:tcPr>
          <w:p w14:paraId="2A278BE6" w14:textId="77777777" w:rsidR="0075657E" w:rsidRPr="00DF3A1D" w:rsidRDefault="0075657E" w:rsidP="002C5F19">
            <w:pPr>
              <w:ind w:left="480"/>
              <w:jc w:val="center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No</w:t>
            </w:r>
          </w:p>
        </w:tc>
        <w:tc>
          <w:tcPr>
            <w:tcW w:w="4140" w:type="dxa"/>
          </w:tcPr>
          <w:p w14:paraId="4A2EC5AE" w14:textId="77777777" w:rsidR="0075657E" w:rsidRPr="00DF3A1D" w:rsidRDefault="0075657E" w:rsidP="002C5F19">
            <w:pPr>
              <w:ind w:left="48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980" w:type="dxa"/>
          </w:tcPr>
          <w:p w14:paraId="7F6276DA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b/>
                <w:sz w:val="20"/>
                <w:szCs w:val="20"/>
              </w:rPr>
            </w:pPr>
            <w:r w:rsidRPr="009035F2">
              <w:rPr>
                <w:rFonts w:ascii="Century Gothic" w:hAnsi="Century Gothic"/>
                <w:b/>
                <w:sz w:val="20"/>
                <w:szCs w:val="20"/>
              </w:rPr>
              <w:t>Rating</w:t>
            </w:r>
          </w:p>
        </w:tc>
        <w:tc>
          <w:tcPr>
            <w:tcW w:w="2784" w:type="dxa"/>
          </w:tcPr>
          <w:p w14:paraId="7F7696CE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b/>
                <w:sz w:val="20"/>
                <w:szCs w:val="20"/>
              </w:rPr>
            </w:pPr>
            <w:r w:rsidRPr="009035F2">
              <w:rPr>
                <w:rFonts w:ascii="Century Gothic" w:hAnsi="Century Gothic"/>
                <w:b/>
                <w:sz w:val="20"/>
                <w:szCs w:val="20"/>
              </w:rPr>
              <w:t>Evidence</w:t>
            </w:r>
          </w:p>
        </w:tc>
      </w:tr>
      <w:tr w:rsidR="0075657E" w:rsidRPr="009035F2" w14:paraId="3EF70C09" w14:textId="77777777" w:rsidTr="002C5F19">
        <w:tc>
          <w:tcPr>
            <w:tcW w:w="972" w:type="dxa"/>
          </w:tcPr>
          <w:p w14:paraId="09B28635" w14:textId="77777777" w:rsidR="0075657E" w:rsidRPr="00DF3A1D" w:rsidRDefault="0075657E" w:rsidP="002C5F19">
            <w:pPr>
              <w:ind w:left="480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</w:tcPr>
          <w:p w14:paraId="20D3628B" w14:textId="77777777" w:rsidR="0075657E" w:rsidRPr="00DF3A1D" w:rsidRDefault="0075657E" w:rsidP="002C5F19">
            <w:pPr>
              <w:rPr>
                <w:rFonts w:ascii="Calibri" w:hAnsi="Calibri"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 xml:space="preserve">        Knowledge and </w:t>
            </w:r>
            <w:proofErr w:type="gramStart"/>
            <w:r w:rsidRPr="00DF3A1D">
              <w:rPr>
                <w:rFonts w:ascii="Calibri" w:hAnsi="Calibri"/>
                <w:b/>
                <w:i/>
                <w:szCs w:val="22"/>
              </w:rPr>
              <w:t>Understanding</w:t>
            </w:r>
            <w:proofErr w:type="gramEnd"/>
          </w:p>
        </w:tc>
        <w:tc>
          <w:tcPr>
            <w:tcW w:w="1980" w:type="dxa"/>
          </w:tcPr>
          <w:p w14:paraId="68782651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</w:tcPr>
          <w:p w14:paraId="6462D7A0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657E" w:rsidRPr="009035F2" w14:paraId="5D53FB5F" w14:textId="77777777" w:rsidTr="002C5F19">
        <w:tc>
          <w:tcPr>
            <w:tcW w:w="972" w:type="dxa"/>
          </w:tcPr>
          <w:p w14:paraId="2695993A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1.</w:t>
            </w:r>
          </w:p>
        </w:tc>
        <w:tc>
          <w:tcPr>
            <w:tcW w:w="4140" w:type="dxa"/>
          </w:tcPr>
          <w:p w14:paraId="54240562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 xml:space="preserve">A degree or equivalent in </w:t>
            </w:r>
            <w:r>
              <w:rPr>
                <w:rFonts w:ascii="Calibri" w:hAnsi="Calibri"/>
                <w:szCs w:val="22"/>
              </w:rPr>
              <w:t xml:space="preserve">at least one of </w:t>
            </w:r>
            <w:r w:rsidRPr="00DF3A1D">
              <w:rPr>
                <w:rFonts w:ascii="Calibri" w:hAnsi="Calibri"/>
                <w:szCs w:val="22"/>
              </w:rPr>
              <w:t>the subject</w:t>
            </w:r>
            <w:r>
              <w:rPr>
                <w:rFonts w:ascii="Calibri" w:hAnsi="Calibri"/>
                <w:szCs w:val="22"/>
              </w:rPr>
              <w:t>s</w:t>
            </w:r>
            <w:r w:rsidRPr="00DF3A1D">
              <w:rPr>
                <w:rFonts w:ascii="Calibri" w:hAnsi="Calibri"/>
                <w:szCs w:val="22"/>
              </w:rPr>
              <w:t xml:space="preserve"> to be taught.</w:t>
            </w:r>
          </w:p>
        </w:tc>
        <w:tc>
          <w:tcPr>
            <w:tcW w:w="1980" w:type="dxa"/>
          </w:tcPr>
          <w:p w14:paraId="04EF6D1A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70393285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</w:t>
            </w:r>
          </w:p>
        </w:tc>
      </w:tr>
      <w:tr w:rsidR="0075657E" w:rsidRPr="009035F2" w14:paraId="5C092C0C" w14:textId="77777777" w:rsidTr="002C5F19">
        <w:tc>
          <w:tcPr>
            <w:tcW w:w="972" w:type="dxa"/>
          </w:tcPr>
          <w:p w14:paraId="79DF4A71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2. </w:t>
            </w:r>
          </w:p>
        </w:tc>
        <w:tc>
          <w:tcPr>
            <w:tcW w:w="4140" w:type="dxa"/>
          </w:tcPr>
          <w:p w14:paraId="0637D694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To be of Qualified Teacher Status.</w:t>
            </w:r>
          </w:p>
        </w:tc>
        <w:tc>
          <w:tcPr>
            <w:tcW w:w="1980" w:type="dxa"/>
          </w:tcPr>
          <w:p w14:paraId="272F9341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6730F3E3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Application</w:t>
            </w:r>
          </w:p>
        </w:tc>
      </w:tr>
      <w:tr w:rsidR="0075657E" w:rsidRPr="009035F2" w14:paraId="66360B89" w14:textId="77777777" w:rsidTr="002C5F19">
        <w:tc>
          <w:tcPr>
            <w:tcW w:w="972" w:type="dxa"/>
          </w:tcPr>
          <w:p w14:paraId="66EBA75E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3.</w:t>
            </w:r>
          </w:p>
        </w:tc>
        <w:tc>
          <w:tcPr>
            <w:tcW w:w="4140" w:type="dxa"/>
          </w:tcPr>
          <w:p w14:paraId="7980A746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 confident and competent user of ICT.</w:t>
            </w:r>
          </w:p>
        </w:tc>
        <w:tc>
          <w:tcPr>
            <w:tcW w:w="1980" w:type="dxa"/>
          </w:tcPr>
          <w:p w14:paraId="579E185F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6719DCBC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</w:t>
            </w:r>
          </w:p>
        </w:tc>
      </w:tr>
      <w:tr w:rsidR="0075657E" w:rsidRPr="009035F2" w14:paraId="71536CB0" w14:textId="77777777" w:rsidTr="002C5F19">
        <w:tc>
          <w:tcPr>
            <w:tcW w:w="972" w:type="dxa"/>
          </w:tcPr>
          <w:p w14:paraId="42656E8C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4.</w:t>
            </w:r>
          </w:p>
        </w:tc>
        <w:tc>
          <w:tcPr>
            <w:tcW w:w="4140" w:type="dxa"/>
          </w:tcPr>
          <w:p w14:paraId="484EBA4A" w14:textId="57D97124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Experience of teaching</w:t>
            </w:r>
            <w:r>
              <w:rPr>
                <w:rFonts w:ascii="Calibri" w:hAnsi="Calibri"/>
                <w:szCs w:val="22"/>
              </w:rPr>
              <w:t xml:space="preserve"> Science</w:t>
            </w:r>
          </w:p>
        </w:tc>
        <w:tc>
          <w:tcPr>
            <w:tcW w:w="1980" w:type="dxa"/>
          </w:tcPr>
          <w:p w14:paraId="0F4D8306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2BA8445D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Application / </w:t>
            </w: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75657E" w:rsidRPr="009035F2" w14:paraId="30677104" w14:textId="77777777" w:rsidTr="002C5F19">
        <w:tc>
          <w:tcPr>
            <w:tcW w:w="972" w:type="dxa"/>
          </w:tcPr>
          <w:p w14:paraId="287D9207" w14:textId="77777777" w:rsidR="0075657E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5.</w:t>
            </w:r>
          </w:p>
        </w:tc>
        <w:tc>
          <w:tcPr>
            <w:tcW w:w="4140" w:type="dxa"/>
          </w:tcPr>
          <w:p w14:paraId="7457D435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Understanding of </w:t>
            </w:r>
            <w:proofErr w:type="spellStart"/>
            <w:r>
              <w:rPr>
                <w:rFonts w:ascii="Calibri" w:hAnsi="Calibri"/>
                <w:szCs w:val="22"/>
              </w:rPr>
              <w:t>Rosenshine’s</w:t>
            </w:r>
            <w:proofErr w:type="spellEnd"/>
            <w:r>
              <w:rPr>
                <w:rFonts w:ascii="Calibri" w:hAnsi="Calibri"/>
                <w:szCs w:val="22"/>
              </w:rPr>
              <w:t xml:space="preserve"> Principles of Instruction.</w:t>
            </w:r>
          </w:p>
        </w:tc>
        <w:tc>
          <w:tcPr>
            <w:tcW w:w="1980" w:type="dxa"/>
          </w:tcPr>
          <w:p w14:paraId="6874E1E6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670B1D14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75657E" w:rsidRPr="009035F2" w14:paraId="69F59E61" w14:textId="77777777" w:rsidTr="002C5F19">
        <w:tc>
          <w:tcPr>
            <w:tcW w:w="972" w:type="dxa"/>
          </w:tcPr>
          <w:p w14:paraId="0B677DC0" w14:textId="77777777" w:rsidR="0075657E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6</w:t>
            </w:r>
          </w:p>
        </w:tc>
        <w:tc>
          <w:tcPr>
            <w:tcW w:w="4140" w:type="dxa"/>
          </w:tcPr>
          <w:p w14:paraId="1C4FD351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Experience of teaching a diverse student body.</w:t>
            </w:r>
          </w:p>
        </w:tc>
        <w:tc>
          <w:tcPr>
            <w:tcW w:w="1980" w:type="dxa"/>
          </w:tcPr>
          <w:p w14:paraId="3D6A967A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3D1BAE2C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75657E" w:rsidRPr="00DC12EC" w14:paraId="5F2218DF" w14:textId="77777777" w:rsidTr="002C5F19">
        <w:tc>
          <w:tcPr>
            <w:tcW w:w="972" w:type="dxa"/>
          </w:tcPr>
          <w:p w14:paraId="0EC9EB9F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7.</w:t>
            </w:r>
          </w:p>
        </w:tc>
        <w:tc>
          <w:tcPr>
            <w:tcW w:w="4140" w:type="dxa"/>
          </w:tcPr>
          <w:p w14:paraId="7360FA51" w14:textId="77777777" w:rsidR="0075657E" w:rsidRPr="00DC12EC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C12EC">
              <w:rPr>
                <w:rFonts w:ascii="Calibri" w:hAnsi="Calibri"/>
                <w:szCs w:val="22"/>
              </w:rPr>
              <w:t>Knowledge o</w:t>
            </w:r>
            <w:r>
              <w:rPr>
                <w:rFonts w:ascii="Calibri" w:hAnsi="Calibri"/>
                <w:szCs w:val="22"/>
              </w:rPr>
              <w:t>f current pedagogical thinking regarding cognitive science.</w:t>
            </w:r>
          </w:p>
        </w:tc>
        <w:tc>
          <w:tcPr>
            <w:tcW w:w="1980" w:type="dxa"/>
          </w:tcPr>
          <w:p w14:paraId="6A6FE12C" w14:textId="77777777" w:rsidR="0075657E" w:rsidRPr="00DC12EC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DC12EC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611E369D" w14:textId="77777777" w:rsidR="0075657E" w:rsidRPr="00DC12EC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DC12EC">
              <w:rPr>
                <w:rFonts w:ascii="Century Gothic" w:hAnsi="Century Gothic"/>
                <w:sz w:val="20"/>
                <w:szCs w:val="20"/>
              </w:rPr>
              <w:t>Application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C12EC"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C12EC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75657E" w:rsidRPr="009035F2" w14:paraId="25DE1AEB" w14:textId="77777777" w:rsidTr="002C5F19">
        <w:tc>
          <w:tcPr>
            <w:tcW w:w="972" w:type="dxa"/>
          </w:tcPr>
          <w:p w14:paraId="3A211C2C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8.</w:t>
            </w:r>
          </w:p>
        </w:tc>
        <w:tc>
          <w:tcPr>
            <w:tcW w:w="4140" w:type="dxa"/>
          </w:tcPr>
          <w:p w14:paraId="234292D0" w14:textId="2810A27A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9D634A">
              <w:rPr>
                <w:rFonts w:ascii="Calibri" w:hAnsi="Calibri"/>
                <w:szCs w:val="22"/>
              </w:rPr>
              <w:t>Experience of GCSE</w:t>
            </w:r>
            <w:r w:rsidR="009D634A" w:rsidRPr="009D634A">
              <w:rPr>
                <w:rFonts w:ascii="Calibri" w:hAnsi="Calibri"/>
                <w:szCs w:val="22"/>
              </w:rPr>
              <w:t xml:space="preserve"> Qualifications</w:t>
            </w:r>
            <w:r w:rsidR="009D634A">
              <w:rPr>
                <w:rFonts w:ascii="Calibri" w:hAnsi="Calibri"/>
                <w:szCs w:val="22"/>
              </w:rPr>
              <w:t xml:space="preserve"> in </w:t>
            </w:r>
            <w:r w:rsidR="00AE003B">
              <w:rPr>
                <w:rFonts w:ascii="Calibri" w:hAnsi="Calibri"/>
                <w:szCs w:val="22"/>
              </w:rPr>
              <w:t>all disciplines</w:t>
            </w:r>
            <w:r w:rsidR="003C1A2F">
              <w:rPr>
                <w:rFonts w:ascii="Calibri" w:hAnsi="Calibri"/>
                <w:szCs w:val="22"/>
              </w:rPr>
              <w:t xml:space="preserve"> of science</w:t>
            </w:r>
            <w:r w:rsidR="00AE003B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980" w:type="dxa"/>
          </w:tcPr>
          <w:p w14:paraId="4C06EC56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40A5709D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/ </w:t>
            </w: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75657E" w:rsidRPr="009035F2" w14:paraId="3E1D19D8" w14:textId="77777777" w:rsidTr="002C5F19">
        <w:tc>
          <w:tcPr>
            <w:tcW w:w="972" w:type="dxa"/>
          </w:tcPr>
          <w:p w14:paraId="54BB61B7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9.</w:t>
            </w:r>
          </w:p>
        </w:tc>
        <w:tc>
          <w:tcPr>
            <w:tcW w:w="4140" w:type="dxa"/>
          </w:tcPr>
          <w:p w14:paraId="33A09A19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 w:cs="Arial"/>
                <w:szCs w:val="22"/>
                <w:lang w:val="en-US"/>
              </w:rPr>
              <w:t>An understanding of relevant legislation concerning Safeguarding.</w:t>
            </w:r>
          </w:p>
        </w:tc>
        <w:tc>
          <w:tcPr>
            <w:tcW w:w="1980" w:type="dxa"/>
          </w:tcPr>
          <w:p w14:paraId="33448B26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679AF104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035F2"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75657E" w:rsidRPr="009035F2" w14:paraId="352A4151" w14:textId="77777777" w:rsidTr="002C5F19">
        <w:tc>
          <w:tcPr>
            <w:tcW w:w="972" w:type="dxa"/>
          </w:tcPr>
          <w:p w14:paraId="7D7542D0" w14:textId="77777777" w:rsidR="0075657E" w:rsidRPr="00DF3A1D" w:rsidRDefault="0075657E" w:rsidP="002C5F19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</w:tcPr>
          <w:p w14:paraId="1691337B" w14:textId="77777777" w:rsidR="0075657E" w:rsidRPr="00DF3A1D" w:rsidRDefault="0075657E" w:rsidP="002C5F19">
            <w:pPr>
              <w:ind w:left="480"/>
              <w:rPr>
                <w:rFonts w:ascii="Calibri" w:hAnsi="Calibri"/>
                <w:b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>Teaching and Assessment</w:t>
            </w:r>
          </w:p>
        </w:tc>
        <w:tc>
          <w:tcPr>
            <w:tcW w:w="1980" w:type="dxa"/>
          </w:tcPr>
          <w:p w14:paraId="5B70AA5B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C445980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657E" w:rsidRPr="009035F2" w14:paraId="74DC8389" w14:textId="77777777" w:rsidTr="002C5F19">
        <w:tc>
          <w:tcPr>
            <w:tcW w:w="972" w:type="dxa"/>
          </w:tcPr>
          <w:p w14:paraId="311894A5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10.</w:t>
            </w:r>
          </w:p>
        </w:tc>
        <w:tc>
          <w:tcPr>
            <w:tcW w:w="4140" w:type="dxa"/>
          </w:tcPr>
          <w:p w14:paraId="170B5E14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An understanding of Assessment for Learning.</w:t>
            </w:r>
          </w:p>
        </w:tc>
        <w:tc>
          <w:tcPr>
            <w:tcW w:w="1980" w:type="dxa"/>
          </w:tcPr>
          <w:p w14:paraId="2A24DA77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62DDDFB8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3C8D706D" w14:textId="77777777" w:rsidTr="002C5F19">
        <w:tc>
          <w:tcPr>
            <w:tcW w:w="972" w:type="dxa"/>
          </w:tcPr>
          <w:p w14:paraId="4AAF1BF9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11.</w:t>
            </w:r>
          </w:p>
        </w:tc>
        <w:tc>
          <w:tcPr>
            <w:tcW w:w="4140" w:type="dxa"/>
          </w:tcPr>
          <w:p w14:paraId="3AD10D61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Ability to assess student work accurately and precisely using criteria.</w:t>
            </w:r>
          </w:p>
        </w:tc>
        <w:tc>
          <w:tcPr>
            <w:tcW w:w="1980" w:type="dxa"/>
          </w:tcPr>
          <w:p w14:paraId="00FB07A0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3960403F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149CF680" w14:textId="77777777" w:rsidTr="002C5F19">
        <w:tc>
          <w:tcPr>
            <w:tcW w:w="972" w:type="dxa"/>
          </w:tcPr>
          <w:p w14:paraId="191EEC1A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12.</w:t>
            </w:r>
          </w:p>
        </w:tc>
        <w:tc>
          <w:tcPr>
            <w:tcW w:w="4140" w:type="dxa"/>
          </w:tcPr>
          <w:p w14:paraId="52546781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Ability to motivate, engage and enthuse learners.</w:t>
            </w:r>
          </w:p>
        </w:tc>
        <w:tc>
          <w:tcPr>
            <w:tcW w:w="1980" w:type="dxa"/>
          </w:tcPr>
          <w:p w14:paraId="0B139356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09080B0F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10C5EAB6" w14:textId="77777777" w:rsidTr="002C5F19">
        <w:tc>
          <w:tcPr>
            <w:tcW w:w="972" w:type="dxa"/>
          </w:tcPr>
          <w:p w14:paraId="64A93AE1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3.</w:t>
            </w:r>
          </w:p>
        </w:tc>
        <w:tc>
          <w:tcPr>
            <w:tcW w:w="4140" w:type="dxa"/>
          </w:tcPr>
          <w:p w14:paraId="4B44B449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Ability to pla</w:t>
            </w:r>
            <w:r>
              <w:rPr>
                <w:rFonts w:ascii="Calibri" w:hAnsi="Calibri"/>
                <w:szCs w:val="22"/>
              </w:rPr>
              <w:t>n</w:t>
            </w:r>
            <w:r w:rsidRPr="00DF3A1D">
              <w:rPr>
                <w:rFonts w:ascii="Calibri" w:hAnsi="Calibri"/>
                <w:szCs w:val="22"/>
              </w:rPr>
              <w:t xml:space="preserve"> and assess</w:t>
            </w:r>
            <w:r>
              <w:rPr>
                <w:rFonts w:ascii="Calibri" w:hAnsi="Calibri"/>
                <w:szCs w:val="22"/>
              </w:rPr>
              <w:t xml:space="preserve"> work</w:t>
            </w:r>
            <w:r w:rsidRPr="00DF3A1D">
              <w:rPr>
                <w:rFonts w:ascii="Calibri" w:hAnsi="Calibri"/>
                <w:szCs w:val="22"/>
              </w:rPr>
              <w:t xml:space="preserve"> which results in learners making sound and steady progress</w:t>
            </w:r>
            <w:r>
              <w:rPr>
                <w:rFonts w:ascii="Calibri" w:hAnsi="Calibri"/>
                <w:szCs w:val="22"/>
              </w:rPr>
              <w:t xml:space="preserve"> across schemes of learning.</w:t>
            </w:r>
          </w:p>
        </w:tc>
        <w:tc>
          <w:tcPr>
            <w:tcW w:w="1980" w:type="dxa"/>
          </w:tcPr>
          <w:p w14:paraId="25C5399A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1A3F7DB3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319AB17F" w14:textId="77777777" w:rsidTr="002C5F19">
        <w:tc>
          <w:tcPr>
            <w:tcW w:w="972" w:type="dxa"/>
          </w:tcPr>
          <w:p w14:paraId="13CA01D1" w14:textId="77777777" w:rsidR="0075657E" w:rsidRPr="00DF3A1D" w:rsidRDefault="0075657E" w:rsidP="002C5F19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</w:tcPr>
          <w:p w14:paraId="47B45D28" w14:textId="77777777" w:rsidR="0075657E" w:rsidRPr="00DF3A1D" w:rsidRDefault="0075657E" w:rsidP="002C5F19">
            <w:pPr>
              <w:ind w:left="480"/>
              <w:rPr>
                <w:rFonts w:ascii="Calibri" w:hAnsi="Calibri"/>
                <w:b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>Student Learning and Progress</w:t>
            </w:r>
          </w:p>
        </w:tc>
        <w:tc>
          <w:tcPr>
            <w:tcW w:w="1980" w:type="dxa"/>
          </w:tcPr>
          <w:p w14:paraId="6D66A424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</w:tcPr>
          <w:p w14:paraId="15B3E667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657E" w:rsidRPr="009035F2" w14:paraId="0751FC44" w14:textId="77777777" w:rsidTr="002C5F19">
        <w:tc>
          <w:tcPr>
            <w:tcW w:w="972" w:type="dxa"/>
          </w:tcPr>
          <w:p w14:paraId="169811D5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lastRenderedPageBreak/>
              <w:t>1</w:t>
            </w:r>
            <w:r>
              <w:rPr>
                <w:rFonts w:ascii="Calibri" w:hAnsi="Calibri"/>
                <w:b/>
                <w:szCs w:val="22"/>
              </w:rPr>
              <w:t>4.</w:t>
            </w:r>
          </w:p>
        </w:tc>
        <w:tc>
          <w:tcPr>
            <w:tcW w:w="4140" w:type="dxa"/>
          </w:tcPr>
          <w:p w14:paraId="62F0D0CC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An understanding of the importance of data in relation to student progress.</w:t>
            </w:r>
          </w:p>
        </w:tc>
        <w:tc>
          <w:tcPr>
            <w:tcW w:w="1980" w:type="dxa"/>
          </w:tcPr>
          <w:p w14:paraId="4B8719B2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18F1979C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7F91FFCF" w14:textId="77777777" w:rsidTr="002C5F19">
        <w:tc>
          <w:tcPr>
            <w:tcW w:w="972" w:type="dxa"/>
          </w:tcPr>
          <w:p w14:paraId="6F475FD8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5.</w:t>
            </w:r>
          </w:p>
        </w:tc>
        <w:tc>
          <w:tcPr>
            <w:tcW w:w="4140" w:type="dxa"/>
          </w:tcPr>
          <w:p w14:paraId="2034C294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 xml:space="preserve">To </w:t>
            </w:r>
            <w:r>
              <w:rPr>
                <w:rFonts w:ascii="Calibri" w:hAnsi="Calibri"/>
                <w:szCs w:val="22"/>
              </w:rPr>
              <w:t>monitor student progress and plan necessary interventions to address underachievement.</w:t>
            </w:r>
          </w:p>
        </w:tc>
        <w:tc>
          <w:tcPr>
            <w:tcW w:w="1980" w:type="dxa"/>
          </w:tcPr>
          <w:p w14:paraId="23196AD4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 xml:space="preserve">Essential </w:t>
            </w:r>
          </w:p>
        </w:tc>
        <w:tc>
          <w:tcPr>
            <w:tcW w:w="2784" w:type="dxa"/>
          </w:tcPr>
          <w:p w14:paraId="2124104C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17E94B80" w14:textId="77777777" w:rsidTr="002C5F19">
        <w:tc>
          <w:tcPr>
            <w:tcW w:w="972" w:type="dxa"/>
          </w:tcPr>
          <w:p w14:paraId="1F0F9DFD" w14:textId="77777777" w:rsidR="0075657E" w:rsidRPr="00DF3A1D" w:rsidRDefault="0075657E" w:rsidP="002C5F19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</w:tcPr>
          <w:p w14:paraId="352CBB11" w14:textId="77777777" w:rsidR="0075657E" w:rsidRPr="00DF3A1D" w:rsidRDefault="0075657E" w:rsidP="002C5F19">
            <w:pPr>
              <w:ind w:left="480"/>
              <w:rPr>
                <w:rFonts w:ascii="Calibri" w:hAnsi="Calibri"/>
                <w:b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>Wider Professional Effectiveness</w:t>
            </w:r>
          </w:p>
        </w:tc>
        <w:tc>
          <w:tcPr>
            <w:tcW w:w="1980" w:type="dxa"/>
          </w:tcPr>
          <w:p w14:paraId="101151F2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381716E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657E" w:rsidRPr="009035F2" w14:paraId="01A284AC" w14:textId="77777777" w:rsidTr="002C5F19">
        <w:tc>
          <w:tcPr>
            <w:tcW w:w="972" w:type="dxa"/>
          </w:tcPr>
          <w:p w14:paraId="6C022C5D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6.</w:t>
            </w:r>
          </w:p>
        </w:tc>
        <w:tc>
          <w:tcPr>
            <w:tcW w:w="4140" w:type="dxa"/>
          </w:tcPr>
          <w:p w14:paraId="2A6CD4D6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To comply with Academy routines and protocols as written and intended.</w:t>
            </w:r>
          </w:p>
        </w:tc>
        <w:tc>
          <w:tcPr>
            <w:tcW w:w="1980" w:type="dxa"/>
          </w:tcPr>
          <w:p w14:paraId="2C2DE2B2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775E8F0B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4E51C192" w14:textId="77777777" w:rsidTr="002C5F19">
        <w:tc>
          <w:tcPr>
            <w:tcW w:w="972" w:type="dxa"/>
          </w:tcPr>
          <w:p w14:paraId="52C86EB5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7.</w:t>
            </w:r>
          </w:p>
        </w:tc>
        <w:tc>
          <w:tcPr>
            <w:tcW w:w="4140" w:type="dxa"/>
          </w:tcPr>
          <w:p w14:paraId="6E4C06BF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To communicate effectively and willingly with all Academy stakeholders.</w:t>
            </w:r>
          </w:p>
        </w:tc>
        <w:tc>
          <w:tcPr>
            <w:tcW w:w="1980" w:type="dxa"/>
          </w:tcPr>
          <w:p w14:paraId="75ABAF64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 xml:space="preserve">Essential </w:t>
            </w:r>
          </w:p>
        </w:tc>
        <w:tc>
          <w:tcPr>
            <w:tcW w:w="2784" w:type="dxa"/>
          </w:tcPr>
          <w:p w14:paraId="56747FA5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1EB2AEB1" w14:textId="77777777" w:rsidTr="002C5F19">
        <w:tc>
          <w:tcPr>
            <w:tcW w:w="972" w:type="dxa"/>
          </w:tcPr>
          <w:p w14:paraId="317BD5B5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8.</w:t>
            </w:r>
          </w:p>
        </w:tc>
        <w:tc>
          <w:tcPr>
            <w:tcW w:w="4140" w:type="dxa"/>
          </w:tcPr>
          <w:p w14:paraId="76C24828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To demonstrate awareness of the need to promote and protect the Academy’s profile and reputation.</w:t>
            </w:r>
          </w:p>
        </w:tc>
        <w:tc>
          <w:tcPr>
            <w:tcW w:w="1980" w:type="dxa"/>
          </w:tcPr>
          <w:p w14:paraId="16572AB5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290E251E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75657E" w:rsidRPr="009035F2" w14:paraId="18492BC1" w14:textId="77777777" w:rsidTr="002C5F19">
        <w:trPr>
          <w:trHeight w:val="63"/>
        </w:trPr>
        <w:tc>
          <w:tcPr>
            <w:tcW w:w="972" w:type="dxa"/>
            <w:tcBorders>
              <w:bottom w:val="single" w:sz="4" w:space="0" w:color="auto"/>
            </w:tcBorders>
          </w:tcPr>
          <w:p w14:paraId="47E47805" w14:textId="77777777" w:rsidR="0075657E" w:rsidRPr="00DF3A1D" w:rsidRDefault="0075657E" w:rsidP="002C5F19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2DD28BE" w14:textId="77777777" w:rsidR="0075657E" w:rsidRPr="00DF3A1D" w:rsidRDefault="0075657E" w:rsidP="002C5F19">
            <w:pPr>
              <w:ind w:left="480"/>
              <w:rPr>
                <w:rFonts w:ascii="Calibri" w:hAnsi="Calibri"/>
                <w:b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>Professional Characteristics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970BB18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14C658CB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657E" w:rsidRPr="009035F2" w14:paraId="4545ED24" w14:textId="77777777" w:rsidTr="002C5F19">
        <w:trPr>
          <w:trHeight w:val="63"/>
        </w:trPr>
        <w:tc>
          <w:tcPr>
            <w:tcW w:w="972" w:type="dxa"/>
            <w:tcBorders>
              <w:bottom w:val="single" w:sz="4" w:space="0" w:color="auto"/>
            </w:tcBorders>
          </w:tcPr>
          <w:p w14:paraId="4A2053F1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9.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54133AB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To demonstrate commitment to the professional development of self and that of the Academy.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1680F46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 xml:space="preserve">Essential 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501EB656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75657E" w:rsidRPr="009035F2" w14:paraId="31790FD8" w14:textId="77777777" w:rsidTr="002C5F19">
        <w:trPr>
          <w:trHeight w:val="63"/>
        </w:trPr>
        <w:tc>
          <w:tcPr>
            <w:tcW w:w="972" w:type="dxa"/>
            <w:tcBorders>
              <w:bottom w:val="single" w:sz="4" w:space="0" w:color="auto"/>
            </w:tcBorders>
          </w:tcPr>
          <w:p w14:paraId="26A74723" w14:textId="77777777" w:rsidR="0075657E" w:rsidRPr="00DF3A1D" w:rsidRDefault="0075657E" w:rsidP="002C5F19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20.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A60C102" w14:textId="77777777" w:rsidR="0075657E" w:rsidRPr="00DF3A1D" w:rsidRDefault="0075657E" w:rsidP="002C5F19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 w:cs="Arial"/>
                <w:szCs w:val="22"/>
                <w:lang w:val="en-US"/>
              </w:rPr>
              <w:t>A commitment to undertake all relevant in-service training and continual professional development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CD96BE0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6C0C5DD8" w14:textId="77777777" w:rsidR="0075657E" w:rsidRPr="009035F2" w:rsidRDefault="0075657E" w:rsidP="002C5F19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Application/Interview</w:t>
            </w:r>
          </w:p>
        </w:tc>
      </w:tr>
    </w:tbl>
    <w:p w14:paraId="5B392317" w14:textId="77777777" w:rsidR="001F377C" w:rsidRPr="00DC12EC" w:rsidRDefault="001F377C" w:rsidP="009035F2">
      <w:pPr>
        <w:outlineLvl w:val="0"/>
        <w:rPr>
          <w:rFonts w:ascii="Calibri" w:hAnsi="Calibri" w:cs="Arial"/>
          <w:szCs w:val="22"/>
        </w:rPr>
      </w:pPr>
    </w:p>
    <w:p w14:paraId="3A03FE7A" w14:textId="77777777" w:rsidR="009035F2" w:rsidRPr="009035F2" w:rsidRDefault="009035F2" w:rsidP="009035F2">
      <w:pPr>
        <w:ind w:left="480"/>
        <w:outlineLvl w:val="0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1352"/>
        <w:gridCol w:w="2909"/>
        <w:gridCol w:w="1702"/>
        <w:gridCol w:w="2784"/>
      </w:tblGrid>
      <w:tr w:rsidR="0075657E" w:rsidRPr="009035F2" w14:paraId="7B2ADC63" w14:textId="77777777" w:rsidTr="0075657E">
        <w:trPr>
          <w:trHeight w:val="63"/>
        </w:trPr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A40C3" w14:textId="77777777" w:rsidR="0075657E" w:rsidRPr="00DF3A1D" w:rsidRDefault="0075657E" w:rsidP="00DC12EC">
            <w:pPr>
              <w:ind w:left="360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71675" w14:textId="77777777" w:rsidR="0075657E" w:rsidRPr="00DF3A1D" w:rsidRDefault="0075657E" w:rsidP="00DC12EC">
            <w:pPr>
              <w:ind w:left="480"/>
              <w:rPr>
                <w:rFonts w:ascii="Calibri" w:hAnsi="Calibri" w:cs="Arial"/>
                <w:szCs w:val="22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34231" w14:textId="3D39FCE1" w:rsidR="0075657E" w:rsidRPr="00DF3A1D" w:rsidRDefault="0075657E" w:rsidP="00DC12EC">
            <w:pPr>
              <w:ind w:left="480"/>
              <w:rPr>
                <w:rFonts w:ascii="Calibri" w:hAnsi="Calibri" w:cs="Arial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F4B56" w14:textId="77777777" w:rsidR="0075657E" w:rsidRPr="009035F2" w:rsidRDefault="0075657E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9ED8C" w14:textId="77777777" w:rsidR="0075657E" w:rsidRPr="009035F2" w:rsidRDefault="0075657E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655BB93" w14:textId="77777777" w:rsidR="009035F2" w:rsidRPr="00DF3A1D" w:rsidRDefault="009035F2" w:rsidP="009035F2">
      <w:pPr>
        <w:ind w:left="720"/>
        <w:rPr>
          <w:rFonts w:ascii="Calibri" w:hAnsi="Calibri" w:cs="Arial"/>
          <w:szCs w:val="22"/>
          <w:u w:val="single"/>
          <w:lang w:val="en-US"/>
        </w:rPr>
      </w:pPr>
      <w:r w:rsidRPr="00DF3A1D">
        <w:rPr>
          <w:rFonts w:ascii="Calibri" w:hAnsi="Calibri" w:cs="Arial"/>
          <w:b/>
          <w:szCs w:val="22"/>
          <w:lang w:val="en-US"/>
        </w:rPr>
        <w:t>Please note all ESSENTIAL criteria must be demonstrated in your application to be selected for an interview.</w:t>
      </w:r>
    </w:p>
    <w:p w14:paraId="1209C8C0" w14:textId="77777777" w:rsidR="002765CA" w:rsidRDefault="002765CA" w:rsidP="00B6738D">
      <w:pPr>
        <w:ind w:left="480"/>
        <w:outlineLvl w:val="0"/>
        <w:rPr>
          <w:rFonts w:ascii="Calibri" w:hAnsi="Calibri" w:cs="Arial"/>
          <w:b/>
          <w:szCs w:val="22"/>
          <w:u w:val="single"/>
        </w:rPr>
      </w:pPr>
    </w:p>
    <w:sectPr w:rsidR="002765CA" w:rsidSect="0013324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DABE" w14:textId="77777777" w:rsidR="00BC4BFB" w:rsidRDefault="00BC4BFB">
      <w:r>
        <w:separator/>
      </w:r>
    </w:p>
  </w:endnote>
  <w:endnote w:type="continuationSeparator" w:id="0">
    <w:p w14:paraId="6D429834" w14:textId="77777777" w:rsidR="00BC4BFB" w:rsidRDefault="00BC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0" w:usb1="00000000" w:usb2="00000000" w:usb3="00000000" w:csb0="00000001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A253" w14:textId="43B4FB6A" w:rsidR="0015185A" w:rsidRDefault="00DC27A7">
    <w:pPr>
      <w:pStyle w:val="Footer"/>
      <w:ind w:left="-1134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0697261" wp14:editId="334D9E0C">
              <wp:simplePos x="0" y="0"/>
              <wp:positionH relativeFrom="column">
                <wp:posOffset>5454650</wp:posOffset>
              </wp:positionH>
              <wp:positionV relativeFrom="paragraph">
                <wp:posOffset>590550</wp:posOffset>
              </wp:positionV>
              <wp:extent cx="1304925" cy="30924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A6320" w14:textId="77777777" w:rsidR="0015185A" w:rsidRPr="00660939" w:rsidRDefault="0015185A" w:rsidP="00210AD5">
                          <w:pPr>
                            <w:jc w:val="right"/>
                            <w:rPr>
                              <w:color w:val="052264"/>
                              <w:sz w:val="18"/>
                              <w:szCs w:val="18"/>
                            </w:rPr>
                          </w:pP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5132"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5132"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97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29.5pt;margin-top:46.5pt;width:102.75pt;height:2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" filled="f" stroked="f">
              <v:textbox>
                <w:txbxContent>
                  <w:p w14:paraId="536A6320" w14:textId="77777777" w:rsidR="0015185A" w:rsidRPr="00660939" w:rsidRDefault="0015185A" w:rsidP="00210AD5">
                    <w:pPr>
                      <w:jc w:val="right"/>
                      <w:rPr>
                        <w:color w:val="052264"/>
                        <w:sz w:val="18"/>
                        <w:szCs w:val="18"/>
                      </w:rPr>
                    </w:pP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C5132">
                      <w:rPr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C5132">
                      <w:rPr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35DB7D2" wp14:editId="5B625B0E">
          <wp:extent cx="7734300" cy="1095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1C24" w14:textId="41979777" w:rsidR="0013324E" w:rsidRDefault="00DC27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8AE92" wp14:editId="3671AA1B">
              <wp:simplePos x="0" y="0"/>
              <wp:positionH relativeFrom="column">
                <wp:posOffset>5607050</wp:posOffset>
              </wp:positionH>
              <wp:positionV relativeFrom="paragraph">
                <wp:posOffset>-193675</wp:posOffset>
              </wp:positionV>
              <wp:extent cx="1304925" cy="309245"/>
              <wp:effectExtent l="0" t="0" r="317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96C7E" w14:textId="77777777" w:rsidR="0013324E" w:rsidRPr="00660939" w:rsidRDefault="0013324E" w:rsidP="00210AD5">
                          <w:pPr>
                            <w:jc w:val="right"/>
                            <w:rPr>
                              <w:color w:val="052264"/>
                              <w:sz w:val="18"/>
                              <w:szCs w:val="18"/>
                            </w:rPr>
                          </w:pP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8AE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41.5pt;margin-top:-15.25pt;width:102.7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" filled="f" stroked="f">
              <v:textbox>
                <w:txbxContent>
                  <w:p w14:paraId="15396C7E" w14:textId="77777777" w:rsidR="0013324E" w:rsidRPr="00660939" w:rsidRDefault="0013324E" w:rsidP="00210AD5">
                    <w:pPr>
                      <w:jc w:val="right"/>
                      <w:rPr>
                        <w:color w:val="052264"/>
                        <w:sz w:val="18"/>
                        <w:szCs w:val="18"/>
                      </w:rPr>
                    </w:pP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9EDD779" wp14:editId="7F9397C7">
          <wp:simplePos x="0" y="0"/>
          <wp:positionH relativeFrom="column">
            <wp:posOffset>-561975</wp:posOffset>
          </wp:positionH>
          <wp:positionV relativeFrom="paragraph">
            <wp:posOffset>-890270</wp:posOffset>
          </wp:positionV>
          <wp:extent cx="7734300" cy="10953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DC39" w14:textId="77777777" w:rsidR="00BC4BFB" w:rsidRDefault="00BC4BFB">
      <w:r>
        <w:separator/>
      </w:r>
    </w:p>
  </w:footnote>
  <w:footnote w:type="continuationSeparator" w:id="0">
    <w:p w14:paraId="383F5077" w14:textId="77777777" w:rsidR="00BC4BFB" w:rsidRDefault="00BC4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F369" w14:textId="651D292D" w:rsidR="0015185A" w:rsidRDefault="00DC27A7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A23F77" wp14:editId="5A2F56AE">
              <wp:simplePos x="0" y="0"/>
              <wp:positionH relativeFrom="column">
                <wp:posOffset>2867025</wp:posOffset>
              </wp:positionH>
              <wp:positionV relativeFrom="paragraph">
                <wp:posOffset>-317500</wp:posOffset>
              </wp:positionV>
              <wp:extent cx="4119245" cy="523875"/>
              <wp:effectExtent l="0" t="0" r="0" b="317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924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04541" w14:textId="77777777" w:rsidR="0015185A" w:rsidRDefault="0015185A" w:rsidP="00447002">
                          <w:pPr>
                            <w:jc w:val="right"/>
                            <w:rPr>
                              <w:rFonts w:ascii="Calibri" w:hAnsi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23F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5.75pt;margin-top:-25pt;width:324.3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KH9AEAAMoDAAAOAAAAZHJzL2Uyb0RvYy54bWysU8GO0zAQvSPxD5bvNE1p2d2o6Wrpqghp&#10;WZAWPsBxnMTC8Zix26R8PWOn2y1wQ+RgeTz2m3lvXta3Y2/YQaHXYEuez+acKSuh1rYt+bevuzfX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" stroked="f">
              <v:textbox>
                <w:txbxContent>
                  <w:p w14:paraId="34704541" w14:textId="77777777" w:rsidR="0015185A" w:rsidRDefault="0015185A" w:rsidP="00447002">
                    <w:pPr>
                      <w:jc w:val="right"/>
                      <w:rPr>
                        <w:rFonts w:ascii="Calibri" w:hAnsi="Calibri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sz w:val="40"/>
                        <w:szCs w:val="40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38B1" w14:textId="2AE70AE4" w:rsidR="0013324E" w:rsidRDefault="00DC27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55A4EA" wp14:editId="64444A66">
          <wp:simplePos x="0" y="0"/>
          <wp:positionH relativeFrom="column">
            <wp:posOffset>-314325</wp:posOffset>
          </wp:positionH>
          <wp:positionV relativeFrom="paragraph">
            <wp:posOffset>-403225</wp:posOffset>
          </wp:positionV>
          <wp:extent cx="3105150" cy="9810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91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A48F42" wp14:editId="71A51F63">
              <wp:simplePos x="0" y="0"/>
              <wp:positionH relativeFrom="column">
                <wp:posOffset>2867025</wp:posOffset>
              </wp:positionH>
              <wp:positionV relativeFrom="paragraph">
                <wp:posOffset>-374650</wp:posOffset>
              </wp:positionV>
              <wp:extent cx="4119245" cy="1171575"/>
              <wp:effectExtent l="0" t="0" r="0" b="31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9245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8E839" w14:textId="77777777" w:rsidR="0013324E" w:rsidRDefault="0013324E" w:rsidP="0013324E">
                          <w:pPr>
                            <w:jc w:val="right"/>
                            <w:rPr>
                              <w:rFonts w:ascii="Calibri" w:hAnsi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JOB DESCRIPTION</w:t>
                          </w:r>
                        </w:p>
                        <w:p w14:paraId="62D1C139" w14:textId="77777777" w:rsidR="0013324E" w:rsidRPr="00017219" w:rsidRDefault="0013324E" w:rsidP="0013324E">
                          <w:pPr>
                            <w:jc w:val="right"/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  <w:t xml:space="preserve">United Learning is </w:t>
                          </w:r>
                          <w:r w:rsidRPr="00017219"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  <w:t>committed to safeguarding and promoting the welfare of children and young people and expects all staff and volunteers to share this commitment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48F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5.75pt;margin-top:-29.5pt;width:324.3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" stroked="f">
              <v:textbox>
                <w:txbxContent>
                  <w:p w14:paraId="7958E839" w14:textId="77777777" w:rsidR="0013324E" w:rsidRDefault="0013324E" w:rsidP="0013324E">
                    <w:pPr>
                      <w:jc w:val="right"/>
                      <w:rPr>
                        <w:rFonts w:ascii="Calibri" w:hAnsi="Calibri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sz w:val="40"/>
                        <w:szCs w:val="40"/>
                      </w:rPr>
                      <w:t>JOB DESCRIPTION</w:t>
                    </w:r>
                  </w:p>
                  <w:p w14:paraId="62D1C139" w14:textId="77777777" w:rsidR="0013324E" w:rsidRPr="00017219" w:rsidRDefault="0013324E" w:rsidP="0013324E">
                    <w:pPr>
                      <w:jc w:val="right"/>
                      <w:rPr>
                        <w:rFonts w:ascii="Calibri" w:hAnsi="Calibri"/>
                        <w:i/>
                        <w:sz w:val="20"/>
                        <w:szCs w:val="4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  <w:szCs w:val="40"/>
                      </w:rPr>
                      <w:t xml:space="preserve">United Learning is </w:t>
                    </w:r>
                    <w:r w:rsidRPr="00017219">
                      <w:rPr>
                        <w:rFonts w:ascii="Calibri" w:hAnsi="Calibri"/>
                        <w:i/>
                        <w:sz w:val="20"/>
                        <w:szCs w:val="40"/>
                      </w:rPr>
                      <w:t>committed to safeguarding and promoting the welfare of children and young people and expects all staff and volunteers to share this commitment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9F10"/>
      </v:shape>
    </w:pict>
  </w:numPicBullet>
  <w:abstractNum w:abstractNumId="0" w15:restartNumberingAfterBreak="0">
    <w:nsid w:val="FFFFFF7C"/>
    <w:multiLevelType w:val="singleLevel"/>
    <w:tmpl w:val="CDCEF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A3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0E3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A5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89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E4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C1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68B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EE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F26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D239F"/>
    <w:multiLevelType w:val="multilevel"/>
    <w:tmpl w:val="6354F82A"/>
    <w:numStyleLink w:val="UCST"/>
  </w:abstractNum>
  <w:abstractNum w:abstractNumId="11" w15:restartNumberingAfterBreak="0">
    <w:nsid w:val="0C0B31E6"/>
    <w:multiLevelType w:val="hybridMultilevel"/>
    <w:tmpl w:val="1A0C8DE2"/>
    <w:lvl w:ilvl="0" w:tplc="EDB8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2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94E5D"/>
    <w:multiLevelType w:val="hybridMultilevel"/>
    <w:tmpl w:val="FB44F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C54C0"/>
    <w:multiLevelType w:val="multilevel"/>
    <w:tmpl w:val="82BE3FAE"/>
    <w:numStyleLink w:val="UCSTNumbers"/>
  </w:abstractNum>
  <w:abstractNum w:abstractNumId="14" w15:restartNumberingAfterBreak="0">
    <w:nsid w:val="14292C98"/>
    <w:multiLevelType w:val="hybridMultilevel"/>
    <w:tmpl w:val="7F44DB1A"/>
    <w:lvl w:ilvl="0" w:tplc="AC1ACE7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65CCA"/>
    <w:multiLevelType w:val="multilevel"/>
    <w:tmpl w:val="82BE3FAE"/>
    <w:numStyleLink w:val="UCSTNumbers"/>
  </w:abstractNum>
  <w:abstractNum w:abstractNumId="16" w15:restartNumberingAfterBreak="0">
    <w:nsid w:val="1751391D"/>
    <w:multiLevelType w:val="multilevel"/>
    <w:tmpl w:val="6354F82A"/>
    <w:numStyleLink w:val="UCST"/>
  </w:abstractNum>
  <w:abstractNum w:abstractNumId="17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8" w15:restartNumberingAfterBreak="0">
    <w:nsid w:val="1AE322BF"/>
    <w:multiLevelType w:val="hybridMultilevel"/>
    <w:tmpl w:val="5D9C9E00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A47881"/>
    <w:multiLevelType w:val="hybridMultilevel"/>
    <w:tmpl w:val="7B328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835BF"/>
    <w:multiLevelType w:val="hybridMultilevel"/>
    <w:tmpl w:val="CF0CA176"/>
    <w:lvl w:ilvl="0" w:tplc="B1F2F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9C4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916D8"/>
    <w:multiLevelType w:val="hybridMultilevel"/>
    <w:tmpl w:val="16B8E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983"/>
    <w:multiLevelType w:val="multilevel"/>
    <w:tmpl w:val="82BE3FAE"/>
    <w:numStyleLink w:val="UCSTNumbers"/>
  </w:abstractNum>
  <w:abstractNum w:abstractNumId="24" w15:restartNumberingAfterBreak="0">
    <w:nsid w:val="3BD46E89"/>
    <w:multiLevelType w:val="hybridMultilevel"/>
    <w:tmpl w:val="91D2B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5511E4"/>
    <w:multiLevelType w:val="hybridMultilevel"/>
    <w:tmpl w:val="2D2E9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7065A"/>
    <w:multiLevelType w:val="hybridMultilevel"/>
    <w:tmpl w:val="2E222E82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F6C1F"/>
    <w:multiLevelType w:val="hybridMultilevel"/>
    <w:tmpl w:val="E578E2FE"/>
    <w:lvl w:ilvl="0" w:tplc="CB2A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25B0D"/>
    <w:multiLevelType w:val="hybridMultilevel"/>
    <w:tmpl w:val="0B761E86"/>
    <w:lvl w:ilvl="0" w:tplc="BBA0894E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B17D8"/>
    <w:multiLevelType w:val="multilevel"/>
    <w:tmpl w:val="82BE3FAE"/>
    <w:numStyleLink w:val="UCSTNumbers"/>
  </w:abstractNum>
  <w:abstractNum w:abstractNumId="30" w15:restartNumberingAfterBreak="0">
    <w:nsid w:val="560B34C4"/>
    <w:multiLevelType w:val="hybridMultilevel"/>
    <w:tmpl w:val="72408BDE"/>
    <w:lvl w:ilvl="0" w:tplc="F2C8749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D1FD8"/>
    <w:multiLevelType w:val="hybridMultilevel"/>
    <w:tmpl w:val="B0D6B1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52FB6"/>
    <w:multiLevelType w:val="hybridMultilevel"/>
    <w:tmpl w:val="8C925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97D3F"/>
    <w:multiLevelType w:val="multilevel"/>
    <w:tmpl w:val="6354F82A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4" w15:restartNumberingAfterBreak="0">
    <w:nsid w:val="65942B1B"/>
    <w:multiLevelType w:val="hybridMultilevel"/>
    <w:tmpl w:val="EE4EC8B0"/>
    <w:lvl w:ilvl="0" w:tplc="BE4CFC8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6BA15147"/>
    <w:multiLevelType w:val="hybridMultilevel"/>
    <w:tmpl w:val="C77EB748"/>
    <w:lvl w:ilvl="0" w:tplc="976215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A9FF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A7C96"/>
    <w:multiLevelType w:val="hybridMultilevel"/>
    <w:tmpl w:val="DC38E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15455"/>
    <w:multiLevelType w:val="hybridMultilevel"/>
    <w:tmpl w:val="B95ED724"/>
    <w:lvl w:ilvl="0" w:tplc="5FF6FD8E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66FE3"/>
    <w:multiLevelType w:val="hybridMultilevel"/>
    <w:tmpl w:val="AFFE1ADC"/>
    <w:lvl w:ilvl="0" w:tplc="E952A82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E418A"/>
    <w:multiLevelType w:val="hybridMultilevel"/>
    <w:tmpl w:val="332C6B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D65D49"/>
    <w:multiLevelType w:val="multilevel"/>
    <w:tmpl w:val="6354F82A"/>
    <w:numStyleLink w:val="UCST"/>
  </w:abstractNum>
  <w:abstractNum w:abstractNumId="41" w15:restartNumberingAfterBreak="0">
    <w:nsid w:val="78076736"/>
    <w:multiLevelType w:val="hybridMultilevel"/>
    <w:tmpl w:val="39A0115A"/>
    <w:lvl w:ilvl="0" w:tplc="470CE448">
      <w:start w:val="2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EA1FE8"/>
    <w:multiLevelType w:val="hybridMultilevel"/>
    <w:tmpl w:val="7242AAB0"/>
    <w:lvl w:ilvl="0" w:tplc="9EA6F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97532">
    <w:abstractNumId w:val="33"/>
  </w:num>
  <w:num w:numId="2" w16cid:durableId="1429428866">
    <w:abstractNumId w:val="13"/>
  </w:num>
  <w:num w:numId="3" w16cid:durableId="1699549403">
    <w:abstractNumId w:val="9"/>
  </w:num>
  <w:num w:numId="4" w16cid:durableId="1603609187">
    <w:abstractNumId w:val="20"/>
  </w:num>
  <w:num w:numId="5" w16cid:durableId="1891526160">
    <w:abstractNumId w:val="35"/>
  </w:num>
  <w:num w:numId="6" w16cid:durableId="924072877">
    <w:abstractNumId w:val="17"/>
  </w:num>
  <w:num w:numId="7" w16cid:durableId="413819471">
    <w:abstractNumId w:val="10"/>
  </w:num>
  <w:num w:numId="8" w16cid:durableId="1987931346">
    <w:abstractNumId w:val="21"/>
  </w:num>
  <w:num w:numId="9" w16cid:durableId="274025361">
    <w:abstractNumId w:val="23"/>
  </w:num>
  <w:num w:numId="10" w16cid:durableId="960305292">
    <w:abstractNumId w:val="7"/>
  </w:num>
  <w:num w:numId="11" w16cid:durableId="1519391836">
    <w:abstractNumId w:val="6"/>
  </w:num>
  <w:num w:numId="12" w16cid:durableId="2043238345">
    <w:abstractNumId w:val="5"/>
  </w:num>
  <w:num w:numId="13" w16cid:durableId="2015766498">
    <w:abstractNumId w:val="4"/>
  </w:num>
  <w:num w:numId="14" w16cid:durableId="1202866981">
    <w:abstractNumId w:val="8"/>
  </w:num>
  <w:num w:numId="15" w16cid:durableId="42140562">
    <w:abstractNumId w:val="3"/>
  </w:num>
  <w:num w:numId="16" w16cid:durableId="765342183">
    <w:abstractNumId w:val="2"/>
  </w:num>
  <w:num w:numId="17" w16cid:durableId="1865439137">
    <w:abstractNumId w:val="1"/>
  </w:num>
  <w:num w:numId="18" w16cid:durableId="1154417696">
    <w:abstractNumId w:val="0"/>
  </w:num>
  <w:num w:numId="19" w16cid:durableId="194468203">
    <w:abstractNumId w:val="16"/>
  </w:num>
  <w:num w:numId="20" w16cid:durableId="295600005">
    <w:abstractNumId w:val="29"/>
  </w:num>
  <w:num w:numId="21" w16cid:durableId="436750476">
    <w:abstractNumId w:val="40"/>
  </w:num>
  <w:num w:numId="22" w16cid:durableId="738283387">
    <w:abstractNumId w:val="15"/>
  </w:num>
  <w:num w:numId="23" w16cid:durableId="29377997">
    <w:abstractNumId w:val="42"/>
  </w:num>
  <w:num w:numId="24" w16cid:durableId="394938099">
    <w:abstractNumId w:val="27"/>
  </w:num>
  <w:num w:numId="25" w16cid:durableId="1693218853">
    <w:abstractNumId w:val="11"/>
  </w:num>
  <w:num w:numId="26" w16cid:durableId="2122532034">
    <w:abstractNumId w:val="39"/>
  </w:num>
  <w:num w:numId="27" w16cid:durableId="1799761325">
    <w:abstractNumId w:val="24"/>
  </w:num>
  <w:num w:numId="28" w16cid:durableId="951668312">
    <w:abstractNumId w:val="22"/>
  </w:num>
  <w:num w:numId="29" w16cid:durableId="1504467964">
    <w:abstractNumId w:val="36"/>
  </w:num>
  <w:num w:numId="30" w16cid:durableId="1104347160">
    <w:abstractNumId w:val="32"/>
  </w:num>
  <w:num w:numId="31" w16cid:durableId="856777022">
    <w:abstractNumId w:val="25"/>
  </w:num>
  <w:num w:numId="32" w16cid:durableId="1201674546">
    <w:abstractNumId w:val="19"/>
  </w:num>
  <w:num w:numId="33" w16cid:durableId="469903620">
    <w:abstractNumId w:val="28"/>
  </w:num>
  <w:num w:numId="34" w16cid:durableId="1187448628">
    <w:abstractNumId w:val="37"/>
  </w:num>
  <w:num w:numId="35" w16cid:durableId="2027828285">
    <w:abstractNumId w:val="41"/>
  </w:num>
  <w:num w:numId="36" w16cid:durableId="387458224">
    <w:abstractNumId w:val="30"/>
  </w:num>
  <w:num w:numId="37" w16cid:durableId="1477381797">
    <w:abstractNumId w:val="38"/>
  </w:num>
  <w:num w:numId="38" w16cid:durableId="810095460">
    <w:abstractNumId w:val="18"/>
  </w:num>
  <w:num w:numId="39" w16cid:durableId="1928078448">
    <w:abstractNumId w:val="14"/>
  </w:num>
  <w:num w:numId="40" w16cid:durableId="464857018">
    <w:abstractNumId w:val="31"/>
  </w:num>
  <w:num w:numId="41" w16cid:durableId="2062823926">
    <w:abstractNumId w:val="34"/>
  </w:num>
  <w:num w:numId="42" w16cid:durableId="849568001">
    <w:abstractNumId w:val="12"/>
  </w:num>
  <w:num w:numId="43" w16cid:durableId="9482458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3C"/>
    <w:rsid w:val="00015E66"/>
    <w:rsid w:val="00020F43"/>
    <w:rsid w:val="0003080A"/>
    <w:rsid w:val="00044EBD"/>
    <w:rsid w:val="00047DA0"/>
    <w:rsid w:val="000627C3"/>
    <w:rsid w:val="00091983"/>
    <w:rsid w:val="001042CB"/>
    <w:rsid w:val="0013324E"/>
    <w:rsid w:val="00136B27"/>
    <w:rsid w:val="00150A1E"/>
    <w:rsid w:val="001510CD"/>
    <w:rsid w:val="0015185A"/>
    <w:rsid w:val="001910F4"/>
    <w:rsid w:val="00195603"/>
    <w:rsid w:val="00197B97"/>
    <w:rsid w:val="001D1A5A"/>
    <w:rsid w:val="001E03AA"/>
    <w:rsid w:val="001F377C"/>
    <w:rsid w:val="00210AD5"/>
    <w:rsid w:val="00242FAE"/>
    <w:rsid w:val="0024578F"/>
    <w:rsid w:val="002677FA"/>
    <w:rsid w:val="002765CA"/>
    <w:rsid w:val="002808EA"/>
    <w:rsid w:val="0028214A"/>
    <w:rsid w:val="00284FC1"/>
    <w:rsid w:val="00293429"/>
    <w:rsid w:val="002A2790"/>
    <w:rsid w:val="002B6960"/>
    <w:rsid w:val="002B7EB5"/>
    <w:rsid w:val="002C1492"/>
    <w:rsid w:val="002E1114"/>
    <w:rsid w:val="00306D8D"/>
    <w:rsid w:val="00311B86"/>
    <w:rsid w:val="00316731"/>
    <w:rsid w:val="0032475B"/>
    <w:rsid w:val="0032522E"/>
    <w:rsid w:val="00362467"/>
    <w:rsid w:val="0037402E"/>
    <w:rsid w:val="003830EF"/>
    <w:rsid w:val="003938EA"/>
    <w:rsid w:val="003A36B3"/>
    <w:rsid w:val="003C03D1"/>
    <w:rsid w:val="003C1A2F"/>
    <w:rsid w:val="003F560D"/>
    <w:rsid w:val="00435ACC"/>
    <w:rsid w:val="00446C8C"/>
    <w:rsid w:val="00447002"/>
    <w:rsid w:val="004907A8"/>
    <w:rsid w:val="004A189E"/>
    <w:rsid w:val="00513772"/>
    <w:rsid w:val="00515170"/>
    <w:rsid w:val="005216B9"/>
    <w:rsid w:val="00521FC4"/>
    <w:rsid w:val="00533A79"/>
    <w:rsid w:val="005477C1"/>
    <w:rsid w:val="00553593"/>
    <w:rsid w:val="005548E5"/>
    <w:rsid w:val="00580444"/>
    <w:rsid w:val="0059474B"/>
    <w:rsid w:val="0063564F"/>
    <w:rsid w:val="00660939"/>
    <w:rsid w:val="0066216A"/>
    <w:rsid w:val="006A777F"/>
    <w:rsid w:val="006C693F"/>
    <w:rsid w:val="006E19CB"/>
    <w:rsid w:val="006E6D0F"/>
    <w:rsid w:val="006F5613"/>
    <w:rsid w:val="0075657E"/>
    <w:rsid w:val="00790DD1"/>
    <w:rsid w:val="007934BC"/>
    <w:rsid w:val="007A1720"/>
    <w:rsid w:val="007A2F9E"/>
    <w:rsid w:val="007C5132"/>
    <w:rsid w:val="007C5959"/>
    <w:rsid w:val="007C7153"/>
    <w:rsid w:val="007E17D4"/>
    <w:rsid w:val="00806860"/>
    <w:rsid w:val="0082608F"/>
    <w:rsid w:val="00827BD4"/>
    <w:rsid w:val="00831CC5"/>
    <w:rsid w:val="00840353"/>
    <w:rsid w:val="00864431"/>
    <w:rsid w:val="008733A8"/>
    <w:rsid w:val="008865C1"/>
    <w:rsid w:val="008A4E97"/>
    <w:rsid w:val="008D3DC0"/>
    <w:rsid w:val="00902391"/>
    <w:rsid w:val="009035F2"/>
    <w:rsid w:val="00905FC5"/>
    <w:rsid w:val="00907B78"/>
    <w:rsid w:val="00915D97"/>
    <w:rsid w:val="009207AF"/>
    <w:rsid w:val="00925CE8"/>
    <w:rsid w:val="00931F93"/>
    <w:rsid w:val="00933033"/>
    <w:rsid w:val="009356BB"/>
    <w:rsid w:val="0096080B"/>
    <w:rsid w:val="009A0357"/>
    <w:rsid w:val="009A7FA0"/>
    <w:rsid w:val="009B62BA"/>
    <w:rsid w:val="009C1FB7"/>
    <w:rsid w:val="009C2C1F"/>
    <w:rsid w:val="009C3622"/>
    <w:rsid w:val="009C760F"/>
    <w:rsid w:val="009D6135"/>
    <w:rsid w:val="009D634A"/>
    <w:rsid w:val="009E266A"/>
    <w:rsid w:val="009E3EF1"/>
    <w:rsid w:val="009E43C4"/>
    <w:rsid w:val="009E47D6"/>
    <w:rsid w:val="00A53C4D"/>
    <w:rsid w:val="00A541D2"/>
    <w:rsid w:val="00A56EB4"/>
    <w:rsid w:val="00A612B1"/>
    <w:rsid w:val="00A80742"/>
    <w:rsid w:val="00A814C3"/>
    <w:rsid w:val="00AA7051"/>
    <w:rsid w:val="00AB173C"/>
    <w:rsid w:val="00AE003B"/>
    <w:rsid w:val="00AE03DF"/>
    <w:rsid w:val="00B53D41"/>
    <w:rsid w:val="00B6738D"/>
    <w:rsid w:val="00BB0270"/>
    <w:rsid w:val="00BB5A2A"/>
    <w:rsid w:val="00BC4BFB"/>
    <w:rsid w:val="00BF0F70"/>
    <w:rsid w:val="00C21590"/>
    <w:rsid w:val="00C226AB"/>
    <w:rsid w:val="00C2548D"/>
    <w:rsid w:val="00C559A9"/>
    <w:rsid w:val="00C6573E"/>
    <w:rsid w:val="00C8797E"/>
    <w:rsid w:val="00C90671"/>
    <w:rsid w:val="00CA656B"/>
    <w:rsid w:val="00CC349B"/>
    <w:rsid w:val="00CC6820"/>
    <w:rsid w:val="00CD7269"/>
    <w:rsid w:val="00CF2477"/>
    <w:rsid w:val="00CF695E"/>
    <w:rsid w:val="00D00C8B"/>
    <w:rsid w:val="00D11736"/>
    <w:rsid w:val="00D336F1"/>
    <w:rsid w:val="00D45203"/>
    <w:rsid w:val="00D7143E"/>
    <w:rsid w:val="00D84CDE"/>
    <w:rsid w:val="00DA0FA2"/>
    <w:rsid w:val="00DA3DC9"/>
    <w:rsid w:val="00DA465F"/>
    <w:rsid w:val="00DC031B"/>
    <w:rsid w:val="00DC08A1"/>
    <w:rsid w:val="00DC12EC"/>
    <w:rsid w:val="00DC27A7"/>
    <w:rsid w:val="00DC2E8B"/>
    <w:rsid w:val="00DC6D2F"/>
    <w:rsid w:val="00DD43EB"/>
    <w:rsid w:val="00DE5E07"/>
    <w:rsid w:val="00DF3A1D"/>
    <w:rsid w:val="00E11331"/>
    <w:rsid w:val="00E24A8E"/>
    <w:rsid w:val="00E349BE"/>
    <w:rsid w:val="00E34A3D"/>
    <w:rsid w:val="00E50249"/>
    <w:rsid w:val="00EE323B"/>
    <w:rsid w:val="00EE3792"/>
    <w:rsid w:val="00F03188"/>
    <w:rsid w:val="00F23166"/>
    <w:rsid w:val="00F46718"/>
    <w:rsid w:val="00F47AF9"/>
    <w:rsid w:val="00F55160"/>
    <w:rsid w:val="00F807F1"/>
    <w:rsid w:val="00F93C7A"/>
    <w:rsid w:val="00FA7E5C"/>
    <w:rsid w:val="00FB741A"/>
    <w:rsid w:val="00FF3182"/>
    <w:rsid w:val="00FF7778"/>
    <w:rsid w:val="2119E05B"/>
    <w:rsid w:val="2785DA55"/>
    <w:rsid w:val="28F1D93F"/>
    <w:rsid w:val="2AC04214"/>
    <w:rsid w:val="2AC341F1"/>
    <w:rsid w:val="30E3C2C7"/>
    <w:rsid w:val="35B733EA"/>
    <w:rsid w:val="3F93604C"/>
    <w:rsid w:val="4771159B"/>
    <w:rsid w:val="4F62FF23"/>
    <w:rsid w:val="56B5963B"/>
    <w:rsid w:val="59EFFDFA"/>
    <w:rsid w:val="6BA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oNotEmbedSmartTags/>
  <w:decimalSymbol w:val="."/>
  <w:listSeparator w:val=","/>
  <w14:docId w14:val="5E000F74"/>
  <w15:chartTrackingRefBased/>
  <w15:docId w15:val="{B98A2173-0845-40D9-96F2-1CEE211D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E8B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26A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26A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customStyle="1" w:styleId="UCST">
    <w:name w:val="UCST"/>
    <w:rsid w:val="00C226AB"/>
    <w:pPr>
      <w:numPr>
        <w:numId w:val="6"/>
      </w:numPr>
    </w:pPr>
  </w:style>
  <w:style w:type="numbering" w:customStyle="1" w:styleId="UCSTNumbers">
    <w:name w:val="UCST Numbers"/>
    <w:rsid w:val="00C226AB"/>
    <w:pPr>
      <w:numPr>
        <w:numId w:val="8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  <w:style w:type="character" w:customStyle="1" w:styleId="FooterChar">
    <w:name w:val="Footer Char"/>
    <w:link w:val="Footer"/>
    <w:uiPriority w:val="99"/>
    <w:rsid w:val="0013324E"/>
    <w:rPr>
      <w:sz w:val="22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933033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DC7AB0223D84280202F6D0198F41D" ma:contentTypeVersion="16" ma:contentTypeDescription="Create a new document." ma:contentTypeScope="" ma:versionID="3b35ebf342e2fd15a2e58b5e85892f77">
  <xsd:schema xmlns:xsd="http://www.w3.org/2001/XMLSchema" xmlns:xs="http://www.w3.org/2001/XMLSchema" xmlns:p="http://schemas.microsoft.com/office/2006/metadata/properties" xmlns:ns1="http://schemas.microsoft.com/sharepoint/v3" xmlns:ns2="fddf13b9-90e6-411d-a8d6-85c321af237c" xmlns:ns3="ee0fff3f-23e2-4b76-ada3-fae1ac5a7e75" targetNamespace="http://schemas.microsoft.com/office/2006/metadata/properties" ma:root="true" ma:fieldsID="d5941c4d672b1890f1fcfa34a0a1e149" ns1:_="" ns2:_="" ns3:_="">
    <xsd:import namespace="http://schemas.microsoft.com/sharepoint/v3"/>
    <xsd:import namespace="fddf13b9-90e6-411d-a8d6-85c321af237c"/>
    <xsd:import namespace="ee0fff3f-23e2-4b76-ada3-fae1ac5a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13b9-90e6-411d-a8d6-85c321af2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b281fa-291b-48ae-a61d-0dffc6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fff3f-23e2-4b76-ada3-fae1ac5a7e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36f071-71bb-4a91-ba1c-04c1c2f4de42}" ma:internalName="TaxCatchAll" ma:showField="CatchAllData" ma:web="ee0fff3f-23e2-4b76-ada3-fae1ac5a7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0fff3f-23e2-4b76-ada3-fae1ac5a7e75" xsi:nil="true"/>
    <lcf76f155ced4ddcb4097134ff3c332f xmlns="fddf13b9-90e6-411d-a8d6-85c321af237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7D28E0-43A3-423A-A639-D5D661414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D0ECF-9E4E-4FB7-9869-6ED09E72B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250B4-3EF8-4B13-870C-26A06671809F}"/>
</file>

<file path=customXml/itemProps4.xml><?xml version="1.0" encoding="utf-8"?>
<ds:datastoreItem xmlns:ds="http://schemas.openxmlformats.org/officeDocument/2006/customXml" ds:itemID="{E51BBFD8-12C1-49D1-BEAE-CE244DEE88E7}">
  <ds:schemaRefs>
    <ds:schemaRef ds:uri="http://schemas.microsoft.com/office/2006/metadata/properties"/>
    <ds:schemaRef ds:uri="http://schemas.microsoft.com/office/infopath/2007/PartnerControls"/>
    <ds:schemaRef ds:uri="f35dc350-714e-4e8b-a4fa-c8ef0ee91154"/>
    <ds:schemaRef ds:uri="ee0fff3f-23e2-4b76-ada3-fae1ac5a7e75"/>
    <ds:schemaRef ds:uri="fddf13b9-90e6-411d-a8d6-85c321af237c"/>
  </ds:schemaRefs>
</ds:datastoreItem>
</file>

<file path=customXml/itemProps5.xml><?xml version="1.0" encoding="utf-8"?>
<ds:datastoreItem xmlns:ds="http://schemas.openxmlformats.org/officeDocument/2006/customXml" ds:itemID="{03826DE5-9D16-43AE-969E-735CDED8AE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UCST ULT templates (4)</Template>
  <TotalTime>0</TotalTime>
  <Pages>3</Pages>
  <Words>945</Words>
  <Characters>5387</Characters>
  <Application>Microsoft Office Word</Application>
  <DocSecurity>0</DocSecurity>
  <Lines>44</Lines>
  <Paragraphs>12</Paragraphs>
  <ScaleCrop>false</ScaleCrop>
  <Company>Yeomans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 - Portrait</dc:title>
  <dc:subject/>
  <dc:creator>Joanna Mills</dc:creator>
  <cp:keywords>word template</cp:keywords>
  <cp:lastModifiedBy>Rachael Green</cp:lastModifiedBy>
  <cp:revision>2</cp:revision>
  <cp:lastPrinted>2014-12-02T11:24:00Z</cp:lastPrinted>
  <dcterms:created xsi:type="dcterms:W3CDTF">2026-02-09T16:50:00Z</dcterms:created>
  <dcterms:modified xsi:type="dcterms:W3CDTF">2026-02-09T16:50:00Z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Template</vt:lpwstr>
  </property>
  <property fmtid="{D5CDD505-2E9C-101B-9397-08002B2CF9AE}" pid="3" name="TaxKeywordTaxHTField">
    <vt:lpwstr>word template|02b75aba-1b7e-4dc5-b458-04f4eafcb699</vt:lpwstr>
  </property>
  <property fmtid="{D5CDD505-2E9C-101B-9397-08002B2CF9AE}" pid="4" name="OrganisationTaxHTField0">
    <vt:lpwstr>Both UCST and ULT groups|78fecae7-3de1-4c41-be8d-0e9945c84d56</vt:lpwstr>
  </property>
  <property fmtid="{D5CDD505-2E9C-101B-9397-08002B2CF9AE}" pid="5" name="School(s)">
    <vt:lpwstr>34;#Central Office|cb4ae1ef-8f56-4627-ba1b-ef83ce45dac7</vt:lpwstr>
  </property>
  <property fmtid="{D5CDD505-2E9C-101B-9397-08002B2CF9AE}" pid="6" name="TaxKeyword">
    <vt:lpwstr>67;#word template|02b75aba-1b7e-4dc5-b458-04f4eafcb699</vt:lpwstr>
  </property>
  <property fmtid="{D5CDD505-2E9C-101B-9397-08002B2CF9AE}" pid="7" name="Organisation">
    <vt:lpwstr>2;#Both UCST and ULT groups|78fecae7-3de1-4c41-be8d-0e9945c84d56</vt:lpwstr>
  </property>
  <property fmtid="{D5CDD505-2E9C-101B-9397-08002B2CF9AE}" pid="8" name="Department OriginTaxHTField0">
    <vt:lpwstr>Marketing|d6874056-389c-404e-b33f-f1f0d41f4b0f</vt:lpwstr>
  </property>
  <property fmtid="{D5CDD505-2E9C-101B-9397-08002B2CF9AE}" pid="9" name="School(s)TaxHTField0">
    <vt:lpwstr>Central Office|cb4ae1ef-8f56-4627-ba1b-ef83ce45dac7</vt:lpwstr>
  </property>
  <property fmtid="{D5CDD505-2E9C-101B-9397-08002B2CF9AE}" pid="10" name="School Section(s)TaxHTField0">
    <vt:lpwstr/>
  </property>
  <property fmtid="{D5CDD505-2E9C-101B-9397-08002B2CF9AE}" pid="11" name="Target Audience">
    <vt:lpwstr>35;#CTO|07baa815-ffed-4a45-af96-56873a9b3bc4</vt:lpwstr>
  </property>
  <property fmtid="{D5CDD505-2E9C-101B-9397-08002B2CF9AE}" pid="12" name="TopicTaxHTField0">
    <vt:lpwstr>Communications|1c6e1d7d-d5d2-4da1-8e54-6dc3c8a67db0</vt:lpwstr>
  </property>
  <property fmtid="{D5CDD505-2E9C-101B-9397-08002B2CF9AE}" pid="13" name="Topic">
    <vt:lpwstr>23;#Communications|1c6e1d7d-d5d2-4da1-8e54-6dc3c8a67db0</vt:lpwstr>
  </property>
  <property fmtid="{D5CDD505-2E9C-101B-9397-08002B2CF9AE}" pid="14" name="Document TypeTaxHTField0">
    <vt:lpwstr>Communication|8b8ba123-9255-4896-91c9-958aeb21d214</vt:lpwstr>
  </property>
  <property fmtid="{D5CDD505-2E9C-101B-9397-08002B2CF9AE}" pid="15" name="Department Origin">
    <vt:lpwstr>54;#Marketing|d6874056-389c-404e-b33f-f1f0d41f4b0f</vt:lpwstr>
  </property>
  <property fmtid="{D5CDD505-2E9C-101B-9397-08002B2CF9AE}" pid="16" name="Document Type">
    <vt:lpwstr>24;#Communication|8b8ba123-9255-4896-91c9-958aeb21d214</vt:lpwstr>
  </property>
  <property fmtid="{D5CDD505-2E9C-101B-9397-08002B2CF9AE}" pid="17" name="School Section(s)">
    <vt:lpwstr/>
  </property>
  <property fmtid="{D5CDD505-2E9C-101B-9397-08002B2CF9AE}" pid="18" name="Target AudienceTaxHTField0">
    <vt:lpwstr>CTO|07baa815-ffed-4a45-af96-56873a9b3bc4</vt:lpwstr>
  </property>
  <property fmtid="{D5CDD505-2E9C-101B-9397-08002B2CF9AE}" pid="19" name="TaxCatchAll">
    <vt:lpwstr>54;#Marketing|d6874056-389c-404e-b33f-f1f0d41f4b0f;#34;#Central Office|cb4ae1ef-8f56-4627-ba1b-ef83ce45dac7;#35;#CTO|07baa815-ffed-4a45-af96-56873a9b3bc4;#24;#Communication|8b8ba123-9255-4896-91c9-958aeb21d214;#23;#Communications|1c6e1d7d-d5d2-4da1-8e54-6</vt:lpwstr>
  </property>
  <property fmtid="{D5CDD505-2E9C-101B-9397-08002B2CF9AE}" pid="20" name="_dlc_DocId">
    <vt:lpwstr>UFUVCNFJS4AH-295-25</vt:lpwstr>
  </property>
  <property fmtid="{D5CDD505-2E9C-101B-9397-08002B2CF9AE}" pid="21" name="_dlc_DocIdItemGuid">
    <vt:lpwstr>ee8b2440-2a9e-4555-9da2-9756780b91c6</vt:lpwstr>
  </property>
  <property fmtid="{D5CDD505-2E9C-101B-9397-08002B2CF9AE}" pid="22" name="_dlc_DocIdUrl">
    <vt:lpwstr>http://biecloud/Projects/UnitedLearningBranding/_layouts/DocIdRedir.aspx?ID=UFUVCNFJS4AH-295-25, UFUVCNFJS4AH-295-25</vt:lpwstr>
  </property>
  <property fmtid="{D5CDD505-2E9C-101B-9397-08002B2CF9AE}" pid="23" name="Order">
    <vt:lpwstr>4380600.00000000</vt:lpwstr>
  </property>
  <property fmtid="{D5CDD505-2E9C-101B-9397-08002B2CF9AE}" pid="24" name="ContentTypeId">
    <vt:lpwstr>0x0101009F1DC7AB0223D84280202F6D0198F41D</vt:lpwstr>
  </property>
</Properties>
</file>