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both"/>
        <w:rPr>
          <w:rFonts w:ascii="Arial" w:hAnsi="Arial" w:cs="Arial"/>
          <w:b/>
          <w:sz w:val="40"/>
          <w:szCs w:val="40"/>
        </w:rPr>
      </w:pPr>
      <w:r>
        <w:rPr>
          <w:b/>
          <w:noProof/>
          <w:sz w:val="28"/>
          <w:szCs w:val="28"/>
        </w:rPr>
        <w:drawing>
          <wp:anchor distT="0" distB="0" distL="114300" distR="114300" simplePos="0" relativeHeight="251657728" behindDoc="1" locked="0" layoutInCell="1" allowOverlap="1">
            <wp:simplePos x="0" y="0"/>
            <wp:positionH relativeFrom="column">
              <wp:posOffset>5274945</wp:posOffset>
            </wp:positionH>
            <wp:positionV relativeFrom="paragraph">
              <wp:posOffset>-374650</wp:posOffset>
            </wp:positionV>
            <wp:extent cx="914400" cy="1020445"/>
            <wp:effectExtent l="0" t="0" r="0" b="0"/>
            <wp:wrapTight wrapText="bothSides">
              <wp:wrapPolygon edited="0">
                <wp:start x="0" y="0"/>
                <wp:lineTo x="0" y="21371"/>
                <wp:lineTo x="21150" y="21371"/>
                <wp:lineTo x="21150" y="0"/>
                <wp:lineTo x="0" y="0"/>
              </wp:wrapPolygon>
            </wp:wrapTight>
            <wp:docPr id="2" name="Picture 2" descr="smal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ll colou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10204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40"/>
          <w:szCs w:val="40"/>
        </w:rPr>
        <w:t xml:space="preserve">LADY MANNERS SCHOOL </w:t>
      </w: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b/>
          <w:sz w:val="28"/>
          <w:szCs w:val="28"/>
        </w:rPr>
      </w:pPr>
      <w:r>
        <w:rPr>
          <w:rFonts w:ascii="Arial" w:hAnsi="Arial" w:cs="Arial"/>
          <w:b/>
          <w:sz w:val="28"/>
          <w:szCs w:val="28"/>
        </w:rPr>
        <w:t xml:space="preserve">PERSON SPECIFICATION - CURRICULUM LEADER FOR ICT </w:t>
      </w:r>
    </w:p>
    <w:p>
      <w:pPr>
        <w:jc w:val="both"/>
        <w:rPr>
          <w:rFonts w:ascii="Arial" w:hAnsi="Arial" w:cs="Arial"/>
          <w:sz w:val="24"/>
          <w:szCs w:val="24"/>
        </w:rPr>
      </w:pPr>
    </w:p>
    <w:p>
      <w:pPr>
        <w:jc w:val="both"/>
        <w:rPr>
          <w:rFonts w:ascii="Arial" w:hAnsi="Arial" w:cs="Arial"/>
          <w:sz w:val="24"/>
          <w:szCs w:val="24"/>
        </w:rPr>
      </w:pPr>
      <w:r>
        <w:rPr>
          <w:rFonts w:ascii="Arial" w:hAnsi="Arial" w:cs="Arial"/>
          <w:sz w:val="24"/>
          <w:szCs w:val="24"/>
        </w:rPr>
        <w:t>We are keen to appoint an outstanding teacher who can contribute to the work of an innovative team in the development of the teaching and learning of ICT and Computer Science.  The successful candidate will provide evidence of the qualities listed below.</w:t>
      </w:r>
    </w:p>
    <w:p>
      <w:pPr>
        <w:jc w:val="both"/>
        <w:rPr>
          <w:rFonts w:ascii="Arial" w:hAnsi="Arial" w:cs="Arial"/>
          <w:sz w:val="24"/>
          <w:szCs w:val="24"/>
        </w:rPr>
      </w:pPr>
    </w:p>
    <w:p>
      <w:pPr>
        <w:jc w:val="both"/>
        <w:rPr>
          <w:rFonts w:ascii="Arial" w:hAnsi="Arial" w:cs="Arial"/>
          <w:sz w:val="24"/>
          <w:szCs w:val="24"/>
        </w:rPr>
      </w:pPr>
      <w:r>
        <w:rPr>
          <w:rFonts w:ascii="Arial" w:hAnsi="Arial" w:cs="Arial"/>
          <w:sz w:val="24"/>
          <w:szCs w:val="24"/>
        </w:rPr>
        <w:t>Qualifications</w:t>
      </w:r>
    </w:p>
    <w:p>
      <w:pPr>
        <w:jc w:val="both"/>
        <w:rPr>
          <w:rFonts w:ascii="Arial" w:hAnsi="Arial" w:cs="Arial"/>
          <w:sz w:val="10"/>
          <w:szCs w:val="10"/>
        </w:rPr>
      </w:pPr>
    </w:p>
    <w:p>
      <w:pPr>
        <w:numPr>
          <w:ilvl w:val="0"/>
          <w:numId w:val="1"/>
        </w:numPr>
        <w:jc w:val="both"/>
        <w:rPr>
          <w:rFonts w:ascii="Arial" w:hAnsi="Arial" w:cs="Arial"/>
          <w:sz w:val="24"/>
          <w:szCs w:val="24"/>
        </w:rPr>
      </w:pPr>
      <w:r>
        <w:rPr>
          <w:rFonts w:ascii="Arial" w:hAnsi="Arial" w:cs="Arial"/>
          <w:sz w:val="24"/>
          <w:szCs w:val="24"/>
        </w:rPr>
        <w:t>Qualified teacher status</w:t>
      </w:r>
    </w:p>
    <w:p>
      <w:pPr>
        <w:numPr>
          <w:ilvl w:val="0"/>
          <w:numId w:val="1"/>
        </w:numPr>
        <w:jc w:val="both"/>
        <w:rPr>
          <w:rFonts w:ascii="Arial" w:hAnsi="Arial" w:cs="Arial"/>
          <w:sz w:val="24"/>
          <w:szCs w:val="24"/>
        </w:rPr>
      </w:pPr>
      <w:r>
        <w:rPr>
          <w:rFonts w:ascii="Arial" w:hAnsi="Arial" w:cs="Arial"/>
          <w:sz w:val="24"/>
          <w:szCs w:val="24"/>
        </w:rPr>
        <w:t xml:space="preserve">Good honours degree reflecting strong ability in ICT </w:t>
      </w:r>
    </w:p>
    <w:p>
      <w:pPr>
        <w:numPr>
          <w:ilvl w:val="0"/>
          <w:numId w:val="1"/>
        </w:numPr>
        <w:jc w:val="both"/>
        <w:rPr>
          <w:rFonts w:ascii="Arial" w:hAnsi="Arial" w:cs="Arial"/>
          <w:sz w:val="24"/>
          <w:szCs w:val="24"/>
        </w:rPr>
      </w:pPr>
      <w:r>
        <w:rPr>
          <w:rFonts w:ascii="Arial" w:hAnsi="Arial" w:cs="Arial"/>
          <w:sz w:val="24"/>
          <w:szCs w:val="24"/>
        </w:rPr>
        <w:t>Rece</w:t>
      </w:r>
      <w:bookmarkStart w:id="0" w:name="_GoBack"/>
      <w:bookmarkEnd w:id="0"/>
      <w:r>
        <w:rPr>
          <w:rFonts w:ascii="Arial" w:hAnsi="Arial" w:cs="Arial"/>
          <w:sz w:val="24"/>
          <w:szCs w:val="24"/>
        </w:rPr>
        <w:t>nt professional development relevant to the post</w:t>
      </w: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sz w:val="24"/>
          <w:szCs w:val="24"/>
        </w:rPr>
      </w:pPr>
      <w:r>
        <w:rPr>
          <w:rFonts w:ascii="Arial" w:hAnsi="Arial" w:cs="Arial"/>
          <w:sz w:val="24"/>
          <w:szCs w:val="24"/>
        </w:rPr>
        <w:t>Professional skills and experience</w:t>
      </w:r>
    </w:p>
    <w:p>
      <w:pPr>
        <w:jc w:val="both"/>
        <w:rPr>
          <w:rFonts w:ascii="Arial" w:hAnsi="Arial" w:cs="Arial"/>
          <w:sz w:val="10"/>
          <w:szCs w:val="10"/>
        </w:rPr>
      </w:pPr>
    </w:p>
    <w:p>
      <w:pPr>
        <w:numPr>
          <w:ilvl w:val="0"/>
          <w:numId w:val="11"/>
        </w:numPr>
        <w:rPr>
          <w:rFonts w:ascii="Arial" w:hAnsi="Arial" w:cs="Arial"/>
          <w:sz w:val="24"/>
          <w:szCs w:val="24"/>
          <w:lang w:val="en"/>
        </w:rPr>
      </w:pPr>
      <w:r>
        <w:rPr>
          <w:rFonts w:ascii="Arial" w:hAnsi="Arial" w:cs="Arial"/>
          <w:sz w:val="24"/>
          <w:szCs w:val="24"/>
        </w:rPr>
        <w:t xml:space="preserve">be </w:t>
      </w:r>
      <w:r>
        <w:rPr>
          <w:rFonts w:ascii="Arial" w:hAnsi="Arial" w:cs="Arial"/>
          <w:sz w:val="24"/>
          <w:szCs w:val="24"/>
          <w:lang w:val="en"/>
        </w:rPr>
        <w:t>an outstanding teacher of ICT</w:t>
      </w:r>
    </w:p>
    <w:p>
      <w:pPr>
        <w:numPr>
          <w:ilvl w:val="0"/>
          <w:numId w:val="11"/>
        </w:numPr>
        <w:rPr>
          <w:rFonts w:ascii="Arial" w:hAnsi="Arial" w:cs="Arial"/>
          <w:sz w:val="24"/>
          <w:szCs w:val="24"/>
        </w:rPr>
      </w:pPr>
      <w:r>
        <w:rPr>
          <w:rFonts w:ascii="Arial" w:hAnsi="Arial" w:cs="Arial"/>
          <w:sz w:val="24"/>
          <w:szCs w:val="24"/>
        </w:rPr>
        <w:t xml:space="preserve">have a clear vision for the development of </w:t>
      </w:r>
      <w:r>
        <w:rPr>
          <w:rFonts w:ascii="Arial" w:hAnsi="Arial" w:cs="Arial"/>
          <w:sz w:val="24"/>
          <w:szCs w:val="24"/>
          <w:lang w:val="en"/>
        </w:rPr>
        <w:t>ICT</w:t>
      </w:r>
      <w:r>
        <w:rPr>
          <w:rFonts w:ascii="Arial" w:hAnsi="Arial" w:cs="Arial"/>
          <w:sz w:val="24"/>
          <w:szCs w:val="24"/>
        </w:rPr>
        <w:t xml:space="preserve"> </w:t>
      </w:r>
    </w:p>
    <w:p>
      <w:pPr>
        <w:numPr>
          <w:ilvl w:val="0"/>
          <w:numId w:val="11"/>
        </w:numPr>
        <w:rPr>
          <w:rFonts w:ascii="Arial" w:hAnsi="Arial" w:cs="Arial"/>
          <w:sz w:val="24"/>
          <w:szCs w:val="24"/>
        </w:rPr>
      </w:pPr>
      <w:r>
        <w:rPr>
          <w:rFonts w:ascii="Arial" w:hAnsi="Arial" w:cs="Arial"/>
          <w:sz w:val="24"/>
          <w:szCs w:val="24"/>
        </w:rPr>
        <w:t>have the skills and determination to lead initiatives</w:t>
      </w:r>
    </w:p>
    <w:p>
      <w:pPr>
        <w:numPr>
          <w:ilvl w:val="0"/>
          <w:numId w:val="11"/>
        </w:numPr>
        <w:jc w:val="both"/>
        <w:rPr>
          <w:rFonts w:ascii="Arial" w:hAnsi="Arial" w:cs="Arial"/>
          <w:sz w:val="24"/>
          <w:szCs w:val="24"/>
        </w:rPr>
      </w:pPr>
      <w:r>
        <w:rPr>
          <w:rFonts w:ascii="Arial" w:hAnsi="Arial" w:cs="Arial"/>
          <w:sz w:val="24"/>
          <w:szCs w:val="24"/>
        </w:rPr>
        <w:t xml:space="preserve">be an effective team player with enthusiasm and the ability to inspire, motivate and lead staff </w:t>
      </w:r>
    </w:p>
    <w:p>
      <w:pPr>
        <w:numPr>
          <w:ilvl w:val="0"/>
          <w:numId w:val="11"/>
        </w:numPr>
        <w:rPr>
          <w:rFonts w:ascii="Arial" w:hAnsi="Arial" w:cs="Arial"/>
          <w:sz w:val="24"/>
          <w:szCs w:val="24"/>
        </w:rPr>
      </w:pPr>
      <w:r>
        <w:rPr>
          <w:rFonts w:ascii="Arial" w:hAnsi="Arial" w:cs="Arial"/>
          <w:sz w:val="24"/>
          <w:szCs w:val="24"/>
        </w:rPr>
        <w:t>be able to inspire students of all abilities to achieve their highest potential</w:t>
      </w:r>
    </w:p>
    <w:p>
      <w:pPr>
        <w:numPr>
          <w:ilvl w:val="0"/>
          <w:numId w:val="11"/>
        </w:numPr>
        <w:rPr>
          <w:rFonts w:ascii="Arial" w:hAnsi="Arial" w:cs="Arial"/>
          <w:sz w:val="24"/>
          <w:szCs w:val="24"/>
          <w:lang w:val="en"/>
        </w:rPr>
      </w:pPr>
      <w:r>
        <w:rPr>
          <w:rFonts w:ascii="Arial" w:hAnsi="Arial" w:cs="Arial"/>
          <w:sz w:val="24"/>
          <w:szCs w:val="24"/>
        </w:rPr>
        <w:t>be committed to delivering high quality teaching and learning and achieving excellent results across a large department</w:t>
      </w:r>
    </w:p>
    <w:p>
      <w:pPr>
        <w:numPr>
          <w:ilvl w:val="0"/>
          <w:numId w:val="11"/>
        </w:numPr>
        <w:rPr>
          <w:rFonts w:ascii="Arial" w:hAnsi="Arial" w:cs="Arial"/>
          <w:sz w:val="24"/>
          <w:szCs w:val="24"/>
        </w:rPr>
      </w:pPr>
      <w:r>
        <w:rPr>
          <w:rFonts w:ascii="Arial" w:hAnsi="Arial" w:cs="Arial"/>
          <w:sz w:val="24"/>
          <w:szCs w:val="24"/>
        </w:rPr>
        <w:t>have a successful record of leadership and working in teams</w:t>
      </w: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sz w:val="24"/>
          <w:szCs w:val="24"/>
        </w:rPr>
      </w:pPr>
      <w:r>
        <w:rPr>
          <w:rFonts w:ascii="Arial" w:hAnsi="Arial" w:cs="Arial"/>
          <w:sz w:val="24"/>
          <w:szCs w:val="24"/>
        </w:rPr>
        <w:t>People and relationships</w:t>
      </w:r>
    </w:p>
    <w:p>
      <w:pPr>
        <w:jc w:val="both"/>
        <w:rPr>
          <w:rFonts w:ascii="Arial" w:hAnsi="Arial" w:cs="Arial"/>
          <w:sz w:val="10"/>
          <w:szCs w:val="10"/>
        </w:rPr>
      </w:pPr>
    </w:p>
    <w:p>
      <w:pPr>
        <w:numPr>
          <w:ilvl w:val="0"/>
          <w:numId w:val="3"/>
        </w:numPr>
        <w:jc w:val="both"/>
        <w:rPr>
          <w:rFonts w:ascii="Arial" w:hAnsi="Arial" w:cs="Arial"/>
          <w:sz w:val="24"/>
          <w:szCs w:val="24"/>
        </w:rPr>
      </w:pPr>
      <w:r>
        <w:rPr>
          <w:rFonts w:ascii="Arial" w:hAnsi="Arial" w:cs="Arial"/>
          <w:sz w:val="24"/>
          <w:szCs w:val="24"/>
        </w:rPr>
        <w:t>Ability to relate to all students in a positive and constructive way and inspire them to make very good progress and achieve their personal potential.</w:t>
      </w:r>
    </w:p>
    <w:p>
      <w:pPr>
        <w:numPr>
          <w:ilvl w:val="0"/>
          <w:numId w:val="3"/>
        </w:numPr>
        <w:jc w:val="both"/>
        <w:rPr>
          <w:rFonts w:ascii="Arial" w:hAnsi="Arial" w:cs="Arial"/>
          <w:sz w:val="24"/>
          <w:szCs w:val="24"/>
        </w:rPr>
      </w:pPr>
      <w:r>
        <w:rPr>
          <w:rFonts w:ascii="Arial" w:hAnsi="Arial" w:cs="Arial"/>
          <w:sz w:val="24"/>
          <w:szCs w:val="24"/>
        </w:rPr>
        <w:t>Integrity, optimism and resilience</w:t>
      </w:r>
    </w:p>
    <w:p>
      <w:pPr>
        <w:numPr>
          <w:ilvl w:val="0"/>
          <w:numId w:val="3"/>
        </w:numPr>
        <w:jc w:val="both"/>
        <w:rPr>
          <w:rFonts w:ascii="Arial" w:hAnsi="Arial" w:cs="Arial"/>
          <w:sz w:val="24"/>
          <w:szCs w:val="24"/>
        </w:rPr>
      </w:pPr>
      <w:r>
        <w:rPr>
          <w:rFonts w:ascii="Arial" w:hAnsi="Arial" w:cs="Arial"/>
          <w:sz w:val="24"/>
          <w:szCs w:val="24"/>
        </w:rPr>
        <w:t>Ability to motivate and support teams of professionals</w:t>
      </w: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sz w:val="24"/>
          <w:szCs w:val="24"/>
        </w:rPr>
      </w:pPr>
      <w:r>
        <w:rPr>
          <w:rFonts w:ascii="Arial" w:hAnsi="Arial" w:cs="Arial"/>
          <w:sz w:val="24"/>
          <w:szCs w:val="24"/>
        </w:rPr>
        <w:t>Communications</w:t>
      </w:r>
    </w:p>
    <w:p>
      <w:pPr>
        <w:jc w:val="both"/>
        <w:rPr>
          <w:rFonts w:ascii="Arial" w:hAnsi="Arial" w:cs="Arial"/>
          <w:sz w:val="10"/>
          <w:szCs w:val="10"/>
        </w:rPr>
      </w:pPr>
    </w:p>
    <w:p>
      <w:pPr>
        <w:numPr>
          <w:ilvl w:val="0"/>
          <w:numId w:val="4"/>
        </w:numPr>
        <w:jc w:val="both"/>
        <w:rPr>
          <w:rFonts w:ascii="Arial" w:hAnsi="Arial" w:cs="Arial"/>
          <w:sz w:val="24"/>
          <w:szCs w:val="24"/>
        </w:rPr>
      </w:pPr>
      <w:r>
        <w:rPr>
          <w:rFonts w:ascii="Arial" w:hAnsi="Arial" w:cs="Arial"/>
          <w:sz w:val="24"/>
          <w:szCs w:val="24"/>
        </w:rPr>
        <w:t>An effective communicator both verbally and in writing</w:t>
      </w:r>
    </w:p>
    <w:p>
      <w:pPr>
        <w:numPr>
          <w:ilvl w:val="0"/>
          <w:numId w:val="4"/>
        </w:numPr>
        <w:jc w:val="both"/>
        <w:rPr>
          <w:rFonts w:ascii="Arial" w:hAnsi="Arial" w:cs="Arial"/>
          <w:sz w:val="24"/>
          <w:szCs w:val="24"/>
        </w:rPr>
      </w:pPr>
      <w:r>
        <w:rPr>
          <w:rFonts w:ascii="Arial" w:hAnsi="Arial" w:cs="Arial"/>
          <w:sz w:val="24"/>
          <w:szCs w:val="24"/>
        </w:rPr>
        <w:t>An ability to lead debate within the department and beyond</w:t>
      </w: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sz w:val="24"/>
          <w:szCs w:val="24"/>
        </w:rPr>
      </w:pPr>
      <w:r>
        <w:rPr>
          <w:rFonts w:ascii="Arial" w:hAnsi="Arial" w:cs="Arial"/>
          <w:sz w:val="24"/>
          <w:szCs w:val="24"/>
        </w:rPr>
        <w:t>Evidence will be drawn from some or all of:</w:t>
      </w:r>
    </w:p>
    <w:p>
      <w:pPr>
        <w:jc w:val="both"/>
        <w:rPr>
          <w:rFonts w:ascii="Arial" w:hAnsi="Arial" w:cs="Arial"/>
          <w:sz w:val="10"/>
          <w:szCs w:val="10"/>
        </w:rPr>
      </w:pPr>
    </w:p>
    <w:p>
      <w:pPr>
        <w:numPr>
          <w:ilvl w:val="0"/>
          <w:numId w:val="5"/>
        </w:numPr>
        <w:jc w:val="both"/>
        <w:rPr>
          <w:rFonts w:ascii="Arial" w:hAnsi="Arial" w:cs="Arial"/>
          <w:sz w:val="24"/>
          <w:szCs w:val="24"/>
        </w:rPr>
      </w:pPr>
      <w:r>
        <w:rPr>
          <w:rFonts w:ascii="Arial" w:hAnsi="Arial" w:cs="Arial"/>
          <w:sz w:val="24"/>
          <w:szCs w:val="24"/>
        </w:rPr>
        <w:t>Letter in support of application</w:t>
      </w:r>
    </w:p>
    <w:p>
      <w:pPr>
        <w:numPr>
          <w:ilvl w:val="0"/>
          <w:numId w:val="5"/>
        </w:numPr>
        <w:jc w:val="both"/>
        <w:rPr>
          <w:rFonts w:ascii="Arial" w:hAnsi="Arial" w:cs="Arial"/>
          <w:sz w:val="24"/>
          <w:szCs w:val="24"/>
        </w:rPr>
      </w:pPr>
      <w:r>
        <w:rPr>
          <w:rFonts w:ascii="Arial" w:hAnsi="Arial" w:cs="Arial"/>
          <w:sz w:val="24"/>
          <w:szCs w:val="24"/>
        </w:rPr>
        <w:t>Application form</w:t>
      </w:r>
    </w:p>
    <w:p>
      <w:pPr>
        <w:numPr>
          <w:ilvl w:val="0"/>
          <w:numId w:val="5"/>
        </w:numPr>
        <w:jc w:val="both"/>
        <w:rPr>
          <w:rFonts w:ascii="Arial" w:hAnsi="Arial" w:cs="Arial"/>
          <w:sz w:val="24"/>
          <w:szCs w:val="24"/>
        </w:rPr>
      </w:pPr>
      <w:r>
        <w:rPr>
          <w:rFonts w:ascii="Arial" w:hAnsi="Arial" w:cs="Arial"/>
          <w:sz w:val="24"/>
          <w:szCs w:val="24"/>
        </w:rPr>
        <w:t>Lesson observation</w:t>
      </w:r>
    </w:p>
    <w:p>
      <w:pPr>
        <w:numPr>
          <w:ilvl w:val="0"/>
          <w:numId w:val="5"/>
        </w:numPr>
        <w:jc w:val="both"/>
        <w:rPr>
          <w:rFonts w:ascii="Arial" w:hAnsi="Arial" w:cs="Arial"/>
          <w:sz w:val="24"/>
          <w:szCs w:val="24"/>
        </w:rPr>
      </w:pPr>
      <w:r>
        <w:rPr>
          <w:rFonts w:ascii="Arial" w:hAnsi="Arial" w:cs="Arial"/>
          <w:sz w:val="24"/>
          <w:szCs w:val="24"/>
        </w:rPr>
        <w:t>Response to questions during interview</w:t>
      </w:r>
    </w:p>
    <w:p>
      <w:pPr>
        <w:numPr>
          <w:ilvl w:val="0"/>
          <w:numId w:val="5"/>
        </w:numPr>
        <w:jc w:val="both"/>
        <w:rPr>
          <w:rFonts w:ascii="Arial" w:hAnsi="Arial" w:cs="Arial"/>
          <w:sz w:val="24"/>
          <w:szCs w:val="24"/>
        </w:rPr>
      </w:pPr>
      <w:r>
        <w:rPr>
          <w:rFonts w:ascii="Arial" w:hAnsi="Arial" w:cs="Arial"/>
          <w:sz w:val="24"/>
          <w:szCs w:val="24"/>
        </w:rPr>
        <w:t>References</w:t>
      </w: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sz w:val="24"/>
          <w:szCs w:val="24"/>
        </w:rPr>
      </w:pPr>
      <w:r>
        <w:rPr>
          <w:rFonts w:ascii="Arial" w:hAnsi="Arial" w:cs="Arial"/>
          <w:sz w:val="24"/>
          <w:szCs w:val="24"/>
        </w:rPr>
        <w:t xml:space="preserve">G Peat </w:t>
      </w:r>
    </w:p>
    <w:sectPr>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90D2C"/>
    <w:multiLevelType w:val="hybridMultilevel"/>
    <w:tmpl w:val="26AAB9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DF7835"/>
    <w:multiLevelType w:val="hybridMultilevel"/>
    <w:tmpl w:val="AADEA7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1222EB"/>
    <w:multiLevelType w:val="hybridMultilevel"/>
    <w:tmpl w:val="9028EC72"/>
    <w:lvl w:ilvl="0" w:tplc="F0A0CF88">
      <w:start w:val="1"/>
      <w:numFmt w:val="bullet"/>
      <w:lvlText w:val=""/>
      <w:lvlJc w:val="left"/>
      <w:pPr>
        <w:tabs>
          <w:tab w:val="num" w:pos="170"/>
        </w:tabs>
        <w:ind w:left="284" w:hanging="284"/>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372B18"/>
    <w:multiLevelType w:val="hybridMultilevel"/>
    <w:tmpl w:val="05364544"/>
    <w:lvl w:ilvl="0" w:tplc="621430E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F87E7F"/>
    <w:multiLevelType w:val="hybridMultilevel"/>
    <w:tmpl w:val="2660B97E"/>
    <w:lvl w:ilvl="0" w:tplc="08090001">
      <w:start w:val="1"/>
      <w:numFmt w:val="bullet"/>
      <w:lvlText w:val=""/>
      <w:lvlJc w:val="left"/>
      <w:pPr>
        <w:tabs>
          <w:tab w:val="num" w:pos="170"/>
        </w:tabs>
        <w:ind w:left="284" w:hanging="284"/>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F74B95"/>
    <w:multiLevelType w:val="hybridMultilevel"/>
    <w:tmpl w:val="B0A8CA2A"/>
    <w:lvl w:ilvl="0" w:tplc="08090001">
      <w:start w:val="1"/>
      <w:numFmt w:val="bullet"/>
      <w:lvlText w:val=""/>
      <w:lvlJc w:val="left"/>
      <w:pPr>
        <w:tabs>
          <w:tab w:val="num" w:pos="170"/>
        </w:tabs>
        <w:ind w:left="284" w:hanging="284"/>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1E1F2C"/>
    <w:multiLevelType w:val="hybridMultilevel"/>
    <w:tmpl w:val="1722E3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1C616F"/>
    <w:multiLevelType w:val="hybridMultilevel"/>
    <w:tmpl w:val="4F387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F60FE7"/>
    <w:multiLevelType w:val="hybridMultilevel"/>
    <w:tmpl w:val="8120289E"/>
    <w:lvl w:ilvl="0" w:tplc="F0A0CF88">
      <w:start w:val="1"/>
      <w:numFmt w:val="bullet"/>
      <w:lvlText w:val=""/>
      <w:lvlJc w:val="left"/>
      <w:pPr>
        <w:tabs>
          <w:tab w:val="num" w:pos="170"/>
        </w:tabs>
        <w:ind w:left="284" w:hanging="284"/>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AF6256"/>
    <w:multiLevelType w:val="hybridMultilevel"/>
    <w:tmpl w:val="90C6A4E4"/>
    <w:lvl w:ilvl="0" w:tplc="04090001">
      <w:start w:val="1"/>
      <w:numFmt w:val="bullet"/>
      <w:lvlText w:val=""/>
      <w:lvlJc w:val="left"/>
      <w:pPr>
        <w:tabs>
          <w:tab w:val="num" w:pos="170"/>
        </w:tabs>
        <w:ind w:left="284" w:hanging="284"/>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45249BC"/>
    <w:multiLevelType w:val="hybridMultilevel"/>
    <w:tmpl w:val="08D2C6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6"/>
  </w:num>
  <w:num w:numId="4">
    <w:abstractNumId w:val="10"/>
  </w:num>
  <w:num w:numId="5">
    <w:abstractNumId w:val="3"/>
  </w:num>
  <w:num w:numId="6">
    <w:abstractNumId w:val="8"/>
  </w:num>
  <w:num w:numId="7">
    <w:abstractNumId w:val="4"/>
  </w:num>
  <w:num w:numId="8">
    <w:abstractNumId w:val="5"/>
  </w:num>
  <w:num w:numId="9">
    <w:abstractNumId w:val="9"/>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EC89C22-A2DC-43C9-B6CD-C0E0A9C45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link w:val="BalloonTex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Curriculum Leader – Modern Foreign Languages</vt:lpstr>
    </vt:vector>
  </TitlesOfParts>
  <Company>Lady Manners School</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Leader – Modern Foreign Languages</dc:title>
  <dc:subject/>
  <dc:creator>la3</dc:creator>
  <cp:keywords/>
  <cp:lastModifiedBy>Jane Orley</cp:lastModifiedBy>
  <cp:revision>2</cp:revision>
  <cp:lastPrinted>2016-03-17T15:39:00Z</cp:lastPrinted>
  <dcterms:created xsi:type="dcterms:W3CDTF">2021-05-04T10:00:00Z</dcterms:created>
  <dcterms:modified xsi:type="dcterms:W3CDTF">2021-05-04T10:00:00Z</dcterms:modified>
</cp:coreProperties>
</file>