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71DEB" w14:textId="5D3311C1" w:rsidR="006A31B2" w:rsidRDefault="00977C26" w:rsidP="002E721E">
      <w:pPr>
        <w:pStyle w:val="Body"/>
        <w:spacing w:line="240" w:lineRule="auto"/>
        <w:jc w:val="center"/>
        <w:rPr>
          <w:rFonts w:asciiTheme="minorHAnsi" w:hAnsiTheme="minorHAnsi" w:cstheme="minorHAnsi"/>
          <w:b/>
          <w:sz w:val="24"/>
          <w:szCs w:val="24"/>
        </w:rPr>
      </w:pPr>
      <w:r>
        <w:rPr>
          <w:rFonts w:asciiTheme="minorHAnsi" w:hAnsiTheme="minorHAnsi" w:cstheme="minorHAnsi"/>
          <w:b/>
          <w:sz w:val="24"/>
          <w:szCs w:val="24"/>
        </w:rPr>
        <w:t>Curriculum Leader</w:t>
      </w:r>
      <w:r w:rsidR="00434D73" w:rsidRPr="00434D73">
        <w:rPr>
          <w:rFonts w:asciiTheme="minorHAnsi" w:hAnsiTheme="minorHAnsi" w:cstheme="minorHAnsi"/>
          <w:b/>
          <w:sz w:val="24"/>
          <w:szCs w:val="24"/>
        </w:rPr>
        <w:t xml:space="preserve"> </w:t>
      </w:r>
      <w:r w:rsidR="00F777B0">
        <w:rPr>
          <w:rFonts w:asciiTheme="minorHAnsi" w:hAnsiTheme="minorHAnsi" w:cstheme="minorHAnsi"/>
          <w:b/>
          <w:sz w:val="24"/>
          <w:szCs w:val="24"/>
        </w:rPr>
        <w:t>of Modern Foreign Languages</w:t>
      </w:r>
    </w:p>
    <w:p w14:paraId="373C714D" w14:textId="3C1ECDDD" w:rsidR="0008207B" w:rsidRPr="0008207B" w:rsidRDefault="0008207B" w:rsidP="0008207B">
      <w:pPr>
        <w:pStyle w:val="Body"/>
        <w:spacing w:line="240" w:lineRule="auto"/>
        <w:jc w:val="center"/>
        <w:rPr>
          <w:rFonts w:asciiTheme="minorHAnsi" w:hAnsiTheme="minorHAnsi" w:cstheme="minorHAnsi"/>
          <w:b/>
          <w:bCs/>
          <w:sz w:val="24"/>
          <w:szCs w:val="24"/>
          <w:bdr w:val="none" w:sz="0" w:space="0" w:color="auto"/>
        </w:rPr>
      </w:pPr>
      <w:r>
        <w:rPr>
          <w:rFonts w:asciiTheme="minorHAnsi" w:hAnsiTheme="minorHAnsi" w:cstheme="minorHAnsi"/>
          <w:b/>
          <w:bCs/>
          <w:sz w:val="24"/>
          <w:szCs w:val="24"/>
        </w:rPr>
        <w:t>Start Date: 1 September 202</w:t>
      </w:r>
      <w:r w:rsidR="00F777B0">
        <w:rPr>
          <w:rFonts w:asciiTheme="minorHAnsi" w:hAnsiTheme="minorHAnsi" w:cstheme="minorHAnsi"/>
          <w:b/>
          <w:bCs/>
          <w:sz w:val="24"/>
          <w:szCs w:val="24"/>
        </w:rPr>
        <w:t>6</w:t>
      </w:r>
      <w:r>
        <w:rPr>
          <w:rFonts w:asciiTheme="minorHAnsi" w:hAnsiTheme="minorHAnsi" w:cstheme="minorHAnsi"/>
          <w:b/>
          <w:bCs/>
          <w:sz w:val="24"/>
          <w:szCs w:val="24"/>
        </w:rPr>
        <w:t>, or as soon as possible thereafter</w:t>
      </w:r>
    </w:p>
    <w:p w14:paraId="3773A9DF" w14:textId="7B48B179" w:rsidR="00C24800" w:rsidRPr="00BB47CC" w:rsidRDefault="009945BF" w:rsidP="002E721E">
      <w:pPr>
        <w:pStyle w:val="Body"/>
        <w:spacing w:line="240" w:lineRule="auto"/>
        <w:jc w:val="center"/>
        <w:rPr>
          <w:rFonts w:asciiTheme="minorHAnsi" w:hAnsiTheme="minorHAnsi" w:cstheme="minorHAnsi"/>
          <w:b/>
          <w:sz w:val="24"/>
          <w:szCs w:val="24"/>
        </w:rPr>
      </w:pPr>
      <w:r w:rsidRPr="00BB47CC">
        <w:rPr>
          <w:rFonts w:asciiTheme="minorHAnsi" w:hAnsiTheme="minorHAnsi" w:cstheme="minorHAnsi"/>
          <w:b/>
          <w:sz w:val="24"/>
          <w:szCs w:val="24"/>
        </w:rPr>
        <w:t>Full time</w:t>
      </w:r>
      <w:r w:rsidR="00BB47CC" w:rsidRPr="00BB47CC">
        <w:rPr>
          <w:rFonts w:asciiTheme="minorHAnsi" w:hAnsiTheme="minorHAnsi" w:cstheme="minorHAnsi"/>
          <w:b/>
          <w:sz w:val="24"/>
          <w:szCs w:val="24"/>
        </w:rPr>
        <w:t xml:space="preserve"> (Part time considered)</w:t>
      </w:r>
      <w:r w:rsidR="002E721E" w:rsidRPr="00BB47CC">
        <w:rPr>
          <w:rFonts w:asciiTheme="minorHAnsi" w:hAnsiTheme="minorHAnsi" w:cstheme="minorHAnsi"/>
          <w:b/>
          <w:sz w:val="24"/>
          <w:szCs w:val="24"/>
        </w:rPr>
        <w:t>, Permanent</w:t>
      </w:r>
    </w:p>
    <w:p w14:paraId="500FE5DA" w14:textId="50DF6264" w:rsidR="002E721E" w:rsidRPr="00BB47CC" w:rsidRDefault="002E721E" w:rsidP="002E721E">
      <w:pPr>
        <w:pStyle w:val="Body"/>
        <w:spacing w:line="240" w:lineRule="auto"/>
        <w:jc w:val="center"/>
        <w:rPr>
          <w:b/>
        </w:rPr>
      </w:pPr>
      <w:r w:rsidRPr="00BB47CC">
        <w:rPr>
          <w:b/>
        </w:rPr>
        <w:t>M1:UPS3</w:t>
      </w:r>
    </w:p>
    <w:p w14:paraId="6B48A042" w14:textId="23A7B429" w:rsidR="00C96ACD" w:rsidRPr="00C96ACD" w:rsidRDefault="00C96ACD" w:rsidP="002E721E">
      <w:pPr>
        <w:pStyle w:val="Body"/>
        <w:spacing w:line="240" w:lineRule="auto"/>
        <w:jc w:val="center"/>
        <w:rPr>
          <w:rFonts w:asciiTheme="minorHAnsi" w:hAnsiTheme="minorHAnsi" w:cstheme="minorHAnsi"/>
          <w:b/>
          <w:iCs/>
          <w:sz w:val="24"/>
          <w:szCs w:val="24"/>
        </w:rPr>
      </w:pPr>
      <w:r w:rsidRPr="00BB47CC">
        <w:rPr>
          <w:rFonts w:asciiTheme="minorHAnsi" w:hAnsiTheme="minorHAnsi" w:cstheme="minorHAnsi"/>
          <w:b/>
          <w:iCs/>
          <w:sz w:val="24"/>
          <w:szCs w:val="24"/>
        </w:rPr>
        <w:t xml:space="preserve">TLR </w:t>
      </w:r>
      <w:r w:rsidR="00BB47CC" w:rsidRPr="00BB47CC">
        <w:rPr>
          <w:rFonts w:asciiTheme="minorHAnsi" w:hAnsiTheme="minorHAnsi" w:cstheme="minorHAnsi"/>
          <w:b/>
          <w:iCs/>
          <w:sz w:val="24"/>
          <w:szCs w:val="24"/>
        </w:rPr>
        <w:t>1b</w:t>
      </w:r>
    </w:p>
    <w:p w14:paraId="005945FE" w14:textId="539B1BF8" w:rsidR="00F777B0" w:rsidRDefault="0026426F" w:rsidP="0026426F">
      <w:pPr>
        <w:rPr>
          <w:rFonts w:asciiTheme="minorHAnsi" w:hAnsiTheme="minorHAnsi" w:cstheme="minorHAnsi"/>
        </w:rPr>
      </w:pPr>
      <w:r w:rsidRPr="006A31B2">
        <w:rPr>
          <w:rFonts w:asciiTheme="minorHAnsi" w:hAnsiTheme="minorHAnsi" w:cstheme="minorHAnsi"/>
        </w:rPr>
        <w:t xml:space="preserve">We are looking to appoint a dedicated, inspirational and talented </w:t>
      </w:r>
      <w:r w:rsidR="00977C26">
        <w:rPr>
          <w:rFonts w:asciiTheme="minorHAnsi" w:hAnsiTheme="minorHAnsi" w:cstheme="minorHAnsi"/>
        </w:rPr>
        <w:t xml:space="preserve">Curriculum Leader </w:t>
      </w:r>
      <w:r w:rsidR="00EB7D8A" w:rsidRPr="00EB7D8A">
        <w:rPr>
          <w:rFonts w:asciiTheme="minorHAnsi" w:hAnsiTheme="minorHAnsi" w:cstheme="minorHAnsi"/>
        </w:rPr>
        <w:t xml:space="preserve">of </w:t>
      </w:r>
      <w:r w:rsidR="00F777B0">
        <w:rPr>
          <w:rFonts w:asciiTheme="minorHAnsi" w:hAnsiTheme="minorHAnsi" w:cstheme="minorHAnsi"/>
        </w:rPr>
        <w:t>MFL</w:t>
      </w:r>
      <w:r w:rsidR="00FB181D">
        <w:rPr>
          <w:rFonts w:asciiTheme="minorHAnsi" w:hAnsiTheme="minorHAnsi" w:cstheme="minorHAnsi"/>
          <w:b/>
        </w:rPr>
        <w:t xml:space="preserve"> </w:t>
      </w:r>
      <w:r w:rsidRPr="006A31B2">
        <w:rPr>
          <w:rFonts w:asciiTheme="minorHAnsi" w:hAnsiTheme="minorHAnsi" w:cstheme="minorHAnsi"/>
        </w:rPr>
        <w:t>to join our</w:t>
      </w:r>
      <w:r w:rsidR="00434D73">
        <w:rPr>
          <w:rFonts w:asciiTheme="minorHAnsi" w:hAnsiTheme="minorHAnsi" w:cstheme="minorHAnsi"/>
        </w:rPr>
        <w:t xml:space="preserve"> </w:t>
      </w:r>
      <w:r w:rsidR="00F777B0" w:rsidRPr="00BB47CC">
        <w:rPr>
          <w:rFonts w:asciiTheme="minorHAnsi" w:hAnsiTheme="minorHAnsi" w:cstheme="minorHAnsi"/>
        </w:rPr>
        <w:t>successful</w:t>
      </w:r>
      <w:r w:rsidR="00434D73" w:rsidRPr="00BB47CC">
        <w:rPr>
          <w:rFonts w:asciiTheme="minorHAnsi" w:hAnsiTheme="minorHAnsi" w:cstheme="minorHAnsi"/>
        </w:rPr>
        <w:t xml:space="preserve"> </w:t>
      </w:r>
      <w:r w:rsidRPr="00BB47CC">
        <w:rPr>
          <w:rFonts w:asciiTheme="minorHAnsi" w:hAnsiTheme="minorHAnsi" w:cstheme="minorHAnsi"/>
        </w:rPr>
        <w:t>department</w:t>
      </w:r>
      <w:r w:rsidR="0041363B">
        <w:rPr>
          <w:rFonts w:asciiTheme="minorHAnsi" w:hAnsiTheme="minorHAnsi" w:cstheme="minorHAnsi"/>
        </w:rPr>
        <w:t xml:space="preserve"> of highly skilled practitioners</w:t>
      </w:r>
      <w:r w:rsidR="00434D73">
        <w:rPr>
          <w:rFonts w:asciiTheme="minorHAnsi" w:hAnsiTheme="minorHAnsi" w:cstheme="minorHAnsi"/>
        </w:rPr>
        <w:t xml:space="preserve">. </w:t>
      </w:r>
    </w:p>
    <w:p w14:paraId="2D278BD9" w14:textId="77777777" w:rsidR="00F777B0" w:rsidRDefault="00F777B0" w:rsidP="0026426F">
      <w:pPr>
        <w:rPr>
          <w:rFonts w:asciiTheme="minorHAnsi" w:hAnsiTheme="minorHAnsi" w:cstheme="minorHAnsi"/>
        </w:rPr>
      </w:pPr>
    </w:p>
    <w:p w14:paraId="5C38F26B" w14:textId="708D777C" w:rsidR="006A31B2" w:rsidRPr="00F777B0" w:rsidRDefault="00F777B0" w:rsidP="0026426F">
      <w:pPr>
        <w:rPr>
          <w:rFonts w:asciiTheme="minorHAnsi" w:hAnsiTheme="minorHAnsi" w:cstheme="minorHAnsi"/>
        </w:rPr>
      </w:pPr>
      <w:r>
        <w:rPr>
          <w:rFonts w:asciiTheme="minorHAnsi" w:hAnsiTheme="minorHAnsi" w:cstheme="minorHAnsi"/>
        </w:rPr>
        <w:t xml:space="preserve">At Rugby High School we are committed to language learning. All students study either French or Spanish through KS3, with a good number opting to study both during Year 9.  The majority of students go on to take either French or Spanish, or both at GCSE with excellent results. While groups are smaller at A level, French and Spanish are still popular options.  </w:t>
      </w:r>
      <w:r w:rsidR="00FB181D" w:rsidRPr="00B9221A">
        <w:rPr>
          <w:rFonts w:asciiTheme="minorHAnsi" w:hAnsiTheme="minorHAnsi" w:cstheme="minorHAnsi"/>
        </w:rPr>
        <w:t>The department is one of incredibly high standards and some of the best A-Level Results in the school.</w:t>
      </w:r>
      <w:r w:rsidR="0041363B" w:rsidRPr="00B9221A">
        <w:rPr>
          <w:rFonts w:asciiTheme="minorHAnsi" w:hAnsiTheme="minorHAnsi" w:cstheme="minorHAnsi"/>
        </w:rPr>
        <w:t xml:space="preserve">  </w:t>
      </w:r>
      <w:r w:rsidR="0026426F" w:rsidRPr="00B9221A">
        <w:rPr>
          <w:rFonts w:asciiTheme="minorHAnsi" w:hAnsiTheme="minorHAnsi" w:cstheme="minorHAnsi"/>
        </w:rPr>
        <w:t xml:space="preserve">We pride ourselves on delivering challenging and engaging lessons where students thrive. </w:t>
      </w:r>
      <w:r w:rsidR="00977C26" w:rsidRPr="00B9221A">
        <w:rPr>
          <w:rFonts w:asciiTheme="minorHAnsi" w:hAnsiTheme="minorHAnsi" w:cstheme="minorHAnsi"/>
        </w:rPr>
        <w:t xml:space="preserve"> </w:t>
      </w:r>
      <w:r w:rsidRPr="00B9221A">
        <w:rPr>
          <w:rFonts w:asciiTheme="minorHAnsi" w:hAnsiTheme="minorHAnsi" w:cstheme="minorHAnsi"/>
        </w:rPr>
        <w:t>Each year we run a residential visit to either France or Spain</w:t>
      </w:r>
      <w:r w:rsidR="00B9221A" w:rsidRPr="00B9221A">
        <w:rPr>
          <w:rFonts w:asciiTheme="minorHAnsi" w:hAnsiTheme="minorHAnsi" w:cstheme="minorHAnsi"/>
        </w:rPr>
        <w:t>, supporting our commitment to broadening our students cultural experience.  Our ethos aligns with the school vision, encouraging students to be life-long language learners who embrace their global citizenship.</w:t>
      </w:r>
    </w:p>
    <w:p w14:paraId="0FB8E930" w14:textId="77777777" w:rsidR="0041363B" w:rsidRPr="006A31B2" w:rsidRDefault="0041363B" w:rsidP="0026426F">
      <w:pPr>
        <w:rPr>
          <w:rFonts w:asciiTheme="minorHAnsi" w:hAnsiTheme="minorHAnsi" w:cstheme="minorHAnsi"/>
        </w:rPr>
      </w:pPr>
    </w:p>
    <w:p w14:paraId="43D682A5" w14:textId="77777777" w:rsidR="006A31B2" w:rsidRPr="006A31B2" w:rsidRDefault="0026426F" w:rsidP="0026426F">
      <w:pPr>
        <w:rPr>
          <w:rFonts w:asciiTheme="minorHAnsi" w:hAnsiTheme="minorHAnsi" w:cstheme="minorHAnsi"/>
        </w:rPr>
      </w:pPr>
      <w:r w:rsidRPr="006A31B2">
        <w:rPr>
          <w:rFonts w:asciiTheme="minorHAnsi" w:hAnsiTheme="minorHAnsi" w:cstheme="minorHAnsi"/>
        </w:rPr>
        <w:t xml:space="preserve">Our students are keen and enthusiastic learners, they have enquiring minds and want to excel. </w:t>
      </w:r>
      <w:r w:rsidR="006A31B2" w:rsidRPr="006A31B2">
        <w:rPr>
          <w:rFonts w:asciiTheme="minorHAnsi" w:hAnsiTheme="minorHAnsi" w:cstheme="minorHAnsi"/>
        </w:rPr>
        <w:t>W</w:t>
      </w:r>
      <w:r w:rsidRPr="006A31B2">
        <w:rPr>
          <w:rFonts w:asciiTheme="minorHAnsi" w:hAnsiTheme="minorHAnsi" w:cstheme="minorHAnsi"/>
        </w:rPr>
        <w:t xml:space="preserve">e are looking to appoint someone who is passionate about their subject, who has high expectations and who can deliver excellence in the classroom. </w:t>
      </w:r>
    </w:p>
    <w:p w14:paraId="175ED43A" w14:textId="77777777" w:rsidR="006A31B2" w:rsidRPr="006A31B2" w:rsidRDefault="006A31B2" w:rsidP="0026426F">
      <w:pPr>
        <w:rPr>
          <w:rFonts w:asciiTheme="minorHAnsi" w:hAnsiTheme="minorHAnsi" w:cstheme="minorHAnsi"/>
        </w:rPr>
      </w:pPr>
    </w:p>
    <w:p w14:paraId="29105981" w14:textId="2C15E030" w:rsidR="00C24800" w:rsidRDefault="0026426F" w:rsidP="00D46F28">
      <w:pPr>
        <w:rPr>
          <w:rFonts w:asciiTheme="minorHAnsi" w:hAnsiTheme="minorHAnsi" w:cstheme="minorHAnsi"/>
        </w:rPr>
      </w:pPr>
      <w:r w:rsidRPr="006A31B2">
        <w:rPr>
          <w:rFonts w:asciiTheme="minorHAnsi" w:hAnsiTheme="minorHAnsi" w:cstheme="minorHAnsi"/>
        </w:rPr>
        <w:t>They must be committed to obtaining the best possible outcomes for all students by creating a fully inclusive environment. Candidates will show a willingness and desire to contribute to the extensive co-curricular activities we offer our community and contribute to our whole school ethos of kindness, care and respect</w:t>
      </w:r>
      <w:r w:rsidR="00434D73">
        <w:rPr>
          <w:rFonts w:asciiTheme="minorHAnsi" w:hAnsiTheme="minorHAnsi" w:cstheme="minorHAnsi"/>
        </w:rPr>
        <w:t>, with a particular focus on supporting and enhancing the diversity of our wonderful community.  I</w:t>
      </w:r>
      <w:r w:rsidRPr="006A31B2">
        <w:rPr>
          <w:rFonts w:asciiTheme="minorHAnsi" w:hAnsiTheme="minorHAnsi" w:cstheme="minorHAnsi"/>
        </w:rPr>
        <w:t>f you feel you have the commitment</w:t>
      </w:r>
      <w:r w:rsidR="002E721E">
        <w:rPr>
          <w:rFonts w:asciiTheme="minorHAnsi" w:hAnsiTheme="minorHAnsi" w:cstheme="minorHAnsi"/>
        </w:rPr>
        <w:t>,</w:t>
      </w:r>
      <w:r w:rsidRPr="006A31B2">
        <w:rPr>
          <w:rFonts w:asciiTheme="minorHAnsi" w:hAnsiTheme="minorHAnsi" w:cstheme="minorHAnsi"/>
        </w:rPr>
        <w:t xml:space="preserve"> enthusiasm and drive to join our very successful department then this could be the right job for you.</w:t>
      </w:r>
    </w:p>
    <w:p w14:paraId="676DD879" w14:textId="77777777" w:rsidR="00D46F28" w:rsidRPr="00D46F28" w:rsidRDefault="00D46F28" w:rsidP="00D46F28">
      <w:pPr>
        <w:rPr>
          <w:rFonts w:asciiTheme="minorHAnsi" w:hAnsiTheme="minorHAnsi" w:cstheme="minorHAnsi"/>
        </w:rPr>
      </w:pPr>
    </w:p>
    <w:p w14:paraId="734671F1" w14:textId="77777777" w:rsidR="00C24800" w:rsidRPr="006A31B2" w:rsidRDefault="000D1E66">
      <w:pPr>
        <w:pStyle w:val="Body"/>
        <w:spacing w:line="240" w:lineRule="auto"/>
        <w:rPr>
          <w:rFonts w:asciiTheme="minorHAnsi" w:hAnsiTheme="minorHAnsi" w:cstheme="minorHAnsi"/>
          <w:sz w:val="24"/>
          <w:szCs w:val="24"/>
        </w:rPr>
      </w:pPr>
      <w:r w:rsidRPr="006A31B2">
        <w:rPr>
          <w:rFonts w:asciiTheme="minorHAnsi" w:hAnsiTheme="minorHAnsi" w:cstheme="minorHAnsi"/>
          <w:sz w:val="24"/>
          <w:szCs w:val="24"/>
        </w:rPr>
        <w:t>If you:</w:t>
      </w:r>
    </w:p>
    <w:p w14:paraId="708E20B6" w14:textId="59B8DAEF" w:rsidR="00C24800" w:rsidRPr="006A31B2" w:rsidRDefault="000D1E66" w:rsidP="002E721E">
      <w:pPr>
        <w:pStyle w:val="NoSpacing"/>
        <w:numPr>
          <w:ilvl w:val="0"/>
          <w:numId w:val="3"/>
        </w:numPr>
        <w:rPr>
          <w:rFonts w:asciiTheme="minorHAnsi" w:hAnsiTheme="minorHAnsi" w:cstheme="minorHAnsi"/>
          <w:sz w:val="24"/>
          <w:szCs w:val="24"/>
        </w:rPr>
      </w:pPr>
      <w:r w:rsidRPr="006A31B2">
        <w:rPr>
          <w:rFonts w:asciiTheme="minorHAnsi" w:hAnsiTheme="minorHAnsi" w:cstheme="minorHAnsi"/>
          <w:sz w:val="24"/>
          <w:szCs w:val="24"/>
        </w:rPr>
        <w:t xml:space="preserve">have a good degree in </w:t>
      </w:r>
      <w:r w:rsidR="00F777B0">
        <w:rPr>
          <w:rFonts w:asciiTheme="minorHAnsi" w:hAnsiTheme="minorHAnsi" w:cstheme="minorHAnsi"/>
          <w:sz w:val="24"/>
          <w:szCs w:val="24"/>
        </w:rPr>
        <w:t>Modern Foreign Languages or a related degree</w:t>
      </w:r>
    </w:p>
    <w:p w14:paraId="1789D131" w14:textId="58EA486C" w:rsidR="00C24800" w:rsidRPr="006A31B2" w:rsidRDefault="000D1E66" w:rsidP="002E721E">
      <w:pPr>
        <w:pStyle w:val="NoSpacing"/>
        <w:numPr>
          <w:ilvl w:val="0"/>
          <w:numId w:val="3"/>
        </w:numPr>
        <w:rPr>
          <w:rFonts w:asciiTheme="minorHAnsi" w:hAnsiTheme="minorHAnsi" w:cstheme="minorHAnsi"/>
          <w:sz w:val="24"/>
          <w:szCs w:val="24"/>
        </w:rPr>
      </w:pPr>
      <w:r w:rsidRPr="006A31B2">
        <w:rPr>
          <w:rFonts w:asciiTheme="minorHAnsi" w:hAnsiTheme="minorHAnsi" w:cstheme="minorHAnsi"/>
          <w:sz w:val="24"/>
          <w:szCs w:val="24"/>
        </w:rPr>
        <w:t>are passionate about</w:t>
      </w:r>
      <w:r w:rsidR="00F777B0">
        <w:rPr>
          <w:rFonts w:asciiTheme="minorHAnsi" w:hAnsiTheme="minorHAnsi" w:cstheme="minorHAnsi"/>
          <w:sz w:val="24"/>
          <w:szCs w:val="24"/>
        </w:rPr>
        <w:t xml:space="preserve"> languages</w:t>
      </w:r>
    </w:p>
    <w:p w14:paraId="1D2B0E02" w14:textId="77777777" w:rsidR="00C24800" w:rsidRPr="006A31B2" w:rsidRDefault="000D1E66" w:rsidP="002E721E">
      <w:pPr>
        <w:pStyle w:val="NoSpacing"/>
        <w:numPr>
          <w:ilvl w:val="0"/>
          <w:numId w:val="3"/>
        </w:numPr>
        <w:rPr>
          <w:rFonts w:asciiTheme="minorHAnsi" w:hAnsiTheme="minorHAnsi" w:cstheme="minorHAnsi"/>
          <w:sz w:val="24"/>
          <w:szCs w:val="24"/>
        </w:rPr>
      </w:pPr>
      <w:r w:rsidRPr="006A31B2">
        <w:rPr>
          <w:rFonts w:asciiTheme="minorHAnsi" w:hAnsiTheme="minorHAnsi" w:cstheme="minorHAnsi"/>
          <w:sz w:val="24"/>
          <w:szCs w:val="24"/>
        </w:rPr>
        <w:t>are eager to teach in a school in which students have a genuine love of learning</w:t>
      </w:r>
    </w:p>
    <w:p w14:paraId="17C527F7" w14:textId="46FD6A2E" w:rsidR="0026426F" w:rsidRPr="006A31B2" w:rsidRDefault="0026426F" w:rsidP="002E721E">
      <w:pPr>
        <w:pStyle w:val="NoSpacing"/>
        <w:numPr>
          <w:ilvl w:val="0"/>
          <w:numId w:val="3"/>
        </w:numPr>
        <w:rPr>
          <w:rFonts w:asciiTheme="minorHAnsi" w:hAnsiTheme="minorHAnsi" w:cstheme="minorHAnsi"/>
          <w:sz w:val="24"/>
          <w:szCs w:val="24"/>
        </w:rPr>
      </w:pPr>
      <w:r w:rsidRPr="006A31B2">
        <w:rPr>
          <w:rFonts w:asciiTheme="minorHAnsi" w:hAnsiTheme="minorHAnsi" w:cstheme="minorHAnsi"/>
          <w:sz w:val="24"/>
          <w:szCs w:val="24"/>
        </w:rPr>
        <w:t>can ensure the progress of highly motivated high</w:t>
      </w:r>
      <w:r w:rsidR="00F777B0">
        <w:rPr>
          <w:rFonts w:asciiTheme="minorHAnsi" w:hAnsiTheme="minorHAnsi" w:cstheme="minorHAnsi"/>
          <w:sz w:val="24"/>
          <w:szCs w:val="24"/>
        </w:rPr>
        <w:t>-</w:t>
      </w:r>
      <w:r w:rsidRPr="006A31B2">
        <w:rPr>
          <w:rFonts w:asciiTheme="minorHAnsi" w:hAnsiTheme="minorHAnsi" w:cstheme="minorHAnsi"/>
          <w:sz w:val="24"/>
          <w:szCs w:val="24"/>
        </w:rPr>
        <w:t>achieving cohorts</w:t>
      </w:r>
    </w:p>
    <w:p w14:paraId="019ADBEB" w14:textId="77777777" w:rsidR="00C24800" w:rsidRPr="006A31B2" w:rsidRDefault="00C24800">
      <w:pPr>
        <w:pStyle w:val="NoSpacing"/>
        <w:rPr>
          <w:rFonts w:asciiTheme="minorHAnsi" w:hAnsiTheme="minorHAnsi" w:cstheme="minorHAnsi"/>
          <w:sz w:val="24"/>
          <w:szCs w:val="24"/>
        </w:rPr>
      </w:pPr>
    </w:p>
    <w:p w14:paraId="10E18AAD" w14:textId="77777777" w:rsidR="00C24800" w:rsidRPr="006A31B2" w:rsidRDefault="00C24800">
      <w:pPr>
        <w:pStyle w:val="NoSpacing"/>
        <w:rPr>
          <w:rFonts w:asciiTheme="minorHAnsi" w:hAnsiTheme="minorHAnsi" w:cstheme="minorHAnsi"/>
          <w:sz w:val="24"/>
          <w:szCs w:val="24"/>
        </w:rPr>
      </w:pPr>
    </w:p>
    <w:p w14:paraId="3791C91B" w14:textId="46756584" w:rsidR="00C24800" w:rsidRPr="006A31B2" w:rsidRDefault="000D1E66">
      <w:pPr>
        <w:rPr>
          <w:rFonts w:asciiTheme="minorHAnsi" w:hAnsiTheme="minorHAnsi" w:cstheme="minorHAnsi"/>
        </w:rPr>
      </w:pPr>
      <w:r w:rsidRPr="006A31B2">
        <w:rPr>
          <w:rFonts w:asciiTheme="minorHAnsi" w:hAnsiTheme="minorHAnsi" w:cstheme="minorHAnsi"/>
        </w:rPr>
        <w:t>Rugby High School is an 11-18 girls’ grammar school</w:t>
      </w:r>
      <w:r w:rsidR="00977C26">
        <w:rPr>
          <w:rFonts w:asciiTheme="minorHAnsi" w:hAnsiTheme="minorHAnsi" w:cstheme="minorHAnsi"/>
        </w:rPr>
        <w:t>, wh</w:t>
      </w:r>
      <w:r w:rsidR="00E175D4">
        <w:rPr>
          <w:rFonts w:asciiTheme="minorHAnsi" w:hAnsiTheme="minorHAnsi" w:cstheme="minorHAnsi"/>
        </w:rPr>
        <w:t>ich</w:t>
      </w:r>
      <w:r w:rsidR="00977C26">
        <w:rPr>
          <w:rFonts w:asciiTheme="minorHAnsi" w:hAnsiTheme="minorHAnsi" w:cstheme="minorHAnsi"/>
        </w:rPr>
        <w:t xml:space="preserve"> accept</w:t>
      </w:r>
      <w:r w:rsidR="00E175D4">
        <w:rPr>
          <w:rFonts w:asciiTheme="minorHAnsi" w:hAnsiTheme="minorHAnsi" w:cstheme="minorHAnsi"/>
        </w:rPr>
        <w:t>s</w:t>
      </w:r>
      <w:r w:rsidR="00977C26">
        <w:rPr>
          <w:rFonts w:asciiTheme="minorHAnsi" w:hAnsiTheme="minorHAnsi" w:cstheme="minorHAnsi"/>
        </w:rPr>
        <w:t xml:space="preserve"> boys into our popular Sixth </w:t>
      </w:r>
      <w:r w:rsidR="002E721E">
        <w:rPr>
          <w:rFonts w:asciiTheme="minorHAnsi" w:hAnsiTheme="minorHAnsi" w:cstheme="minorHAnsi"/>
        </w:rPr>
        <w:t>F</w:t>
      </w:r>
      <w:r w:rsidR="00977C26">
        <w:rPr>
          <w:rFonts w:asciiTheme="minorHAnsi" w:hAnsiTheme="minorHAnsi" w:cstheme="minorHAnsi"/>
        </w:rPr>
        <w:t>orm</w:t>
      </w:r>
      <w:r w:rsidRPr="006A31B2">
        <w:rPr>
          <w:rFonts w:asciiTheme="minorHAnsi" w:hAnsiTheme="minorHAnsi" w:cstheme="minorHAnsi"/>
        </w:rPr>
        <w:t xml:space="preserve">. We offer a full induction program for all staff (including </w:t>
      </w:r>
      <w:r w:rsidR="006A31B2" w:rsidRPr="006A31B2">
        <w:rPr>
          <w:rFonts w:asciiTheme="minorHAnsi" w:hAnsiTheme="minorHAnsi" w:cstheme="minorHAnsi"/>
        </w:rPr>
        <w:t>EC</w:t>
      </w:r>
      <w:r w:rsidRPr="006A31B2">
        <w:rPr>
          <w:rFonts w:asciiTheme="minorHAnsi" w:hAnsiTheme="minorHAnsi" w:cstheme="minorHAnsi"/>
        </w:rPr>
        <w:t xml:space="preserve">Ts), extensive </w:t>
      </w:r>
      <w:r w:rsidRPr="006A31B2">
        <w:rPr>
          <w:rFonts w:asciiTheme="minorHAnsi" w:hAnsiTheme="minorHAnsi" w:cstheme="minorHAnsi"/>
        </w:rPr>
        <w:lastRenderedPageBreak/>
        <w:t xml:space="preserve">professional development opportunities and a rich menu of extra-curricular activities. Applications are welcome from teachers at all stages of their career. </w:t>
      </w:r>
    </w:p>
    <w:p w14:paraId="6EDCE01E" w14:textId="77777777" w:rsidR="00C24800" w:rsidRPr="006A31B2" w:rsidRDefault="00C24800">
      <w:pPr>
        <w:pStyle w:val="NoSpacing"/>
        <w:rPr>
          <w:rFonts w:asciiTheme="minorHAnsi" w:hAnsiTheme="minorHAnsi" w:cstheme="minorHAnsi"/>
          <w:sz w:val="24"/>
          <w:szCs w:val="24"/>
        </w:rPr>
      </w:pPr>
    </w:p>
    <w:p w14:paraId="2A8ED630" w14:textId="3BB59DFF" w:rsidR="006A31B2" w:rsidRPr="006A31B2" w:rsidRDefault="006A31B2" w:rsidP="006A31B2">
      <w:pPr>
        <w:rPr>
          <w:rFonts w:asciiTheme="minorHAnsi" w:hAnsiTheme="minorHAnsi" w:cstheme="minorHAnsi"/>
        </w:rPr>
      </w:pPr>
      <w:r w:rsidRPr="006A31B2">
        <w:rPr>
          <w:rFonts w:asciiTheme="minorHAnsi" w:hAnsiTheme="minorHAnsi" w:cstheme="minorHAnsi"/>
        </w:rPr>
        <w:t xml:space="preserve">Colleagues wishing to apply should write a letter of application addressed to the </w:t>
      </w:r>
      <w:r w:rsidR="00E175D4">
        <w:rPr>
          <w:rFonts w:asciiTheme="minorHAnsi" w:hAnsiTheme="minorHAnsi" w:cstheme="minorHAnsi"/>
        </w:rPr>
        <w:t>H</w:t>
      </w:r>
      <w:r w:rsidRPr="006A31B2">
        <w:rPr>
          <w:rFonts w:asciiTheme="minorHAnsi" w:hAnsiTheme="minorHAnsi" w:cstheme="minorHAnsi"/>
        </w:rPr>
        <w:t xml:space="preserve">ead </w:t>
      </w:r>
      <w:r w:rsidR="00E175D4">
        <w:rPr>
          <w:rFonts w:asciiTheme="minorHAnsi" w:hAnsiTheme="minorHAnsi" w:cstheme="minorHAnsi"/>
        </w:rPr>
        <w:t>T</w:t>
      </w:r>
      <w:r w:rsidRPr="006A31B2">
        <w:rPr>
          <w:rFonts w:asciiTheme="minorHAnsi" w:hAnsiTheme="minorHAnsi" w:cstheme="minorHAnsi"/>
        </w:rPr>
        <w:t>eacher, Mark Grady, setting out their suitability for the post, in line with the Job Description and Personal Specification.</w:t>
      </w:r>
      <w:r w:rsidR="00E57D98">
        <w:rPr>
          <w:rFonts w:asciiTheme="minorHAnsi" w:hAnsiTheme="minorHAnsi" w:cstheme="minorHAnsi"/>
        </w:rPr>
        <w:t xml:space="preserve"> No more than </w:t>
      </w:r>
      <w:r w:rsidR="00F777B0">
        <w:rPr>
          <w:rFonts w:asciiTheme="minorHAnsi" w:hAnsiTheme="minorHAnsi" w:cstheme="minorHAnsi"/>
        </w:rPr>
        <w:t>two</w:t>
      </w:r>
      <w:r w:rsidR="00E57D98">
        <w:rPr>
          <w:rFonts w:asciiTheme="minorHAnsi" w:hAnsiTheme="minorHAnsi" w:cstheme="minorHAnsi"/>
        </w:rPr>
        <w:t xml:space="preserve"> pages of A4 please.</w:t>
      </w:r>
    </w:p>
    <w:p w14:paraId="5B389EFA" w14:textId="7CDA5DE8" w:rsidR="006A31B2" w:rsidRPr="006A31B2" w:rsidRDefault="006A31B2" w:rsidP="006A31B2">
      <w:pPr>
        <w:rPr>
          <w:rFonts w:asciiTheme="minorHAnsi" w:hAnsiTheme="minorHAnsi" w:cstheme="minorHAnsi"/>
        </w:rPr>
      </w:pPr>
    </w:p>
    <w:p w14:paraId="5E42F54A" w14:textId="77777777" w:rsidR="00D46F28" w:rsidRDefault="00D46F28" w:rsidP="006A31B2">
      <w:pPr>
        <w:rPr>
          <w:rFonts w:asciiTheme="minorHAnsi" w:hAnsiTheme="minorHAnsi" w:cstheme="minorHAnsi"/>
          <w:b/>
        </w:rPr>
      </w:pPr>
    </w:p>
    <w:p w14:paraId="459D5E14" w14:textId="1053A20A" w:rsidR="006A31B2" w:rsidRPr="00BB47CC" w:rsidRDefault="006A31B2" w:rsidP="006A31B2">
      <w:pPr>
        <w:rPr>
          <w:rFonts w:asciiTheme="minorHAnsi" w:hAnsiTheme="minorHAnsi" w:cstheme="minorHAnsi"/>
          <w:b/>
        </w:rPr>
      </w:pPr>
      <w:r w:rsidRPr="00BB47CC">
        <w:rPr>
          <w:rFonts w:asciiTheme="minorHAnsi" w:hAnsiTheme="minorHAnsi" w:cstheme="minorHAnsi"/>
          <w:b/>
        </w:rPr>
        <w:t xml:space="preserve">The closing date for applications is </w:t>
      </w:r>
      <w:r w:rsidR="00E0761F">
        <w:rPr>
          <w:rFonts w:asciiTheme="minorHAnsi" w:hAnsiTheme="minorHAnsi" w:cstheme="minorHAnsi"/>
          <w:b/>
        </w:rPr>
        <w:t>Friday 27</w:t>
      </w:r>
      <w:r w:rsidR="00E0761F" w:rsidRPr="00E0761F">
        <w:rPr>
          <w:rFonts w:asciiTheme="minorHAnsi" w:hAnsiTheme="minorHAnsi" w:cstheme="minorHAnsi"/>
          <w:b/>
          <w:vertAlign w:val="superscript"/>
        </w:rPr>
        <w:t>th</w:t>
      </w:r>
      <w:r w:rsidR="00E0761F">
        <w:rPr>
          <w:rFonts w:asciiTheme="minorHAnsi" w:hAnsiTheme="minorHAnsi" w:cstheme="minorHAnsi"/>
          <w:b/>
        </w:rPr>
        <w:t xml:space="preserve"> February </w:t>
      </w:r>
      <w:r w:rsidR="000941C1" w:rsidRPr="00BB47CC">
        <w:rPr>
          <w:rFonts w:asciiTheme="minorHAnsi" w:hAnsiTheme="minorHAnsi" w:cstheme="minorHAnsi"/>
          <w:b/>
        </w:rPr>
        <w:t>at 12pm,</w:t>
      </w:r>
      <w:r w:rsidRPr="00BB47CC">
        <w:rPr>
          <w:rFonts w:asciiTheme="minorHAnsi" w:hAnsiTheme="minorHAnsi" w:cstheme="minorHAnsi"/>
          <w:b/>
        </w:rPr>
        <w:t xml:space="preserve"> with interviews </w:t>
      </w:r>
      <w:r w:rsidR="00451473" w:rsidRPr="00BB47CC">
        <w:rPr>
          <w:rFonts w:asciiTheme="minorHAnsi" w:hAnsiTheme="minorHAnsi" w:cstheme="minorHAnsi"/>
          <w:b/>
        </w:rPr>
        <w:t xml:space="preserve">likely to be </w:t>
      </w:r>
      <w:r w:rsidR="00E0761F">
        <w:rPr>
          <w:rFonts w:asciiTheme="minorHAnsi" w:hAnsiTheme="minorHAnsi" w:cstheme="minorHAnsi"/>
          <w:b/>
        </w:rPr>
        <w:t>in early March 2026</w:t>
      </w:r>
      <w:bookmarkStart w:id="0" w:name="_GoBack"/>
      <w:bookmarkEnd w:id="0"/>
      <w:r w:rsidR="00451473" w:rsidRPr="00BB47CC">
        <w:rPr>
          <w:rFonts w:asciiTheme="minorHAnsi" w:hAnsiTheme="minorHAnsi" w:cstheme="minorHAnsi"/>
          <w:b/>
        </w:rPr>
        <w:t>.</w:t>
      </w:r>
    </w:p>
    <w:p w14:paraId="42AB7C2F" w14:textId="77777777" w:rsidR="00451473" w:rsidRPr="00BB47CC" w:rsidRDefault="00451473" w:rsidP="006A31B2">
      <w:pPr>
        <w:rPr>
          <w:rFonts w:asciiTheme="minorHAnsi" w:hAnsiTheme="minorHAnsi" w:cstheme="minorHAnsi"/>
          <w:b/>
        </w:rPr>
      </w:pPr>
    </w:p>
    <w:p w14:paraId="412F094C" w14:textId="7DFE3A90" w:rsidR="006A31B2" w:rsidRPr="00BB47CC" w:rsidRDefault="006A31B2" w:rsidP="006A31B2">
      <w:pPr>
        <w:pStyle w:val="NoSpacing"/>
        <w:rPr>
          <w:rFonts w:asciiTheme="minorHAnsi" w:hAnsiTheme="minorHAnsi" w:cstheme="minorHAnsi"/>
          <w:b/>
          <w:bCs/>
          <w:sz w:val="24"/>
          <w:szCs w:val="24"/>
        </w:rPr>
      </w:pPr>
      <w:r w:rsidRPr="00BB47CC">
        <w:rPr>
          <w:rFonts w:asciiTheme="minorHAnsi" w:hAnsiTheme="minorHAnsi" w:cstheme="minorHAnsi"/>
          <w:b/>
          <w:bCs/>
          <w:sz w:val="24"/>
          <w:szCs w:val="24"/>
        </w:rPr>
        <w:t xml:space="preserve">Would you like to come and join us? If so, please contact </w:t>
      </w:r>
      <w:r w:rsidR="00BB47CC" w:rsidRPr="00BB47CC">
        <w:rPr>
          <w:rFonts w:asciiTheme="minorHAnsi" w:hAnsiTheme="minorHAnsi" w:cstheme="minorHAnsi"/>
          <w:b/>
          <w:bCs/>
          <w:sz w:val="24"/>
          <w:szCs w:val="24"/>
        </w:rPr>
        <w:t>Aimie Bennett</w:t>
      </w:r>
      <w:r w:rsidRPr="00BB47CC">
        <w:rPr>
          <w:rFonts w:asciiTheme="minorHAnsi" w:hAnsiTheme="minorHAnsi" w:cstheme="minorHAnsi"/>
          <w:b/>
          <w:bCs/>
          <w:sz w:val="24"/>
          <w:szCs w:val="24"/>
        </w:rPr>
        <w:t xml:space="preserve"> for further details and an application form.</w:t>
      </w:r>
    </w:p>
    <w:p w14:paraId="44846EE4" w14:textId="77777777" w:rsidR="006A31B2" w:rsidRPr="00BB47CC" w:rsidRDefault="006A31B2" w:rsidP="006A31B2">
      <w:pPr>
        <w:pStyle w:val="NoSpacing"/>
        <w:rPr>
          <w:rFonts w:asciiTheme="minorHAnsi" w:hAnsiTheme="minorHAnsi" w:cstheme="minorHAnsi"/>
          <w:sz w:val="24"/>
          <w:szCs w:val="24"/>
        </w:rPr>
      </w:pPr>
    </w:p>
    <w:p w14:paraId="3EA8DAED" w14:textId="3CB98134" w:rsidR="006A31B2" w:rsidRPr="00BB47CC" w:rsidRDefault="006A31B2" w:rsidP="00BB47CC">
      <w:pPr>
        <w:pStyle w:val="nospacing0"/>
        <w:rPr>
          <w:rFonts w:asciiTheme="minorHAnsi" w:hAnsiTheme="minorHAnsi" w:cstheme="minorHAnsi"/>
          <w:sz w:val="24"/>
          <w:szCs w:val="24"/>
          <w:lang w:val="fr-FR"/>
        </w:rPr>
      </w:pPr>
      <w:proofErr w:type="gramStart"/>
      <w:r w:rsidRPr="00BB47CC">
        <w:rPr>
          <w:rFonts w:asciiTheme="minorHAnsi" w:hAnsiTheme="minorHAnsi" w:cstheme="minorHAnsi"/>
          <w:b/>
          <w:bCs/>
          <w:sz w:val="24"/>
          <w:szCs w:val="24"/>
          <w:lang w:val="fr-FR"/>
        </w:rPr>
        <w:t>T:</w:t>
      </w:r>
      <w:proofErr w:type="gramEnd"/>
      <w:r w:rsidRPr="00BB47CC">
        <w:rPr>
          <w:rFonts w:asciiTheme="minorHAnsi" w:hAnsiTheme="minorHAnsi" w:cstheme="minorHAnsi"/>
          <w:sz w:val="24"/>
          <w:szCs w:val="24"/>
          <w:lang w:val="fr-FR"/>
        </w:rPr>
        <w:t xml:space="preserve"> 0</w:t>
      </w:r>
      <w:r w:rsidR="00BB47CC" w:rsidRPr="00BB47CC">
        <w:rPr>
          <w:rFonts w:asciiTheme="minorHAnsi" w:hAnsiTheme="minorHAnsi" w:cstheme="minorHAnsi"/>
          <w:sz w:val="24"/>
          <w:szCs w:val="24"/>
          <w:lang w:val="fr-FR"/>
        </w:rPr>
        <w:t>1788 810518</w:t>
      </w:r>
    </w:p>
    <w:p w14:paraId="339E7C56" w14:textId="729A7CFC" w:rsidR="00BB47CC" w:rsidRPr="00BB47CC" w:rsidRDefault="00BB47CC" w:rsidP="00BB47CC">
      <w:pPr>
        <w:pStyle w:val="nospacing0"/>
        <w:rPr>
          <w:rFonts w:asciiTheme="minorHAnsi" w:hAnsiTheme="minorHAnsi" w:cstheme="minorHAnsi"/>
          <w:sz w:val="24"/>
          <w:szCs w:val="24"/>
          <w:lang w:val="fr-FR"/>
        </w:rPr>
      </w:pPr>
      <w:r w:rsidRPr="00BB47CC">
        <w:rPr>
          <w:rFonts w:asciiTheme="minorHAnsi" w:hAnsiTheme="minorHAnsi" w:cstheme="minorHAnsi"/>
          <w:sz w:val="24"/>
          <w:szCs w:val="24"/>
          <w:lang w:val="fr-FR"/>
        </w:rPr>
        <w:t>E : vacancies@rugbyhighschool.co.uk</w:t>
      </w:r>
    </w:p>
    <w:p w14:paraId="6EE38046" w14:textId="77777777" w:rsidR="006A31B2" w:rsidRPr="00F777B0" w:rsidRDefault="006A31B2" w:rsidP="006A31B2">
      <w:pPr>
        <w:rPr>
          <w:rFonts w:asciiTheme="minorHAnsi" w:hAnsiTheme="minorHAnsi" w:cstheme="minorHAnsi"/>
          <w:b/>
          <w:lang w:val="fr-FR"/>
        </w:rPr>
      </w:pPr>
    </w:p>
    <w:p w14:paraId="28BCF6E4" w14:textId="77777777" w:rsidR="006A31B2" w:rsidRPr="00F777B0" w:rsidRDefault="006A31B2" w:rsidP="006A31B2">
      <w:pPr>
        <w:rPr>
          <w:rFonts w:asciiTheme="minorHAnsi" w:hAnsiTheme="minorHAnsi" w:cstheme="minorHAnsi"/>
          <w:lang w:val="fr-FR"/>
        </w:rPr>
      </w:pPr>
    </w:p>
    <w:p w14:paraId="74584D3C" w14:textId="77777777" w:rsidR="006A31B2" w:rsidRPr="006A31B2" w:rsidRDefault="006A31B2" w:rsidP="006A31B2">
      <w:pPr>
        <w:pStyle w:val="BodyText3"/>
        <w:jc w:val="both"/>
        <w:rPr>
          <w:rFonts w:asciiTheme="minorHAnsi" w:hAnsiTheme="minorHAnsi" w:cstheme="minorHAnsi"/>
          <w:sz w:val="24"/>
          <w:szCs w:val="24"/>
        </w:rPr>
      </w:pPr>
      <w:r w:rsidRPr="006A31B2">
        <w:rPr>
          <w:rFonts w:asciiTheme="minorHAnsi" w:hAnsiTheme="minorHAnsi" w:cstheme="minorHAnsi"/>
          <w:sz w:val="24"/>
          <w:szCs w:val="24"/>
        </w:rPr>
        <w:t>Care and respect for others are the values that lie at the heart of our school.  The school is an Equal Opportunities employer and is committed to safeguarding and promoting the welfare of young people. It expects all staff to share this commitment.</w:t>
      </w:r>
    </w:p>
    <w:p w14:paraId="7A97F0C7" w14:textId="77777777" w:rsidR="006A31B2" w:rsidRPr="006A31B2" w:rsidRDefault="006A31B2" w:rsidP="006A31B2">
      <w:pPr>
        <w:pStyle w:val="BodyText3"/>
        <w:ind w:left="720"/>
        <w:jc w:val="both"/>
        <w:rPr>
          <w:rFonts w:asciiTheme="minorHAnsi" w:hAnsiTheme="minorHAnsi" w:cstheme="minorHAnsi"/>
          <w:sz w:val="24"/>
          <w:szCs w:val="24"/>
        </w:rPr>
      </w:pPr>
    </w:p>
    <w:p w14:paraId="31FCF768" w14:textId="77777777" w:rsidR="006A31B2" w:rsidRPr="006A31B2" w:rsidRDefault="006A31B2" w:rsidP="006A31B2">
      <w:pPr>
        <w:pStyle w:val="BodyText3"/>
        <w:jc w:val="both"/>
        <w:rPr>
          <w:rFonts w:asciiTheme="minorHAnsi" w:hAnsiTheme="minorHAnsi" w:cstheme="minorHAnsi"/>
          <w:sz w:val="24"/>
          <w:szCs w:val="24"/>
        </w:rPr>
      </w:pPr>
      <w:r w:rsidRPr="006A31B2">
        <w:rPr>
          <w:rFonts w:asciiTheme="minorHAnsi" w:eastAsia="Calibri" w:hAnsiTheme="minorHAnsi" w:cstheme="minorHAnsi"/>
          <w:sz w:val="24"/>
          <w:szCs w:val="24"/>
          <w:lang w:eastAsia="en-US"/>
        </w:rPr>
        <w:t>The post is subject to an enhanced DBS Disclosure</w:t>
      </w:r>
    </w:p>
    <w:p w14:paraId="50AC2706" w14:textId="77777777" w:rsidR="006A31B2" w:rsidRPr="006A31B2" w:rsidRDefault="006A31B2" w:rsidP="006A31B2">
      <w:pPr>
        <w:rPr>
          <w:rFonts w:asciiTheme="minorHAnsi" w:hAnsiTheme="minorHAnsi" w:cstheme="minorHAnsi"/>
        </w:rPr>
      </w:pPr>
    </w:p>
    <w:p w14:paraId="7761EDA3" w14:textId="77777777" w:rsidR="006A31B2" w:rsidRPr="006A31B2" w:rsidRDefault="006A31B2" w:rsidP="006A31B2">
      <w:pPr>
        <w:pStyle w:val="BodyText"/>
        <w:rPr>
          <w:rFonts w:asciiTheme="minorHAnsi" w:hAnsiTheme="minorHAnsi" w:cstheme="minorHAnsi"/>
        </w:rPr>
      </w:pPr>
      <w:r w:rsidRPr="006A31B2">
        <w:rPr>
          <w:rFonts w:asciiTheme="minorHAnsi" w:hAnsiTheme="minorHAnsi" w:cstheme="minorHAnsi"/>
        </w:rPr>
        <w:t>Rugby High School is committed to safeguarding and promoting the welfare of children and expect all employees to share this commitment. The successful candidate will be subject to necessary pre-employment checks, including: an enhanced DBS; Childcare Disqualification (where applicable); qualifications (where applicable); online checks as part of KCSIE; medical fitness; identity and right to work in the UK. Applicants will be required to provide two suitable references.</w:t>
      </w:r>
    </w:p>
    <w:p w14:paraId="02E68BF7" w14:textId="77777777" w:rsidR="006A31B2" w:rsidRPr="006A31B2" w:rsidRDefault="006A31B2" w:rsidP="006A31B2">
      <w:pPr>
        <w:spacing w:after="160" w:line="259" w:lineRule="auto"/>
        <w:rPr>
          <w:rFonts w:asciiTheme="minorHAnsi" w:eastAsia="Calibri" w:hAnsiTheme="minorHAnsi" w:cstheme="minorHAnsi"/>
        </w:rPr>
      </w:pPr>
      <w:r w:rsidRPr="006A31B2">
        <w:rPr>
          <w:rFonts w:asciiTheme="minorHAnsi" w:eastAsia="Calibri" w:hAnsiTheme="minorHAnsi" w:cstheme="minorHAnsi"/>
        </w:rPr>
        <w:t xml:space="preserve">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 Further information about filtering offences can be found in the DBS filtering guide. </w:t>
      </w:r>
    </w:p>
    <w:p w14:paraId="61943F0C" w14:textId="77777777" w:rsidR="006A31B2" w:rsidRPr="006A31B2" w:rsidRDefault="006A31B2" w:rsidP="006A31B2">
      <w:pPr>
        <w:rPr>
          <w:rFonts w:asciiTheme="minorHAnsi" w:eastAsiaTheme="minorHAnsi" w:hAnsiTheme="minorHAnsi" w:cstheme="minorHAnsi"/>
        </w:rPr>
      </w:pPr>
      <w:r w:rsidRPr="006A31B2">
        <w:rPr>
          <w:rFonts w:asciiTheme="minorHAnsi" w:hAnsiTheme="minorHAnsi" w:cstheme="minorHAnsi"/>
        </w:rPr>
        <w:t xml:space="preserve">The Trust’s Data Protection and Privacy Notice can be found here:  </w:t>
      </w:r>
      <w:hyperlink r:id="rId10" w:history="1">
        <w:r w:rsidRPr="006A31B2">
          <w:rPr>
            <w:rStyle w:val="Hyperlink"/>
            <w:rFonts w:asciiTheme="minorHAnsi" w:hAnsiTheme="minorHAnsi" w:cstheme="minorHAnsi"/>
          </w:rPr>
          <w:t>https://www.rugbyhighschool.co.uk/page/?title=Policies&amp;pid=60</w:t>
        </w:r>
      </w:hyperlink>
    </w:p>
    <w:p w14:paraId="0F4391AC" w14:textId="77777777" w:rsidR="006A31B2" w:rsidRPr="006A31B2" w:rsidRDefault="006A31B2" w:rsidP="006A31B2">
      <w:pPr>
        <w:rPr>
          <w:rFonts w:asciiTheme="minorHAnsi" w:hAnsiTheme="minorHAnsi" w:cstheme="minorHAnsi"/>
        </w:rPr>
      </w:pPr>
    </w:p>
    <w:sectPr w:rsidR="006A31B2" w:rsidRPr="006A31B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17454" w14:textId="77777777" w:rsidR="0007368D" w:rsidRDefault="0007368D" w:rsidP="002E721E">
      <w:r>
        <w:separator/>
      </w:r>
    </w:p>
  </w:endnote>
  <w:endnote w:type="continuationSeparator" w:id="0">
    <w:p w14:paraId="234695F6" w14:textId="77777777" w:rsidR="0007368D" w:rsidRDefault="0007368D" w:rsidP="002E721E">
      <w:r>
        <w:continuationSeparator/>
      </w:r>
    </w:p>
  </w:endnote>
  <w:endnote w:type="continuationNotice" w:id="1">
    <w:p w14:paraId="52816B8D" w14:textId="77777777" w:rsidR="0007368D" w:rsidRDefault="00073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DDAEF" w14:textId="77777777" w:rsidR="0007368D" w:rsidRDefault="0007368D" w:rsidP="002E721E">
      <w:r>
        <w:separator/>
      </w:r>
    </w:p>
  </w:footnote>
  <w:footnote w:type="continuationSeparator" w:id="0">
    <w:p w14:paraId="38EA60D1" w14:textId="77777777" w:rsidR="0007368D" w:rsidRDefault="0007368D" w:rsidP="002E721E">
      <w:r>
        <w:continuationSeparator/>
      </w:r>
    </w:p>
  </w:footnote>
  <w:footnote w:type="continuationNotice" w:id="1">
    <w:p w14:paraId="5DD41A09" w14:textId="77777777" w:rsidR="0007368D" w:rsidRDefault="00073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813B" w14:textId="32778C75" w:rsidR="0008207B" w:rsidRDefault="0008207B">
    <w:pPr>
      <w:pStyle w:val="Header"/>
    </w:pPr>
    <w:r w:rsidRPr="005D772E">
      <w:rPr>
        <w:rFonts w:cstheme="minorHAnsi"/>
        <w:noProof/>
      </w:rPr>
      <w:drawing>
        <wp:inline distT="0" distB="0" distL="0" distR="0" wp14:anchorId="2F54386D" wp14:editId="1AD6DEFF">
          <wp:extent cx="867837" cy="1068840"/>
          <wp:effectExtent l="0" t="0" r="8890" b="0"/>
          <wp:docPr id="1" name="Picture 1" descr="R:\Website Resources\Icons and Logos\Current Logo\RHS Logo CMYK POS (White Background) 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Website Resources\Icons and Logos\Current Logo\RHS Logo CMYK POS (White Background) 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056" cy="11023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7D02"/>
    <w:multiLevelType w:val="hybridMultilevel"/>
    <w:tmpl w:val="323440AA"/>
    <w:styleLink w:val="ImportedStyle1"/>
    <w:lvl w:ilvl="0" w:tplc="1BC487E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4064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5A15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64198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1EE1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CC0D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94553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CDE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3C02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8B401C9"/>
    <w:multiLevelType w:val="hybridMultilevel"/>
    <w:tmpl w:val="42DECF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0007A14"/>
    <w:multiLevelType w:val="hybridMultilevel"/>
    <w:tmpl w:val="323440AA"/>
    <w:numStyleLink w:val="ImportedStyle1"/>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00"/>
    <w:rsid w:val="0007368D"/>
    <w:rsid w:val="0008207B"/>
    <w:rsid w:val="000941C1"/>
    <w:rsid w:val="000D1E66"/>
    <w:rsid w:val="0015710B"/>
    <w:rsid w:val="001813BE"/>
    <w:rsid w:val="0026426F"/>
    <w:rsid w:val="002E721E"/>
    <w:rsid w:val="00395B5D"/>
    <w:rsid w:val="003A3831"/>
    <w:rsid w:val="003D7D33"/>
    <w:rsid w:val="0041363B"/>
    <w:rsid w:val="00434D73"/>
    <w:rsid w:val="00451473"/>
    <w:rsid w:val="005257AF"/>
    <w:rsid w:val="00550A8C"/>
    <w:rsid w:val="00554683"/>
    <w:rsid w:val="006827BA"/>
    <w:rsid w:val="006A31B2"/>
    <w:rsid w:val="00750CB3"/>
    <w:rsid w:val="00784D0C"/>
    <w:rsid w:val="00977C26"/>
    <w:rsid w:val="009945BF"/>
    <w:rsid w:val="00A078B6"/>
    <w:rsid w:val="00AF5779"/>
    <w:rsid w:val="00B9221A"/>
    <w:rsid w:val="00BB47CC"/>
    <w:rsid w:val="00C24800"/>
    <w:rsid w:val="00C96ACD"/>
    <w:rsid w:val="00CC6841"/>
    <w:rsid w:val="00D46F28"/>
    <w:rsid w:val="00DF72EC"/>
    <w:rsid w:val="00E0761F"/>
    <w:rsid w:val="00E175D4"/>
    <w:rsid w:val="00E57D98"/>
    <w:rsid w:val="00EA7297"/>
    <w:rsid w:val="00EB7D8A"/>
    <w:rsid w:val="00EC3AB3"/>
    <w:rsid w:val="00F10AB0"/>
    <w:rsid w:val="00F777B0"/>
    <w:rsid w:val="00FB181D"/>
    <w:rsid w:val="00FE3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0ABD"/>
  <w15:chartTrackingRefBased/>
  <w15:docId w15:val="{1F7B7CA1-C979-4E6E-B55C-AA9D5E67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styleId="NoSpacing">
    <w:name w:val="No Spacing"/>
    <w:qFormat/>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numbering" w:customStyle="1" w:styleId="ImportedStyle1">
    <w:name w:val="Imported Style 1"/>
    <w:pPr>
      <w:numPr>
        <w:numId w:val="1"/>
      </w:numPr>
    </w:pPr>
  </w:style>
  <w:style w:type="paragraph" w:styleId="BodyText3">
    <w:name w:val="Body Text 3"/>
    <w:basedOn w:val="Normal"/>
    <w:link w:val="BodyText3Char"/>
    <w:semiHidden/>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pPr>
    <w:rPr>
      <w:rFonts w:ascii="Arial" w:eastAsia="Times New Roman" w:hAnsi="Arial" w:cs="Arial"/>
      <w:i/>
      <w:iCs/>
      <w:sz w:val="20"/>
      <w:szCs w:val="22"/>
      <w:bdr w:val="none" w:sz="0" w:space="0" w:color="auto"/>
      <w:lang w:val="en-GB" w:eastAsia="en-GB"/>
    </w:rPr>
  </w:style>
  <w:style w:type="character" w:customStyle="1" w:styleId="BodyText3Char">
    <w:name w:val="Body Text 3 Char"/>
    <w:basedOn w:val="DefaultParagraphFont"/>
    <w:link w:val="BodyText3"/>
    <w:semiHidden/>
    <w:rPr>
      <w:rFonts w:ascii="Arial" w:eastAsia="Times New Roman" w:hAnsi="Arial" w:cs="Arial"/>
      <w:i/>
      <w:iCs/>
      <w:sz w:val="20"/>
      <w:lang w:eastAsia="en-GB"/>
    </w:rPr>
  </w:style>
  <w:style w:type="paragraph" w:customStyle="1" w:styleId="nospacing0">
    <w:name w:val="nospacing"/>
    <w:basedOn w:val="Normal"/>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sz w:val="22"/>
      <w:szCs w:val="22"/>
      <w:bdr w:val="none" w:sz="0" w:space="0" w:color="auto"/>
      <w:lang w:val="en-GB"/>
    </w:rPr>
  </w:style>
  <w:style w:type="paragraph" w:styleId="BodyText">
    <w:name w:val="Body Text"/>
    <w:basedOn w:val="Normal"/>
    <w:link w:val="BodyTextChar"/>
    <w:uiPriority w:val="99"/>
    <w:semiHidden/>
    <w:unhideWhenUsed/>
    <w:rsid w:val="006A31B2"/>
    <w:pPr>
      <w:spacing w:after="120"/>
    </w:pPr>
  </w:style>
  <w:style w:type="character" w:customStyle="1" w:styleId="BodyTextChar">
    <w:name w:val="Body Text Char"/>
    <w:basedOn w:val="DefaultParagraphFont"/>
    <w:link w:val="BodyText"/>
    <w:uiPriority w:val="99"/>
    <w:semiHidden/>
    <w:rsid w:val="006A31B2"/>
    <w:rPr>
      <w:rFonts w:ascii="Times New Roman" w:eastAsia="Arial Unicode MS" w:hAnsi="Times New Roman" w:cs="Times New Roman"/>
      <w:sz w:val="24"/>
      <w:szCs w:val="24"/>
      <w:bdr w:val="nil"/>
      <w:lang w:val="en-US"/>
    </w:rPr>
  </w:style>
  <w:style w:type="paragraph" w:styleId="Header">
    <w:name w:val="header"/>
    <w:basedOn w:val="Normal"/>
    <w:link w:val="HeaderChar"/>
    <w:uiPriority w:val="99"/>
    <w:unhideWhenUsed/>
    <w:rsid w:val="002E721E"/>
    <w:pPr>
      <w:tabs>
        <w:tab w:val="center" w:pos="4513"/>
        <w:tab w:val="right" w:pos="9026"/>
      </w:tabs>
    </w:pPr>
  </w:style>
  <w:style w:type="character" w:customStyle="1" w:styleId="HeaderChar">
    <w:name w:val="Header Char"/>
    <w:basedOn w:val="DefaultParagraphFont"/>
    <w:link w:val="Header"/>
    <w:uiPriority w:val="99"/>
    <w:rsid w:val="002E721E"/>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2E721E"/>
    <w:pPr>
      <w:tabs>
        <w:tab w:val="center" w:pos="4513"/>
        <w:tab w:val="right" w:pos="9026"/>
      </w:tabs>
    </w:pPr>
  </w:style>
  <w:style w:type="character" w:customStyle="1" w:styleId="FooterChar">
    <w:name w:val="Footer Char"/>
    <w:basedOn w:val="DefaultParagraphFont"/>
    <w:link w:val="Footer"/>
    <w:uiPriority w:val="99"/>
    <w:rsid w:val="002E721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ugbyhighschool.co.uk/page/?title=Policies&amp;pid=60"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00D5A0D914D4CBC235505D98B8FA3" ma:contentTypeVersion="11" ma:contentTypeDescription="Create a new document." ma:contentTypeScope="" ma:versionID="aa623829a59cc01ef974d2f8bfffa95d">
  <xsd:schema xmlns:xsd="http://www.w3.org/2001/XMLSchema" xmlns:xs="http://www.w3.org/2001/XMLSchema" xmlns:p="http://schemas.microsoft.com/office/2006/metadata/properties" xmlns:ns2="64ec76da-fe7b-4d7a-a6af-6da9219d657f" xmlns:ns3="7e7f2a65-42db-45d9-b85d-e2224c650153" targetNamespace="http://schemas.microsoft.com/office/2006/metadata/properties" ma:root="true" ma:fieldsID="471a32021d3aa2fede3b7d20746c32a2" ns2:_="" ns3:_="">
    <xsd:import namespace="64ec76da-fe7b-4d7a-a6af-6da9219d657f"/>
    <xsd:import namespace="7e7f2a65-42db-45d9-b85d-e2224c6501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c76da-fe7b-4d7a-a6af-6da9219d6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c376c4-ba5c-43ce-afe7-7cae5c6b87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f2a65-42db-45d9-b85d-e2224c6501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44fbd3-44e3-4625-a436-5acff797ed05}" ma:internalName="TaxCatchAll" ma:showField="CatchAllData" ma:web="7e7f2a65-42db-45d9-b85d-e2224c650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7f2a65-42db-45d9-b85d-e2224c650153" xsi:nil="true"/>
    <lcf76f155ced4ddcb4097134ff3c332f xmlns="64ec76da-fe7b-4d7a-a6af-6da9219d65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6633EF-AF23-4AC4-918F-CE771137E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c76da-fe7b-4d7a-a6af-6da9219d657f"/>
    <ds:schemaRef ds:uri="7e7f2a65-42db-45d9-b85d-e2224c650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AB893-CB98-47AB-A933-4A713DC02A75}">
  <ds:schemaRefs>
    <ds:schemaRef ds:uri="http://schemas.microsoft.com/sharepoint/v3/contenttype/forms"/>
  </ds:schemaRefs>
</ds:datastoreItem>
</file>

<file path=customXml/itemProps3.xml><?xml version="1.0" encoding="utf-8"?>
<ds:datastoreItem xmlns:ds="http://schemas.openxmlformats.org/officeDocument/2006/customXml" ds:itemID="{70342062-F8C6-44FA-A5B2-1AFCBDF9AFC0}">
  <ds:schemaRefs>
    <ds:schemaRef ds:uri="http://schemas.microsoft.com/office/2006/metadata/properties"/>
    <ds:schemaRef ds:uri="http://schemas.microsoft.com/office/infopath/2007/PartnerControls"/>
    <ds:schemaRef ds:uri="7e7f2a65-42db-45d9-b85d-e2224c650153"/>
    <ds:schemaRef ds:uri="64ec76da-fe7b-4d7a-a6af-6da9219d657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Marten</dc:creator>
  <cp:keywords/>
  <dc:description/>
  <cp:lastModifiedBy>Louisa Wallace</cp:lastModifiedBy>
  <cp:revision>2</cp:revision>
  <dcterms:created xsi:type="dcterms:W3CDTF">2026-02-11T09:29:00Z</dcterms:created>
  <dcterms:modified xsi:type="dcterms:W3CDTF">2026-02-11T09:29:00Z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0x01010015900D5A0D914D4CBC235505D98B8FA3</vt:lpwstr>
  </property>
  <property fmtid="{D5CDD505-2E9C-101B-9397-08002B2CF9AE}" pid="3" name="MediaServiceImageTags">
    <vt:lpwstr/>
  </property>
</Properties>
</file>