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32BBF6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07528">
        <w:rPr>
          <w:rFonts w:asciiTheme="minorHAnsi" w:eastAsiaTheme="minorHAnsi" w:hAnsiTheme="minorHAnsi" w:cstheme="minorBidi"/>
          <w:lang w:val="en-GB"/>
        </w:rPr>
        <w:t>St Bede’s Catholic High School, St Annes Road, Ormskirk, Lancashire, L39 4TA –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136E05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B07528">
        <w:rPr>
          <w:rFonts w:asciiTheme="minorHAnsi" w:eastAsiaTheme="minorHAnsi" w:hAnsiTheme="minorHAnsi" w:cstheme="minorBidi"/>
          <w:lang w:val="en-GB"/>
        </w:rPr>
        <w:t>the school’s Diocesan Authority, the Local Authority, the Department for Education, the Catholic Education Service and the 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B07528">
        <w:rPr>
          <w:rFonts w:asciiTheme="minorHAnsi" w:eastAsiaTheme="minorHAnsi" w:hAnsiTheme="minorHAnsi" w:cstheme="minorBidi"/>
          <w:b/>
          <w:i/>
          <w:lang w:val="en-GB"/>
        </w:rPr>
        <w:t xml:space="preserve"> </w:t>
      </w:r>
      <w:r w:rsidR="00B07528">
        <w:rPr>
          <w:rFonts w:asciiTheme="minorHAnsi" w:eastAsiaTheme="minorHAnsi" w:hAnsiTheme="minorHAnsi" w:cstheme="minorBidi"/>
          <w:lang w:val="en-GB"/>
        </w:rPr>
        <w:t>the above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52B919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07528">
        <w:rPr>
          <w:rFonts w:asciiTheme="minorHAnsi" w:eastAsiaTheme="minorHAnsi" w:hAnsiTheme="minorHAnsi" w:cstheme="minorBidi"/>
          <w:lang w:val="en-GB"/>
        </w:rPr>
        <w:t xml:space="preserve"> Craig Stilwell of Judicium Consulting Ltd and you can contact him</w:t>
      </w:r>
      <w:r w:rsidRPr="009914AE">
        <w:rPr>
          <w:rFonts w:asciiTheme="minorHAnsi" w:eastAsiaTheme="minorHAnsi" w:hAnsiTheme="minorHAnsi" w:cstheme="minorBidi"/>
          <w:lang w:val="en-GB"/>
        </w:rPr>
        <w:t xml:space="preserve"> with any questions relating to our handling of your data.  You can contact </w:t>
      </w:r>
      <w:r w:rsidR="00B07528">
        <w:rPr>
          <w:rFonts w:asciiTheme="minorHAnsi" w:eastAsiaTheme="minorHAnsi" w:hAnsiTheme="minorHAnsi" w:cstheme="minorBidi"/>
          <w:lang w:val="en-GB"/>
        </w:rPr>
        <w:t xml:space="preserve">him by writing to Craig Stilwell, Judicium Consulting Ltd, 72 Cannon Street, London, EC4N 6AE, email </w:t>
      </w:r>
      <w:hyperlink r:id="rId12" w:history="1">
        <w:r w:rsidR="00B07528" w:rsidRPr="008E1712">
          <w:rPr>
            <w:rStyle w:val="Hyperlink"/>
            <w:rFonts w:asciiTheme="minorHAnsi" w:eastAsiaTheme="minorHAnsi" w:hAnsiTheme="minorHAnsi" w:cstheme="minorBidi"/>
            <w:lang w:val="en-GB"/>
          </w:rPr>
          <w:t>dataservices@judicium.com</w:t>
        </w:r>
      </w:hyperlink>
      <w:r w:rsidR="00B07528">
        <w:rPr>
          <w:rFonts w:asciiTheme="minorHAnsi" w:eastAsiaTheme="minorHAnsi" w:hAnsiTheme="minorHAnsi" w:cstheme="minorBidi"/>
          <w:lang w:val="en-GB"/>
        </w:rPr>
        <w:t xml:space="preserve"> or telephone 0203 326 9174.</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22CC52D" w:rsidR="009914AE" w:rsidRPr="00B07528"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07528" w:rsidRPr="00B07528">
        <w:rPr>
          <w:rFonts w:asciiTheme="minorHAnsi" w:eastAsiaTheme="minorHAnsi" w:hAnsiTheme="minorHAnsi" w:cstheme="minorBidi"/>
          <w:lang w:val="en-GB"/>
        </w:rPr>
        <w:t>those parties stated above as part of any return, audit etc that may be required.</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D868DA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bookmarkStart w:id="7" w:name="_GoBack"/>
      <w:r w:rsidR="00B07528" w:rsidRPr="00B07528">
        <w:rPr>
          <w:rFonts w:asciiTheme="minorHAnsi" w:eastAsiaTheme="minorHAnsi" w:hAnsiTheme="minorHAnsi" w:cstheme="minorBidi"/>
          <w:lang w:val="en-GB"/>
        </w:rPr>
        <w:t>contacting Craig</w:t>
      </w:r>
      <w:r w:rsidR="00B07528">
        <w:rPr>
          <w:rFonts w:asciiTheme="minorHAnsi" w:eastAsiaTheme="minorHAnsi" w:hAnsiTheme="minorHAnsi" w:cstheme="minorBidi"/>
          <w:b/>
          <w:i/>
          <w:lang w:val="en-GB"/>
        </w:rPr>
        <w:t xml:space="preserve"> </w:t>
      </w:r>
      <w:bookmarkEnd w:id="7"/>
      <w:r w:rsidR="00B07528" w:rsidRPr="00B07528">
        <w:rPr>
          <w:rFonts w:asciiTheme="minorHAnsi" w:eastAsiaTheme="minorHAnsi" w:hAnsiTheme="minorHAnsi" w:cstheme="minorBidi"/>
          <w:lang w:val="en-GB"/>
        </w:rPr>
        <w:t>Stilwell using the contact details provided above.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E460D3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07528" w:rsidRPr="00B07528">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15B89"/>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07528"/>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2163c220-415e-43a0-9593-7ae31032d50c"/>
    <ds:schemaRef ds:uri="http://schemas.microsoft.com/office/2006/metadata/propertie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B44EC-8F16-48F6-B2A8-0CA934D2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J Taylor</cp:lastModifiedBy>
  <cp:revision>3</cp:revision>
  <cp:lastPrinted>2019-04-04T10:18:00Z</cp:lastPrinted>
  <dcterms:created xsi:type="dcterms:W3CDTF">2021-11-26T08:43:00Z</dcterms:created>
  <dcterms:modified xsi:type="dcterms:W3CDTF">2021-11-26T09:29:00Z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