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60"/>
        <w:gridCol w:w="6756"/>
      </w:tblGrid>
      <w:tr w:rsidR="00D41DAE" w14:paraId="33699431" w14:textId="77777777" w:rsidTr="00EB0976">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51BF164B" w14:textId="77777777" w:rsidR="00D41DAE" w:rsidRDefault="00D41DAE" w:rsidP="00EB0976">
            <w:pPr>
              <w:jc w:val="center"/>
              <w:rPr>
                <w:rFonts w:ascii="Arial" w:eastAsia="Arial" w:hAnsi="Arial" w:cs="Arial"/>
                <w:color w:val="FFFFFF" w:themeColor="background1"/>
              </w:rPr>
            </w:pPr>
            <w:r w:rsidRPr="62707499">
              <w:rPr>
                <w:rFonts w:ascii="Arial" w:eastAsia="Arial" w:hAnsi="Arial" w:cs="Arial"/>
                <w:b/>
                <w:bCs/>
                <w:color w:val="FFFFFF" w:themeColor="background1"/>
                <w:lang w:val="en-US"/>
              </w:rPr>
              <w:t>Job Description</w:t>
            </w:r>
          </w:p>
          <w:p w14:paraId="2AC71B28" w14:textId="77777777" w:rsidR="00D41DAE" w:rsidRDefault="00D41DAE" w:rsidP="00EB0976">
            <w:pPr>
              <w:rPr>
                <w:rFonts w:ascii="Arial" w:eastAsia="Arial" w:hAnsi="Arial" w:cs="Arial"/>
              </w:rPr>
            </w:pPr>
            <w:r w:rsidRPr="62707499">
              <w:rPr>
                <w:rFonts w:ascii="Arial" w:eastAsia="Arial" w:hAnsi="Arial" w:cs="Arial"/>
                <w:color w:val="FFFFFF" w:themeColor="background1"/>
                <w:lang w:val="en-US"/>
              </w:rPr>
              <w:t xml:space="preserve"> </w:t>
            </w:r>
          </w:p>
        </w:tc>
      </w:tr>
      <w:tr w:rsidR="00D41DAE" w14:paraId="7CFC849E" w14:textId="77777777" w:rsidTr="00EB0976">
        <w:trPr>
          <w:trHeight w:val="300"/>
        </w:trPr>
        <w:tc>
          <w:tcPr>
            <w:tcW w:w="2260" w:type="dxa"/>
            <w:tcBorders>
              <w:top w:val="single" w:sz="6" w:space="0" w:color="auto"/>
              <w:left w:val="single" w:sz="6" w:space="0" w:color="auto"/>
              <w:bottom w:val="single" w:sz="6" w:space="0" w:color="auto"/>
              <w:right w:val="single" w:sz="6" w:space="0" w:color="auto"/>
            </w:tcBorders>
            <w:tcMar>
              <w:left w:w="105" w:type="dxa"/>
              <w:right w:w="105" w:type="dxa"/>
            </w:tcMar>
          </w:tcPr>
          <w:p w14:paraId="7466DA4A" w14:textId="77777777" w:rsidR="00D41DAE" w:rsidRDefault="00D41DAE" w:rsidP="00EB0976">
            <w:pPr>
              <w:rPr>
                <w:rFonts w:ascii="Arial" w:eastAsia="Arial" w:hAnsi="Arial" w:cs="Arial"/>
              </w:rPr>
            </w:pPr>
            <w:r w:rsidRPr="62707499">
              <w:rPr>
                <w:rFonts w:ascii="Arial" w:eastAsia="Arial" w:hAnsi="Arial" w:cs="Arial"/>
                <w:b/>
                <w:bCs/>
                <w:lang w:val="en-US"/>
              </w:rPr>
              <w:t>Post:</w:t>
            </w:r>
          </w:p>
        </w:tc>
        <w:tc>
          <w:tcPr>
            <w:tcW w:w="6756" w:type="dxa"/>
            <w:tcBorders>
              <w:top w:val="nil"/>
              <w:left w:val="single" w:sz="6" w:space="0" w:color="auto"/>
              <w:bottom w:val="single" w:sz="6" w:space="0" w:color="auto"/>
              <w:right w:val="single" w:sz="6" w:space="0" w:color="auto"/>
            </w:tcBorders>
            <w:tcMar>
              <w:left w:w="105" w:type="dxa"/>
              <w:right w:w="105" w:type="dxa"/>
            </w:tcMar>
          </w:tcPr>
          <w:p w14:paraId="28D13575" w14:textId="77777777" w:rsidR="00D41DAE" w:rsidRDefault="00D41DAE" w:rsidP="00EB0976">
            <w:pPr>
              <w:rPr>
                <w:rFonts w:ascii="Arial" w:eastAsia="Arial" w:hAnsi="Arial" w:cs="Arial"/>
              </w:rPr>
            </w:pPr>
            <w:r w:rsidRPr="62707499">
              <w:rPr>
                <w:rFonts w:ascii="Arial" w:eastAsia="Arial" w:hAnsi="Arial" w:cs="Arial"/>
                <w:lang w:val="en-US"/>
              </w:rPr>
              <w:t>Curriculum Leader - Technology (Design Technology Specialist)</w:t>
            </w:r>
          </w:p>
        </w:tc>
      </w:tr>
      <w:tr w:rsidR="00D41DAE" w14:paraId="2008B943" w14:textId="77777777" w:rsidTr="00EB0976">
        <w:trPr>
          <w:trHeight w:val="300"/>
        </w:trPr>
        <w:tc>
          <w:tcPr>
            <w:tcW w:w="2260" w:type="dxa"/>
            <w:tcBorders>
              <w:top w:val="single" w:sz="6" w:space="0" w:color="auto"/>
              <w:left w:val="single" w:sz="6" w:space="0" w:color="auto"/>
              <w:bottom w:val="single" w:sz="6" w:space="0" w:color="auto"/>
              <w:right w:val="single" w:sz="6" w:space="0" w:color="auto"/>
            </w:tcBorders>
            <w:tcMar>
              <w:left w:w="105" w:type="dxa"/>
              <w:right w:w="105" w:type="dxa"/>
            </w:tcMar>
          </w:tcPr>
          <w:p w14:paraId="7E78ADA9" w14:textId="77777777" w:rsidR="00D41DAE" w:rsidRDefault="00D41DAE" w:rsidP="00EB0976">
            <w:pPr>
              <w:rPr>
                <w:rFonts w:ascii="Arial" w:eastAsia="Arial" w:hAnsi="Arial" w:cs="Arial"/>
              </w:rPr>
            </w:pPr>
            <w:r w:rsidRPr="62707499">
              <w:rPr>
                <w:rFonts w:ascii="Arial" w:eastAsia="Arial" w:hAnsi="Arial" w:cs="Arial"/>
                <w:b/>
                <w:bCs/>
                <w:lang w:val="en-US"/>
              </w:rPr>
              <w:t>Pay Scale:</w:t>
            </w:r>
          </w:p>
        </w:tc>
        <w:tc>
          <w:tcPr>
            <w:tcW w:w="6756" w:type="dxa"/>
            <w:tcBorders>
              <w:top w:val="single" w:sz="6" w:space="0" w:color="auto"/>
              <w:left w:val="single" w:sz="6" w:space="0" w:color="auto"/>
              <w:bottom w:val="single" w:sz="6" w:space="0" w:color="auto"/>
              <w:right w:val="single" w:sz="6" w:space="0" w:color="auto"/>
            </w:tcBorders>
            <w:tcMar>
              <w:left w:w="105" w:type="dxa"/>
              <w:right w:w="105" w:type="dxa"/>
            </w:tcMar>
          </w:tcPr>
          <w:p w14:paraId="76AB2DCB" w14:textId="77777777" w:rsidR="00D41DAE" w:rsidRDefault="00D41DAE" w:rsidP="00EB0976">
            <w:pPr>
              <w:rPr>
                <w:rFonts w:ascii="Arial" w:eastAsia="Arial" w:hAnsi="Arial" w:cs="Arial"/>
                <w:color w:val="000000" w:themeColor="text1"/>
              </w:rPr>
            </w:pPr>
            <w:r w:rsidRPr="0CCFDBCF">
              <w:rPr>
                <w:rFonts w:ascii="Arial" w:eastAsia="Arial" w:hAnsi="Arial" w:cs="Arial"/>
                <w:color w:val="000000" w:themeColor="text1"/>
                <w:lang w:val="en-US"/>
              </w:rPr>
              <w:t>Main Pay Scale – Upper Pay Spine + TLR 2</w:t>
            </w:r>
            <w:r>
              <w:rPr>
                <w:rFonts w:ascii="Arial" w:eastAsia="Arial" w:hAnsi="Arial" w:cs="Arial"/>
                <w:color w:val="000000" w:themeColor="text1"/>
                <w:lang w:val="en-US"/>
              </w:rPr>
              <w:t>B</w:t>
            </w:r>
          </w:p>
        </w:tc>
      </w:tr>
      <w:tr w:rsidR="00D41DAE" w14:paraId="7445769A" w14:textId="77777777" w:rsidTr="00EB0976">
        <w:trPr>
          <w:trHeight w:val="300"/>
        </w:trPr>
        <w:tc>
          <w:tcPr>
            <w:tcW w:w="2260" w:type="dxa"/>
            <w:tcBorders>
              <w:top w:val="single" w:sz="6" w:space="0" w:color="auto"/>
              <w:left w:val="single" w:sz="6" w:space="0" w:color="auto"/>
              <w:bottom w:val="single" w:sz="6" w:space="0" w:color="auto"/>
              <w:right w:val="single" w:sz="6" w:space="0" w:color="auto"/>
            </w:tcBorders>
            <w:tcMar>
              <w:left w:w="105" w:type="dxa"/>
              <w:right w:w="105" w:type="dxa"/>
            </w:tcMar>
          </w:tcPr>
          <w:p w14:paraId="09B80434" w14:textId="77777777" w:rsidR="00D41DAE" w:rsidRDefault="00D41DAE" w:rsidP="00EB0976">
            <w:pPr>
              <w:rPr>
                <w:rFonts w:ascii="Arial" w:eastAsia="Arial" w:hAnsi="Arial" w:cs="Arial"/>
              </w:rPr>
            </w:pPr>
            <w:r w:rsidRPr="62707499">
              <w:rPr>
                <w:rFonts w:ascii="Arial" w:eastAsia="Arial" w:hAnsi="Arial" w:cs="Arial"/>
                <w:b/>
                <w:bCs/>
                <w:lang w:val="en-US"/>
              </w:rPr>
              <w:t>Responsible to:</w:t>
            </w:r>
          </w:p>
        </w:tc>
        <w:tc>
          <w:tcPr>
            <w:tcW w:w="6756" w:type="dxa"/>
            <w:tcBorders>
              <w:top w:val="single" w:sz="6" w:space="0" w:color="auto"/>
              <w:left w:val="single" w:sz="6" w:space="0" w:color="auto"/>
              <w:bottom w:val="single" w:sz="6" w:space="0" w:color="auto"/>
              <w:right w:val="single" w:sz="6" w:space="0" w:color="auto"/>
            </w:tcBorders>
            <w:tcMar>
              <w:left w:w="105" w:type="dxa"/>
              <w:right w:w="105" w:type="dxa"/>
            </w:tcMar>
          </w:tcPr>
          <w:p w14:paraId="7385EF97" w14:textId="77777777" w:rsidR="00D41DAE" w:rsidRDefault="00D41DAE" w:rsidP="00EB0976">
            <w:pPr>
              <w:rPr>
                <w:rFonts w:ascii="Arial" w:eastAsia="Arial" w:hAnsi="Arial" w:cs="Arial"/>
              </w:rPr>
            </w:pPr>
            <w:r w:rsidRPr="62707499">
              <w:rPr>
                <w:rFonts w:ascii="Arial" w:eastAsia="Arial" w:hAnsi="Arial" w:cs="Arial"/>
                <w:lang w:val="en-US"/>
              </w:rPr>
              <w:t>SLT Line Manager</w:t>
            </w:r>
          </w:p>
        </w:tc>
      </w:tr>
      <w:tr w:rsidR="00D41DAE" w14:paraId="18FD288D" w14:textId="77777777" w:rsidTr="00EB0976">
        <w:trPr>
          <w:trHeight w:val="300"/>
        </w:trPr>
        <w:tc>
          <w:tcPr>
            <w:tcW w:w="2260" w:type="dxa"/>
            <w:tcBorders>
              <w:top w:val="single" w:sz="6" w:space="0" w:color="auto"/>
              <w:left w:val="single" w:sz="6" w:space="0" w:color="auto"/>
              <w:bottom w:val="single" w:sz="6" w:space="0" w:color="auto"/>
              <w:right w:val="single" w:sz="6" w:space="0" w:color="auto"/>
            </w:tcBorders>
            <w:tcMar>
              <w:left w:w="105" w:type="dxa"/>
              <w:right w:w="105" w:type="dxa"/>
            </w:tcMar>
          </w:tcPr>
          <w:p w14:paraId="27E3F0CD" w14:textId="77777777" w:rsidR="00D41DAE" w:rsidRDefault="00D41DAE" w:rsidP="00EB0976">
            <w:pPr>
              <w:rPr>
                <w:rFonts w:ascii="Arial" w:eastAsia="Arial" w:hAnsi="Arial" w:cs="Arial"/>
              </w:rPr>
            </w:pPr>
            <w:r w:rsidRPr="62707499">
              <w:rPr>
                <w:rFonts w:ascii="Arial" w:eastAsia="Arial" w:hAnsi="Arial" w:cs="Arial"/>
                <w:b/>
                <w:bCs/>
                <w:lang w:val="en-US"/>
              </w:rPr>
              <w:t>Main Location:</w:t>
            </w:r>
          </w:p>
        </w:tc>
        <w:tc>
          <w:tcPr>
            <w:tcW w:w="6756" w:type="dxa"/>
            <w:tcBorders>
              <w:top w:val="single" w:sz="6" w:space="0" w:color="auto"/>
              <w:left w:val="single" w:sz="6" w:space="0" w:color="auto"/>
              <w:bottom w:val="single" w:sz="6" w:space="0" w:color="auto"/>
              <w:right w:val="single" w:sz="6" w:space="0" w:color="auto"/>
            </w:tcBorders>
            <w:tcMar>
              <w:left w:w="105" w:type="dxa"/>
              <w:right w:w="105" w:type="dxa"/>
            </w:tcMar>
          </w:tcPr>
          <w:p w14:paraId="6E99AFE0" w14:textId="77777777" w:rsidR="00D41DAE" w:rsidRDefault="00D41DAE" w:rsidP="00EB0976">
            <w:pPr>
              <w:rPr>
                <w:rFonts w:ascii="Arial" w:eastAsia="Arial" w:hAnsi="Arial" w:cs="Arial"/>
              </w:rPr>
            </w:pPr>
            <w:r w:rsidRPr="62707499">
              <w:rPr>
                <w:rFonts w:ascii="Arial" w:eastAsia="Arial" w:hAnsi="Arial" w:cs="Arial"/>
                <w:lang w:val="en-US"/>
              </w:rPr>
              <w:t xml:space="preserve"> St Cuthbert’s RC High School</w:t>
            </w:r>
          </w:p>
        </w:tc>
      </w:tr>
      <w:tr w:rsidR="00D41DAE" w14:paraId="5B977548" w14:textId="77777777" w:rsidTr="00EB0976">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43096C95" w14:textId="77777777" w:rsidR="00D41DAE" w:rsidRDefault="00D41DAE" w:rsidP="00EB0976">
            <w:pPr>
              <w:jc w:val="center"/>
              <w:rPr>
                <w:rFonts w:ascii="Arial" w:eastAsia="Arial" w:hAnsi="Arial" w:cs="Arial"/>
                <w:color w:val="FFFFFF" w:themeColor="background1"/>
              </w:rPr>
            </w:pPr>
            <w:r w:rsidRPr="62707499">
              <w:rPr>
                <w:rFonts w:ascii="Arial" w:eastAsia="Arial" w:hAnsi="Arial" w:cs="Arial"/>
                <w:b/>
                <w:bCs/>
                <w:color w:val="FFFFFF" w:themeColor="background1"/>
                <w:lang w:val="en-US"/>
              </w:rPr>
              <w:t>Main Duties</w:t>
            </w:r>
          </w:p>
        </w:tc>
      </w:tr>
      <w:tr w:rsidR="00D41DAE" w14:paraId="7C834E14" w14:textId="77777777" w:rsidTr="00EB0976">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5C7B2D3C" w14:textId="77777777" w:rsidR="00D41DAE" w:rsidRDefault="00D41DAE" w:rsidP="00EB0976">
            <w:pPr>
              <w:jc w:val="center"/>
              <w:rPr>
                <w:rFonts w:ascii="Arial" w:eastAsia="Arial" w:hAnsi="Arial" w:cs="Arial"/>
                <w:color w:val="FFFFFF" w:themeColor="background1"/>
              </w:rPr>
            </w:pPr>
            <w:r w:rsidRPr="62707499">
              <w:rPr>
                <w:rFonts w:ascii="Arial" w:eastAsia="Arial" w:hAnsi="Arial" w:cs="Arial"/>
                <w:b/>
                <w:bCs/>
                <w:color w:val="FFFFFF" w:themeColor="background1"/>
                <w:lang w:val="en-US"/>
              </w:rPr>
              <w:t>Responsibilities and Duties</w:t>
            </w:r>
          </w:p>
        </w:tc>
      </w:tr>
      <w:tr w:rsidR="00D41DAE" w14:paraId="3673A2F6" w14:textId="77777777" w:rsidTr="00EB0976">
        <w:trPr>
          <w:trHeight w:val="300"/>
        </w:trPr>
        <w:tc>
          <w:tcPr>
            <w:tcW w:w="901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4575C10" w14:textId="77777777" w:rsidR="00D41DAE" w:rsidRDefault="00D41DAE" w:rsidP="00EB0976">
            <w:pPr>
              <w:rPr>
                <w:rFonts w:ascii="Arial" w:eastAsia="Arial" w:hAnsi="Arial" w:cs="Arial"/>
              </w:rPr>
            </w:pPr>
            <w:r w:rsidRPr="62707499">
              <w:rPr>
                <w:rFonts w:ascii="Arial" w:eastAsia="Arial" w:hAnsi="Arial" w:cs="Arial"/>
                <w:color w:val="000000" w:themeColor="text1"/>
                <w:lang w:val="en-US"/>
              </w:rPr>
              <w:t xml:space="preserve">The post holder is expected to undertake the professional duties of a </w:t>
            </w:r>
            <w:r w:rsidRPr="62707499">
              <w:rPr>
                <w:rFonts w:ascii="Arial" w:eastAsia="Arial" w:hAnsi="Arial" w:cs="Arial"/>
                <w:lang w:val="en-US"/>
              </w:rPr>
              <w:t xml:space="preserve">schoolteacher within the School Teachers’ Pay and Conditions Document together with the more specific duties/responsibilities which are listed below. </w:t>
            </w:r>
            <w:r w:rsidRPr="62707499">
              <w:rPr>
                <w:rFonts w:ascii="Arial" w:eastAsia="Arial" w:hAnsi="Arial" w:cs="Arial"/>
                <w:b/>
                <w:bCs/>
                <w:color w:val="000000" w:themeColor="text1"/>
                <w:lang w:val="en-US"/>
              </w:rPr>
              <w:t xml:space="preserve"> </w:t>
            </w:r>
            <w:r w:rsidRPr="62707499">
              <w:rPr>
                <w:rFonts w:ascii="Arial" w:eastAsia="Arial" w:hAnsi="Arial" w:cs="Arial"/>
                <w:lang w:val="en-US"/>
              </w:rPr>
              <w:t xml:space="preserve">In addition to the role of classroom teacher and form teacher, the role of Head of Department is to raise standards of student attainment and achievement within the curriculum area in line with national and school policies/priorities. This will include leading, developing and managing the quality of teaching; monitoring and supporting student progress to raise standards in the quality of learning and making strategic evaluations of teaching and learning. </w:t>
            </w:r>
          </w:p>
        </w:tc>
      </w:tr>
      <w:tr w:rsidR="00D41DAE" w14:paraId="5911A2AD" w14:textId="77777777" w:rsidTr="00EB0976">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0D3F8658" w14:textId="77777777" w:rsidR="00D41DAE" w:rsidRDefault="00D41DAE" w:rsidP="00EB0976">
            <w:pPr>
              <w:jc w:val="center"/>
              <w:rPr>
                <w:rFonts w:ascii="Arial" w:eastAsia="Arial" w:hAnsi="Arial" w:cs="Arial"/>
              </w:rPr>
            </w:pPr>
            <w:r w:rsidRPr="62707499">
              <w:rPr>
                <w:rFonts w:ascii="Arial" w:eastAsia="Arial" w:hAnsi="Arial" w:cs="Arial"/>
                <w:b/>
                <w:bCs/>
                <w:color w:val="FFFFFF" w:themeColor="background1"/>
                <w:lang w:val="en-US"/>
              </w:rPr>
              <w:t>Professional Requirements and Responsibilities</w:t>
            </w:r>
          </w:p>
        </w:tc>
      </w:tr>
      <w:tr w:rsidR="00D41DAE" w14:paraId="6037B754" w14:textId="77777777" w:rsidTr="00EB0976">
        <w:trPr>
          <w:trHeight w:val="300"/>
        </w:trPr>
        <w:tc>
          <w:tcPr>
            <w:tcW w:w="901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49AB658" w14:textId="77777777" w:rsidR="00D41DAE" w:rsidRDefault="00D41DAE" w:rsidP="00D41DAE">
            <w:pPr>
              <w:pStyle w:val="ListParagraph"/>
              <w:numPr>
                <w:ilvl w:val="0"/>
                <w:numId w:val="4"/>
              </w:numPr>
              <w:rPr>
                <w:rFonts w:ascii="Arial" w:eastAsia="Arial" w:hAnsi="Arial" w:cs="Arial"/>
              </w:rPr>
            </w:pPr>
            <w:r w:rsidRPr="62707499">
              <w:rPr>
                <w:rFonts w:ascii="Arial" w:eastAsia="Arial" w:hAnsi="Arial" w:cs="Arial"/>
                <w:lang w:val="en-US"/>
              </w:rPr>
              <w:t xml:space="preserve">To respect, support and contribute to the aims, ethos, and faith of the school. </w:t>
            </w:r>
          </w:p>
          <w:p w14:paraId="0E520C3D" w14:textId="77777777" w:rsidR="00D41DAE" w:rsidRDefault="00D41DAE" w:rsidP="00D41DAE">
            <w:pPr>
              <w:pStyle w:val="ListParagraph"/>
              <w:numPr>
                <w:ilvl w:val="0"/>
                <w:numId w:val="4"/>
              </w:numPr>
              <w:rPr>
                <w:rFonts w:ascii="Arial" w:eastAsia="Arial" w:hAnsi="Arial" w:cs="Arial"/>
              </w:rPr>
            </w:pPr>
            <w:r w:rsidRPr="62707499">
              <w:rPr>
                <w:rFonts w:ascii="Arial" w:eastAsia="Arial" w:hAnsi="Arial" w:cs="Arial"/>
                <w:lang w:val="en-US"/>
              </w:rPr>
              <w:t xml:space="preserve">To promote the spiritual, moral, social, and cultural development of pupils and prepare them for the opportunities, responsibilities, and experiences of adult life. </w:t>
            </w:r>
          </w:p>
          <w:p w14:paraId="7CAC3176" w14:textId="77777777" w:rsidR="00D41DAE" w:rsidRDefault="00D41DAE" w:rsidP="00D41DAE">
            <w:pPr>
              <w:pStyle w:val="ListParagraph"/>
              <w:numPr>
                <w:ilvl w:val="0"/>
                <w:numId w:val="4"/>
              </w:numPr>
              <w:rPr>
                <w:rFonts w:ascii="Arial" w:eastAsia="Arial" w:hAnsi="Arial" w:cs="Arial"/>
              </w:rPr>
            </w:pPr>
            <w:r w:rsidRPr="62707499">
              <w:rPr>
                <w:rFonts w:ascii="Arial" w:eastAsia="Arial" w:hAnsi="Arial" w:cs="Arial"/>
                <w:lang w:val="en-US"/>
              </w:rPr>
              <w:t xml:space="preserve">Adhere to the Trust’s policies and practices. </w:t>
            </w:r>
          </w:p>
          <w:p w14:paraId="74F269A2" w14:textId="77777777" w:rsidR="00D41DAE" w:rsidRDefault="00D41DAE" w:rsidP="00D41DAE">
            <w:pPr>
              <w:pStyle w:val="ListParagraph"/>
              <w:numPr>
                <w:ilvl w:val="0"/>
                <w:numId w:val="4"/>
              </w:numPr>
              <w:rPr>
                <w:rFonts w:ascii="Arial" w:eastAsia="Arial" w:hAnsi="Arial" w:cs="Arial"/>
              </w:rPr>
            </w:pPr>
            <w:r w:rsidRPr="62707499">
              <w:rPr>
                <w:rFonts w:ascii="Arial" w:eastAsia="Arial" w:hAnsi="Arial" w:cs="Arial"/>
                <w:lang w:val="en-US"/>
              </w:rPr>
              <w:t xml:space="preserve">To contribute to and support the raising of achievement in the school. </w:t>
            </w:r>
          </w:p>
          <w:p w14:paraId="12CB701A" w14:textId="77777777" w:rsidR="00D41DAE" w:rsidRDefault="00D41DAE" w:rsidP="00D41DAE">
            <w:pPr>
              <w:pStyle w:val="ListParagraph"/>
              <w:numPr>
                <w:ilvl w:val="0"/>
                <w:numId w:val="4"/>
              </w:numPr>
              <w:rPr>
                <w:rFonts w:ascii="Arial" w:eastAsia="Arial" w:hAnsi="Arial" w:cs="Arial"/>
              </w:rPr>
            </w:pPr>
            <w:r w:rsidRPr="62707499">
              <w:rPr>
                <w:rFonts w:ascii="Arial" w:eastAsia="Arial" w:hAnsi="Arial" w:cs="Arial"/>
                <w:lang w:val="en-US"/>
              </w:rPr>
              <w:t xml:space="preserve">To have a working knowledge of teachers’ professional duties and legal liabilities. </w:t>
            </w:r>
          </w:p>
          <w:p w14:paraId="21985FDA" w14:textId="77777777" w:rsidR="00D41DAE" w:rsidRDefault="00D41DAE" w:rsidP="00D41DAE">
            <w:pPr>
              <w:pStyle w:val="ListParagraph"/>
              <w:numPr>
                <w:ilvl w:val="0"/>
                <w:numId w:val="4"/>
              </w:numPr>
              <w:rPr>
                <w:rFonts w:ascii="Arial" w:eastAsia="Arial" w:hAnsi="Arial" w:cs="Arial"/>
              </w:rPr>
            </w:pPr>
            <w:r w:rsidRPr="62707499">
              <w:rPr>
                <w:rFonts w:ascii="Arial" w:eastAsia="Arial" w:hAnsi="Arial" w:cs="Arial"/>
                <w:lang w:val="en-US"/>
              </w:rPr>
              <w:t xml:space="preserve">To ensure you have a clear knowledge and understanding of the school policies and procedures, particularly those relating to safeguarding.  </w:t>
            </w:r>
          </w:p>
          <w:p w14:paraId="6DA1EFD4" w14:textId="77777777" w:rsidR="00D41DAE" w:rsidRDefault="00D41DAE" w:rsidP="00D41DAE">
            <w:pPr>
              <w:pStyle w:val="ListParagraph"/>
              <w:numPr>
                <w:ilvl w:val="0"/>
                <w:numId w:val="4"/>
              </w:numPr>
              <w:rPr>
                <w:rFonts w:ascii="Arial" w:eastAsia="Arial" w:hAnsi="Arial" w:cs="Arial"/>
              </w:rPr>
            </w:pPr>
            <w:r w:rsidRPr="62707499">
              <w:rPr>
                <w:rFonts w:ascii="Arial" w:eastAsia="Arial" w:hAnsi="Arial" w:cs="Arial"/>
                <w:lang w:val="en-US"/>
              </w:rPr>
              <w:t xml:space="preserve">To contribute to the learning culture within the subject area by identifying, sharing, and deploying good and effective practice. </w:t>
            </w:r>
          </w:p>
          <w:p w14:paraId="787A9CB6" w14:textId="77777777" w:rsidR="00D41DAE" w:rsidRDefault="00D41DAE" w:rsidP="00D41DAE">
            <w:pPr>
              <w:pStyle w:val="ListParagraph"/>
              <w:numPr>
                <w:ilvl w:val="0"/>
                <w:numId w:val="4"/>
              </w:numPr>
              <w:rPr>
                <w:rFonts w:ascii="Arial" w:eastAsia="Arial" w:hAnsi="Arial" w:cs="Arial"/>
              </w:rPr>
            </w:pPr>
            <w:r w:rsidRPr="62707499">
              <w:rPr>
                <w:rFonts w:ascii="Arial" w:eastAsia="Arial" w:hAnsi="Arial" w:cs="Arial"/>
                <w:lang w:val="en-US"/>
              </w:rPr>
              <w:t xml:space="preserve">To adhere to the school’s procedures to register accurately and codify attendance and absence, and to complete class registers - for all groups taught. </w:t>
            </w:r>
          </w:p>
          <w:p w14:paraId="12DAE656" w14:textId="77777777" w:rsidR="00D41DAE" w:rsidRDefault="00D41DAE" w:rsidP="00D41DAE">
            <w:pPr>
              <w:pStyle w:val="ListParagraph"/>
              <w:numPr>
                <w:ilvl w:val="0"/>
                <w:numId w:val="4"/>
              </w:numPr>
              <w:rPr>
                <w:rFonts w:ascii="Arial" w:eastAsia="Arial" w:hAnsi="Arial" w:cs="Arial"/>
              </w:rPr>
            </w:pPr>
            <w:r w:rsidRPr="62707499">
              <w:rPr>
                <w:rFonts w:ascii="Arial" w:eastAsia="Arial" w:hAnsi="Arial" w:cs="Arial"/>
                <w:lang w:val="en-US"/>
              </w:rPr>
              <w:t xml:space="preserve">To adhere to the Teachers’ Standards and adopt a professional, self-reflective, and pro-active approach to improving your practice as a teacher.  </w:t>
            </w:r>
          </w:p>
          <w:p w14:paraId="72C31A3A" w14:textId="77777777" w:rsidR="00D41DAE" w:rsidRDefault="00D41DAE" w:rsidP="00D41DAE">
            <w:pPr>
              <w:pStyle w:val="ListParagraph"/>
              <w:numPr>
                <w:ilvl w:val="0"/>
                <w:numId w:val="4"/>
              </w:numPr>
              <w:rPr>
                <w:rFonts w:ascii="Arial" w:eastAsia="Arial" w:hAnsi="Arial" w:cs="Arial"/>
              </w:rPr>
            </w:pPr>
            <w:r w:rsidRPr="62707499">
              <w:rPr>
                <w:rFonts w:ascii="Arial" w:eastAsia="Arial" w:hAnsi="Arial" w:cs="Arial"/>
                <w:lang w:val="en-US"/>
              </w:rPr>
              <w:t xml:space="preserve">Participate fully in Performance Management.  </w:t>
            </w:r>
          </w:p>
          <w:p w14:paraId="41D20A9F" w14:textId="77777777" w:rsidR="00D41DAE" w:rsidRDefault="00D41DAE" w:rsidP="00D41DAE">
            <w:pPr>
              <w:pStyle w:val="ListParagraph"/>
              <w:numPr>
                <w:ilvl w:val="0"/>
                <w:numId w:val="4"/>
              </w:numPr>
              <w:rPr>
                <w:rFonts w:ascii="Arial" w:eastAsia="Arial" w:hAnsi="Arial" w:cs="Arial"/>
              </w:rPr>
            </w:pPr>
            <w:r w:rsidRPr="62707499">
              <w:rPr>
                <w:rFonts w:ascii="Arial" w:eastAsia="Arial" w:hAnsi="Arial" w:cs="Arial"/>
                <w:lang w:val="en-US"/>
              </w:rPr>
              <w:t xml:space="preserve">Adopt the culture of aspirational target setting which is embedded at School from whole school to individual staff and pupil targets. </w:t>
            </w:r>
          </w:p>
          <w:p w14:paraId="31EE50CD" w14:textId="77777777" w:rsidR="00D41DAE" w:rsidRDefault="00D41DAE" w:rsidP="00D41DAE">
            <w:pPr>
              <w:pStyle w:val="ListParagraph"/>
              <w:numPr>
                <w:ilvl w:val="0"/>
                <w:numId w:val="4"/>
              </w:numPr>
              <w:rPr>
                <w:rFonts w:ascii="Arial" w:eastAsia="Arial" w:hAnsi="Arial" w:cs="Arial"/>
              </w:rPr>
            </w:pPr>
            <w:r w:rsidRPr="62707499">
              <w:rPr>
                <w:rFonts w:ascii="Arial" w:eastAsia="Arial" w:hAnsi="Arial" w:cs="Arial"/>
                <w:lang w:val="en-US"/>
              </w:rPr>
              <w:t xml:space="preserve">To reflect on your own practice and contribute to the school and faculty’s self-review / evaluation processes. </w:t>
            </w:r>
          </w:p>
          <w:p w14:paraId="1E9E968D" w14:textId="77777777" w:rsidR="00D41DAE" w:rsidRDefault="00D41DAE" w:rsidP="00D41DAE">
            <w:pPr>
              <w:pStyle w:val="ListParagraph"/>
              <w:numPr>
                <w:ilvl w:val="0"/>
                <w:numId w:val="4"/>
              </w:numPr>
              <w:rPr>
                <w:rFonts w:ascii="Arial" w:eastAsia="Arial" w:hAnsi="Arial" w:cs="Arial"/>
              </w:rPr>
            </w:pPr>
            <w:r w:rsidRPr="62707499">
              <w:rPr>
                <w:rFonts w:ascii="Arial" w:eastAsia="Arial" w:hAnsi="Arial" w:cs="Arial"/>
                <w:lang w:val="en-US"/>
              </w:rPr>
              <w:t xml:space="preserve">To undertake the duties of Form Tutor (if required), supporting the Catholic ethos of the school and contributing pro-actively to the PSHE and enrichment curriculum. </w:t>
            </w:r>
          </w:p>
          <w:p w14:paraId="45025D0A" w14:textId="77777777" w:rsidR="00D41DAE" w:rsidRDefault="00D41DAE" w:rsidP="00D41DAE">
            <w:pPr>
              <w:pStyle w:val="ListParagraph"/>
              <w:numPr>
                <w:ilvl w:val="0"/>
                <w:numId w:val="4"/>
              </w:numPr>
              <w:rPr>
                <w:rFonts w:ascii="Arial" w:eastAsia="Arial" w:hAnsi="Arial" w:cs="Arial"/>
              </w:rPr>
            </w:pPr>
            <w:r w:rsidRPr="62707499">
              <w:rPr>
                <w:rFonts w:ascii="Arial" w:eastAsia="Arial" w:hAnsi="Arial" w:cs="Arial"/>
                <w:lang w:val="en-US"/>
              </w:rPr>
              <w:t xml:space="preserve">To attend all meetings within the agreed school structure.  </w:t>
            </w:r>
          </w:p>
          <w:p w14:paraId="06B81CDB" w14:textId="77777777" w:rsidR="00D41DAE" w:rsidRDefault="00D41DAE" w:rsidP="00D41DAE">
            <w:pPr>
              <w:pStyle w:val="ListParagraph"/>
              <w:numPr>
                <w:ilvl w:val="0"/>
                <w:numId w:val="4"/>
              </w:numPr>
              <w:rPr>
                <w:rFonts w:ascii="Arial" w:eastAsia="Arial" w:hAnsi="Arial" w:cs="Arial"/>
              </w:rPr>
            </w:pPr>
            <w:r w:rsidRPr="62707499">
              <w:rPr>
                <w:rFonts w:ascii="Arial" w:eastAsia="Arial" w:hAnsi="Arial" w:cs="Arial"/>
                <w:lang w:val="en-US"/>
              </w:rPr>
              <w:t xml:space="preserve">To make a positive contribution to the wider life and ethos of the school, including the extra-curricular life of the school. </w:t>
            </w:r>
          </w:p>
        </w:tc>
      </w:tr>
      <w:tr w:rsidR="00D41DAE" w14:paraId="7113F0C1" w14:textId="77777777" w:rsidTr="00EB0976">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5480ED14" w14:textId="77777777" w:rsidR="00D41DAE" w:rsidRDefault="00D41DAE" w:rsidP="00EB0976">
            <w:pPr>
              <w:jc w:val="center"/>
              <w:rPr>
                <w:rFonts w:ascii="Arial" w:eastAsia="Arial" w:hAnsi="Arial" w:cs="Arial"/>
                <w:color w:val="FFFFFF" w:themeColor="background1"/>
              </w:rPr>
            </w:pPr>
            <w:r w:rsidRPr="62707499">
              <w:rPr>
                <w:rFonts w:ascii="Arial" w:eastAsia="Arial" w:hAnsi="Arial" w:cs="Arial"/>
                <w:b/>
                <w:bCs/>
                <w:color w:val="FFFFFF" w:themeColor="background1"/>
                <w:lang w:val="en-US"/>
              </w:rPr>
              <w:t>Leadership</w:t>
            </w:r>
          </w:p>
        </w:tc>
      </w:tr>
      <w:tr w:rsidR="00D41DAE" w14:paraId="3590334E" w14:textId="77777777" w:rsidTr="00EB0976">
        <w:trPr>
          <w:trHeight w:val="300"/>
        </w:trPr>
        <w:tc>
          <w:tcPr>
            <w:tcW w:w="901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50809CF" w14:textId="77777777" w:rsidR="00D41DAE" w:rsidRDefault="00D41DAE" w:rsidP="00EB0976">
            <w:pPr>
              <w:pStyle w:val="ListParagraph"/>
              <w:numPr>
                <w:ilvl w:val="0"/>
                <w:numId w:val="3"/>
              </w:numPr>
              <w:spacing w:after="125" w:line="237" w:lineRule="auto"/>
              <w:rPr>
                <w:rFonts w:ascii="Arial" w:eastAsia="Arial" w:hAnsi="Arial" w:cs="Arial"/>
              </w:rPr>
            </w:pPr>
            <w:r w:rsidRPr="62707499">
              <w:rPr>
                <w:rFonts w:ascii="Arial" w:eastAsia="Arial" w:hAnsi="Arial" w:cs="Arial"/>
                <w:lang w:val="en-US"/>
              </w:rPr>
              <w:t>Develop self-evaluation strategies within the department to monitor, evaluate and improve the quality of teaching and learning through:</w:t>
            </w:r>
          </w:p>
          <w:p w14:paraId="406D210B" w14:textId="77777777" w:rsidR="00D41DAE" w:rsidRDefault="00D41DAE" w:rsidP="00EB0976">
            <w:pPr>
              <w:pStyle w:val="ListParagraph"/>
              <w:numPr>
                <w:ilvl w:val="1"/>
                <w:numId w:val="3"/>
              </w:numPr>
              <w:spacing w:after="109"/>
              <w:rPr>
                <w:rFonts w:ascii="Arial" w:eastAsia="Arial" w:hAnsi="Arial" w:cs="Arial"/>
              </w:rPr>
            </w:pPr>
            <w:r w:rsidRPr="62707499">
              <w:rPr>
                <w:rFonts w:ascii="Arial" w:eastAsia="Arial" w:hAnsi="Arial" w:cs="Arial"/>
                <w:lang w:val="en-US"/>
              </w:rPr>
              <w:t xml:space="preserve">A structured, rigorous and recorded </w:t>
            </w:r>
            <w:proofErr w:type="spellStart"/>
            <w:r w:rsidRPr="62707499">
              <w:rPr>
                <w:rFonts w:ascii="Arial" w:eastAsia="Arial" w:hAnsi="Arial" w:cs="Arial"/>
                <w:lang w:val="en-US"/>
              </w:rPr>
              <w:t>programme</w:t>
            </w:r>
            <w:proofErr w:type="spellEnd"/>
            <w:r w:rsidRPr="62707499">
              <w:rPr>
                <w:rFonts w:ascii="Arial" w:eastAsia="Arial" w:hAnsi="Arial" w:cs="Arial"/>
                <w:lang w:val="en-US"/>
              </w:rPr>
              <w:t xml:space="preserve"> of lesson observation for all staff; providing feedback and advice on improvement as appropriate</w:t>
            </w:r>
          </w:p>
          <w:p w14:paraId="35996A7B" w14:textId="77777777" w:rsidR="00D41DAE" w:rsidRDefault="00D41DAE" w:rsidP="00EB0976">
            <w:pPr>
              <w:pStyle w:val="ListParagraph"/>
              <w:numPr>
                <w:ilvl w:val="1"/>
                <w:numId w:val="3"/>
              </w:numPr>
              <w:spacing w:after="81"/>
              <w:rPr>
                <w:rFonts w:ascii="Arial" w:eastAsia="Arial" w:hAnsi="Arial" w:cs="Arial"/>
              </w:rPr>
            </w:pPr>
            <w:r w:rsidRPr="62707499">
              <w:rPr>
                <w:rFonts w:ascii="Arial" w:eastAsia="Arial" w:hAnsi="Arial" w:cs="Arial"/>
                <w:lang w:val="en-US"/>
              </w:rPr>
              <w:t>Completing self-evaluation to identify strengths and areas for improvement</w:t>
            </w:r>
          </w:p>
          <w:p w14:paraId="5996AF19" w14:textId="77777777" w:rsidR="00D41DAE" w:rsidRDefault="00D41DAE" w:rsidP="00EB0976">
            <w:pPr>
              <w:pStyle w:val="ListParagraph"/>
              <w:numPr>
                <w:ilvl w:val="1"/>
                <w:numId w:val="3"/>
              </w:numPr>
              <w:spacing w:after="104"/>
              <w:rPr>
                <w:rFonts w:ascii="Arial" w:eastAsia="Arial" w:hAnsi="Arial" w:cs="Arial"/>
              </w:rPr>
            </w:pPr>
            <w:r w:rsidRPr="62707499">
              <w:rPr>
                <w:rFonts w:ascii="Arial" w:eastAsia="Arial" w:hAnsi="Arial" w:cs="Arial"/>
                <w:lang w:val="en-US"/>
              </w:rPr>
              <w:lastRenderedPageBreak/>
              <w:t>Ensuring that this process informs improvement planning within the department</w:t>
            </w:r>
          </w:p>
          <w:p w14:paraId="04C837B0" w14:textId="77777777" w:rsidR="00D41DAE" w:rsidRDefault="00D41DAE" w:rsidP="00D41DAE">
            <w:pPr>
              <w:pStyle w:val="ListParagraph"/>
              <w:numPr>
                <w:ilvl w:val="1"/>
                <w:numId w:val="3"/>
              </w:numPr>
              <w:spacing w:line="236" w:lineRule="auto"/>
              <w:rPr>
                <w:rFonts w:ascii="Arial" w:eastAsia="Arial" w:hAnsi="Arial" w:cs="Arial"/>
              </w:rPr>
            </w:pPr>
            <w:r w:rsidRPr="62707499">
              <w:rPr>
                <w:rFonts w:ascii="Arial" w:eastAsia="Arial" w:hAnsi="Arial" w:cs="Arial"/>
                <w:lang w:val="en-US"/>
              </w:rPr>
              <w:t xml:space="preserve">Developing and </w:t>
            </w:r>
            <w:proofErr w:type="spellStart"/>
            <w:r w:rsidRPr="62707499">
              <w:rPr>
                <w:rFonts w:ascii="Arial" w:eastAsia="Arial" w:hAnsi="Arial" w:cs="Arial"/>
                <w:lang w:val="en-US"/>
              </w:rPr>
              <w:t>formalising</w:t>
            </w:r>
            <w:proofErr w:type="spellEnd"/>
            <w:r w:rsidRPr="62707499">
              <w:rPr>
                <w:rFonts w:ascii="Arial" w:eastAsia="Arial" w:hAnsi="Arial" w:cs="Arial"/>
                <w:lang w:val="en-US"/>
              </w:rPr>
              <w:t xml:space="preserve"> arrangements for the scrutiny of pupils' work and staff planners.</w:t>
            </w:r>
          </w:p>
          <w:p w14:paraId="100D1A1B" w14:textId="77777777" w:rsidR="00D41DAE" w:rsidRDefault="00D41DAE" w:rsidP="00EB0976">
            <w:pPr>
              <w:pStyle w:val="ListParagraph"/>
              <w:numPr>
                <w:ilvl w:val="0"/>
                <w:numId w:val="3"/>
              </w:numPr>
              <w:spacing w:after="122" w:line="232" w:lineRule="auto"/>
              <w:ind w:right="86"/>
              <w:rPr>
                <w:rFonts w:ascii="Arial" w:eastAsia="Arial" w:hAnsi="Arial" w:cs="Arial"/>
              </w:rPr>
            </w:pPr>
            <w:r w:rsidRPr="62707499">
              <w:rPr>
                <w:rFonts w:ascii="Arial" w:eastAsia="Arial" w:hAnsi="Arial" w:cs="Arial"/>
                <w:lang w:val="en-US"/>
              </w:rPr>
              <w:t>Manage the performance management process in the department, working to enhance the skills of others for continued professional growth and career development including sharing good practice.</w:t>
            </w:r>
          </w:p>
          <w:p w14:paraId="61AF3601" w14:textId="77777777" w:rsidR="00D41DAE" w:rsidRDefault="00D41DAE" w:rsidP="00EB0976">
            <w:pPr>
              <w:pStyle w:val="ListParagraph"/>
              <w:numPr>
                <w:ilvl w:val="0"/>
                <w:numId w:val="3"/>
              </w:numPr>
              <w:spacing w:after="115" w:line="224" w:lineRule="auto"/>
              <w:ind w:right="86"/>
              <w:rPr>
                <w:rFonts w:ascii="Arial" w:eastAsia="Arial" w:hAnsi="Arial" w:cs="Arial"/>
              </w:rPr>
            </w:pPr>
            <w:r w:rsidRPr="62707499">
              <w:rPr>
                <w:rFonts w:ascii="Arial" w:eastAsia="Arial" w:hAnsi="Arial" w:cs="Arial"/>
                <w:lang w:val="en-US"/>
              </w:rPr>
              <w:t>Mentor and coach colleagues providing effective feedback and advice in order to contribute to the overall effectiveness of the department. Liaising with Senior Managers to support teachers within the department by identifying their CPD needs which will enhance teaching and learning; induction of new teachers to the faculty, including Early Careers Teachers (ECTs), and the support of trainee teachers.</w:t>
            </w:r>
          </w:p>
          <w:p w14:paraId="19B7A70C" w14:textId="77777777" w:rsidR="00D41DAE" w:rsidRDefault="00D41DAE" w:rsidP="00D41DAE">
            <w:pPr>
              <w:pStyle w:val="ListParagraph"/>
              <w:numPr>
                <w:ilvl w:val="0"/>
                <w:numId w:val="3"/>
              </w:numPr>
              <w:rPr>
                <w:rFonts w:ascii="Arial" w:eastAsia="Arial" w:hAnsi="Arial" w:cs="Arial"/>
              </w:rPr>
            </w:pPr>
            <w:r w:rsidRPr="62707499">
              <w:rPr>
                <w:rFonts w:ascii="Arial" w:eastAsia="Arial" w:hAnsi="Arial" w:cs="Arial"/>
                <w:lang w:val="en-US"/>
              </w:rPr>
              <w:t>Produce a detailed Departmental Improvement Plan in line with agreed whole school priorities.</w:t>
            </w:r>
          </w:p>
        </w:tc>
      </w:tr>
      <w:tr w:rsidR="00D41DAE" w14:paraId="2464EA8B" w14:textId="77777777" w:rsidTr="00EB0976">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780CF6CC" w14:textId="77777777" w:rsidR="00D41DAE" w:rsidRDefault="00D41DAE" w:rsidP="00EB0976">
            <w:pPr>
              <w:jc w:val="center"/>
              <w:rPr>
                <w:rFonts w:ascii="Arial" w:eastAsia="Arial" w:hAnsi="Arial" w:cs="Arial"/>
                <w:color w:val="FFFFFF" w:themeColor="background1"/>
              </w:rPr>
            </w:pPr>
            <w:r w:rsidRPr="62707499">
              <w:rPr>
                <w:rFonts w:ascii="Arial" w:eastAsia="Arial" w:hAnsi="Arial" w:cs="Arial"/>
                <w:b/>
                <w:bCs/>
                <w:color w:val="FFFFFF" w:themeColor="background1"/>
                <w:lang w:val="en-US"/>
              </w:rPr>
              <w:lastRenderedPageBreak/>
              <w:t>Pastoral Care Responsibilities</w:t>
            </w:r>
          </w:p>
        </w:tc>
      </w:tr>
      <w:tr w:rsidR="00D41DAE" w14:paraId="1C28BE03" w14:textId="77777777" w:rsidTr="00EB0976">
        <w:trPr>
          <w:trHeight w:val="300"/>
        </w:trPr>
        <w:tc>
          <w:tcPr>
            <w:tcW w:w="901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E86A8D7" w14:textId="77777777" w:rsidR="00D41DAE" w:rsidRDefault="00D41DAE" w:rsidP="00D41DAE">
            <w:pPr>
              <w:pStyle w:val="ListParagraph"/>
              <w:numPr>
                <w:ilvl w:val="0"/>
                <w:numId w:val="2"/>
              </w:numPr>
              <w:rPr>
                <w:rFonts w:ascii="Arial" w:eastAsia="Arial" w:hAnsi="Arial" w:cs="Arial"/>
              </w:rPr>
            </w:pPr>
            <w:r w:rsidRPr="62707499">
              <w:rPr>
                <w:rFonts w:ascii="Arial" w:eastAsia="Arial" w:hAnsi="Arial" w:cs="Arial"/>
                <w:lang w:val="en-US"/>
              </w:rPr>
              <w:t xml:space="preserve">To contribute to the pastoral care of pupils and students and to support their spiritual, moral, social, and cultural development. </w:t>
            </w:r>
          </w:p>
          <w:p w14:paraId="1F0831D9" w14:textId="77777777" w:rsidR="00D41DAE" w:rsidRDefault="00D41DAE" w:rsidP="00D41DAE">
            <w:pPr>
              <w:pStyle w:val="ListParagraph"/>
              <w:numPr>
                <w:ilvl w:val="0"/>
                <w:numId w:val="2"/>
              </w:numPr>
              <w:rPr>
                <w:rFonts w:ascii="Arial" w:eastAsia="Arial" w:hAnsi="Arial" w:cs="Arial"/>
              </w:rPr>
            </w:pPr>
            <w:r w:rsidRPr="62707499">
              <w:rPr>
                <w:rFonts w:ascii="Arial" w:eastAsia="Arial" w:hAnsi="Arial" w:cs="Arial"/>
                <w:lang w:val="en-US"/>
              </w:rPr>
              <w:t xml:space="preserve">To pray daily with your form and ensure that your form group fulfils a daily Act of Worship. </w:t>
            </w:r>
          </w:p>
          <w:p w14:paraId="186D2155" w14:textId="77777777" w:rsidR="00D41DAE" w:rsidRDefault="00D41DAE" w:rsidP="00D41DAE">
            <w:pPr>
              <w:pStyle w:val="ListParagraph"/>
              <w:numPr>
                <w:ilvl w:val="0"/>
                <w:numId w:val="2"/>
              </w:numPr>
              <w:rPr>
                <w:rFonts w:ascii="Arial" w:eastAsia="Arial" w:hAnsi="Arial" w:cs="Arial"/>
              </w:rPr>
            </w:pPr>
            <w:r w:rsidRPr="62707499">
              <w:rPr>
                <w:rFonts w:ascii="Arial" w:eastAsia="Arial" w:hAnsi="Arial" w:cs="Arial"/>
                <w:lang w:val="en-US"/>
              </w:rPr>
              <w:t xml:space="preserve">To participate in the worshipping life of the School, as a Catholic School, including supervision of pupils, assistance with and preparation of appropriate acts of worship and the promotion of the contribution which each subject area and school activity makes to the spiritual well-being of the school. </w:t>
            </w:r>
          </w:p>
          <w:p w14:paraId="2DA48901" w14:textId="77777777" w:rsidR="00D41DAE" w:rsidRDefault="00D41DAE" w:rsidP="00D41DAE">
            <w:pPr>
              <w:pStyle w:val="ListParagraph"/>
              <w:numPr>
                <w:ilvl w:val="0"/>
                <w:numId w:val="2"/>
              </w:numPr>
              <w:rPr>
                <w:rFonts w:ascii="Arial" w:eastAsia="Arial" w:hAnsi="Arial" w:cs="Arial"/>
              </w:rPr>
            </w:pPr>
            <w:r w:rsidRPr="62707499">
              <w:rPr>
                <w:rFonts w:ascii="Arial" w:eastAsia="Arial" w:hAnsi="Arial" w:cs="Arial"/>
                <w:lang w:val="en-US"/>
              </w:rPr>
              <w:t xml:space="preserve">To communicate, as appropriate, with parents of students or outside agencies concerned with the welfare of individual students, after consultation with appropriate staff. </w:t>
            </w:r>
          </w:p>
        </w:tc>
      </w:tr>
      <w:tr w:rsidR="00D41DAE" w14:paraId="56D31132" w14:textId="77777777" w:rsidTr="00EB0976">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620E39FA" w14:textId="77777777" w:rsidR="00D41DAE" w:rsidRDefault="00D41DAE" w:rsidP="00EB0976">
            <w:pPr>
              <w:jc w:val="center"/>
              <w:rPr>
                <w:rFonts w:ascii="Arial" w:eastAsia="Arial" w:hAnsi="Arial" w:cs="Arial"/>
                <w:color w:val="FFFFFF" w:themeColor="background1"/>
              </w:rPr>
            </w:pPr>
            <w:r w:rsidRPr="62707499">
              <w:rPr>
                <w:rFonts w:ascii="Arial" w:eastAsia="Arial" w:hAnsi="Arial" w:cs="Arial"/>
                <w:b/>
                <w:bCs/>
                <w:color w:val="FFFFFF" w:themeColor="background1"/>
                <w:lang w:val="en-US"/>
              </w:rPr>
              <w:t>Teaching &amp; Learning</w:t>
            </w:r>
          </w:p>
        </w:tc>
      </w:tr>
      <w:tr w:rsidR="00D41DAE" w14:paraId="0352C97C" w14:textId="77777777" w:rsidTr="00EB0976">
        <w:trPr>
          <w:trHeight w:val="300"/>
        </w:trPr>
        <w:tc>
          <w:tcPr>
            <w:tcW w:w="901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A47A226"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 xml:space="preserve">To demonstrate appropriate consistent progress for pupils, including all vulnerable and ability groups and irrespective of social or ethnic background. </w:t>
            </w:r>
          </w:p>
          <w:p w14:paraId="292476BB"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 xml:space="preserve">To comply with the teaching and learning approaches adopted in the subject/guidance area as directed by the appropriate leader. </w:t>
            </w:r>
          </w:p>
          <w:p w14:paraId="76EB9F33"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 xml:space="preserve">To make effective use of planning, preparation, and assessment time (PPA) to plan lessons thoroughly in advance, to record outcomes and to compare and review the performance of pupils with colleagues as appropriate. </w:t>
            </w:r>
          </w:p>
          <w:p w14:paraId="48475B5E"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 xml:space="preserve">To develop and implement a strong curriculum at KS3 and KS4. </w:t>
            </w:r>
          </w:p>
          <w:p w14:paraId="7488F817"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 xml:space="preserve">To maintain high levels of behaviour and discipline. To be responsible for the management of your classroom and to provide a stimulating learning environment to increase the learning potential of pupils and students. </w:t>
            </w:r>
          </w:p>
          <w:p w14:paraId="45A28D7B"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 xml:space="preserve">To incorporate the use of ICT to enhance the delivery of the curriculum. </w:t>
            </w:r>
          </w:p>
          <w:p w14:paraId="081A7CBB"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To plan all lessons, differentiating work and materials to meet the educational needs of the pupils’ different abilities.</w:t>
            </w:r>
          </w:p>
          <w:p w14:paraId="7B2FCBA0"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 xml:space="preserve">To use the principles of Assessment for Learning to inform lesson planning.  </w:t>
            </w:r>
          </w:p>
          <w:p w14:paraId="73A3B414"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 xml:space="preserve">To ensure that the development of literacy, numeracy, citizenship, and enterprise is included, where appropriate, in lesson planning and delivery.  </w:t>
            </w:r>
          </w:p>
          <w:p w14:paraId="6A406650"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 xml:space="preserve">To provide the curriculum leader/ assistant curriculum leader with evidence of planning and assessment of pupil / student work as appropriate. </w:t>
            </w:r>
          </w:p>
          <w:p w14:paraId="43A1FF6D"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 xml:space="preserve">To support the effective use of Teaching Assistants assigned to work in your lessons. </w:t>
            </w:r>
          </w:p>
          <w:p w14:paraId="38D0D5CF"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lastRenderedPageBreak/>
              <w:t>To contribute to the development of the subject area by sharing examples of good and effective practice.</w:t>
            </w:r>
          </w:p>
          <w:p w14:paraId="3EA73E8A"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 xml:space="preserve">To work collaboratively with colleagues within and outside your subject area to improve teaching and learning throughout the school. </w:t>
            </w:r>
          </w:p>
          <w:p w14:paraId="311713E4"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 xml:space="preserve">To set regular worthwhile homework tasks to complement classroom learning. </w:t>
            </w:r>
          </w:p>
          <w:p w14:paraId="5D62F0E9"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 xml:space="preserve">To promote adherence to the school’s Positive Behaviour Management system, reinforcing this with all taught classes and tutor groups. </w:t>
            </w:r>
          </w:p>
          <w:p w14:paraId="37C107BE" w14:textId="77777777" w:rsidR="00D41DAE" w:rsidRDefault="00D41DAE" w:rsidP="00EB0976">
            <w:pPr>
              <w:rPr>
                <w:rFonts w:ascii="Arial" w:eastAsia="Arial" w:hAnsi="Arial" w:cs="Arial"/>
              </w:rPr>
            </w:pPr>
          </w:p>
        </w:tc>
      </w:tr>
      <w:tr w:rsidR="00D41DAE" w14:paraId="4DC36623" w14:textId="77777777" w:rsidTr="00EB0976">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1A085C23" w14:textId="77777777" w:rsidR="00D41DAE" w:rsidRDefault="00D41DAE" w:rsidP="00EB0976">
            <w:pPr>
              <w:jc w:val="center"/>
              <w:rPr>
                <w:rFonts w:ascii="Arial" w:eastAsia="Arial" w:hAnsi="Arial" w:cs="Arial"/>
                <w:color w:val="FFFFFF" w:themeColor="background1"/>
              </w:rPr>
            </w:pPr>
            <w:r w:rsidRPr="62707499">
              <w:rPr>
                <w:rFonts w:ascii="Arial" w:eastAsia="Arial" w:hAnsi="Arial" w:cs="Arial"/>
                <w:b/>
                <w:bCs/>
                <w:color w:val="FFFFFF" w:themeColor="background1"/>
                <w:lang w:val="en-US"/>
              </w:rPr>
              <w:lastRenderedPageBreak/>
              <w:t>Assessment Recording Reporting</w:t>
            </w:r>
          </w:p>
        </w:tc>
      </w:tr>
      <w:tr w:rsidR="00D41DAE" w14:paraId="37EE1EBC" w14:textId="77777777" w:rsidTr="00EB0976">
        <w:trPr>
          <w:trHeight w:val="300"/>
        </w:trPr>
        <w:tc>
          <w:tcPr>
            <w:tcW w:w="901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C3218C4"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 xml:space="preserve">To adhere to the data / record keeping systems across the school and use appropriate data to inform target setting for individual pupils and students. </w:t>
            </w:r>
          </w:p>
          <w:p w14:paraId="08ECFF0F"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 xml:space="preserve">To ensure work is marked, assessed, and recorded appropriately. </w:t>
            </w:r>
          </w:p>
          <w:p w14:paraId="07018C7D"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 xml:space="preserve">To attend Parents’ Evenings, produce accurate reports on all pupils / students in the reviewing and reporting to parents, processes, meeting deadlines and setting appropriate targets. </w:t>
            </w:r>
          </w:p>
          <w:p w14:paraId="61774710"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 xml:space="preserve">To support the Target Setting and Review Day processes, checking and reinforcing targets. To monitor pupil and student progress and identify, encourage, and reward success. </w:t>
            </w:r>
          </w:p>
        </w:tc>
      </w:tr>
      <w:tr w:rsidR="00D41DAE" w14:paraId="24E80FB2" w14:textId="77777777" w:rsidTr="00EB0976">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451DD7AE" w14:textId="77777777" w:rsidR="00D41DAE" w:rsidRDefault="00D41DAE" w:rsidP="00EB0976">
            <w:pPr>
              <w:jc w:val="center"/>
              <w:rPr>
                <w:rFonts w:ascii="Arial" w:eastAsia="Arial" w:hAnsi="Arial" w:cs="Arial"/>
                <w:color w:val="FFFFFF" w:themeColor="background1"/>
              </w:rPr>
            </w:pPr>
            <w:r w:rsidRPr="62707499">
              <w:rPr>
                <w:rFonts w:ascii="Arial" w:eastAsia="Arial" w:hAnsi="Arial" w:cs="Arial"/>
                <w:b/>
                <w:bCs/>
                <w:color w:val="FFFFFF" w:themeColor="background1"/>
                <w:lang w:val="en-US"/>
              </w:rPr>
              <w:t>General Responsibilities</w:t>
            </w:r>
          </w:p>
        </w:tc>
      </w:tr>
      <w:tr w:rsidR="00D41DAE" w14:paraId="5A84E6D5" w14:textId="77777777" w:rsidTr="00EB0976">
        <w:trPr>
          <w:trHeight w:val="300"/>
        </w:trPr>
        <w:tc>
          <w:tcPr>
            <w:tcW w:w="901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5AEDF33" w14:textId="77777777" w:rsidR="00D41DAE" w:rsidRDefault="00D41DAE" w:rsidP="00D41DAE">
            <w:pPr>
              <w:pStyle w:val="ListParagraph"/>
              <w:numPr>
                <w:ilvl w:val="0"/>
                <w:numId w:val="1"/>
              </w:numPr>
              <w:rPr>
                <w:rFonts w:ascii="Arial" w:eastAsia="Arial" w:hAnsi="Arial" w:cs="Arial"/>
              </w:rPr>
            </w:pPr>
            <w:r w:rsidRPr="62707499">
              <w:rPr>
                <w:rFonts w:ascii="Arial" w:eastAsia="Arial" w:hAnsi="Arial" w:cs="Arial"/>
                <w:lang w:val="en-US"/>
              </w:rPr>
              <w:t>Attend and participate in staff meetings, training, and briefings as appropriate.</w:t>
            </w:r>
          </w:p>
          <w:p w14:paraId="50B5A8EE" w14:textId="77777777" w:rsidR="00D41DAE" w:rsidRDefault="00D41DAE" w:rsidP="00D41DAE">
            <w:pPr>
              <w:pStyle w:val="ListParagraph"/>
              <w:numPr>
                <w:ilvl w:val="0"/>
                <w:numId w:val="1"/>
              </w:numPr>
              <w:spacing w:line="252" w:lineRule="auto"/>
              <w:rPr>
                <w:rFonts w:ascii="Arial" w:eastAsia="Arial" w:hAnsi="Arial" w:cs="Arial"/>
              </w:rPr>
            </w:pPr>
            <w:r w:rsidRPr="62707499">
              <w:rPr>
                <w:rFonts w:ascii="Arial" w:eastAsia="Arial" w:hAnsi="Arial" w:cs="Arial"/>
                <w:lang w:val="en-US"/>
              </w:rPr>
              <w:t>Be aware of, and comply with all Trust policies and procedures, in particular those relating to child protection, health, safety and security, financial management, confidentiality, and data protection.</w:t>
            </w:r>
          </w:p>
          <w:p w14:paraId="641E809C" w14:textId="77777777" w:rsidR="00D41DAE" w:rsidRDefault="00D41DAE" w:rsidP="00D41DAE">
            <w:pPr>
              <w:pStyle w:val="ListParagraph"/>
              <w:numPr>
                <w:ilvl w:val="0"/>
                <w:numId w:val="1"/>
              </w:numPr>
              <w:spacing w:line="252" w:lineRule="auto"/>
              <w:rPr>
                <w:rFonts w:ascii="Arial" w:eastAsia="Arial" w:hAnsi="Arial" w:cs="Arial"/>
              </w:rPr>
            </w:pPr>
            <w:r w:rsidRPr="62707499">
              <w:rPr>
                <w:rFonts w:ascii="Arial" w:eastAsia="Arial" w:hAnsi="Arial" w:cs="Arial"/>
                <w:lang w:val="en-US"/>
              </w:rPr>
              <w:t>Contribute to the overall ethos, work, and aims of the Trust.</w:t>
            </w:r>
          </w:p>
          <w:p w14:paraId="0138CBD3" w14:textId="77777777" w:rsidR="00D41DAE" w:rsidRDefault="00D41DAE" w:rsidP="00D41DAE">
            <w:pPr>
              <w:pStyle w:val="ListParagraph"/>
              <w:numPr>
                <w:ilvl w:val="0"/>
                <w:numId w:val="1"/>
              </w:numPr>
              <w:spacing w:line="252" w:lineRule="auto"/>
              <w:rPr>
                <w:rFonts w:ascii="Arial" w:eastAsia="Arial" w:hAnsi="Arial" w:cs="Arial"/>
              </w:rPr>
            </w:pPr>
            <w:r w:rsidRPr="62707499">
              <w:rPr>
                <w:rFonts w:ascii="Arial" w:eastAsia="Arial" w:hAnsi="Arial" w:cs="Arial"/>
                <w:lang w:val="en-US"/>
              </w:rPr>
              <w:t xml:space="preserve">Be committed, passionate, dynamic, and supportive. </w:t>
            </w:r>
          </w:p>
          <w:p w14:paraId="7AF00762" w14:textId="77777777" w:rsidR="00D41DAE" w:rsidRDefault="00D41DAE" w:rsidP="00D41DAE">
            <w:pPr>
              <w:pStyle w:val="ListParagraph"/>
              <w:numPr>
                <w:ilvl w:val="0"/>
                <w:numId w:val="1"/>
              </w:numPr>
              <w:spacing w:line="252" w:lineRule="auto"/>
              <w:rPr>
                <w:rFonts w:ascii="Arial" w:eastAsia="Arial" w:hAnsi="Arial" w:cs="Arial"/>
              </w:rPr>
            </w:pPr>
            <w:r w:rsidRPr="62707499">
              <w:rPr>
                <w:rFonts w:ascii="Arial" w:eastAsia="Arial" w:hAnsi="Arial" w:cs="Arial"/>
                <w:lang w:val="en-US"/>
              </w:rPr>
              <w:t xml:space="preserve">Be innovative and high performing. </w:t>
            </w:r>
          </w:p>
          <w:p w14:paraId="65584179" w14:textId="77777777" w:rsidR="00D41DAE" w:rsidRDefault="00D41DAE" w:rsidP="00D41DAE">
            <w:pPr>
              <w:pStyle w:val="ListParagraph"/>
              <w:numPr>
                <w:ilvl w:val="0"/>
                <w:numId w:val="1"/>
              </w:numPr>
              <w:spacing w:line="252" w:lineRule="auto"/>
              <w:rPr>
                <w:rFonts w:ascii="Arial" w:eastAsia="Arial" w:hAnsi="Arial" w:cs="Arial"/>
              </w:rPr>
            </w:pPr>
            <w:r w:rsidRPr="62707499">
              <w:rPr>
                <w:rFonts w:ascii="Arial" w:eastAsia="Arial" w:hAnsi="Arial" w:cs="Arial"/>
                <w:lang w:val="en-US"/>
              </w:rPr>
              <w:t xml:space="preserve">Commitment to the principle of working collaboratively with other schools within the St Teresa of Calcutta Catholic Academy Trust. </w:t>
            </w:r>
          </w:p>
          <w:p w14:paraId="05D4A28A" w14:textId="77777777" w:rsidR="00D41DAE" w:rsidRDefault="00D41DAE" w:rsidP="00D41DAE">
            <w:pPr>
              <w:pStyle w:val="ListParagraph"/>
              <w:numPr>
                <w:ilvl w:val="0"/>
                <w:numId w:val="1"/>
              </w:numPr>
              <w:spacing w:line="252" w:lineRule="auto"/>
              <w:rPr>
                <w:rFonts w:ascii="Arial" w:eastAsia="Arial" w:hAnsi="Arial" w:cs="Arial"/>
              </w:rPr>
            </w:pPr>
            <w:r w:rsidRPr="62707499">
              <w:rPr>
                <w:rFonts w:ascii="Arial" w:eastAsia="Arial" w:hAnsi="Arial" w:cs="Arial"/>
                <w:lang w:val="en-US"/>
              </w:rPr>
              <w:t>Commitment to high attendance</w:t>
            </w:r>
          </w:p>
          <w:p w14:paraId="496C4AF8" w14:textId="77777777" w:rsidR="00D41DAE" w:rsidRDefault="00D41DAE" w:rsidP="00D41DAE">
            <w:pPr>
              <w:pStyle w:val="ListParagraph"/>
              <w:numPr>
                <w:ilvl w:val="0"/>
                <w:numId w:val="1"/>
              </w:numPr>
              <w:spacing w:line="252" w:lineRule="auto"/>
              <w:rPr>
                <w:rFonts w:ascii="Calibri" w:eastAsia="Calibri" w:hAnsi="Calibri" w:cs="Calibri"/>
                <w:sz w:val="20"/>
                <w:szCs w:val="20"/>
              </w:rPr>
            </w:pPr>
            <w:r w:rsidRPr="62707499">
              <w:rPr>
                <w:rFonts w:ascii="Arial" w:eastAsia="Arial" w:hAnsi="Arial" w:cs="Arial"/>
                <w:lang w:val="en-US"/>
              </w:rPr>
              <w:t>Ability to relate well to children and adults</w:t>
            </w:r>
            <w:r w:rsidRPr="62707499">
              <w:rPr>
                <w:rFonts w:ascii="Calibri" w:eastAsia="Calibri" w:hAnsi="Calibri" w:cs="Calibri"/>
                <w:sz w:val="20"/>
                <w:szCs w:val="20"/>
                <w:lang w:val="en-US"/>
              </w:rPr>
              <w:t>.</w:t>
            </w:r>
          </w:p>
        </w:tc>
      </w:tr>
      <w:tr w:rsidR="00D41DAE" w14:paraId="65F951AC" w14:textId="77777777" w:rsidTr="00EB0976">
        <w:trPr>
          <w:trHeight w:val="300"/>
        </w:trPr>
        <w:tc>
          <w:tcPr>
            <w:tcW w:w="9016"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9851F2" w14:textId="77777777" w:rsidR="00D41DAE" w:rsidRDefault="00D41DAE" w:rsidP="00EB0976">
            <w:pPr>
              <w:rPr>
                <w:rFonts w:ascii="Arial" w:eastAsia="Arial" w:hAnsi="Arial" w:cs="Arial"/>
                <w:color w:val="000000" w:themeColor="text1"/>
              </w:rPr>
            </w:pPr>
            <w:r w:rsidRPr="62707499">
              <w:rPr>
                <w:rFonts w:ascii="Arial" w:eastAsia="Arial" w:hAnsi="Arial" w:cs="Arial"/>
                <w:i/>
                <w:iCs/>
                <w:color w:val="000000" w:themeColor="text1"/>
                <w:lang w:val="en-US"/>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698C7F36" w14:textId="77777777" w:rsidR="00D41DAE" w:rsidRDefault="00D41DAE" w:rsidP="00EB0976">
            <w:pPr>
              <w:rPr>
                <w:rFonts w:ascii="Arial" w:eastAsia="Arial" w:hAnsi="Arial" w:cs="Arial"/>
                <w:color w:val="000000" w:themeColor="text1"/>
              </w:rPr>
            </w:pPr>
            <w:r w:rsidRPr="62707499">
              <w:rPr>
                <w:rFonts w:ascii="Arial" w:eastAsia="Arial" w:hAnsi="Arial" w:cs="Arial"/>
                <w:i/>
                <w:iCs/>
                <w:color w:val="000000" w:themeColor="text1"/>
                <w:lang w:val="en-US"/>
              </w:rPr>
              <w:t xml:space="preserve"> </w:t>
            </w:r>
          </w:p>
          <w:p w14:paraId="4DF933B3" w14:textId="77777777" w:rsidR="00D41DAE" w:rsidRDefault="00D41DAE" w:rsidP="00EB0976">
            <w:pPr>
              <w:rPr>
                <w:rFonts w:ascii="Arial" w:eastAsia="Arial" w:hAnsi="Arial" w:cs="Arial"/>
                <w:color w:val="000000" w:themeColor="text1"/>
              </w:rPr>
            </w:pPr>
            <w:r w:rsidRPr="62707499">
              <w:rPr>
                <w:rFonts w:ascii="Arial" w:eastAsia="Arial" w:hAnsi="Arial" w:cs="Arial"/>
                <w:i/>
                <w:iCs/>
                <w:color w:val="000000" w:themeColor="text1"/>
                <w:lang w:val="en-US"/>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6C41483F" w14:textId="77777777" w:rsidR="00D41DAE" w:rsidRDefault="00D41DAE" w:rsidP="00EB0976">
            <w:pPr>
              <w:rPr>
                <w:rFonts w:ascii="Arial" w:eastAsia="Arial" w:hAnsi="Arial" w:cs="Arial"/>
                <w:color w:val="000000" w:themeColor="text1"/>
              </w:rPr>
            </w:pPr>
            <w:r w:rsidRPr="62707499">
              <w:rPr>
                <w:rFonts w:ascii="Arial" w:eastAsia="Arial" w:hAnsi="Arial" w:cs="Arial"/>
                <w:i/>
                <w:iCs/>
                <w:color w:val="000000" w:themeColor="text1"/>
                <w:lang w:val="en-US"/>
              </w:rPr>
              <w:t xml:space="preserve"> </w:t>
            </w:r>
          </w:p>
          <w:p w14:paraId="1F7D7A25" w14:textId="77777777" w:rsidR="00D41DAE" w:rsidRDefault="00D41DAE" w:rsidP="00EB0976">
            <w:pPr>
              <w:rPr>
                <w:rFonts w:ascii="Arial" w:eastAsia="Arial" w:hAnsi="Arial" w:cs="Arial"/>
                <w:color w:val="000000" w:themeColor="text1"/>
              </w:rPr>
            </w:pPr>
            <w:r w:rsidRPr="62707499">
              <w:rPr>
                <w:rFonts w:ascii="Arial" w:eastAsia="Arial" w:hAnsi="Arial" w:cs="Arial"/>
                <w:i/>
                <w:iCs/>
                <w:color w:val="000000" w:themeColor="text1"/>
                <w:lang w:val="en-US"/>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BC3AE97" w14:textId="77777777" w:rsidR="00D41DAE" w:rsidRDefault="00D41DAE" w:rsidP="00EB0976">
            <w:pPr>
              <w:rPr>
                <w:rFonts w:ascii="Arial" w:eastAsia="Arial" w:hAnsi="Arial" w:cs="Arial"/>
                <w:color w:val="000000" w:themeColor="text1"/>
              </w:rPr>
            </w:pPr>
          </w:p>
          <w:p w14:paraId="0D0DA5D5" w14:textId="77777777" w:rsidR="00D41DAE" w:rsidRDefault="00D41DAE" w:rsidP="00EB0976">
            <w:pPr>
              <w:jc w:val="both"/>
              <w:rPr>
                <w:rFonts w:ascii="Arial" w:eastAsia="Arial" w:hAnsi="Arial" w:cs="Arial"/>
              </w:rPr>
            </w:pPr>
            <w:r w:rsidRPr="62707499">
              <w:rPr>
                <w:rFonts w:ascii="Arial" w:eastAsia="Arial" w:hAnsi="Arial" w:cs="Arial"/>
                <w:i/>
                <w:iCs/>
                <w:color w:val="000000" w:themeColor="text1"/>
              </w:rPr>
              <w:t xml:space="preserve">The Trust is committed to welcoming individuals regardless of age, disability, ethnicity, faith, gender identity, sexual orientation or marital status or whether you are pregnant or on </w:t>
            </w:r>
            <w:r w:rsidRPr="62707499">
              <w:rPr>
                <w:rFonts w:ascii="Arial" w:eastAsia="Arial" w:hAnsi="Arial" w:cs="Arial"/>
                <w:i/>
                <w:iCs/>
                <w:color w:val="000000" w:themeColor="text1"/>
              </w:rPr>
              <w:lastRenderedPageBreak/>
              <w:t xml:space="preserve">parental leave or from a socio-economic background. We welcome applicants from all communities and from people that identify with those characteristics.  </w:t>
            </w:r>
            <w:r w:rsidRPr="62707499">
              <w:rPr>
                <w:rFonts w:ascii="Arial" w:eastAsia="Arial" w:hAnsi="Arial" w:cs="Arial"/>
                <w:lang w:val="en-US"/>
              </w:rPr>
              <w:t xml:space="preserve"> </w:t>
            </w:r>
          </w:p>
          <w:p w14:paraId="5F9FA116" w14:textId="77777777" w:rsidR="00D41DAE" w:rsidRDefault="00D41DAE" w:rsidP="00EB0976">
            <w:pPr>
              <w:rPr>
                <w:rFonts w:ascii="Arial" w:eastAsia="Arial" w:hAnsi="Arial" w:cs="Arial"/>
                <w:color w:val="000000" w:themeColor="text1"/>
              </w:rPr>
            </w:pPr>
          </w:p>
          <w:p w14:paraId="09F3B87D" w14:textId="77777777" w:rsidR="00D41DAE" w:rsidRDefault="00D41DAE" w:rsidP="00EB0976">
            <w:pPr>
              <w:rPr>
                <w:rFonts w:ascii="Arial" w:eastAsia="Arial" w:hAnsi="Arial" w:cs="Arial"/>
                <w:color w:val="000000" w:themeColor="text1"/>
              </w:rPr>
            </w:pPr>
            <w:r w:rsidRPr="62707499">
              <w:rPr>
                <w:rFonts w:ascii="Arial" w:eastAsia="Arial" w:hAnsi="Arial" w:cs="Arial"/>
                <w:i/>
                <w:iCs/>
                <w:lang w:val="en-US"/>
              </w:rPr>
              <w:t xml:space="preserve">  </w:t>
            </w:r>
            <w:r w:rsidRPr="62707499">
              <w:rPr>
                <w:rFonts w:ascii="Arial" w:eastAsia="Arial" w:hAnsi="Arial" w:cs="Arial"/>
                <w:i/>
                <w:iCs/>
                <w:color w:val="000000" w:themeColor="text1"/>
                <w:lang w:val="en-US"/>
              </w:rPr>
              <w:t xml:space="preserve"> </w:t>
            </w:r>
          </w:p>
        </w:tc>
      </w:tr>
    </w:tbl>
    <w:p w14:paraId="28BF3184" w14:textId="77777777" w:rsidR="00D41DAE" w:rsidRDefault="00D41DAE" w:rsidP="00D41DAE">
      <w:pPr>
        <w:rPr>
          <w:rFonts w:ascii="Aptos" w:eastAsia="Aptos" w:hAnsi="Aptos" w:cs="Aptos"/>
          <w:color w:val="000000" w:themeColor="text1"/>
          <w:sz w:val="24"/>
          <w:szCs w:val="24"/>
        </w:rPr>
      </w:pPr>
    </w:p>
    <w:tbl>
      <w:tblPr>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5"/>
        <w:gridCol w:w="3005"/>
        <w:gridCol w:w="3005"/>
      </w:tblGrid>
      <w:tr w:rsidR="006E307F" w14:paraId="691408B1" w14:textId="77777777" w:rsidTr="00EB0976">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1B034FAB" w14:textId="77777777" w:rsidR="006E307F" w:rsidRDefault="006E307F" w:rsidP="00EB0976">
            <w:pPr>
              <w:spacing w:after="0"/>
              <w:ind w:left="60"/>
              <w:jc w:val="center"/>
              <w:rPr>
                <w:rFonts w:ascii="Arial" w:eastAsia="Arial" w:hAnsi="Arial" w:cs="Arial"/>
              </w:rPr>
            </w:pPr>
            <w:r w:rsidRPr="62707499">
              <w:rPr>
                <w:rFonts w:ascii="Arial" w:eastAsia="Arial" w:hAnsi="Arial" w:cs="Arial"/>
                <w:b/>
                <w:bCs/>
                <w:color w:val="FFFFFF" w:themeColor="background1"/>
                <w:lang w:val="en-US"/>
              </w:rPr>
              <w:t>Person Specification</w:t>
            </w:r>
          </w:p>
        </w:tc>
      </w:tr>
      <w:tr w:rsidR="006E307F" w14:paraId="184744F2" w14:textId="77777777" w:rsidTr="00EB0976">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409E69A2" w14:textId="77777777" w:rsidR="006E307F" w:rsidRDefault="006E307F" w:rsidP="00EB0976">
            <w:pPr>
              <w:spacing w:after="0" w:line="240" w:lineRule="auto"/>
              <w:rPr>
                <w:rFonts w:ascii="Arial" w:eastAsia="Arial" w:hAnsi="Arial" w:cs="Arial"/>
              </w:rPr>
            </w:pPr>
            <w:r w:rsidRPr="62707499">
              <w:rPr>
                <w:rStyle w:val="normaltextrun"/>
                <w:rFonts w:ascii="Arial" w:eastAsia="Arial" w:hAnsi="Arial" w:cs="Arial"/>
                <w:b/>
                <w:bCs/>
                <w:color w:val="FFFFFF" w:themeColor="background1"/>
              </w:rPr>
              <w:t>Key</w:t>
            </w:r>
            <w:r w:rsidRPr="62707499">
              <w:rPr>
                <w:rStyle w:val="eop"/>
                <w:rFonts w:ascii="Arial" w:eastAsia="Arial" w:hAnsi="Arial" w:cs="Arial"/>
                <w:color w:val="FFFFFF" w:themeColor="background1"/>
              </w:rPr>
              <w:t> </w:t>
            </w:r>
            <w:r w:rsidRPr="62707499">
              <w:rPr>
                <w:rStyle w:val="normaltextrun"/>
                <w:rFonts w:ascii="Arial" w:eastAsia="Arial" w:hAnsi="Arial" w:cs="Arial"/>
                <w:b/>
                <w:bCs/>
                <w:color w:val="FFFFFF" w:themeColor="background1"/>
              </w:rPr>
              <w:t>E</w:t>
            </w:r>
            <w:r w:rsidRPr="62707499">
              <w:rPr>
                <w:rStyle w:val="normaltextrun"/>
                <w:rFonts w:ascii="Arial" w:eastAsia="Arial" w:hAnsi="Arial" w:cs="Arial"/>
                <w:color w:val="FFFFFF" w:themeColor="background1"/>
              </w:rPr>
              <w:t xml:space="preserve"> Essential, </w:t>
            </w:r>
            <w:r w:rsidRPr="62707499">
              <w:rPr>
                <w:rStyle w:val="normaltextrun"/>
                <w:rFonts w:ascii="Arial" w:eastAsia="Arial" w:hAnsi="Arial" w:cs="Arial"/>
                <w:b/>
                <w:bCs/>
                <w:color w:val="FFFFFF" w:themeColor="background1"/>
              </w:rPr>
              <w:t>R</w:t>
            </w:r>
            <w:r w:rsidRPr="62707499">
              <w:rPr>
                <w:rStyle w:val="normaltextrun"/>
                <w:rFonts w:ascii="Arial" w:eastAsia="Arial" w:hAnsi="Arial" w:cs="Arial"/>
                <w:color w:val="FFFFFF" w:themeColor="background1"/>
              </w:rPr>
              <w:t xml:space="preserve"> References</w:t>
            </w:r>
            <w:r w:rsidRPr="62707499">
              <w:rPr>
                <w:rStyle w:val="eop"/>
                <w:rFonts w:ascii="Times New Roman" w:eastAsia="Times New Roman" w:hAnsi="Times New Roman" w:cs="Times New Roman"/>
                <w:color w:val="FFFFFF" w:themeColor="background1"/>
                <w:sz w:val="24"/>
                <w:szCs w:val="24"/>
              </w:rPr>
              <w:t xml:space="preserve">, </w:t>
            </w:r>
            <w:r w:rsidRPr="62707499">
              <w:rPr>
                <w:rStyle w:val="normaltextrun"/>
                <w:rFonts w:ascii="Arial" w:eastAsia="Arial" w:hAnsi="Arial" w:cs="Arial"/>
                <w:b/>
                <w:bCs/>
                <w:color w:val="FFFFFF" w:themeColor="background1"/>
              </w:rPr>
              <w:t>I</w:t>
            </w:r>
            <w:r w:rsidRPr="62707499">
              <w:rPr>
                <w:rStyle w:val="normaltextrun"/>
                <w:rFonts w:ascii="Arial" w:eastAsia="Arial" w:hAnsi="Arial" w:cs="Arial"/>
                <w:color w:val="FFFFFF" w:themeColor="background1"/>
              </w:rPr>
              <w:t xml:space="preserve"> Interview, </w:t>
            </w:r>
            <w:r w:rsidRPr="62707499">
              <w:rPr>
                <w:rStyle w:val="normaltextrun"/>
                <w:rFonts w:ascii="Arial" w:eastAsia="Arial" w:hAnsi="Arial" w:cs="Arial"/>
                <w:b/>
                <w:bCs/>
                <w:color w:val="FFFFFF" w:themeColor="background1"/>
              </w:rPr>
              <w:t>C</w:t>
            </w:r>
            <w:r w:rsidRPr="62707499">
              <w:rPr>
                <w:rStyle w:val="normaltextrun"/>
                <w:rFonts w:ascii="Arial" w:eastAsia="Arial" w:hAnsi="Arial" w:cs="Arial"/>
                <w:color w:val="FFFFFF" w:themeColor="background1"/>
              </w:rPr>
              <w:t xml:space="preserve"> Certificate</w:t>
            </w:r>
            <w:r w:rsidRPr="62707499">
              <w:rPr>
                <w:rStyle w:val="eop"/>
                <w:rFonts w:ascii="Times New Roman" w:eastAsia="Times New Roman" w:hAnsi="Times New Roman" w:cs="Times New Roman"/>
                <w:color w:val="FFFFFF" w:themeColor="background1"/>
                <w:sz w:val="24"/>
                <w:szCs w:val="24"/>
              </w:rPr>
              <w:t xml:space="preserve">, </w:t>
            </w:r>
            <w:r w:rsidRPr="62707499">
              <w:rPr>
                <w:rStyle w:val="normaltextrun"/>
                <w:rFonts w:ascii="Arial" w:eastAsia="Arial" w:hAnsi="Arial" w:cs="Arial"/>
                <w:b/>
                <w:bCs/>
                <w:color w:val="FFFFFF" w:themeColor="background1"/>
              </w:rPr>
              <w:t>D</w:t>
            </w:r>
            <w:r w:rsidRPr="62707499">
              <w:rPr>
                <w:rStyle w:val="normaltextrun"/>
                <w:rFonts w:ascii="Arial" w:eastAsia="Arial" w:hAnsi="Arial" w:cs="Arial"/>
                <w:color w:val="FFFFFF" w:themeColor="background1"/>
              </w:rPr>
              <w:t xml:space="preserve"> Desirable, </w:t>
            </w:r>
            <w:proofErr w:type="spellStart"/>
            <w:r w:rsidRPr="62707499">
              <w:rPr>
                <w:rStyle w:val="normaltextrun"/>
                <w:rFonts w:ascii="Arial" w:eastAsia="Arial" w:hAnsi="Arial" w:cs="Arial"/>
                <w:b/>
                <w:bCs/>
                <w:color w:val="FFFFFF" w:themeColor="background1"/>
              </w:rPr>
              <w:t>A</w:t>
            </w:r>
            <w:proofErr w:type="spellEnd"/>
            <w:r w:rsidRPr="62707499">
              <w:rPr>
                <w:rStyle w:val="normaltextrun"/>
                <w:rFonts w:ascii="Arial" w:eastAsia="Arial" w:hAnsi="Arial" w:cs="Arial"/>
                <w:color w:val="FFFFFF" w:themeColor="background1"/>
              </w:rPr>
              <w:t xml:space="preserve"> Application </w:t>
            </w:r>
          </w:p>
        </w:tc>
      </w:tr>
      <w:tr w:rsidR="006E307F" w14:paraId="03E60D04"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012CAA45" w14:textId="77777777" w:rsidR="006E307F" w:rsidRDefault="006E307F" w:rsidP="00EB0976">
            <w:pPr>
              <w:spacing w:after="0"/>
              <w:rPr>
                <w:rFonts w:ascii="Arial" w:eastAsia="Arial" w:hAnsi="Arial" w:cs="Arial"/>
              </w:rPr>
            </w:pPr>
            <w:r w:rsidRPr="62707499">
              <w:rPr>
                <w:rFonts w:ascii="Arial" w:eastAsia="Arial" w:hAnsi="Arial" w:cs="Arial"/>
                <w:color w:val="FFFFFF" w:themeColor="background1"/>
                <w:lang w:val="en-US"/>
              </w:rPr>
              <w:t xml:space="preserve"> </w:t>
            </w:r>
          </w:p>
        </w:tc>
        <w:tc>
          <w:tcPr>
            <w:tcW w:w="3005" w:type="dxa"/>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298CCEF1" w14:textId="77777777" w:rsidR="006E307F" w:rsidRDefault="006E307F" w:rsidP="00EB0976">
            <w:pPr>
              <w:spacing w:after="0"/>
              <w:ind w:left="60" w:right="195"/>
              <w:rPr>
                <w:rFonts w:ascii="Arial" w:eastAsia="Arial" w:hAnsi="Arial" w:cs="Arial"/>
              </w:rPr>
            </w:pPr>
            <w:r w:rsidRPr="62707499">
              <w:rPr>
                <w:rFonts w:ascii="Arial" w:eastAsia="Arial" w:hAnsi="Arial" w:cs="Arial"/>
                <w:b/>
                <w:bCs/>
                <w:color w:val="FFFFFF" w:themeColor="background1"/>
                <w:lang w:val="en-US"/>
              </w:rPr>
              <w:t>Essential / desirable</w:t>
            </w:r>
            <w:r w:rsidRPr="62707499">
              <w:rPr>
                <w:rFonts w:ascii="Arial" w:eastAsia="Arial" w:hAnsi="Arial" w:cs="Arial"/>
                <w:color w:val="FFFFFF" w:themeColor="background1"/>
                <w:lang w:val="en-US"/>
              </w:rPr>
              <w:t xml:space="preserve"> </w:t>
            </w:r>
          </w:p>
        </w:tc>
        <w:tc>
          <w:tcPr>
            <w:tcW w:w="3005" w:type="dxa"/>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19EBBE09" w14:textId="77777777" w:rsidR="006E307F" w:rsidRDefault="006E307F" w:rsidP="00EB0976">
            <w:pPr>
              <w:spacing w:after="0"/>
              <w:ind w:left="60"/>
              <w:rPr>
                <w:rFonts w:ascii="Arial" w:eastAsia="Arial" w:hAnsi="Arial" w:cs="Arial"/>
              </w:rPr>
            </w:pPr>
            <w:r w:rsidRPr="62707499">
              <w:rPr>
                <w:rFonts w:ascii="Arial" w:eastAsia="Arial" w:hAnsi="Arial" w:cs="Arial"/>
                <w:b/>
                <w:bCs/>
                <w:color w:val="FFFFFF" w:themeColor="background1"/>
                <w:lang w:val="en-US"/>
              </w:rPr>
              <w:t>Evidence</w:t>
            </w:r>
            <w:r w:rsidRPr="62707499">
              <w:rPr>
                <w:rFonts w:ascii="Arial" w:eastAsia="Arial" w:hAnsi="Arial" w:cs="Arial"/>
                <w:color w:val="FFFFFF" w:themeColor="background1"/>
                <w:lang w:val="en-US"/>
              </w:rPr>
              <w:t xml:space="preserve"> </w:t>
            </w:r>
          </w:p>
        </w:tc>
      </w:tr>
      <w:tr w:rsidR="006E307F" w14:paraId="04C6A335" w14:textId="77777777" w:rsidTr="00EB0976">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2B8E14F4" w14:textId="77777777" w:rsidR="006E307F" w:rsidRDefault="006E307F" w:rsidP="00EB0976">
            <w:pPr>
              <w:spacing w:after="0"/>
              <w:ind w:left="60"/>
              <w:jc w:val="center"/>
              <w:rPr>
                <w:rFonts w:ascii="Arial" w:eastAsia="Arial" w:hAnsi="Arial" w:cs="Arial"/>
              </w:rPr>
            </w:pPr>
            <w:r w:rsidRPr="62707499">
              <w:rPr>
                <w:rFonts w:ascii="Arial" w:eastAsia="Arial" w:hAnsi="Arial" w:cs="Arial"/>
                <w:b/>
                <w:bCs/>
                <w:color w:val="FFFFFF" w:themeColor="background1"/>
                <w:lang w:val="en-US"/>
              </w:rPr>
              <w:t>Qualifications</w:t>
            </w:r>
          </w:p>
        </w:tc>
      </w:tr>
      <w:tr w:rsidR="006E307F" w14:paraId="260F1105"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536FD9D1"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Qualified teacher status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050419E8"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09629587"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A, C</w:t>
            </w:r>
          </w:p>
        </w:tc>
      </w:tr>
      <w:tr w:rsidR="006E307F" w14:paraId="718F50A8"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B0CB067" w14:textId="77777777" w:rsidR="006E307F" w:rsidRDefault="006E307F" w:rsidP="00EB0976">
            <w:pPr>
              <w:spacing w:after="0"/>
              <w:rPr>
                <w:rFonts w:ascii="Arial" w:eastAsia="Arial" w:hAnsi="Arial" w:cs="Arial"/>
              </w:rPr>
            </w:pPr>
            <w:proofErr w:type="spellStart"/>
            <w:r w:rsidRPr="62707499">
              <w:rPr>
                <w:rFonts w:ascii="Arial" w:eastAsia="Arial" w:hAnsi="Arial" w:cs="Arial"/>
                <w:lang w:val="en-US"/>
              </w:rPr>
              <w:t>Honours</w:t>
            </w:r>
            <w:proofErr w:type="spellEnd"/>
            <w:r w:rsidRPr="62707499">
              <w:rPr>
                <w:rFonts w:ascii="Arial" w:eastAsia="Arial" w:hAnsi="Arial" w:cs="Arial"/>
                <w:lang w:val="en-US"/>
              </w:rPr>
              <w:t xml:space="preserve"> Degree in a relevant subject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0D8331D"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12DB541"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A, C</w:t>
            </w:r>
          </w:p>
        </w:tc>
      </w:tr>
      <w:tr w:rsidR="006E307F" w14:paraId="56A786CE"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2163944"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Catholic Certificate of Religious Studies (completed or undertaking)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499F9F79"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D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0BB5C086"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A, C</w:t>
            </w:r>
          </w:p>
        </w:tc>
      </w:tr>
      <w:tr w:rsidR="006E307F" w14:paraId="2BC88A40" w14:textId="77777777" w:rsidTr="00EB0976">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73EB7A87" w14:textId="77777777" w:rsidR="006E307F" w:rsidRDefault="006E307F" w:rsidP="00EB0976">
            <w:pPr>
              <w:spacing w:after="0"/>
              <w:ind w:left="60"/>
              <w:jc w:val="center"/>
              <w:rPr>
                <w:rFonts w:ascii="Arial" w:eastAsia="Arial" w:hAnsi="Arial" w:cs="Arial"/>
              </w:rPr>
            </w:pPr>
            <w:r w:rsidRPr="62707499">
              <w:rPr>
                <w:rFonts w:ascii="Arial" w:eastAsia="Arial" w:hAnsi="Arial" w:cs="Arial"/>
                <w:b/>
                <w:bCs/>
                <w:color w:val="FFFFFF" w:themeColor="background1"/>
                <w:lang w:val="en-US"/>
              </w:rPr>
              <w:t>CPD</w:t>
            </w:r>
          </w:p>
        </w:tc>
      </w:tr>
      <w:tr w:rsidR="006E307F" w14:paraId="396EA193"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476C80CE"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Evidence of appropriate professional development e.g., Catholic Leadership </w:t>
            </w:r>
            <w:proofErr w:type="spellStart"/>
            <w:r w:rsidRPr="62707499">
              <w:rPr>
                <w:rFonts w:ascii="Arial" w:eastAsia="Arial" w:hAnsi="Arial" w:cs="Arial"/>
                <w:lang w:val="en-US"/>
              </w:rPr>
              <w:t>Programme</w:t>
            </w:r>
            <w:proofErr w:type="spellEnd"/>
            <w:r w:rsidRPr="62707499">
              <w:rPr>
                <w:rFonts w:ascii="Arial" w:eastAsia="Arial" w:hAnsi="Arial" w:cs="Arial"/>
                <w:lang w:val="en-US"/>
              </w:rPr>
              <w:t xml:space="preserv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8964A96"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D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8B8179D"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A, C</w:t>
            </w:r>
          </w:p>
        </w:tc>
      </w:tr>
      <w:tr w:rsidR="006E307F" w14:paraId="66CB860E"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64395F70"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Successfully undertaken appropriate Child Protection training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080F4021"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4C1BEFCE"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A, C </w:t>
            </w:r>
          </w:p>
        </w:tc>
      </w:tr>
      <w:tr w:rsidR="006E307F" w14:paraId="1A35EAE9" w14:textId="77777777" w:rsidTr="00EB0976">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28E2A738" w14:textId="77777777" w:rsidR="006E307F" w:rsidRDefault="006E307F" w:rsidP="00EB0976">
            <w:pPr>
              <w:spacing w:after="0"/>
              <w:ind w:left="45"/>
              <w:jc w:val="center"/>
              <w:rPr>
                <w:rFonts w:ascii="Arial" w:eastAsia="Arial" w:hAnsi="Arial" w:cs="Arial"/>
              </w:rPr>
            </w:pPr>
            <w:r w:rsidRPr="62707499">
              <w:rPr>
                <w:rFonts w:ascii="Arial" w:eastAsia="Arial" w:hAnsi="Arial" w:cs="Arial"/>
                <w:b/>
                <w:bCs/>
                <w:color w:val="FFFFFF" w:themeColor="background1"/>
                <w:lang w:val="en-US"/>
              </w:rPr>
              <w:t>Knowledge &amp;</w:t>
            </w:r>
            <w:r w:rsidRPr="62707499">
              <w:rPr>
                <w:rFonts w:ascii="Arial" w:eastAsia="Arial" w:hAnsi="Arial" w:cs="Arial"/>
                <w:color w:val="FFFFFF" w:themeColor="background1"/>
                <w:lang w:val="en-US"/>
              </w:rPr>
              <w:t xml:space="preserve"> </w:t>
            </w:r>
            <w:r w:rsidRPr="62707499">
              <w:rPr>
                <w:rFonts w:ascii="Arial" w:eastAsia="Arial" w:hAnsi="Arial" w:cs="Arial"/>
                <w:b/>
                <w:bCs/>
                <w:color w:val="FFFFFF" w:themeColor="background1"/>
                <w:lang w:val="en-US"/>
              </w:rPr>
              <w:t>Experience:</w:t>
            </w:r>
          </w:p>
        </w:tc>
      </w:tr>
      <w:tr w:rsidR="006E307F" w14:paraId="74FCF08E"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1819EC6"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An expertise in the subject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04B4D944"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8FFB62F"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A/I </w:t>
            </w:r>
          </w:p>
        </w:tc>
      </w:tr>
      <w:tr w:rsidR="006E307F" w14:paraId="47A82239"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6A55C5E"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Understanding of strategies for raising student attainment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30D54177"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003D385E"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A/I </w:t>
            </w:r>
          </w:p>
        </w:tc>
      </w:tr>
      <w:tr w:rsidR="006E307F" w14:paraId="33F54848"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1835C7C4"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Evidence of exam success (excluding NQT)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623D7102"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6A254C84"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A/I </w:t>
            </w:r>
          </w:p>
        </w:tc>
      </w:tr>
      <w:tr w:rsidR="006E307F" w14:paraId="7E3E3616"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63E2D44F"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Thorough understanding of KS3 and KS4 curriculums.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0FF7D8F5"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324AE4F4"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A/I </w:t>
            </w:r>
          </w:p>
        </w:tc>
      </w:tr>
      <w:tr w:rsidR="006E307F" w14:paraId="47576892"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33ADD4D7"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Knowledge and application of a range of teaching and learning strategies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ECB16D8"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40383509"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A/I </w:t>
            </w:r>
          </w:p>
        </w:tc>
      </w:tr>
      <w:tr w:rsidR="006E307F" w14:paraId="4332AE9A"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7F537BC2"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Good disciplinary standards.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40BFAFB2"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14C42100"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A/I/R</w:t>
            </w:r>
          </w:p>
        </w:tc>
      </w:tr>
      <w:tr w:rsidR="006E307F" w14:paraId="78427012"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0A612D3B"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The ability to inspire and motivate pupils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4D10D765"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1A2428EB"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A/I/R</w:t>
            </w:r>
          </w:p>
        </w:tc>
      </w:tr>
      <w:tr w:rsidR="006E307F" w14:paraId="2370AA19"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7D2654A"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High level of inter-personal skills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4D84A05F"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74094A34"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A/I/R</w:t>
            </w:r>
          </w:p>
        </w:tc>
      </w:tr>
      <w:tr w:rsidR="006E307F" w14:paraId="4E20F0BC"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343A48A4"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Ability to communicate effectively with staff, pupils, parents, and support services.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3B0180F6"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43BD3ED9"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A/I/R</w:t>
            </w:r>
          </w:p>
        </w:tc>
      </w:tr>
      <w:tr w:rsidR="006E307F" w14:paraId="5BD7A587"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60C03755" w14:textId="77777777" w:rsidR="006E307F" w:rsidRDefault="006E307F" w:rsidP="00EB0976">
            <w:pPr>
              <w:spacing w:after="0"/>
              <w:ind w:left="45"/>
              <w:rPr>
                <w:rFonts w:ascii="Arial" w:eastAsia="Arial" w:hAnsi="Arial" w:cs="Arial"/>
              </w:rPr>
            </w:pPr>
            <w:r w:rsidRPr="62707499">
              <w:rPr>
                <w:rFonts w:ascii="Arial" w:eastAsia="Arial" w:hAnsi="Arial" w:cs="Arial"/>
                <w:lang w:val="en-US"/>
              </w:rPr>
              <w:t xml:space="preserve">Ability to work in a team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4917AC51"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C3A839B"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A/I/R</w:t>
            </w:r>
          </w:p>
        </w:tc>
      </w:tr>
      <w:tr w:rsidR="006E307F" w14:paraId="77E9F9C9"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7AF60C2C"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Good imaginative use of resources, including new technologies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4C3DF5E9"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000FC44A"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A/I </w:t>
            </w:r>
          </w:p>
        </w:tc>
      </w:tr>
      <w:tr w:rsidR="006E307F" w14:paraId="05365C4B"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662088FB" w14:textId="77777777" w:rsidR="006E307F" w:rsidRDefault="006E307F" w:rsidP="00EB0976">
            <w:pPr>
              <w:spacing w:after="0"/>
              <w:ind w:left="45" w:right="45"/>
              <w:rPr>
                <w:rFonts w:ascii="Arial" w:eastAsia="Arial" w:hAnsi="Arial" w:cs="Arial"/>
              </w:rPr>
            </w:pPr>
            <w:r w:rsidRPr="62707499">
              <w:rPr>
                <w:rFonts w:ascii="Arial" w:eastAsia="Arial" w:hAnsi="Arial" w:cs="Arial"/>
                <w:lang w:val="en-US"/>
              </w:rPr>
              <w:lastRenderedPageBreak/>
              <w:t xml:space="preserve">Sound understanding of the distinctive nature of a Catholic school.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0934017E"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B29FF5D"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A/I </w:t>
            </w:r>
          </w:p>
        </w:tc>
      </w:tr>
      <w:tr w:rsidR="006E307F" w14:paraId="067FF6E3"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117F63FE"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Understanding of the role of Form Tutor as agent for School Improvement.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5F2BCA55"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DFE0E86"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A/I </w:t>
            </w:r>
          </w:p>
        </w:tc>
      </w:tr>
      <w:tr w:rsidR="006E307F" w14:paraId="057344FF"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762F0B86"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Knowledge and experience of pastoral care systems.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05DA0234"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1793355F"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A/I </w:t>
            </w:r>
          </w:p>
        </w:tc>
      </w:tr>
      <w:tr w:rsidR="006E307F" w14:paraId="2BF5B7C6"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322AA90E"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Knowledge and experience of behaviour management procedures.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9A43D54"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1CD17EAF"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A/I/R</w:t>
            </w:r>
          </w:p>
        </w:tc>
      </w:tr>
      <w:tr w:rsidR="006E307F" w14:paraId="20AAB78F"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0C97E340"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General knowledge of current educational issues.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39F5CA31"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55A9FA1"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A/I </w:t>
            </w:r>
          </w:p>
        </w:tc>
      </w:tr>
      <w:tr w:rsidR="006E307F" w14:paraId="44285E3F" w14:textId="77777777" w:rsidTr="00EB0976">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5050BB25" w14:textId="77777777" w:rsidR="006E307F" w:rsidRDefault="006E307F" w:rsidP="00EB0976">
            <w:pPr>
              <w:spacing w:after="0"/>
              <w:ind w:left="60"/>
              <w:jc w:val="center"/>
              <w:rPr>
                <w:rFonts w:ascii="Arial" w:eastAsia="Arial" w:hAnsi="Arial" w:cs="Arial"/>
              </w:rPr>
            </w:pPr>
            <w:r w:rsidRPr="62707499">
              <w:rPr>
                <w:rFonts w:ascii="Arial" w:eastAsia="Arial" w:hAnsi="Arial" w:cs="Arial"/>
                <w:b/>
                <w:bCs/>
                <w:color w:val="FFFFFF" w:themeColor="background1"/>
                <w:lang w:val="en-US"/>
              </w:rPr>
              <w:t>Technical Skills &amp; Ability</w:t>
            </w:r>
          </w:p>
        </w:tc>
      </w:tr>
      <w:tr w:rsidR="006E307F" w14:paraId="5DB9F98E"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5BB46EA0"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The ability to implement assessment for learning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3404E4DD"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3ACCCBFA"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A/I/R</w:t>
            </w:r>
          </w:p>
        </w:tc>
      </w:tr>
      <w:tr w:rsidR="006E307F" w14:paraId="7FCFE8D0"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42A79E38"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Effective time management skills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336D97D2"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0E662617"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A/I/R </w:t>
            </w:r>
          </w:p>
        </w:tc>
      </w:tr>
      <w:tr w:rsidR="006E307F" w14:paraId="213FD165"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6623770F"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Good </w:t>
            </w:r>
            <w:proofErr w:type="spellStart"/>
            <w:r w:rsidRPr="62707499">
              <w:rPr>
                <w:rFonts w:ascii="Arial" w:eastAsia="Arial" w:hAnsi="Arial" w:cs="Arial"/>
                <w:lang w:val="en-US"/>
              </w:rPr>
              <w:t>organisational</w:t>
            </w:r>
            <w:proofErr w:type="spellEnd"/>
            <w:r w:rsidRPr="62707499">
              <w:rPr>
                <w:rFonts w:ascii="Arial" w:eastAsia="Arial" w:hAnsi="Arial" w:cs="Arial"/>
                <w:lang w:val="en-US"/>
              </w:rPr>
              <w:t xml:space="preserve"> and administration skills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799B7242"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5B7B38D3"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A/I/R </w:t>
            </w:r>
          </w:p>
        </w:tc>
      </w:tr>
      <w:tr w:rsidR="006E307F" w14:paraId="1AFBA488"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850C1E5"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The ability to use ICT both to support children’s learning and to communicate and evaluate data.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3D2B3C7E"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3EBC807F"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A/I/R</w:t>
            </w:r>
          </w:p>
          <w:p w14:paraId="609A4FFE"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 </w:t>
            </w:r>
          </w:p>
        </w:tc>
      </w:tr>
      <w:tr w:rsidR="006E307F" w14:paraId="5E4987E7"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42E3C667"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Effective behaviour management.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373F44D2"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113FF93E"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A/I/R</w:t>
            </w:r>
          </w:p>
        </w:tc>
      </w:tr>
      <w:tr w:rsidR="006E307F" w14:paraId="13243F5F" w14:textId="77777777" w:rsidTr="00EB0976">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45EF9497" w14:textId="77777777" w:rsidR="006E307F" w:rsidRDefault="006E307F" w:rsidP="00EB0976">
            <w:pPr>
              <w:spacing w:after="0"/>
              <w:ind w:left="60"/>
              <w:jc w:val="center"/>
              <w:rPr>
                <w:rFonts w:ascii="Arial" w:eastAsia="Arial" w:hAnsi="Arial" w:cs="Arial"/>
              </w:rPr>
            </w:pPr>
            <w:r w:rsidRPr="62707499">
              <w:rPr>
                <w:rFonts w:ascii="Arial" w:eastAsia="Arial" w:hAnsi="Arial" w:cs="Arial"/>
                <w:b/>
                <w:bCs/>
                <w:color w:val="FFFFFF" w:themeColor="background1"/>
                <w:lang w:val="en-US"/>
              </w:rPr>
              <w:t>Personal characteristics</w:t>
            </w:r>
          </w:p>
        </w:tc>
      </w:tr>
      <w:tr w:rsidR="006E307F" w14:paraId="71126E14"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709FE32B" w14:textId="77777777" w:rsidR="006E307F" w:rsidRDefault="006E307F" w:rsidP="00EB0976">
            <w:pPr>
              <w:spacing w:after="0"/>
              <w:ind w:left="45"/>
              <w:rPr>
                <w:rFonts w:ascii="Arial" w:eastAsia="Arial" w:hAnsi="Arial" w:cs="Arial"/>
              </w:rPr>
            </w:pPr>
            <w:r w:rsidRPr="62707499">
              <w:rPr>
                <w:rFonts w:ascii="Arial" w:eastAsia="Arial" w:hAnsi="Arial" w:cs="Arial"/>
                <w:lang w:val="en-US"/>
              </w:rPr>
              <w:t xml:space="preserve">Commitment to supporting the full Catholic life of the school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40DAE9A6"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942570E"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A/I </w:t>
            </w:r>
          </w:p>
        </w:tc>
      </w:tr>
      <w:tr w:rsidR="006E307F" w14:paraId="40F84620"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6B15E5BB"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The desire to constantly evaluate and improve your own practice and learn from others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421B2980"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713E300"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A/I </w:t>
            </w:r>
          </w:p>
        </w:tc>
      </w:tr>
      <w:tr w:rsidR="006E307F" w14:paraId="0E1C8176"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0FA70C46"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The ability to be flexible and adaptable have a positive ‘can do’ approach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168E9A52"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77C2FACD"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A/I/R</w:t>
            </w:r>
          </w:p>
        </w:tc>
      </w:tr>
      <w:tr w:rsidR="006E307F" w14:paraId="564B664A"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769F506C"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Commitment to equality of opportunity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58DD4727"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3BFF9030"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A/I </w:t>
            </w:r>
          </w:p>
        </w:tc>
      </w:tr>
      <w:tr w:rsidR="006E307F" w14:paraId="3C2204FC" w14:textId="77777777" w:rsidTr="00EB0976">
        <w:trPr>
          <w:trHeight w:val="300"/>
        </w:trPr>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25A01175" w14:textId="77777777" w:rsidR="006E307F" w:rsidRDefault="006E307F" w:rsidP="00EB0976">
            <w:pPr>
              <w:spacing w:after="0"/>
              <w:rPr>
                <w:rFonts w:ascii="Arial" w:eastAsia="Arial" w:hAnsi="Arial" w:cs="Arial"/>
              </w:rPr>
            </w:pPr>
            <w:r w:rsidRPr="62707499">
              <w:rPr>
                <w:rFonts w:ascii="Arial" w:eastAsia="Arial" w:hAnsi="Arial" w:cs="Arial"/>
                <w:lang w:val="en-US"/>
              </w:rPr>
              <w:t xml:space="preserve">Professional appearance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08CA708D" w14:textId="77777777" w:rsidR="006E307F" w:rsidRDefault="006E307F" w:rsidP="00EB0976">
            <w:pPr>
              <w:spacing w:after="0"/>
              <w:ind w:left="60"/>
              <w:jc w:val="center"/>
              <w:rPr>
                <w:rFonts w:ascii="Arial" w:eastAsia="Arial" w:hAnsi="Arial" w:cs="Arial"/>
              </w:rPr>
            </w:pPr>
            <w:r w:rsidRPr="62707499">
              <w:rPr>
                <w:rFonts w:ascii="Arial" w:eastAsia="Arial" w:hAnsi="Arial" w:cs="Arial"/>
                <w:lang w:val="en-US"/>
              </w:rPr>
              <w:t xml:space="preserve">E </w:t>
            </w:r>
          </w:p>
        </w:tc>
        <w:tc>
          <w:tcPr>
            <w:tcW w:w="3005" w:type="dxa"/>
            <w:tcBorders>
              <w:top w:val="single" w:sz="6" w:space="0" w:color="auto"/>
              <w:left w:val="single" w:sz="6" w:space="0" w:color="auto"/>
              <w:bottom w:val="single" w:sz="6" w:space="0" w:color="auto"/>
              <w:right w:val="single" w:sz="6" w:space="0" w:color="auto"/>
            </w:tcBorders>
            <w:tcMar>
              <w:left w:w="105" w:type="dxa"/>
              <w:right w:w="105" w:type="dxa"/>
            </w:tcMar>
          </w:tcPr>
          <w:p w14:paraId="594C89CB" w14:textId="77777777" w:rsidR="006E307F" w:rsidRDefault="006E307F" w:rsidP="00EB0976">
            <w:pPr>
              <w:spacing w:after="0"/>
              <w:ind w:left="60"/>
              <w:jc w:val="center"/>
              <w:rPr>
                <w:rFonts w:ascii="Arial" w:eastAsia="Arial" w:hAnsi="Arial" w:cs="Arial"/>
                <w:lang w:val="en-US"/>
              </w:rPr>
            </w:pPr>
            <w:r w:rsidRPr="62707499">
              <w:rPr>
                <w:rFonts w:ascii="Arial" w:eastAsia="Arial" w:hAnsi="Arial" w:cs="Arial"/>
                <w:lang w:val="en-US"/>
              </w:rPr>
              <w:t>A/I</w:t>
            </w:r>
          </w:p>
          <w:p w14:paraId="684F0FE7" w14:textId="77777777" w:rsidR="006E307F" w:rsidRDefault="006E307F" w:rsidP="00EB0976">
            <w:pPr>
              <w:spacing w:after="0"/>
              <w:ind w:left="60"/>
              <w:jc w:val="center"/>
              <w:rPr>
                <w:rFonts w:ascii="Arial" w:eastAsia="Arial" w:hAnsi="Arial" w:cs="Arial"/>
              </w:rPr>
            </w:pPr>
          </w:p>
        </w:tc>
      </w:tr>
    </w:tbl>
    <w:p w14:paraId="0025F8E3" w14:textId="77777777" w:rsidR="006E307F" w:rsidRPr="00AB6139" w:rsidRDefault="006E307F" w:rsidP="006E307F">
      <w:pPr>
        <w:rPr>
          <w:rFonts w:ascii="Calibri" w:hAnsi="Calibri" w:cs="Calibri"/>
        </w:rPr>
      </w:pPr>
    </w:p>
    <w:p w14:paraId="50F3CBBD" w14:textId="77777777" w:rsidR="00EA4894" w:rsidRDefault="00EA4894"/>
    <w:sectPr w:rsidR="00EA48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55C"/>
    <w:multiLevelType w:val="hybridMultilevel"/>
    <w:tmpl w:val="C6CC0186"/>
    <w:lvl w:ilvl="0" w:tplc="E458A5E4">
      <w:start w:val="1"/>
      <w:numFmt w:val="bullet"/>
      <w:lvlText w:val="·"/>
      <w:lvlJc w:val="left"/>
      <w:pPr>
        <w:ind w:left="720" w:hanging="360"/>
      </w:pPr>
      <w:rPr>
        <w:rFonts w:ascii="Symbol" w:hAnsi="Symbol" w:hint="default"/>
      </w:rPr>
    </w:lvl>
    <w:lvl w:ilvl="1" w:tplc="D0409EF4">
      <w:start w:val="1"/>
      <w:numFmt w:val="bullet"/>
      <w:lvlText w:val="o"/>
      <w:lvlJc w:val="left"/>
      <w:pPr>
        <w:ind w:left="1440" w:hanging="360"/>
      </w:pPr>
      <w:rPr>
        <w:rFonts w:ascii="Courier New" w:hAnsi="Courier New" w:hint="default"/>
      </w:rPr>
    </w:lvl>
    <w:lvl w:ilvl="2" w:tplc="8E14FA94">
      <w:start w:val="1"/>
      <w:numFmt w:val="bullet"/>
      <w:lvlText w:val=""/>
      <w:lvlJc w:val="left"/>
      <w:pPr>
        <w:ind w:left="2160" w:hanging="360"/>
      </w:pPr>
      <w:rPr>
        <w:rFonts w:ascii="Wingdings" w:hAnsi="Wingdings" w:hint="default"/>
      </w:rPr>
    </w:lvl>
    <w:lvl w:ilvl="3" w:tplc="C5B671E4">
      <w:start w:val="1"/>
      <w:numFmt w:val="bullet"/>
      <w:lvlText w:val=""/>
      <w:lvlJc w:val="left"/>
      <w:pPr>
        <w:ind w:left="2880" w:hanging="360"/>
      </w:pPr>
      <w:rPr>
        <w:rFonts w:ascii="Symbol" w:hAnsi="Symbol" w:hint="default"/>
      </w:rPr>
    </w:lvl>
    <w:lvl w:ilvl="4" w:tplc="99DC1F00">
      <w:start w:val="1"/>
      <w:numFmt w:val="bullet"/>
      <w:lvlText w:val="o"/>
      <w:lvlJc w:val="left"/>
      <w:pPr>
        <w:ind w:left="3600" w:hanging="360"/>
      </w:pPr>
      <w:rPr>
        <w:rFonts w:ascii="Courier New" w:hAnsi="Courier New" w:hint="default"/>
      </w:rPr>
    </w:lvl>
    <w:lvl w:ilvl="5" w:tplc="AABEB294">
      <w:start w:val="1"/>
      <w:numFmt w:val="bullet"/>
      <w:lvlText w:val=""/>
      <w:lvlJc w:val="left"/>
      <w:pPr>
        <w:ind w:left="4320" w:hanging="360"/>
      </w:pPr>
      <w:rPr>
        <w:rFonts w:ascii="Wingdings" w:hAnsi="Wingdings" w:hint="default"/>
      </w:rPr>
    </w:lvl>
    <w:lvl w:ilvl="6" w:tplc="70EA56B0">
      <w:start w:val="1"/>
      <w:numFmt w:val="bullet"/>
      <w:lvlText w:val=""/>
      <w:lvlJc w:val="left"/>
      <w:pPr>
        <w:ind w:left="5040" w:hanging="360"/>
      </w:pPr>
      <w:rPr>
        <w:rFonts w:ascii="Symbol" w:hAnsi="Symbol" w:hint="default"/>
      </w:rPr>
    </w:lvl>
    <w:lvl w:ilvl="7" w:tplc="2DBAA9A0">
      <w:start w:val="1"/>
      <w:numFmt w:val="bullet"/>
      <w:lvlText w:val="o"/>
      <w:lvlJc w:val="left"/>
      <w:pPr>
        <w:ind w:left="5760" w:hanging="360"/>
      </w:pPr>
      <w:rPr>
        <w:rFonts w:ascii="Courier New" w:hAnsi="Courier New" w:hint="default"/>
      </w:rPr>
    </w:lvl>
    <w:lvl w:ilvl="8" w:tplc="072EC778">
      <w:start w:val="1"/>
      <w:numFmt w:val="bullet"/>
      <w:lvlText w:val=""/>
      <w:lvlJc w:val="left"/>
      <w:pPr>
        <w:ind w:left="6480" w:hanging="360"/>
      </w:pPr>
      <w:rPr>
        <w:rFonts w:ascii="Wingdings" w:hAnsi="Wingdings" w:hint="default"/>
      </w:rPr>
    </w:lvl>
  </w:abstractNum>
  <w:abstractNum w:abstractNumId="1" w15:restartNumberingAfterBreak="0">
    <w:nsid w:val="209FC102"/>
    <w:multiLevelType w:val="hybridMultilevel"/>
    <w:tmpl w:val="0776886A"/>
    <w:lvl w:ilvl="0" w:tplc="CB90FF58">
      <w:start w:val="1"/>
      <w:numFmt w:val="bullet"/>
      <w:lvlText w:val="·"/>
      <w:lvlJc w:val="left"/>
      <w:pPr>
        <w:ind w:left="720" w:hanging="360"/>
      </w:pPr>
      <w:rPr>
        <w:rFonts w:ascii="Symbol" w:hAnsi="Symbol" w:hint="default"/>
      </w:rPr>
    </w:lvl>
    <w:lvl w:ilvl="1" w:tplc="8690BCBA">
      <w:start w:val="1"/>
      <w:numFmt w:val="bullet"/>
      <w:lvlText w:val="o"/>
      <w:lvlJc w:val="left"/>
      <w:pPr>
        <w:ind w:left="1440" w:hanging="360"/>
      </w:pPr>
      <w:rPr>
        <w:rFonts w:ascii="Courier New" w:hAnsi="Courier New" w:hint="default"/>
      </w:rPr>
    </w:lvl>
    <w:lvl w:ilvl="2" w:tplc="B15EF69A">
      <w:start w:val="1"/>
      <w:numFmt w:val="bullet"/>
      <w:lvlText w:val=""/>
      <w:lvlJc w:val="left"/>
      <w:pPr>
        <w:ind w:left="2160" w:hanging="360"/>
      </w:pPr>
      <w:rPr>
        <w:rFonts w:ascii="Wingdings" w:hAnsi="Wingdings" w:hint="default"/>
      </w:rPr>
    </w:lvl>
    <w:lvl w:ilvl="3" w:tplc="2F08C1AE">
      <w:start w:val="1"/>
      <w:numFmt w:val="bullet"/>
      <w:lvlText w:val=""/>
      <w:lvlJc w:val="left"/>
      <w:pPr>
        <w:ind w:left="2880" w:hanging="360"/>
      </w:pPr>
      <w:rPr>
        <w:rFonts w:ascii="Symbol" w:hAnsi="Symbol" w:hint="default"/>
      </w:rPr>
    </w:lvl>
    <w:lvl w:ilvl="4" w:tplc="C054E5BA">
      <w:start w:val="1"/>
      <w:numFmt w:val="bullet"/>
      <w:lvlText w:val="o"/>
      <w:lvlJc w:val="left"/>
      <w:pPr>
        <w:ind w:left="3600" w:hanging="360"/>
      </w:pPr>
      <w:rPr>
        <w:rFonts w:ascii="Courier New" w:hAnsi="Courier New" w:hint="default"/>
      </w:rPr>
    </w:lvl>
    <w:lvl w:ilvl="5" w:tplc="AB905418">
      <w:start w:val="1"/>
      <w:numFmt w:val="bullet"/>
      <w:lvlText w:val=""/>
      <w:lvlJc w:val="left"/>
      <w:pPr>
        <w:ind w:left="4320" w:hanging="360"/>
      </w:pPr>
      <w:rPr>
        <w:rFonts w:ascii="Wingdings" w:hAnsi="Wingdings" w:hint="default"/>
      </w:rPr>
    </w:lvl>
    <w:lvl w:ilvl="6" w:tplc="A6045906">
      <w:start w:val="1"/>
      <w:numFmt w:val="bullet"/>
      <w:lvlText w:val=""/>
      <w:lvlJc w:val="left"/>
      <w:pPr>
        <w:ind w:left="5040" w:hanging="360"/>
      </w:pPr>
      <w:rPr>
        <w:rFonts w:ascii="Symbol" w:hAnsi="Symbol" w:hint="default"/>
      </w:rPr>
    </w:lvl>
    <w:lvl w:ilvl="7" w:tplc="D32845DC">
      <w:start w:val="1"/>
      <w:numFmt w:val="bullet"/>
      <w:lvlText w:val="o"/>
      <w:lvlJc w:val="left"/>
      <w:pPr>
        <w:ind w:left="5760" w:hanging="360"/>
      </w:pPr>
      <w:rPr>
        <w:rFonts w:ascii="Courier New" w:hAnsi="Courier New" w:hint="default"/>
      </w:rPr>
    </w:lvl>
    <w:lvl w:ilvl="8" w:tplc="7E9C9BFE">
      <w:start w:val="1"/>
      <w:numFmt w:val="bullet"/>
      <w:lvlText w:val=""/>
      <w:lvlJc w:val="left"/>
      <w:pPr>
        <w:ind w:left="6480" w:hanging="360"/>
      </w:pPr>
      <w:rPr>
        <w:rFonts w:ascii="Wingdings" w:hAnsi="Wingdings" w:hint="default"/>
      </w:rPr>
    </w:lvl>
  </w:abstractNum>
  <w:abstractNum w:abstractNumId="2" w15:restartNumberingAfterBreak="0">
    <w:nsid w:val="42FC7762"/>
    <w:multiLevelType w:val="hybridMultilevel"/>
    <w:tmpl w:val="F73E90F2"/>
    <w:lvl w:ilvl="0" w:tplc="01BCDD52">
      <w:start w:val="1"/>
      <w:numFmt w:val="bullet"/>
      <w:lvlText w:val="·"/>
      <w:lvlJc w:val="left"/>
      <w:pPr>
        <w:ind w:left="720" w:hanging="360"/>
      </w:pPr>
      <w:rPr>
        <w:rFonts w:ascii="Symbol" w:hAnsi="Symbol" w:hint="default"/>
      </w:rPr>
    </w:lvl>
    <w:lvl w:ilvl="1" w:tplc="46CA03D8">
      <w:start w:val="1"/>
      <w:numFmt w:val="bullet"/>
      <w:lvlText w:val="o"/>
      <w:lvlJc w:val="left"/>
      <w:pPr>
        <w:ind w:left="1440" w:hanging="360"/>
      </w:pPr>
      <w:rPr>
        <w:rFonts w:ascii="Courier New" w:hAnsi="Courier New" w:hint="default"/>
      </w:rPr>
    </w:lvl>
    <w:lvl w:ilvl="2" w:tplc="F0AA3070">
      <w:start w:val="1"/>
      <w:numFmt w:val="bullet"/>
      <w:lvlText w:val=""/>
      <w:lvlJc w:val="left"/>
      <w:pPr>
        <w:ind w:left="2160" w:hanging="360"/>
      </w:pPr>
      <w:rPr>
        <w:rFonts w:ascii="Wingdings" w:hAnsi="Wingdings" w:hint="default"/>
      </w:rPr>
    </w:lvl>
    <w:lvl w:ilvl="3" w:tplc="7FDECFD4">
      <w:start w:val="1"/>
      <w:numFmt w:val="bullet"/>
      <w:lvlText w:val=""/>
      <w:lvlJc w:val="left"/>
      <w:pPr>
        <w:ind w:left="2880" w:hanging="360"/>
      </w:pPr>
      <w:rPr>
        <w:rFonts w:ascii="Symbol" w:hAnsi="Symbol" w:hint="default"/>
      </w:rPr>
    </w:lvl>
    <w:lvl w:ilvl="4" w:tplc="77CC727A">
      <w:start w:val="1"/>
      <w:numFmt w:val="bullet"/>
      <w:lvlText w:val="o"/>
      <w:lvlJc w:val="left"/>
      <w:pPr>
        <w:ind w:left="3600" w:hanging="360"/>
      </w:pPr>
      <w:rPr>
        <w:rFonts w:ascii="Courier New" w:hAnsi="Courier New" w:hint="default"/>
      </w:rPr>
    </w:lvl>
    <w:lvl w:ilvl="5" w:tplc="0EA0932E">
      <w:start w:val="1"/>
      <w:numFmt w:val="bullet"/>
      <w:lvlText w:val=""/>
      <w:lvlJc w:val="left"/>
      <w:pPr>
        <w:ind w:left="4320" w:hanging="360"/>
      </w:pPr>
      <w:rPr>
        <w:rFonts w:ascii="Wingdings" w:hAnsi="Wingdings" w:hint="default"/>
      </w:rPr>
    </w:lvl>
    <w:lvl w:ilvl="6" w:tplc="BC78C002">
      <w:start w:val="1"/>
      <w:numFmt w:val="bullet"/>
      <w:lvlText w:val=""/>
      <w:lvlJc w:val="left"/>
      <w:pPr>
        <w:ind w:left="5040" w:hanging="360"/>
      </w:pPr>
      <w:rPr>
        <w:rFonts w:ascii="Symbol" w:hAnsi="Symbol" w:hint="default"/>
      </w:rPr>
    </w:lvl>
    <w:lvl w:ilvl="7" w:tplc="97145124">
      <w:start w:val="1"/>
      <w:numFmt w:val="bullet"/>
      <w:lvlText w:val="o"/>
      <w:lvlJc w:val="left"/>
      <w:pPr>
        <w:ind w:left="5760" w:hanging="360"/>
      </w:pPr>
      <w:rPr>
        <w:rFonts w:ascii="Courier New" w:hAnsi="Courier New" w:hint="default"/>
      </w:rPr>
    </w:lvl>
    <w:lvl w:ilvl="8" w:tplc="303E1F60">
      <w:start w:val="1"/>
      <w:numFmt w:val="bullet"/>
      <w:lvlText w:val=""/>
      <w:lvlJc w:val="left"/>
      <w:pPr>
        <w:ind w:left="6480" w:hanging="360"/>
      </w:pPr>
      <w:rPr>
        <w:rFonts w:ascii="Wingdings" w:hAnsi="Wingdings" w:hint="default"/>
      </w:rPr>
    </w:lvl>
  </w:abstractNum>
  <w:abstractNum w:abstractNumId="3" w15:restartNumberingAfterBreak="0">
    <w:nsid w:val="7C860CB6"/>
    <w:multiLevelType w:val="hybridMultilevel"/>
    <w:tmpl w:val="B7968536"/>
    <w:lvl w:ilvl="0" w:tplc="D36085DC">
      <w:start w:val="1"/>
      <w:numFmt w:val="bullet"/>
      <w:lvlText w:val=""/>
      <w:lvlJc w:val="left"/>
      <w:pPr>
        <w:ind w:left="739" w:hanging="360"/>
      </w:pPr>
      <w:rPr>
        <w:rFonts w:ascii="Symbol" w:hAnsi="Symbol" w:hint="default"/>
      </w:rPr>
    </w:lvl>
    <w:lvl w:ilvl="1" w:tplc="E53A8462">
      <w:start w:val="1"/>
      <w:numFmt w:val="bullet"/>
      <w:lvlText w:val="o"/>
      <w:lvlJc w:val="left"/>
      <w:pPr>
        <w:ind w:left="1459" w:hanging="360"/>
      </w:pPr>
      <w:rPr>
        <w:rFonts w:ascii="Symbol" w:hAnsi="Symbol" w:hint="default"/>
      </w:rPr>
    </w:lvl>
    <w:lvl w:ilvl="2" w:tplc="232E2430">
      <w:start w:val="1"/>
      <w:numFmt w:val="bullet"/>
      <w:lvlText w:val=""/>
      <w:lvlJc w:val="left"/>
      <w:pPr>
        <w:ind w:left="2160" w:hanging="360"/>
      </w:pPr>
      <w:rPr>
        <w:rFonts w:ascii="Wingdings" w:hAnsi="Wingdings" w:hint="default"/>
      </w:rPr>
    </w:lvl>
    <w:lvl w:ilvl="3" w:tplc="B6E618FA">
      <w:start w:val="1"/>
      <w:numFmt w:val="bullet"/>
      <w:lvlText w:val=""/>
      <w:lvlJc w:val="left"/>
      <w:pPr>
        <w:ind w:left="2880" w:hanging="360"/>
      </w:pPr>
      <w:rPr>
        <w:rFonts w:ascii="Symbol" w:hAnsi="Symbol" w:hint="default"/>
      </w:rPr>
    </w:lvl>
    <w:lvl w:ilvl="4" w:tplc="8C202518">
      <w:start w:val="1"/>
      <w:numFmt w:val="bullet"/>
      <w:lvlText w:val="o"/>
      <w:lvlJc w:val="left"/>
      <w:pPr>
        <w:ind w:left="3600" w:hanging="360"/>
      </w:pPr>
      <w:rPr>
        <w:rFonts w:ascii="Courier New" w:hAnsi="Courier New" w:hint="default"/>
      </w:rPr>
    </w:lvl>
    <w:lvl w:ilvl="5" w:tplc="63540E2C">
      <w:start w:val="1"/>
      <w:numFmt w:val="bullet"/>
      <w:lvlText w:val=""/>
      <w:lvlJc w:val="left"/>
      <w:pPr>
        <w:ind w:left="4320" w:hanging="360"/>
      </w:pPr>
      <w:rPr>
        <w:rFonts w:ascii="Wingdings" w:hAnsi="Wingdings" w:hint="default"/>
      </w:rPr>
    </w:lvl>
    <w:lvl w:ilvl="6" w:tplc="0D48D700">
      <w:start w:val="1"/>
      <w:numFmt w:val="bullet"/>
      <w:lvlText w:val=""/>
      <w:lvlJc w:val="left"/>
      <w:pPr>
        <w:ind w:left="5040" w:hanging="360"/>
      </w:pPr>
      <w:rPr>
        <w:rFonts w:ascii="Symbol" w:hAnsi="Symbol" w:hint="default"/>
      </w:rPr>
    </w:lvl>
    <w:lvl w:ilvl="7" w:tplc="D8EA2442">
      <w:start w:val="1"/>
      <w:numFmt w:val="bullet"/>
      <w:lvlText w:val="o"/>
      <w:lvlJc w:val="left"/>
      <w:pPr>
        <w:ind w:left="5760" w:hanging="360"/>
      </w:pPr>
      <w:rPr>
        <w:rFonts w:ascii="Courier New" w:hAnsi="Courier New" w:hint="default"/>
      </w:rPr>
    </w:lvl>
    <w:lvl w:ilvl="8" w:tplc="4BA0A7C4">
      <w:start w:val="1"/>
      <w:numFmt w:val="bullet"/>
      <w:lvlText w:val=""/>
      <w:lvlJc w:val="left"/>
      <w:pPr>
        <w:ind w:left="6480" w:hanging="360"/>
      </w:pPr>
      <w:rPr>
        <w:rFonts w:ascii="Wingdings" w:hAnsi="Wingdings" w:hint="default"/>
      </w:rPr>
    </w:lvl>
  </w:abstractNum>
  <w:num w:numId="1" w16cid:durableId="689570755">
    <w:abstractNumId w:val="1"/>
  </w:num>
  <w:num w:numId="2" w16cid:durableId="155851550">
    <w:abstractNumId w:val="2"/>
  </w:num>
  <w:num w:numId="3" w16cid:durableId="1028214999">
    <w:abstractNumId w:val="3"/>
  </w:num>
  <w:num w:numId="4" w16cid:durableId="307437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AE"/>
    <w:rsid w:val="003E7161"/>
    <w:rsid w:val="006E307F"/>
    <w:rsid w:val="00D41DAE"/>
    <w:rsid w:val="00EA48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CCC9"/>
  <w15:chartTrackingRefBased/>
  <w15:docId w15:val="{644F9B1B-8FFC-497F-95BE-86CE4838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DAE"/>
    <w:pPr>
      <w:spacing w:line="259" w:lineRule="auto"/>
    </w:pPr>
    <w:rPr>
      <w:sz w:val="22"/>
      <w:szCs w:val="22"/>
    </w:rPr>
  </w:style>
  <w:style w:type="paragraph" w:styleId="Heading1">
    <w:name w:val="heading 1"/>
    <w:basedOn w:val="Normal"/>
    <w:next w:val="Normal"/>
    <w:link w:val="Heading1Char"/>
    <w:uiPriority w:val="9"/>
    <w:qFormat/>
    <w:rsid w:val="00D41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D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D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D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D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D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D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D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D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D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DAE"/>
    <w:rPr>
      <w:rFonts w:eastAsiaTheme="majorEastAsia" w:cstheme="majorBidi"/>
      <w:color w:val="272727" w:themeColor="text1" w:themeTint="D8"/>
    </w:rPr>
  </w:style>
  <w:style w:type="paragraph" w:styleId="Title">
    <w:name w:val="Title"/>
    <w:basedOn w:val="Normal"/>
    <w:next w:val="Normal"/>
    <w:link w:val="TitleChar"/>
    <w:uiPriority w:val="10"/>
    <w:qFormat/>
    <w:rsid w:val="00D41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DAE"/>
    <w:pPr>
      <w:spacing w:before="160"/>
      <w:jc w:val="center"/>
    </w:pPr>
    <w:rPr>
      <w:i/>
      <w:iCs/>
      <w:color w:val="404040" w:themeColor="text1" w:themeTint="BF"/>
    </w:rPr>
  </w:style>
  <w:style w:type="character" w:customStyle="1" w:styleId="QuoteChar">
    <w:name w:val="Quote Char"/>
    <w:basedOn w:val="DefaultParagraphFont"/>
    <w:link w:val="Quote"/>
    <w:uiPriority w:val="29"/>
    <w:rsid w:val="00D41DAE"/>
    <w:rPr>
      <w:i/>
      <w:iCs/>
      <w:color w:val="404040" w:themeColor="text1" w:themeTint="BF"/>
    </w:rPr>
  </w:style>
  <w:style w:type="paragraph" w:styleId="ListParagraph">
    <w:name w:val="List Paragraph"/>
    <w:basedOn w:val="Normal"/>
    <w:uiPriority w:val="34"/>
    <w:qFormat/>
    <w:rsid w:val="00D41DAE"/>
    <w:pPr>
      <w:ind w:left="720"/>
      <w:contextualSpacing/>
    </w:pPr>
  </w:style>
  <w:style w:type="character" w:styleId="IntenseEmphasis">
    <w:name w:val="Intense Emphasis"/>
    <w:basedOn w:val="DefaultParagraphFont"/>
    <w:uiPriority w:val="21"/>
    <w:qFormat/>
    <w:rsid w:val="00D41DAE"/>
    <w:rPr>
      <w:i/>
      <w:iCs/>
      <w:color w:val="0F4761" w:themeColor="accent1" w:themeShade="BF"/>
    </w:rPr>
  </w:style>
  <w:style w:type="paragraph" w:styleId="IntenseQuote">
    <w:name w:val="Intense Quote"/>
    <w:basedOn w:val="Normal"/>
    <w:next w:val="Normal"/>
    <w:link w:val="IntenseQuoteChar"/>
    <w:uiPriority w:val="30"/>
    <w:qFormat/>
    <w:rsid w:val="00D41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DAE"/>
    <w:rPr>
      <w:i/>
      <w:iCs/>
      <w:color w:val="0F4761" w:themeColor="accent1" w:themeShade="BF"/>
    </w:rPr>
  </w:style>
  <w:style w:type="character" w:styleId="IntenseReference">
    <w:name w:val="Intense Reference"/>
    <w:basedOn w:val="DefaultParagraphFont"/>
    <w:uiPriority w:val="32"/>
    <w:qFormat/>
    <w:rsid w:val="00D41DAE"/>
    <w:rPr>
      <w:b/>
      <w:bCs/>
      <w:smallCaps/>
      <w:color w:val="0F4761" w:themeColor="accent1" w:themeShade="BF"/>
      <w:spacing w:val="5"/>
    </w:rPr>
  </w:style>
  <w:style w:type="table" w:styleId="TableGrid">
    <w:name w:val="Table Grid"/>
    <w:basedOn w:val="TableNormal"/>
    <w:uiPriority w:val="59"/>
    <w:rsid w:val="00D41D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6E307F"/>
  </w:style>
  <w:style w:type="character" w:customStyle="1" w:styleId="eop">
    <w:name w:val="eop"/>
    <w:basedOn w:val="DefaultParagraphFont"/>
    <w:rsid w:val="006E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1725</Words>
  <Characters>9838</Characters>
  <Application>Microsoft Office Word</Application>
  <DocSecurity>0</DocSecurity>
  <Lines>81</Lines>
  <Paragraphs>23</Paragraphs>
  <ScaleCrop>false</ScaleCrop>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Hare</dc:creator>
  <cp:keywords/>
  <dc:description/>
  <cp:lastModifiedBy>Georgina Hare</cp:lastModifiedBy>
  <cp:revision>2</cp:revision>
  <dcterms:created xsi:type="dcterms:W3CDTF">2025-01-27T10:46:00Z</dcterms:created>
  <dcterms:modified xsi:type="dcterms:W3CDTF">2025-01-27T10:48:00Z</dcterms:modified>
</cp:coreProperties>
</file>