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Data and Exams Administrator </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 37 hours per week</w:t>
      </w:r>
    </w:p>
    <w:p w:rsidR="0072165C" w:rsidRPr="00115BAB"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BC0BD6">
        <w:rPr>
          <w:rFonts w:asciiTheme="majorHAnsi" w:hAnsiTheme="majorHAnsi" w:cs="Arial"/>
          <w:b/>
          <w:sz w:val="28"/>
          <w:szCs w:val="28"/>
        </w:rPr>
        <w:t>4- 8</w:t>
      </w:r>
      <w:r>
        <w:rPr>
          <w:rFonts w:asciiTheme="majorHAnsi" w:hAnsiTheme="majorHAnsi" w:cs="Arial"/>
          <w:b/>
          <w:sz w:val="28"/>
          <w:szCs w:val="28"/>
        </w:rPr>
        <w:t xml:space="preserve"> (£</w:t>
      </w:r>
      <w:r w:rsidR="00BC0BD6">
        <w:rPr>
          <w:rFonts w:asciiTheme="majorHAnsi" w:hAnsiTheme="majorHAnsi" w:cs="Arial"/>
          <w:b/>
          <w:sz w:val="28"/>
          <w:szCs w:val="28"/>
        </w:rPr>
        <w:t>18,953</w:t>
      </w:r>
      <w:r>
        <w:rPr>
          <w:rFonts w:asciiTheme="majorHAnsi" w:hAnsiTheme="majorHAnsi" w:cs="Arial"/>
          <w:b/>
          <w:sz w:val="28"/>
          <w:szCs w:val="28"/>
        </w:rPr>
        <w:t xml:space="preserve"> - £21,322) </w:t>
      </w:r>
      <w:r w:rsidRPr="00115BAB">
        <w:rPr>
          <w:rFonts w:asciiTheme="majorHAnsi" w:hAnsiTheme="majorHAnsi" w:cs="Arial"/>
          <w:b/>
          <w:sz w:val="28"/>
          <w:szCs w:val="28"/>
        </w:rPr>
        <w:t xml:space="preserve"> </w:t>
      </w:r>
    </w:p>
    <w:p w:rsidR="0072165C" w:rsidRDefault="0072165C" w:rsidP="0072165C">
      <w:pPr>
        <w:pStyle w:val="NoSpacing"/>
        <w:jc w:val="center"/>
        <w:rPr>
          <w:rFonts w:ascii="Calibri" w:hAnsi="Calibri" w:cs="Calibri"/>
        </w:rPr>
      </w:pPr>
    </w:p>
    <w:p w:rsidR="0072165C" w:rsidRPr="00564585" w:rsidRDefault="0072165C" w:rsidP="0072165C">
      <w:pPr>
        <w:pStyle w:val="NoSpacing"/>
        <w:rPr>
          <w:rFonts w:ascii="Calibri Light" w:hAnsi="Calibri Light" w:cs="Calibri Light"/>
        </w:rPr>
      </w:pPr>
      <w:r w:rsidRPr="00564585">
        <w:rPr>
          <w:rFonts w:ascii="Calibri Light" w:hAnsi="Calibri Light" w:cs="Calibri Light"/>
        </w:rPr>
        <w:t xml:space="preserve">We are seeking to appoint a candidate with drive, energy and enthusiasm to join our data and exams team.  The successful applicant will join a team who are responsible for the administration and organisation of aspects of the school data and </w:t>
      </w:r>
      <w:r w:rsidR="00C9301A" w:rsidRPr="00564585">
        <w:rPr>
          <w:rFonts w:ascii="Calibri Light" w:hAnsi="Calibri Light" w:cs="Calibri Light"/>
        </w:rPr>
        <w:t>exams</w:t>
      </w:r>
      <w:r w:rsidR="00C9301A">
        <w:rPr>
          <w:rFonts w:ascii="Calibri Light" w:hAnsi="Calibri Light" w:cs="Calibri Light"/>
        </w:rPr>
        <w:t>.</w:t>
      </w:r>
      <w:r w:rsidRPr="00564585">
        <w:rPr>
          <w:rFonts w:ascii="Calibri Light" w:hAnsi="Calibri Light" w:cs="Calibri Light"/>
        </w:rPr>
        <w:t xml:space="preserve">  They will contribute to the school’s vision, values, ethos and culture to secure high standards and expectations in all aspects of school life.</w:t>
      </w:r>
    </w:p>
    <w:p w:rsidR="0072165C" w:rsidRDefault="0072165C" w:rsidP="0072165C">
      <w:pPr>
        <w:pStyle w:val="NoSpacing"/>
        <w:jc w:val="both"/>
        <w:rPr>
          <w:rFonts w:asciiTheme="majorHAnsi" w:hAnsiTheme="majorHAnsi"/>
        </w:rPr>
      </w:pPr>
    </w:p>
    <w:p w:rsidR="0072165C" w:rsidRPr="00147BA3" w:rsidRDefault="0072165C" w:rsidP="0072165C">
      <w:pPr>
        <w:pStyle w:val="NoSpacing"/>
        <w:jc w:val="center"/>
        <w:rPr>
          <w:rFonts w:asciiTheme="majorHAnsi" w:hAnsiTheme="majorHAnsi" w:cs="Arial"/>
          <w:b/>
          <w:sz w:val="28"/>
          <w:szCs w:val="28"/>
        </w:rPr>
      </w:pPr>
      <w:r>
        <w:rPr>
          <w:rFonts w:asciiTheme="majorHAnsi" w:hAnsiTheme="majorHAnsi" w:cs="Arial"/>
          <w:b/>
          <w:bCs/>
          <w:sz w:val="28"/>
          <w:szCs w:val="28"/>
        </w:rPr>
        <w:t xml:space="preserve">Derby Moor Spencer Academy </w:t>
      </w:r>
    </w:p>
    <w:p w:rsidR="0072165C" w:rsidRPr="00651457" w:rsidRDefault="0072165C" w:rsidP="0072165C">
      <w:pPr>
        <w:pStyle w:val="NoSpacing"/>
        <w:jc w:val="both"/>
        <w:rPr>
          <w:rFonts w:ascii="Calibri" w:hAnsi="Calibri" w:cs="Calibri"/>
        </w:rPr>
      </w:pPr>
    </w:p>
    <w:p w:rsidR="0072165C" w:rsidRPr="0072165C" w:rsidRDefault="0072165C" w:rsidP="0072165C">
      <w:pPr>
        <w:rPr>
          <w:rFonts w:asciiTheme="majorHAnsi" w:hAnsiTheme="majorHAnsi" w:cstheme="majorHAnsi"/>
          <w:sz w:val="20"/>
          <w:szCs w:val="20"/>
        </w:rPr>
      </w:pPr>
      <w:r w:rsidRPr="0072165C">
        <w:rPr>
          <w:rFonts w:asciiTheme="majorHAnsi" w:hAnsiTheme="majorHAnsi" w:cstheme="majorHAnsi"/>
        </w:rPr>
        <w:t xml:space="preserve">Derby Moor Spencer Academy is a vibrant, oversubscribed, 11 - 18, school with </w:t>
      </w:r>
      <w:r w:rsidRPr="0072165C">
        <w:rPr>
          <w:rFonts w:asciiTheme="majorHAnsi" w:hAnsiTheme="majorHAnsi" w:cstheme="majorHAnsi"/>
          <w:color w:val="000000"/>
          <w:sz w:val="20"/>
          <w:szCs w:val="20"/>
        </w:rPr>
        <w:t xml:space="preserve">1,648, students </w:t>
      </w:r>
      <w:r w:rsidRPr="0072165C">
        <w:rPr>
          <w:rFonts w:asciiTheme="majorHAnsi" w:hAnsiTheme="majorHAnsi" w:cstheme="majorHAnsi"/>
        </w:rPr>
        <w:t xml:space="preserve">on roll. We are </w:t>
      </w:r>
      <w:r w:rsidRPr="0072165C">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Pr="00BC0BD6" w:rsidRDefault="00BC0BD6" w:rsidP="00BC0BD6">
      <w:pPr>
        <w:spacing w:after="0" w:line="240" w:lineRule="auto"/>
        <w:jc w:val="both"/>
        <w:rPr>
          <w:rFonts w:asciiTheme="majorHAnsi" w:hAnsiTheme="majorHAnsi" w:cstheme="majorHAnsi"/>
          <w:b/>
        </w:rPr>
      </w:pPr>
      <w:r w:rsidRPr="00BC0BD6">
        <w:rPr>
          <w:rFonts w:asciiTheme="majorHAnsi" w:hAnsiTheme="majorHAnsi" w:cstheme="majorHAnsi"/>
          <w:b/>
        </w:rPr>
        <w:t>We are seeking to appoint an individual who:</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numPr>
          <w:ilvl w:val="0"/>
          <w:numId w:val="6"/>
        </w:numPr>
        <w:autoSpaceDE w:val="0"/>
        <w:autoSpaceDN w:val="0"/>
        <w:adjustRightInd w:val="0"/>
        <w:spacing w:after="0" w:line="240" w:lineRule="auto"/>
        <w:ind w:left="426"/>
        <w:contextualSpacing/>
        <w:rPr>
          <w:rFonts w:ascii="Calibri Light" w:hAnsi="Calibri Light"/>
          <w:color w:val="000000"/>
        </w:rPr>
      </w:pPr>
      <w:r w:rsidRPr="00BC0BD6">
        <w:rPr>
          <w:rFonts w:ascii="Calibri Light" w:hAnsi="Calibri Light"/>
          <w:color w:val="000000"/>
        </w:rPr>
        <w:t xml:space="preserve">      Has a minimum of A-level Science or equivalent qualifications? </w:t>
      </w:r>
    </w:p>
    <w:p w:rsidR="00BC0BD6" w:rsidRPr="00F4622B" w:rsidRDefault="00BC0BD6" w:rsidP="00BC0BD6">
      <w:pPr>
        <w:autoSpaceDE w:val="0"/>
        <w:autoSpaceDN w:val="0"/>
        <w:adjustRightInd w:val="0"/>
        <w:spacing w:after="0" w:line="240" w:lineRule="auto"/>
        <w:rPr>
          <w:rFonts w:ascii="Calibri Light" w:hAnsi="Calibri Light"/>
          <w:color w:val="000000"/>
        </w:rPr>
      </w:pPr>
      <w:r w:rsidRPr="00F4622B">
        <w:rPr>
          <w:rFonts w:ascii="Calibri Light" w:hAnsi="Calibri Light"/>
          <w:color w:val="000000"/>
        </w:rPr>
        <w:t>•</w:t>
      </w:r>
      <w:r w:rsidRPr="00F4622B">
        <w:rPr>
          <w:rFonts w:ascii="Calibri Light" w:hAnsi="Calibri Light"/>
          <w:color w:val="000000"/>
        </w:rPr>
        <w:tab/>
        <w:t>Has the ability to communicate effectively, orally and in writing.</w:t>
      </w:r>
    </w:p>
    <w:p w:rsidR="00BC0BD6" w:rsidRPr="00F4622B" w:rsidRDefault="00BC0BD6" w:rsidP="00BC0BD6">
      <w:pPr>
        <w:autoSpaceDE w:val="0"/>
        <w:autoSpaceDN w:val="0"/>
        <w:adjustRightInd w:val="0"/>
        <w:spacing w:after="0" w:line="240" w:lineRule="auto"/>
        <w:rPr>
          <w:rFonts w:ascii="Calibri Light" w:hAnsi="Calibri Light"/>
          <w:color w:val="000000"/>
        </w:rPr>
      </w:pPr>
      <w:r w:rsidRPr="00F4622B">
        <w:rPr>
          <w:rFonts w:ascii="Calibri Light" w:hAnsi="Calibri Light"/>
          <w:color w:val="000000"/>
        </w:rPr>
        <w:t>•</w:t>
      </w:r>
      <w:r w:rsidRPr="00F4622B">
        <w:rPr>
          <w:rFonts w:ascii="Calibri Light" w:hAnsi="Calibri Light"/>
          <w:color w:val="000000"/>
        </w:rPr>
        <w:tab/>
        <w:t>Has good organisational and planning skills including prioritising tasks.</w:t>
      </w:r>
    </w:p>
    <w:p w:rsidR="00BC0BD6" w:rsidRPr="00F4622B" w:rsidRDefault="00BC0BD6" w:rsidP="00BC0BD6">
      <w:pPr>
        <w:autoSpaceDE w:val="0"/>
        <w:autoSpaceDN w:val="0"/>
        <w:adjustRightInd w:val="0"/>
        <w:spacing w:after="0" w:line="240" w:lineRule="auto"/>
        <w:rPr>
          <w:rFonts w:ascii="Calibri Light" w:hAnsi="Calibri Light"/>
          <w:color w:val="000000"/>
        </w:rPr>
      </w:pPr>
      <w:r w:rsidRPr="00F4622B">
        <w:rPr>
          <w:rFonts w:ascii="Calibri Light" w:hAnsi="Calibri Light"/>
          <w:color w:val="000000"/>
        </w:rPr>
        <w:t>•</w:t>
      </w:r>
      <w:r w:rsidRPr="00F4622B">
        <w:rPr>
          <w:rFonts w:ascii="Calibri Light" w:hAnsi="Calibri Light"/>
          <w:color w:val="000000"/>
        </w:rPr>
        <w:tab/>
        <w:t xml:space="preserve">Is able to work as part of a team and be flexible to the needs and priorities of the school </w:t>
      </w:r>
    </w:p>
    <w:p w:rsidR="00BC0BD6" w:rsidRPr="00BC0BD6" w:rsidRDefault="00BC0BD6" w:rsidP="00BC0BD6">
      <w:pPr>
        <w:autoSpaceDE w:val="0"/>
        <w:autoSpaceDN w:val="0"/>
        <w:adjustRightInd w:val="0"/>
        <w:spacing w:after="0" w:line="240" w:lineRule="auto"/>
        <w:rPr>
          <w:rFonts w:ascii="Calibri Light" w:hAnsi="Calibri Light"/>
          <w:color w:val="000000"/>
        </w:rPr>
      </w:pPr>
      <w:r w:rsidRPr="00F4622B">
        <w:rPr>
          <w:rFonts w:ascii="Calibri Light" w:hAnsi="Calibri Light"/>
          <w:color w:val="000000"/>
        </w:rPr>
        <w:t>•</w:t>
      </w:r>
      <w:r w:rsidRPr="00BC0BD6">
        <w:rPr>
          <w:rFonts w:ascii="Calibri Light" w:hAnsi="Calibri Light"/>
          <w:color w:val="000000"/>
        </w:rPr>
        <w:tab/>
        <w:t>Is proficient with IT</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BC0BD6" w:rsidRPr="00BC0BD6" w:rsidRDefault="00BC0BD6" w:rsidP="00BC0BD6">
      <w:pPr>
        <w:spacing w:after="24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147BA3" w:rsidRDefault="0072165C" w:rsidP="00BC0BD6">
      <w:pPr>
        <w:pStyle w:val="NoSpacing"/>
        <w:rPr>
          <w:rFonts w:asciiTheme="majorHAnsi" w:hAnsiTheme="majorHAnsi"/>
        </w:rPr>
      </w:pPr>
    </w:p>
    <w:p w:rsidR="0072165C" w:rsidRDefault="0072165C" w:rsidP="0072165C">
      <w:pPr>
        <w:pStyle w:val="NoSpacing"/>
        <w:jc w:val="both"/>
        <w:rPr>
          <w:rFonts w:asciiTheme="majorHAnsi" w:hAnsiTheme="majorHAnsi"/>
        </w:rPr>
      </w:pP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and educational support 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BC0BD6">
        <w:rPr>
          <w:rFonts w:asciiTheme="majorHAnsi" w:hAnsiTheme="majorHAnsi" w:cs="Arial"/>
        </w:rPr>
        <w:t>Craig Wragg, Assistant Principal,</w:t>
      </w:r>
      <w:r>
        <w:rPr>
          <w:rFonts w:asciiTheme="majorHAnsi" w:hAnsiTheme="majorHAnsi" w:cs="Arial"/>
        </w:rPr>
        <w:t xml:space="preserve"> </w:t>
      </w:r>
      <w:r w:rsidR="00BC0BD6">
        <w:rPr>
          <w:rFonts w:asciiTheme="majorHAnsi" w:hAnsiTheme="majorHAnsi" w:cs="Arial"/>
        </w:rPr>
        <w:t>Curriculum, Exams and Data</w:t>
      </w:r>
      <w:r>
        <w:rPr>
          <w:rFonts w:asciiTheme="majorHAnsi" w:hAnsiTheme="majorHAnsi" w:cs="Arial"/>
        </w:rPr>
        <w:t xml:space="preserve"> </w:t>
      </w:r>
      <w:r w:rsidR="00BC0BD6">
        <w:rPr>
          <w:rFonts w:asciiTheme="majorHAnsi" w:hAnsiTheme="majorHAnsi" w:cs="Arial"/>
        </w:rPr>
        <w:t>–</w:t>
      </w:r>
      <w:r>
        <w:rPr>
          <w:rFonts w:asciiTheme="majorHAnsi" w:hAnsiTheme="majorHAnsi" w:cs="Arial"/>
        </w:rPr>
        <w:t xml:space="preserve"> </w:t>
      </w:r>
      <w:hyperlink r:id="rId7" w:history="1">
        <w:r w:rsidR="00BC0BD6" w:rsidRPr="00FE0743">
          <w:rPr>
            <w:rStyle w:val="Hyperlink"/>
            <w:rFonts w:asciiTheme="majorHAnsi" w:hAnsiTheme="majorHAnsi" w:cs="Arial"/>
          </w:rPr>
          <w:t>c.wragg@derbymoor.derby.sch.uk</w:t>
        </w:r>
      </w:hyperlink>
      <w:r w:rsidR="00BC0BD6">
        <w:rPr>
          <w:rFonts w:asciiTheme="majorHAnsi" w:hAnsiTheme="majorHAnsi" w:cs="Arial"/>
        </w:rPr>
        <w:t xml:space="preserve"> </w:t>
      </w:r>
      <w:r>
        <w:rPr>
          <w:rFonts w:asciiTheme="majorHAnsi" w:hAnsiTheme="majorHAnsi" w:cs="Arial"/>
        </w:rPr>
        <w:t xml:space="preserve"> </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Applications for this post must be submitted on our online application form, which can be found at </w:t>
      </w:r>
      <w:hyperlink r:id="rId8" w:history="1">
        <w:r w:rsidRPr="00A56AE3">
          <w:rPr>
            <w:rStyle w:val="Hyperlink"/>
            <w:rFonts w:asciiTheme="majorHAnsi" w:hAnsiTheme="majorHAnsi" w:cs="Arial"/>
            <w:color w:val="auto"/>
            <w:u w:val="none"/>
          </w:rPr>
          <w:t>satrust.com/vacancies</w:t>
        </w:r>
      </w:hyperlink>
      <w:r>
        <w:rPr>
          <w:rStyle w:val="Hyperlink"/>
          <w:rFonts w:asciiTheme="majorHAnsi" w:hAnsiTheme="majorHAnsi" w:cs="Arial"/>
          <w:color w:val="auto"/>
          <w:u w:val="none"/>
        </w:rPr>
        <w:t>, or by clicking the “apply now” link.</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09.00am, </w:t>
      </w:r>
      <w:r w:rsidR="00724C14">
        <w:rPr>
          <w:rFonts w:asciiTheme="majorHAnsi" w:hAnsiTheme="majorHAnsi" w:cs="Arial"/>
        </w:rPr>
        <w:t>Thursday 27th</w:t>
      </w:r>
      <w:r w:rsidR="00BC0BD6">
        <w:rPr>
          <w:rFonts w:asciiTheme="majorHAnsi" w:hAnsiTheme="majorHAnsi" w:cs="Arial"/>
        </w:rPr>
        <w:t xml:space="preserve"> January 2022</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TBC</w:t>
      </w:r>
    </w:p>
    <w:p w:rsidR="0072165C" w:rsidRPr="002B3ECA" w:rsidRDefault="0072165C"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E64E2"/>
    <w:rsid w:val="001622E6"/>
    <w:rsid w:val="00246F0D"/>
    <w:rsid w:val="002B3ECA"/>
    <w:rsid w:val="0031486A"/>
    <w:rsid w:val="00335C0F"/>
    <w:rsid w:val="00337D8C"/>
    <w:rsid w:val="003C5B9D"/>
    <w:rsid w:val="00446AC1"/>
    <w:rsid w:val="00553C46"/>
    <w:rsid w:val="0059027B"/>
    <w:rsid w:val="00697585"/>
    <w:rsid w:val="006B3CEE"/>
    <w:rsid w:val="006D36AC"/>
    <w:rsid w:val="00701429"/>
    <w:rsid w:val="0072165C"/>
    <w:rsid w:val="00724C14"/>
    <w:rsid w:val="00783A34"/>
    <w:rsid w:val="00843325"/>
    <w:rsid w:val="00873083"/>
    <w:rsid w:val="008C6F3F"/>
    <w:rsid w:val="0095182C"/>
    <w:rsid w:val="009579F4"/>
    <w:rsid w:val="00B332FE"/>
    <w:rsid w:val="00BC0BD6"/>
    <w:rsid w:val="00BE46CC"/>
    <w:rsid w:val="00BF5248"/>
    <w:rsid w:val="00C10852"/>
    <w:rsid w:val="00C20A33"/>
    <w:rsid w:val="00C35BD9"/>
    <w:rsid w:val="00C9179C"/>
    <w:rsid w:val="00C9301A"/>
    <w:rsid w:val="00D8591A"/>
    <w:rsid w:val="00D974B1"/>
    <w:rsid w:val="00DB134A"/>
    <w:rsid w:val="00DC2A7D"/>
    <w:rsid w:val="00E17451"/>
    <w:rsid w:val="00F4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c.wragg@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2022-01-13T15:38:00Z</dcterms:created>
  <dcterms:modified xsi:type="dcterms:W3CDTF">2022-01-13T15:38:00Z</dcterms:modified>
</cp:coreProperties>
</file>