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E7842" w14:textId="2EFC8910" w:rsidR="00B74356" w:rsidRDefault="00590E95" w:rsidP="001A48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2341" behindDoc="1" locked="0" layoutInCell="1" allowOverlap="1" wp14:anchorId="3F122D1B" wp14:editId="44607E6D">
            <wp:simplePos x="0" y="0"/>
            <wp:positionH relativeFrom="column">
              <wp:posOffset>1485900</wp:posOffset>
            </wp:positionH>
            <wp:positionV relativeFrom="paragraph">
              <wp:posOffset>149860</wp:posOffset>
            </wp:positionV>
            <wp:extent cx="2800350" cy="1581048"/>
            <wp:effectExtent l="0" t="0" r="0" b="635"/>
            <wp:wrapNone/>
            <wp:docPr id="11" name="Picture 11" descr="Logo with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 with tex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58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5C12E" w14:textId="50149529" w:rsidR="00B74356" w:rsidRDefault="00B74356" w:rsidP="001A48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  <w:lang w:eastAsia="en-GB"/>
        </w:rPr>
      </w:pPr>
    </w:p>
    <w:p w14:paraId="5043F3DF" w14:textId="33286020" w:rsidR="00B74356" w:rsidRDefault="00B74356" w:rsidP="0053671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  <w:lang w:eastAsia="en-GB"/>
        </w:rPr>
      </w:pPr>
      <w:bookmarkStart w:id="0" w:name="_Hlk61768710"/>
      <w:bookmarkEnd w:id="0"/>
    </w:p>
    <w:p w14:paraId="43C8CD13" w14:textId="77777777" w:rsidR="00B74356" w:rsidRDefault="00B74356" w:rsidP="001A4830">
      <w:pPr>
        <w:pStyle w:val="Header"/>
        <w:jc w:val="both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2CE0E580" w14:textId="77777777" w:rsidR="00B74356" w:rsidRDefault="00B74356" w:rsidP="001A4830">
      <w:pPr>
        <w:pStyle w:val="Header"/>
        <w:jc w:val="both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580D2AB7" w14:textId="77777777" w:rsidR="00B74356" w:rsidRDefault="00B74356" w:rsidP="001A4830">
      <w:pPr>
        <w:pStyle w:val="Header"/>
        <w:jc w:val="both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2595CB05" w14:textId="77777777" w:rsidR="00B74356" w:rsidRDefault="00B74356" w:rsidP="001A4830">
      <w:pPr>
        <w:pStyle w:val="Header"/>
        <w:jc w:val="both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00792B87" w14:textId="77777777" w:rsidR="00B74356" w:rsidRDefault="00B74356" w:rsidP="001A4830">
      <w:pPr>
        <w:pStyle w:val="Header"/>
        <w:jc w:val="both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43F0A61C" w14:textId="5DB7520A" w:rsidR="00B74356" w:rsidRDefault="00B74356" w:rsidP="001A4830">
      <w:pPr>
        <w:pStyle w:val="Header"/>
        <w:jc w:val="both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5CD32678" w14:textId="2B77A575" w:rsidR="00B74356" w:rsidRDefault="00B74356" w:rsidP="001A4830">
      <w:pPr>
        <w:pStyle w:val="Header"/>
        <w:jc w:val="both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28134782" w14:textId="1CE86E1C" w:rsidR="00B74356" w:rsidRDefault="00B74356" w:rsidP="001A4830">
      <w:pPr>
        <w:pStyle w:val="Header"/>
        <w:jc w:val="both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27488485" w14:textId="04E8CFBC" w:rsidR="00B74356" w:rsidRDefault="00590E95" w:rsidP="0050718A">
      <w:pPr>
        <w:pStyle w:val="Header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4389" behindDoc="0" locked="0" layoutInCell="1" allowOverlap="1" wp14:anchorId="35EB52F2" wp14:editId="727602F6">
            <wp:simplePos x="0" y="0"/>
            <wp:positionH relativeFrom="margin">
              <wp:align>center</wp:align>
            </wp:positionH>
            <wp:positionV relativeFrom="paragraph">
              <wp:posOffset>43815</wp:posOffset>
            </wp:positionV>
            <wp:extent cx="5657850" cy="4242788"/>
            <wp:effectExtent l="0" t="0" r="0" b="57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4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372D1E" w14:textId="7CF167E1" w:rsidR="00590E95" w:rsidRDefault="00590E95" w:rsidP="0050718A">
      <w:pPr>
        <w:pStyle w:val="Header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542B2C88" w14:textId="397627FC" w:rsidR="00590E95" w:rsidRDefault="00590E95" w:rsidP="0050718A">
      <w:pPr>
        <w:pStyle w:val="Header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2E85BAF9" w14:textId="5B62B627" w:rsidR="00590E95" w:rsidRDefault="00590E95" w:rsidP="0050718A">
      <w:pPr>
        <w:pStyle w:val="Header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74F2CBE2" w14:textId="47B6DBD2" w:rsidR="00590E95" w:rsidRDefault="00590E95" w:rsidP="0050718A">
      <w:pPr>
        <w:pStyle w:val="Header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76689888" w14:textId="25B0805C" w:rsidR="00590E95" w:rsidRDefault="00590E95" w:rsidP="0050718A">
      <w:pPr>
        <w:pStyle w:val="Header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7F391313" w14:textId="0F9299F8" w:rsidR="00590E95" w:rsidRDefault="00590E95" w:rsidP="0050718A">
      <w:pPr>
        <w:pStyle w:val="Header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7B4D5B3E" w14:textId="61B257DA" w:rsidR="00590E95" w:rsidRDefault="00590E95" w:rsidP="0050718A">
      <w:pPr>
        <w:pStyle w:val="Header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11E129A1" w14:textId="0606BA64" w:rsidR="00590E95" w:rsidRDefault="00590E95" w:rsidP="0050718A">
      <w:pPr>
        <w:pStyle w:val="Header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4B294AF2" w14:textId="0A2CFDBC" w:rsidR="00590E95" w:rsidRDefault="00590E95" w:rsidP="0050718A">
      <w:pPr>
        <w:pStyle w:val="Header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7B0EC446" w14:textId="008CAD5E" w:rsidR="00590E95" w:rsidRDefault="00590E95" w:rsidP="0050718A">
      <w:pPr>
        <w:pStyle w:val="Header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2FE38D0C" w14:textId="47A6CB0B" w:rsidR="00590E95" w:rsidRDefault="00590E95" w:rsidP="0050718A">
      <w:pPr>
        <w:pStyle w:val="Header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64C8477D" w14:textId="726B6A83" w:rsidR="00590E95" w:rsidRDefault="00590E95" w:rsidP="0050718A">
      <w:pPr>
        <w:pStyle w:val="Header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1DE21735" w14:textId="05A10A39" w:rsidR="00590E95" w:rsidRDefault="00590E95" w:rsidP="0050718A">
      <w:pPr>
        <w:pStyle w:val="Header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0E11E881" w14:textId="60114E64" w:rsidR="00590E95" w:rsidRDefault="00590E95" w:rsidP="0050718A">
      <w:pPr>
        <w:pStyle w:val="Header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12F92EA5" w14:textId="7C7F1B06" w:rsidR="00590E95" w:rsidRDefault="00590E95" w:rsidP="0050718A">
      <w:pPr>
        <w:pStyle w:val="Header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333CA007" w14:textId="37D40748" w:rsidR="00590E95" w:rsidRDefault="00590E95" w:rsidP="0050718A">
      <w:pPr>
        <w:pStyle w:val="Header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5C282DB8" w14:textId="77777777" w:rsidR="00590E95" w:rsidRDefault="00590E95" w:rsidP="0050718A">
      <w:pPr>
        <w:pStyle w:val="Header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2F90CD68" w14:textId="6124CCD2" w:rsidR="00B74356" w:rsidRDefault="00B74356" w:rsidP="001A4830">
      <w:pPr>
        <w:pStyle w:val="Header"/>
        <w:jc w:val="both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5BD27D69" w14:textId="35221F47" w:rsidR="00B74356" w:rsidRDefault="00B74356" w:rsidP="001A4830">
      <w:pPr>
        <w:pStyle w:val="Header"/>
        <w:jc w:val="both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641B2171" w14:textId="7FDED5B2" w:rsidR="00B74356" w:rsidRDefault="00B74356" w:rsidP="001A4830">
      <w:pPr>
        <w:pStyle w:val="Header"/>
        <w:jc w:val="both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22B91237" w14:textId="7C4EAE83" w:rsidR="00B74356" w:rsidRDefault="00B74356" w:rsidP="001A4830">
      <w:pPr>
        <w:pStyle w:val="Header"/>
        <w:jc w:val="both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3BD15B0D" w14:textId="77777777" w:rsidR="00B74356" w:rsidRDefault="00B74356" w:rsidP="001A4830">
      <w:pPr>
        <w:pStyle w:val="Header"/>
        <w:jc w:val="both"/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</w:pPr>
    </w:p>
    <w:p w14:paraId="0E263751" w14:textId="77777777" w:rsidR="00B74356" w:rsidRPr="00B74356" w:rsidRDefault="00B74356" w:rsidP="001A4830">
      <w:pPr>
        <w:pStyle w:val="Header"/>
        <w:jc w:val="both"/>
        <w:rPr>
          <w:rFonts w:ascii="Century Gothic" w:hAnsi="Century Gothic"/>
          <w:sz w:val="20"/>
        </w:rPr>
      </w:pPr>
    </w:p>
    <w:p w14:paraId="7E2261C2" w14:textId="77777777" w:rsidR="00B74356" w:rsidRPr="00B74356" w:rsidRDefault="00B74356" w:rsidP="001A4830">
      <w:pPr>
        <w:pStyle w:val="Header"/>
        <w:jc w:val="both"/>
        <w:rPr>
          <w:rFonts w:ascii="Century Gothic" w:hAnsi="Century Gothic"/>
          <w:sz w:val="40"/>
          <w:szCs w:val="40"/>
        </w:rPr>
      </w:pPr>
    </w:p>
    <w:p w14:paraId="3760E809" w14:textId="77777777" w:rsidR="00590E95" w:rsidRDefault="00590E95" w:rsidP="001A4830">
      <w:pPr>
        <w:pStyle w:val="Header"/>
        <w:jc w:val="both"/>
        <w:rPr>
          <w:rFonts w:ascii="Century Gothic" w:hAnsi="Century Gothic"/>
          <w:color w:val="000000" w:themeColor="text1"/>
          <w:sz w:val="40"/>
          <w:szCs w:val="40"/>
        </w:rPr>
      </w:pPr>
    </w:p>
    <w:p w14:paraId="18EBE2E6" w14:textId="44DEEE18" w:rsidR="00B74356" w:rsidRPr="00764F65" w:rsidRDefault="00764F65" w:rsidP="001A4830">
      <w:pPr>
        <w:pStyle w:val="Header"/>
        <w:jc w:val="both"/>
        <w:rPr>
          <w:rFonts w:ascii="Century Gothic" w:hAnsi="Century Gothic"/>
          <w:color w:val="000000" w:themeColor="text1"/>
          <w:sz w:val="40"/>
          <w:szCs w:val="40"/>
        </w:rPr>
      </w:pPr>
      <w:r w:rsidRPr="00764F65">
        <w:rPr>
          <w:rFonts w:ascii="Century Gothic" w:hAnsi="Century Gothic"/>
          <w:color w:val="000000" w:themeColor="text1"/>
          <w:sz w:val="40"/>
          <w:szCs w:val="40"/>
        </w:rPr>
        <w:t xml:space="preserve">Deputy/Assistant </w:t>
      </w:r>
      <w:r w:rsidR="00B74356" w:rsidRPr="00764F65">
        <w:rPr>
          <w:rFonts w:ascii="Century Gothic" w:hAnsi="Century Gothic"/>
          <w:color w:val="000000" w:themeColor="text1"/>
          <w:sz w:val="40"/>
          <w:szCs w:val="40"/>
        </w:rPr>
        <w:t>Head</w:t>
      </w:r>
      <w:r w:rsidR="00DC0D9C" w:rsidRPr="00764F65">
        <w:rPr>
          <w:rFonts w:ascii="Century Gothic" w:hAnsi="Century Gothic"/>
          <w:color w:val="000000" w:themeColor="text1"/>
          <w:sz w:val="40"/>
          <w:szCs w:val="40"/>
        </w:rPr>
        <w:t>t</w:t>
      </w:r>
      <w:r w:rsidR="00B74356" w:rsidRPr="00764F65">
        <w:rPr>
          <w:rFonts w:ascii="Century Gothic" w:hAnsi="Century Gothic"/>
          <w:color w:val="000000" w:themeColor="text1"/>
          <w:sz w:val="40"/>
          <w:szCs w:val="40"/>
        </w:rPr>
        <w:t xml:space="preserve">eacher </w:t>
      </w:r>
    </w:p>
    <w:p w14:paraId="48619AC4" w14:textId="77777777" w:rsidR="00B95962" w:rsidRPr="00764F65" w:rsidRDefault="00B74356" w:rsidP="001A4830">
      <w:pPr>
        <w:pStyle w:val="Header"/>
        <w:jc w:val="both"/>
        <w:rPr>
          <w:rFonts w:ascii="Century Gothic" w:hAnsi="Century Gothic"/>
          <w:color w:val="000000" w:themeColor="text1"/>
          <w:sz w:val="40"/>
          <w:szCs w:val="40"/>
        </w:rPr>
      </w:pPr>
      <w:r w:rsidRPr="00764F65">
        <w:rPr>
          <w:rFonts w:ascii="Century Gothic" w:hAnsi="Century Gothic"/>
          <w:color w:val="000000" w:themeColor="text1"/>
          <w:sz w:val="40"/>
          <w:szCs w:val="40"/>
        </w:rPr>
        <w:t>Recruitment Pack</w:t>
      </w:r>
    </w:p>
    <w:p w14:paraId="364D9975" w14:textId="454D7301" w:rsidR="00B74356" w:rsidRPr="00782C8A" w:rsidRDefault="00B95962" w:rsidP="001A4830">
      <w:pPr>
        <w:jc w:val="both"/>
        <w:rPr>
          <w:rFonts w:ascii="Century Gothic" w:hAnsi="Century Gothic"/>
          <w:sz w:val="20"/>
        </w:rPr>
      </w:pPr>
      <w:r w:rsidRPr="00764F65">
        <w:rPr>
          <w:rFonts w:ascii="Century Gothic" w:hAnsi="Century Gothic"/>
          <w:color w:val="000000" w:themeColor="text1"/>
          <w:sz w:val="40"/>
          <w:szCs w:val="40"/>
        </w:rPr>
        <w:t>September 2021</w:t>
      </w:r>
      <w:r w:rsidR="00B74356">
        <w:rPr>
          <w:rFonts w:ascii="Arial" w:eastAsia="Times New Roman" w:hAnsi="Arial" w:cs="Arial"/>
          <w:b/>
          <w:bCs/>
          <w:color w:val="FFFFFF"/>
          <w:sz w:val="24"/>
          <w:szCs w:val="24"/>
          <w:bdr w:val="none" w:sz="0" w:space="0" w:color="auto" w:frame="1"/>
          <w:shd w:val="clear" w:color="auto" w:fill="042B45"/>
        </w:rPr>
        <w:br w:type="page"/>
      </w:r>
    </w:p>
    <w:p w14:paraId="3485BADC" w14:textId="100B1239" w:rsidR="00B74356" w:rsidRDefault="00B74356" w:rsidP="00764F65">
      <w:pPr>
        <w:pStyle w:val="Header"/>
        <w:shd w:val="clear" w:color="auto" w:fill="002060"/>
        <w:jc w:val="both"/>
        <w:rPr>
          <w:rFonts w:ascii="Century Gothic" w:hAnsi="Century Gothic"/>
          <w:sz w:val="20"/>
        </w:rPr>
      </w:pPr>
    </w:p>
    <w:p w14:paraId="038BB228" w14:textId="6AC0AC7F" w:rsidR="00902F20" w:rsidRPr="00902F20" w:rsidRDefault="00902F20" w:rsidP="00F31E7A">
      <w:pPr>
        <w:pStyle w:val="Header"/>
        <w:shd w:val="clear" w:color="auto" w:fill="002060"/>
        <w:jc w:val="both"/>
        <w:rPr>
          <w:rFonts w:ascii="Century Gothic" w:hAnsi="Century Gothic"/>
          <w:color w:val="1F3864" w:themeColor="accent1" w:themeShade="80"/>
          <w:sz w:val="40"/>
          <w:szCs w:val="40"/>
        </w:rPr>
      </w:pPr>
      <w:r w:rsidRPr="00F31E7A">
        <w:rPr>
          <w:rFonts w:ascii="Century Gothic" w:hAnsi="Century Gothic"/>
          <w:color w:val="FFFFFF" w:themeColor="background1"/>
          <w:sz w:val="40"/>
          <w:szCs w:val="40"/>
          <w:shd w:val="clear" w:color="auto" w:fill="002060"/>
        </w:rPr>
        <w:t>About Preston Primary Academy Trust</w:t>
      </w:r>
      <w:r w:rsidRPr="00F31E7A">
        <w:rPr>
          <w:rFonts w:ascii="Century Gothic" w:hAnsi="Century Gothic"/>
          <w:color w:val="FFFFFF" w:themeColor="background1"/>
          <w:sz w:val="40"/>
          <w:szCs w:val="40"/>
        </w:rPr>
        <w:t xml:space="preserve"> </w:t>
      </w:r>
    </w:p>
    <w:p w14:paraId="4B473936" w14:textId="14F57BB9" w:rsidR="00902F20" w:rsidRDefault="00902F20" w:rsidP="001A4830">
      <w:pPr>
        <w:pStyle w:val="NormalWeb"/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</w:p>
    <w:p w14:paraId="69B1700F" w14:textId="03202591" w:rsidR="00C577EB" w:rsidRPr="00C577EB" w:rsidRDefault="00C577EB" w:rsidP="001A4830">
      <w:pPr>
        <w:pStyle w:val="NormalWeb"/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 xml:space="preserve">Preston Primary Academy Trust </w:t>
      </w:r>
      <w:proofErr w:type="gramStart"/>
      <w:r w:rsidRPr="00C577EB">
        <w:rPr>
          <w:rFonts w:ascii="Century Gothic" w:eastAsiaTheme="minorEastAsia" w:hAnsi="Century Gothic" w:cstheme="minorBidi"/>
          <w:sz w:val="22"/>
          <w:szCs w:val="22"/>
        </w:rPr>
        <w:t>is located in</w:t>
      </w:r>
      <w:proofErr w:type="gramEnd"/>
      <w:r w:rsidRPr="00C577EB">
        <w:rPr>
          <w:rFonts w:ascii="Century Gothic" w:eastAsiaTheme="minorEastAsia" w:hAnsi="Century Gothic" w:cstheme="minorBidi"/>
          <w:sz w:val="22"/>
          <w:szCs w:val="22"/>
        </w:rPr>
        <w:t xml:space="preserve"> Yeovil, Somerset and currently has nine schools</w:t>
      </w:r>
      <w:r w:rsidR="00902F20">
        <w:rPr>
          <w:rFonts w:ascii="Century Gothic" w:eastAsiaTheme="minorEastAsia" w:hAnsi="Century Gothic" w:cstheme="minorBidi"/>
          <w:sz w:val="22"/>
          <w:szCs w:val="22"/>
        </w:rPr>
        <w:t>:</w:t>
      </w:r>
    </w:p>
    <w:p w14:paraId="5724DA85" w14:textId="49D93C90" w:rsidR="00C577EB" w:rsidRPr="00C577EB" w:rsidRDefault="00C577EB" w:rsidP="001A4830">
      <w:pPr>
        <w:pStyle w:val="NormalWeb"/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</w:p>
    <w:p w14:paraId="3BE00FCF" w14:textId="40D31E98" w:rsidR="00C577EB" w:rsidRPr="00C577EB" w:rsidRDefault="00C577EB" w:rsidP="001A4830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Preston Church of England Primary School</w:t>
      </w:r>
    </w:p>
    <w:p w14:paraId="1DCB5CD5" w14:textId="4902AE2D" w:rsidR="00C577EB" w:rsidRPr="00C577EB" w:rsidRDefault="00C577EB" w:rsidP="001A4830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Kingfisher Primary School</w:t>
      </w:r>
    </w:p>
    <w:p w14:paraId="1DB508AF" w14:textId="1BE22F08" w:rsidR="00C577EB" w:rsidRPr="00C577EB" w:rsidRDefault="00C577EB" w:rsidP="001A4830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Manor Court Community Primary School</w:t>
      </w:r>
    </w:p>
    <w:p w14:paraId="451AE8FB" w14:textId="4F331781" w:rsidR="00C577EB" w:rsidRPr="00C577EB" w:rsidRDefault="00F31E7A" w:rsidP="0724E18F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F31E7A">
        <w:rPr>
          <w:noProof/>
          <w:color w:val="FFFFFF" w:themeColor="background1"/>
          <w:shd w:val="clear" w:color="auto" w:fill="002060"/>
        </w:rPr>
        <w:drawing>
          <wp:anchor distT="0" distB="0" distL="114300" distR="114300" simplePos="0" relativeHeight="251658241" behindDoc="1" locked="0" layoutInCell="1" allowOverlap="1" wp14:anchorId="41EB7131" wp14:editId="0F59FBF1">
            <wp:simplePos x="0" y="0"/>
            <wp:positionH relativeFrom="margin">
              <wp:posOffset>4712335</wp:posOffset>
            </wp:positionH>
            <wp:positionV relativeFrom="paragraph">
              <wp:posOffset>10160</wp:posOffset>
            </wp:positionV>
            <wp:extent cx="990600" cy="416560"/>
            <wp:effectExtent l="0" t="0" r="0" b="2540"/>
            <wp:wrapNone/>
            <wp:docPr id="6" name="Picture 6" descr="Preston Primary Academ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3125018" descr="Preston Primary Academy Log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5F37559" w:rsidRPr="0724E18F">
        <w:rPr>
          <w:rFonts w:ascii="Century Gothic" w:eastAsiaTheme="minorEastAsia" w:hAnsi="Century Gothic" w:cstheme="minorBidi"/>
          <w:sz w:val="22"/>
          <w:szCs w:val="22"/>
        </w:rPr>
        <w:t>Countess Gytha Primary School</w:t>
      </w:r>
    </w:p>
    <w:p w14:paraId="3468C2FF" w14:textId="08567D2D" w:rsidR="00C577EB" w:rsidRPr="00C577EB" w:rsidRDefault="00C577EB" w:rsidP="001A4830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North Cadbury Church of England Primary School</w:t>
      </w:r>
    </w:p>
    <w:p w14:paraId="320D7400" w14:textId="2D634EE6" w:rsidR="00C577EB" w:rsidRPr="00C577EB" w:rsidRDefault="00C577EB" w:rsidP="001A4830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Huish Episcopi Primary School</w:t>
      </w:r>
    </w:p>
    <w:p w14:paraId="4927E2CA" w14:textId="1E49CE7B" w:rsidR="00C577EB" w:rsidRPr="00C577EB" w:rsidRDefault="00C577EB" w:rsidP="001A4830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Hambridge Primary School</w:t>
      </w:r>
    </w:p>
    <w:p w14:paraId="1A344177" w14:textId="77777777" w:rsidR="00C577EB" w:rsidRPr="00C577EB" w:rsidRDefault="00C577EB" w:rsidP="001A4830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 xml:space="preserve">Middlezoy Primary School </w:t>
      </w:r>
    </w:p>
    <w:p w14:paraId="61C04327" w14:textId="10136995" w:rsidR="00C577EB" w:rsidRPr="00C577EB" w:rsidRDefault="00C577EB" w:rsidP="001A4830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Othery Village School</w:t>
      </w:r>
    </w:p>
    <w:p w14:paraId="27DD0F9A" w14:textId="77777777" w:rsidR="00C577EB" w:rsidRPr="00C577EB" w:rsidRDefault="00C577EB" w:rsidP="001A4830">
      <w:pPr>
        <w:pStyle w:val="NormalWeb"/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 </w:t>
      </w:r>
    </w:p>
    <w:p w14:paraId="66AC5804" w14:textId="234B1593" w:rsidR="00C577EB" w:rsidRPr="00C577EB" w:rsidRDefault="00C577EB" w:rsidP="001A4830">
      <w:pPr>
        <w:pStyle w:val="NormalWeb"/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 xml:space="preserve">We are committed to providing </w:t>
      </w:r>
      <w:r w:rsidR="00734163">
        <w:rPr>
          <w:rFonts w:ascii="Century Gothic" w:eastAsiaTheme="minorEastAsia" w:hAnsi="Century Gothic" w:cstheme="minorBidi"/>
          <w:sz w:val="22"/>
          <w:szCs w:val="22"/>
        </w:rPr>
        <w:t xml:space="preserve">an </w:t>
      </w:r>
      <w:r w:rsidRPr="00C577EB">
        <w:rPr>
          <w:rFonts w:ascii="Century Gothic" w:eastAsiaTheme="minorEastAsia" w:hAnsi="Century Gothic" w:cstheme="minorBidi"/>
          <w:sz w:val="22"/>
          <w:szCs w:val="22"/>
        </w:rPr>
        <w:t>excellent education for all children.  As a trust we work collaboratively with many schools in the Somerset and Dorset area to support school improvement. </w:t>
      </w:r>
    </w:p>
    <w:p w14:paraId="7CB97FD2" w14:textId="77777777" w:rsidR="00C577EB" w:rsidRPr="00C577EB" w:rsidRDefault="00C577EB" w:rsidP="001A4830">
      <w:pPr>
        <w:pStyle w:val="NormalWeb"/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 </w:t>
      </w:r>
    </w:p>
    <w:p w14:paraId="73698A7B" w14:textId="0FFC37A3" w:rsidR="00C577EB" w:rsidRPr="00C577EB" w:rsidRDefault="00C577EB" w:rsidP="001A4830">
      <w:pPr>
        <w:pStyle w:val="NormalWeb"/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 xml:space="preserve">Outstanding leadership, excellent continuing professional development and </w:t>
      </w:r>
      <w:r w:rsidR="009B4905" w:rsidRPr="00C577EB">
        <w:rPr>
          <w:rFonts w:ascii="Century Gothic" w:eastAsiaTheme="minorEastAsia" w:hAnsi="Century Gothic" w:cstheme="minorBidi"/>
          <w:sz w:val="22"/>
          <w:szCs w:val="22"/>
        </w:rPr>
        <w:t>high-quality</w:t>
      </w:r>
      <w:r w:rsidRPr="00C577EB">
        <w:rPr>
          <w:rFonts w:ascii="Century Gothic" w:eastAsiaTheme="minorEastAsia" w:hAnsi="Century Gothic" w:cstheme="minorBidi"/>
          <w:sz w:val="22"/>
          <w:szCs w:val="22"/>
        </w:rPr>
        <w:t xml:space="preserve"> learning environments are at the heart of everything we do.  With a strong focus on developing each school's unique identity, we aim to serve the needs of the local community and provide the very best education for all children in the trust.</w:t>
      </w:r>
    </w:p>
    <w:p w14:paraId="32F27FCE" w14:textId="77777777" w:rsidR="00C577EB" w:rsidRPr="00C577EB" w:rsidRDefault="00C577EB" w:rsidP="001A4830">
      <w:pPr>
        <w:pStyle w:val="NormalWeb"/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</w:p>
    <w:p w14:paraId="1C1DC3B3" w14:textId="38AB74FC" w:rsidR="00C577EB" w:rsidRPr="00C577EB" w:rsidRDefault="00C577EB" w:rsidP="001A4830">
      <w:pPr>
        <w:jc w:val="both"/>
        <w:rPr>
          <w:rFonts w:ascii="Century Gothic" w:eastAsiaTheme="minorEastAsia" w:hAnsi="Century Gothic"/>
          <w:lang w:eastAsia="en-GB"/>
        </w:rPr>
      </w:pPr>
      <w:r w:rsidRPr="00C577EB">
        <w:rPr>
          <w:rFonts w:ascii="Century Gothic" w:eastAsiaTheme="minorEastAsia" w:hAnsi="Century Gothic"/>
          <w:lang w:eastAsia="en-GB"/>
        </w:rPr>
        <w:t xml:space="preserve">Expertise will be shared across the </w:t>
      </w:r>
      <w:r w:rsidR="00C458DD">
        <w:rPr>
          <w:rFonts w:ascii="Century Gothic" w:eastAsiaTheme="minorEastAsia" w:hAnsi="Century Gothic"/>
          <w:lang w:eastAsia="en-GB"/>
        </w:rPr>
        <w:t xml:space="preserve">Trust </w:t>
      </w:r>
      <w:r w:rsidRPr="00C577EB">
        <w:rPr>
          <w:rFonts w:ascii="Century Gothic" w:eastAsiaTheme="minorEastAsia" w:hAnsi="Century Gothic"/>
          <w:lang w:eastAsia="en-GB"/>
        </w:rPr>
        <w:t xml:space="preserve">ensuring that all schools have access to outstanding practice. </w:t>
      </w:r>
    </w:p>
    <w:p w14:paraId="3CE976E7" w14:textId="77777777" w:rsidR="00C577EB" w:rsidRPr="00902F20" w:rsidRDefault="00C577EB" w:rsidP="001A4830">
      <w:pPr>
        <w:jc w:val="both"/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</w:pPr>
      <w:r w:rsidRPr="00902F20"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  <w:t>Vision and Values</w:t>
      </w:r>
    </w:p>
    <w:p w14:paraId="42946D18" w14:textId="2743E9A1" w:rsidR="00C577EB" w:rsidRPr="00C577EB" w:rsidRDefault="00C577EB" w:rsidP="001A4830">
      <w:pPr>
        <w:pStyle w:val="NormalWeb"/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At Preston Primary Academy Trust Staff and Governors will provide the highest academic standards in a safe and caring environment.  We will develop a love of learning to last our children throughout their lives.  Our exciting curriculum and extra-curricular activities will broaden our children's horizons, giving them a greater sense of themselves and the importance of others.</w:t>
      </w:r>
    </w:p>
    <w:p w14:paraId="532A0BDB" w14:textId="77777777" w:rsidR="00C577EB" w:rsidRPr="00C577EB" w:rsidRDefault="00C577EB" w:rsidP="001A4830">
      <w:pPr>
        <w:pStyle w:val="NormalWeb"/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 </w:t>
      </w:r>
    </w:p>
    <w:p w14:paraId="0F15BE1B" w14:textId="473E0FEA" w:rsidR="00C577EB" w:rsidRPr="00C577EB" w:rsidRDefault="00C577EB" w:rsidP="001A4830">
      <w:pPr>
        <w:pStyle w:val="NormalWeb"/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 xml:space="preserve">We are committed to a strong partnership between home and school, secondary schools, the local </w:t>
      </w:r>
      <w:r w:rsidR="00415A47" w:rsidRPr="00C577EB">
        <w:rPr>
          <w:rFonts w:ascii="Century Gothic" w:eastAsiaTheme="minorEastAsia" w:hAnsi="Century Gothic" w:cstheme="minorBidi"/>
          <w:sz w:val="22"/>
          <w:szCs w:val="22"/>
        </w:rPr>
        <w:t>community</w:t>
      </w:r>
      <w:r w:rsidRPr="00C577EB">
        <w:rPr>
          <w:rFonts w:ascii="Century Gothic" w:eastAsiaTheme="minorEastAsia" w:hAnsi="Century Gothic" w:cstheme="minorBidi"/>
          <w:sz w:val="22"/>
          <w:szCs w:val="22"/>
        </w:rPr>
        <w:t xml:space="preserve"> and industry</w:t>
      </w:r>
      <w:r w:rsidR="008F092F">
        <w:rPr>
          <w:rFonts w:ascii="Century Gothic" w:eastAsiaTheme="minorEastAsia" w:hAnsi="Century Gothic" w:cstheme="minorBidi"/>
          <w:sz w:val="22"/>
          <w:szCs w:val="22"/>
        </w:rPr>
        <w:t>,</w:t>
      </w:r>
      <w:r w:rsidRPr="00C577EB">
        <w:rPr>
          <w:rFonts w:ascii="Century Gothic" w:eastAsiaTheme="minorEastAsia" w:hAnsi="Century Gothic" w:cstheme="minorBidi"/>
          <w:sz w:val="22"/>
          <w:szCs w:val="22"/>
        </w:rPr>
        <w:t xml:space="preserve"> </w:t>
      </w:r>
      <w:r w:rsidR="00415A47" w:rsidRPr="00C577EB">
        <w:rPr>
          <w:rFonts w:ascii="Century Gothic" w:eastAsiaTheme="minorEastAsia" w:hAnsi="Century Gothic" w:cstheme="minorBidi"/>
          <w:sz w:val="22"/>
          <w:szCs w:val="22"/>
        </w:rPr>
        <w:t>to</w:t>
      </w:r>
      <w:r w:rsidRPr="00C577EB">
        <w:rPr>
          <w:rFonts w:ascii="Century Gothic" w:eastAsiaTheme="minorEastAsia" w:hAnsi="Century Gothic" w:cstheme="minorBidi"/>
          <w:sz w:val="22"/>
          <w:szCs w:val="22"/>
        </w:rPr>
        <w:t xml:space="preserve"> become centres of excellence.  Such excellence not only applies to academic studies, but also sporting and creative pursuits and the recruitment of </w:t>
      </w:r>
      <w:r w:rsidR="00E93D5E" w:rsidRPr="00C577EB">
        <w:rPr>
          <w:rFonts w:ascii="Century Gothic" w:eastAsiaTheme="minorEastAsia" w:hAnsi="Century Gothic" w:cstheme="minorBidi"/>
          <w:sz w:val="22"/>
          <w:szCs w:val="22"/>
        </w:rPr>
        <w:t>high-quality</w:t>
      </w:r>
      <w:r w:rsidRPr="00C577EB">
        <w:rPr>
          <w:rFonts w:ascii="Century Gothic" w:eastAsiaTheme="minorEastAsia" w:hAnsi="Century Gothic" w:cstheme="minorBidi"/>
          <w:sz w:val="22"/>
          <w:szCs w:val="22"/>
        </w:rPr>
        <w:t xml:space="preserve"> staff at all levels.</w:t>
      </w:r>
    </w:p>
    <w:p w14:paraId="502ADAB7" w14:textId="77777777" w:rsidR="00C577EB" w:rsidRPr="00C577EB" w:rsidRDefault="00C577EB" w:rsidP="001A4830">
      <w:pPr>
        <w:pStyle w:val="NormalWeb"/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 </w:t>
      </w:r>
    </w:p>
    <w:p w14:paraId="17156E35" w14:textId="77777777" w:rsidR="00C577EB" w:rsidRPr="00C577EB" w:rsidRDefault="00C577EB" w:rsidP="001A4830">
      <w:pPr>
        <w:pStyle w:val="NormalWeb"/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 xml:space="preserve">Our children will be known for their high standards of behaviour and their sense of </w:t>
      </w:r>
      <w:r w:rsidR="00BF0222" w:rsidRPr="00C577EB">
        <w:rPr>
          <w:rFonts w:ascii="Century Gothic" w:eastAsiaTheme="minorEastAsia" w:hAnsi="Century Gothic" w:cstheme="minorBidi"/>
          <w:sz w:val="22"/>
          <w:szCs w:val="22"/>
        </w:rPr>
        <w:t>citi</w:t>
      </w:r>
      <w:r w:rsidR="00BF0222">
        <w:rPr>
          <w:rFonts w:ascii="Century Gothic" w:eastAsiaTheme="minorEastAsia" w:hAnsi="Century Gothic" w:cstheme="minorBidi"/>
          <w:sz w:val="22"/>
          <w:szCs w:val="22"/>
        </w:rPr>
        <w:t>z</w:t>
      </w:r>
      <w:r w:rsidR="00BF0222" w:rsidRPr="00C577EB">
        <w:rPr>
          <w:rFonts w:ascii="Century Gothic" w:eastAsiaTheme="minorEastAsia" w:hAnsi="Century Gothic" w:cstheme="minorBidi"/>
          <w:sz w:val="22"/>
          <w:szCs w:val="22"/>
        </w:rPr>
        <w:t>enship</w:t>
      </w:r>
      <w:r w:rsidRPr="00C577EB">
        <w:rPr>
          <w:rFonts w:ascii="Century Gothic" w:eastAsiaTheme="minorEastAsia" w:hAnsi="Century Gothic" w:cstheme="minorBidi"/>
          <w:sz w:val="22"/>
          <w:szCs w:val="22"/>
        </w:rPr>
        <w:t xml:space="preserve"> within the community.</w:t>
      </w:r>
    </w:p>
    <w:p w14:paraId="2C31A4EC" w14:textId="77777777" w:rsidR="00C577EB" w:rsidRPr="00C577EB" w:rsidRDefault="00C577EB" w:rsidP="001A4830">
      <w:pPr>
        <w:pStyle w:val="NormalWeb"/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 </w:t>
      </w:r>
    </w:p>
    <w:p w14:paraId="0790B805" w14:textId="77777777" w:rsidR="00C577EB" w:rsidRPr="00902F20" w:rsidRDefault="00C577EB" w:rsidP="001A4830">
      <w:pPr>
        <w:jc w:val="both"/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</w:pPr>
      <w:r w:rsidRPr="00902F20"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  <w:t>Our Key Values and Aims are to: </w:t>
      </w:r>
    </w:p>
    <w:p w14:paraId="00B2F4D5" w14:textId="63A9DA64" w:rsidR="00C577EB" w:rsidRDefault="00C577EB" w:rsidP="001A4830">
      <w:pPr>
        <w:pStyle w:val="NormalWeb"/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Ensure outstanding teaching and a culture of high expectations and high attainment</w:t>
      </w:r>
      <w:r w:rsidR="00820FE4">
        <w:rPr>
          <w:rFonts w:ascii="Century Gothic" w:eastAsiaTheme="minorEastAsia" w:hAnsi="Century Gothic" w:cstheme="minorBidi"/>
          <w:sz w:val="22"/>
          <w:szCs w:val="22"/>
        </w:rPr>
        <w:t>,</w:t>
      </w:r>
      <w:r w:rsidRPr="00C577EB">
        <w:rPr>
          <w:rFonts w:ascii="Century Gothic" w:eastAsiaTheme="minorEastAsia" w:hAnsi="Century Gothic" w:cstheme="minorBidi"/>
          <w:sz w:val="22"/>
          <w:szCs w:val="22"/>
        </w:rPr>
        <w:t xml:space="preserve"> where all individuals reach their full potential and take pride in their achievements.</w:t>
      </w:r>
    </w:p>
    <w:p w14:paraId="6C67488C" w14:textId="38F75CA6" w:rsidR="00C577EB" w:rsidRDefault="00C577EB" w:rsidP="001A4830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Create a safe and stimulating environment, providing lifelong learning experiences which meet individual needs.</w:t>
      </w:r>
    </w:p>
    <w:p w14:paraId="51571367" w14:textId="77777777" w:rsidR="00C577EB" w:rsidRPr="00C577EB" w:rsidRDefault="00C577EB" w:rsidP="001A4830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Promote and develop spiritual, moral and cultural growth.</w:t>
      </w:r>
    </w:p>
    <w:p w14:paraId="1490350E" w14:textId="77777777" w:rsidR="00C577EB" w:rsidRPr="00C577EB" w:rsidRDefault="00C577EB" w:rsidP="001A4830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Provide good examples that children will use as a reference for positive behaviour.</w:t>
      </w:r>
    </w:p>
    <w:p w14:paraId="7B501D5E" w14:textId="77777777" w:rsidR="00C577EB" w:rsidRPr="00C577EB" w:rsidRDefault="00C577EB" w:rsidP="001A4830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Encourage all to care for and respect themselves, the local community and others.</w:t>
      </w:r>
    </w:p>
    <w:p w14:paraId="4B83A3B2" w14:textId="77777777" w:rsidR="00C577EB" w:rsidRPr="00C577EB" w:rsidRDefault="00C577EB" w:rsidP="001A4830">
      <w:pPr>
        <w:pStyle w:val="NormalWeb"/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 </w:t>
      </w:r>
    </w:p>
    <w:p w14:paraId="6EEEFA11" w14:textId="59E15E8E" w:rsidR="00C577EB" w:rsidRPr="00902F20" w:rsidRDefault="00C577EB" w:rsidP="001A4830">
      <w:pPr>
        <w:jc w:val="both"/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</w:pPr>
      <w:r w:rsidRPr="00902F20"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  <w:t>Our Trust will be recognised for:</w:t>
      </w:r>
    </w:p>
    <w:p w14:paraId="60FC3E02" w14:textId="77777777" w:rsidR="00C577EB" w:rsidRPr="00C577EB" w:rsidRDefault="00C577EB" w:rsidP="001A4830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Its welcoming, positive ethos where all are happy and thrive.</w:t>
      </w:r>
    </w:p>
    <w:p w14:paraId="47E3B8DB" w14:textId="77777777" w:rsidR="00C577EB" w:rsidRPr="00C577EB" w:rsidRDefault="00C577EB" w:rsidP="001A4830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High academic standards.</w:t>
      </w:r>
    </w:p>
    <w:p w14:paraId="06377324" w14:textId="77777777" w:rsidR="00C577EB" w:rsidRPr="00C577EB" w:rsidRDefault="00C577EB" w:rsidP="001A4830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Artistic and sporting achievement.</w:t>
      </w:r>
    </w:p>
    <w:p w14:paraId="1848EDCB" w14:textId="77777777" w:rsidR="00C577EB" w:rsidRPr="00C577EB" w:rsidRDefault="00C577EB" w:rsidP="001A4830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Consideration towards others and their needs throughout the world.</w:t>
      </w:r>
    </w:p>
    <w:p w14:paraId="40D743B0" w14:textId="77777777" w:rsidR="00C577EB" w:rsidRPr="00C577EB" w:rsidRDefault="00C577EB" w:rsidP="001A4830">
      <w:pPr>
        <w:pStyle w:val="NormalWeb"/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 </w:t>
      </w:r>
    </w:p>
    <w:p w14:paraId="1AEE0FE7" w14:textId="35F55789" w:rsidR="00C577EB" w:rsidRPr="00902F20" w:rsidRDefault="00C577EB" w:rsidP="001A4830">
      <w:pPr>
        <w:jc w:val="both"/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</w:pPr>
      <w:r w:rsidRPr="00902F20"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  <w:t xml:space="preserve">Features of our Trust schools: </w:t>
      </w:r>
    </w:p>
    <w:p w14:paraId="39E4CBBD" w14:textId="4DE539CF" w:rsidR="00C577EB" w:rsidRPr="00C577EB" w:rsidRDefault="00C577EB" w:rsidP="001A4830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The Trust employs Head</w:t>
      </w:r>
      <w:r w:rsidR="006A71F9">
        <w:rPr>
          <w:rFonts w:ascii="Century Gothic" w:eastAsiaTheme="minorEastAsia" w:hAnsi="Century Gothic" w:cstheme="minorBidi"/>
          <w:sz w:val="22"/>
          <w:szCs w:val="22"/>
        </w:rPr>
        <w:t>t</w:t>
      </w:r>
      <w:r w:rsidRPr="00C577EB">
        <w:rPr>
          <w:rFonts w:ascii="Century Gothic" w:eastAsiaTheme="minorEastAsia" w:hAnsi="Century Gothic" w:cstheme="minorBidi"/>
          <w:sz w:val="22"/>
          <w:szCs w:val="22"/>
        </w:rPr>
        <w:t>eachers (rather than Heads of school) to maintain the individual nature of the school and to secure its success through </w:t>
      </w:r>
      <w:r w:rsidR="00D05598" w:rsidRPr="00C577EB">
        <w:rPr>
          <w:rFonts w:ascii="Century Gothic" w:eastAsiaTheme="minorEastAsia" w:hAnsi="Century Gothic" w:cstheme="minorBidi"/>
          <w:sz w:val="22"/>
          <w:szCs w:val="22"/>
        </w:rPr>
        <w:t>day-to-day</w:t>
      </w:r>
      <w:r w:rsidRPr="00C577EB">
        <w:rPr>
          <w:rFonts w:ascii="Century Gothic" w:eastAsiaTheme="minorEastAsia" w:hAnsi="Century Gothic" w:cstheme="minorBidi"/>
          <w:sz w:val="22"/>
          <w:szCs w:val="22"/>
        </w:rPr>
        <w:t xml:space="preserve"> decision </w:t>
      </w:r>
      <w:r w:rsidR="00D05598" w:rsidRPr="00C577EB">
        <w:rPr>
          <w:rFonts w:ascii="Century Gothic" w:eastAsiaTheme="minorEastAsia" w:hAnsi="Century Gothic" w:cstheme="minorBidi"/>
          <w:sz w:val="22"/>
          <w:szCs w:val="22"/>
        </w:rPr>
        <w:t>making.</w:t>
      </w:r>
      <w:r w:rsidR="00D05598" w:rsidRPr="00C577EB">
        <w:rPr>
          <w:rFonts w:ascii="Arial" w:eastAsiaTheme="minorEastAsia" w:hAnsi="Arial" w:cs="Arial"/>
          <w:sz w:val="22"/>
          <w:szCs w:val="22"/>
        </w:rPr>
        <w:t xml:space="preserve"> ​</w:t>
      </w:r>
    </w:p>
    <w:p w14:paraId="1968DBB1" w14:textId="03F85446" w:rsidR="00C577EB" w:rsidRPr="00C577EB" w:rsidRDefault="00C577EB" w:rsidP="001A4830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Strong local governance to support the leadership of the school</w:t>
      </w:r>
      <w:r w:rsidR="00D05598">
        <w:rPr>
          <w:rFonts w:ascii="Century Gothic" w:eastAsiaTheme="minorEastAsia" w:hAnsi="Century Gothic" w:cstheme="minorBidi"/>
          <w:sz w:val="22"/>
          <w:szCs w:val="22"/>
        </w:rPr>
        <w:t>.</w:t>
      </w:r>
    </w:p>
    <w:p w14:paraId="66C0DA75" w14:textId="06F63080" w:rsidR="00C577EB" w:rsidRPr="00C577EB" w:rsidRDefault="00C577EB" w:rsidP="001A4830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Each school’s budget allocation is used only for the intended school</w:t>
      </w:r>
      <w:r w:rsidR="00D05598">
        <w:rPr>
          <w:rFonts w:ascii="Century Gothic" w:eastAsiaTheme="minorEastAsia" w:hAnsi="Century Gothic" w:cstheme="minorBidi"/>
          <w:sz w:val="22"/>
          <w:szCs w:val="22"/>
        </w:rPr>
        <w:t>.</w:t>
      </w:r>
    </w:p>
    <w:p w14:paraId="0F89AD72" w14:textId="4A67DAC9" w:rsidR="00C577EB" w:rsidRPr="00C577EB" w:rsidRDefault="00C577EB" w:rsidP="001A4830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Each school’s accrued reserves remain within that school for its own use</w:t>
      </w:r>
      <w:r w:rsidR="00D05598">
        <w:rPr>
          <w:rFonts w:ascii="Century Gothic" w:eastAsiaTheme="minorEastAsia" w:hAnsi="Century Gothic" w:cstheme="minorBidi"/>
          <w:sz w:val="22"/>
          <w:szCs w:val="22"/>
        </w:rPr>
        <w:t>.</w:t>
      </w:r>
    </w:p>
    <w:p w14:paraId="2FCFBA51" w14:textId="77777777" w:rsidR="00C577EB" w:rsidRPr="00C577EB" w:rsidRDefault="00C577EB" w:rsidP="001A4830">
      <w:pPr>
        <w:pStyle w:val="NormalWeb"/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</w:p>
    <w:p w14:paraId="5526D53F" w14:textId="519B08F3" w:rsidR="00C577EB" w:rsidRPr="00902F20" w:rsidRDefault="00C577EB" w:rsidP="001A4830">
      <w:pPr>
        <w:jc w:val="both"/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</w:pPr>
      <w:r w:rsidRPr="00902F20"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  <w:t>Our children will:</w:t>
      </w:r>
    </w:p>
    <w:p w14:paraId="4DCFA728" w14:textId="77777777" w:rsidR="00C577EB" w:rsidRPr="00C577EB" w:rsidRDefault="00C577EB" w:rsidP="001A4830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Feel cared for and secure in school.</w:t>
      </w:r>
    </w:p>
    <w:p w14:paraId="324C7822" w14:textId="77777777" w:rsidR="00C577EB" w:rsidRPr="00C577EB" w:rsidRDefault="00C577EB" w:rsidP="001A4830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Be proud of their school and their personal contributions to its success and the wider community.</w:t>
      </w:r>
    </w:p>
    <w:p w14:paraId="3AA97895" w14:textId="77777777" w:rsidR="00C577EB" w:rsidRPr="00C577EB" w:rsidRDefault="00C577EB" w:rsidP="001A4830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Have good self-esteem and confidence in their individual strengths.</w:t>
      </w:r>
    </w:p>
    <w:p w14:paraId="1283C9DE" w14:textId="77777777" w:rsidR="00C577EB" w:rsidRPr="00C577EB" w:rsidRDefault="00C577EB" w:rsidP="001A4830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top"/>
        <w:rPr>
          <w:rFonts w:ascii="Century Gothic" w:eastAsiaTheme="minorEastAsia" w:hAnsi="Century Gothic" w:cstheme="minorBidi"/>
          <w:sz w:val="22"/>
          <w:szCs w:val="22"/>
        </w:rPr>
      </w:pPr>
      <w:r w:rsidRPr="00C577EB">
        <w:rPr>
          <w:rFonts w:ascii="Century Gothic" w:eastAsiaTheme="minorEastAsia" w:hAnsi="Century Gothic" w:cstheme="minorBidi"/>
          <w:sz w:val="22"/>
          <w:szCs w:val="22"/>
        </w:rPr>
        <w:t>Be aware of their role in the wider community.</w:t>
      </w:r>
    </w:p>
    <w:p w14:paraId="59C35EA8" w14:textId="77777777" w:rsidR="00C577EB" w:rsidRDefault="00C577EB" w:rsidP="001A4830">
      <w:pPr>
        <w:spacing w:after="0" w:line="240" w:lineRule="auto"/>
        <w:jc w:val="both"/>
        <w:textAlignment w:val="top"/>
        <w:rPr>
          <w:rFonts w:ascii="Arial" w:eastAsia="Times New Roman" w:hAnsi="Arial" w:cs="Arial"/>
          <w:b/>
          <w:bCs/>
          <w:color w:val="1C1C1C"/>
          <w:sz w:val="24"/>
          <w:szCs w:val="24"/>
          <w:lang w:eastAsia="en-GB"/>
        </w:rPr>
      </w:pPr>
    </w:p>
    <w:p w14:paraId="779022F4" w14:textId="43B32453" w:rsidR="00C577EB" w:rsidRPr="00902F20" w:rsidRDefault="00C577EB" w:rsidP="001A4830">
      <w:pPr>
        <w:jc w:val="both"/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</w:pPr>
      <w:r w:rsidRPr="00902F20"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  <w:t>School Data</w:t>
      </w:r>
      <w:r w:rsidR="00EF5E8C" w:rsidRPr="00902F20"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  <w:t>: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103"/>
      </w:tblGrid>
      <w:tr w:rsidR="005B29C9" w:rsidRPr="005B29C9" w14:paraId="5C364DEF" w14:textId="77777777" w:rsidTr="0026137F">
        <w:trPr>
          <w:trHeight w:hRule="exact" w:val="624"/>
        </w:trPr>
        <w:tc>
          <w:tcPr>
            <w:tcW w:w="3964" w:type="dxa"/>
            <w:shd w:val="clear" w:color="auto" w:fill="002060"/>
            <w:vAlign w:val="center"/>
          </w:tcPr>
          <w:p w14:paraId="6F99E898" w14:textId="77777777" w:rsidR="00C577EB" w:rsidRPr="005B29C9" w:rsidRDefault="00C577EB" w:rsidP="001A4830">
            <w:pPr>
              <w:jc w:val="both"/>
              <w:textAlignment w:val="top"/>
              <w:rPr>
                <w:rFonts w:ascii="Century Gothic" w:eastAsiaTheme="minorEastAsia" w:hAnsi="Century Gothic"/>
                <w:b/>
                <w:bCs/>
                <w:color w:val="FFFFFF" w:themeColor="background1"/>
                <w:lang w:eastAsia="en-GB"/>
              </w:rPr>
            </w:pPr>
          </w:p>
          <w:p w14:paraId="7E7CF618" w14:textId="77777777" w:rsidR="00C577EB" w:rsidRPr="005B29C9" w:rsidRDefault="00C577EB" w:rsidP="001A4830">
            <w:pPr>
              <w:jc w:val="both"/>
              <w:textAlignment w:val="top"/>
              <w:rPr>
                <w:rFonts w:ascii="Century Gothic" w:eastAsiaTheme="minorEastAsia" w:hAnsi="Century Gothic"/>
                <w:b/>
                <w:bCs/>
                <w:color w:val="FFFFFF" w:themeColor="background1"/>
                <w:lang w:eastAsia="en-GB"/>
              </w:rPr>
            </w:pPr>
            <w:r w:rsidRPr="005B29C9">
              <w:rPr>
                <w:rFonts w:ascii="Century Gothic" w:eastAsiaTheme="minorEastAsia" w:hAnsi="Century Gothic"/>
                <w:b/>
                <w:bCs/>
                <w:color w:val="FFFFFF" w:themeColor="background1"/>
                <w:lang w:eastAsia="en-GB"/>
              </w:rPr>
              <w:t>Age range</w:t>
            </w:r>
          </w:p>
          <w:p w14:paraId="1AF9DFB2" w14:textId="77777777" w:rsidR="00C577EB" w:rsidRPr="005B29C9" w:rsidRDefault="00C577EB" w:rsidP="001A4830">
            <w:pPr>
              <w:jc w:val="both"/>
              <w:textAlignment w:val="top"/>
              <w:rPr>
                <w:rFonts w:ascii="Century Gothic" w:eastAsiaTheme="minorEastAsia" w:hAnsi="Century Gothic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103" w:type="dxa"/>
            <w:shd w:val="clear" w:color="auto" w:fill="002060"/>
            <w:vAlign w:val="center"/>
          </w:tcPr>
          <w:p w14:paraId="7F077592" w14:textId="77777777" w:rsidR="00C577EB" w:rsidRPr="005B29C9" w:rsidRDefault="00C577EB" w:rsidP="001A4830">
            <w:pPr>
              <w:jc w:val="both"/>
              <w:textAlignment w:val="top"/>
              <w:rPr>
                <w:rFonts w:ascii="Century Gothic" w:eastAsiaTheme="minorEastAsia" w:hAnsi="Century Gothic"/>
                <w:color w:val="FFFFFF" w:themeColor="background1"/>
                <w:lang w:eastAsia="en-GB"/>
              </w:rPr>
            </w:pPr>
            <w:r w:rsidRPr="005B29C9">
              <w:rPr>
                <w:rFonts w:ascii="Century Gothic" w:eastAsiaTheme="minorEastAsia" w:hAnsi="Century Gothic"/>
                <w:color w:val="FFFFFF" w:themeColor="background1"/>
                <w:lang w:eastAsia="en-GB"/>
              </w:rPr>
              <w:t>4 - 11</w:t>
            </w:r>
          </w:p>
        </w:tc>
      </w:tr>
      <w:tr w:rsidR="00C577EB" w14:paraId="0BBD9CC3" w14:textId="77777777" w:rsidTr="00480E7F">
        <w:trPr>
          <w:trHeight w:hRule="exact" w:val="624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2A58B93F" w14:textId="77777777" w:rsidR="00C577EB" w:rsidRPr="004452D9" w:rsidRDefault="00C577EB" w:rsidP="001A4830">
            <w:pPr>
              <w:jc w:val="both"/>
              <w:textAlignment w:val="top"/>
              <w:rPr>
                <w:rFonts w:ascii="Century Gothic" w:eastAsiaTheme="minorEastAsia" w:hAnsi="Century Gothic"/>
                <w:b/>
                <w:bCs/>
                <w:color w:val="1F3864" w:themeColor="accent1" w:themeShade="80"/>
                <w:lang w:eastAsia="en-GB"/>
              </w:rPr>
            </w:pPr>
          </w:p>
          <w:p w14:paraId="28C75D2F" w14:textId="77777777" w:rsidR="00C577EB" w:rsidRPr="0086125B" w:rsidRDefault="00C577EB" w:rsidP="001A4830">
            <w:pPr>
              <w:jc w:val="both"/>
              <w:textAlignment w:val="top"/>
              <w:rPr>
                <w:rFonts w:ascii="Century Gothic" w:eastAsiaTheme="minorEastAsia" w:hAnsi="Century Gothic"/>
                <w:b/>
                <w:bCs/>
                <w:color w:val="B4C6E7" w:themeColor="accent1" w:themeTint="66"/>
                <w:lang w:eastAsia="en-GB"/>
              </w:rPr>
            </w:pPr>
            <w:r w:rsidRPr="004452D9">
              <w:rPr>
                <w:rFonts w:ascii="Century Gothic" w:eastAsiaTheme="minorEastAsia" w:hAnsi="Century Gothic"/>
                <w:b/>
                <w:bCs/>
                <w:color w:val="1F3864" w:themeColor="accent1" w:themeShade="80"/>
                <w:lang w:eastAsia="en-GB"/>
              </w:rPr>
              <w:t>Location</w:t>
            </w:r>
          </w:p>
          <w:p w14:paraId="034EAFDE" w14:textId="77777777" w:rsidR="00C577EB" w:rsidRPr="004452D9" w:rsidRDefault="00C577EB" w:rsidP="001A4830">
            <w:pPr>
              <w:jc w:val="both"/>
              <w:textAlignment w:val="top"/>
              <w:rPr>
                <w:rFonts w:ascii="Century Gothic" w:eastAsiaTheme="minorEastAsia" w:hAnsi="Century Gothic"/>
                <w:b/>
                <w:bCs/>
                <w:color w:val="1F3864" w:themeColor="accent1" w:themeShade="80"/>
                <w:lang w:eastAsia="en-GB"/>
              </w:rPr>
            </w:pPr>
          </w:p>
        </w:tc>
        <w:tc>
          <w:tcPr>
            <w:tcW w:w="5103" w:type="dxa"/>
            <w:shd w:val="clear" w:color="auto" w:fill="D9E2F3" w:themeFill="accent1" w:themeFillTint="33"/>
            <w:vAlign w:val="center"/>
          </w:tcPr>
          <w:p w14:paraId="7CBD7850" w14:textId="7DA20EE5" w:rsidR="00C577EB" w:rsidRPr="00C577EB" w:rsidRDefault="00C577EB" w:rsidP="001A4830">
            <w:pPr>
              <w:jc w:val="both"/>
              <w:textAlignment w:val="top"/>
              <w:rPr>
                <w:rFonts w:ascii="Century Gothic" w:eastAsiaTheme="minorEastAsia" w:hAnsi="Century Gothic"/>
                <w:lang w:eastAsia="en-GB"/>
              </w:rPr>
            </w:pPr>
            <w:r w:rsidRPr="00343A15">
              <w:rPr>
                <w:rFonts w:ascii="Century Gothic" w:eastAsiaTheme="minorEastAsia" w:hAnsi="Century Gothic"/>
                <w:color w:val="1F3864" w:themeColor="accent1" w:themeShade="80"/>
                <w:lang w:eastAsia="en-GB"/>
              </w:rPr>
              <w:t>Yeovil</w:t>
            </w:r>
            <w:r w:rsidR="00EE682C" w:rsidRPr="00343A15">
              <w:rPr>
                <w:rFonts w:ascii="Century Gothic" w:eastAsiaTheme="minorEastAsia" w:hAnsi="Century Gothic"/>
                <w:color w:val="1F3864" w:themeColor="accent1" w:themeShade="80"/>
                <w:lang w:eastAsia="en-GB"/>
              </w:rPr>
              <w:t>, Somerset</w:t>
            </w:r>
          </w:p>
        </w:tc>
      </w:tr>
      <w:tr w:rsidR="00C577EB" w:rsidRPr="005B29C9" w14:paraId="2E2CF9FF" w14:textId="77777777" w:rsidTr="0026137F">
        <w:trPr>
          <w:trHeight w:hRule="exact" w:val="624"/>
        </w:trPr>
        <w:tc>
          <w:tcPr>
            <w:tcW w:w="3964" w:type="dxa"/>
            <w:shd w:val="clear" w:color="auto" w:fill="002060"/>
            <w:vAlign w:val="center"/>
          </w:tcPr>
          <w:p w14:paraId="7DB4E759" w14:textId="77777777" w:rsidR="00C577EB" w:rsidRPr="005B29C9" w:rsidRDefault="00C577EB" w:rsidP="001A4830">
            <w:pPr>
              <w:jc w:val="both"/>
              <w:textAlignment w:val="top"/>
              <w:rPr>
                <w:rFonts w:ascii="Century Gothic" w:eastAsiaTheme="minorEastAsia" w:hAnsi="Century Gothic"/>
                <w:b/>
                <w:bCs/>
                <w:color w:val="FFFFFF" w:themeColor="background1"/>
                <w:lang w:eastAsia="en-GB"/>
              </w:rPr>
            </w:pPr>
          </w:p>
          <w:p w14:paraId="201C377F" w14:textId="77777777" w:rsidR="00C577EB" w:rsidRPr="005B29C9" w:rsidRDefault="00C577EB" w:rsidP="001A4830">
            <w:pPr>
              <w:jc w:val="both"/>
              <w:textAlignment w:val="top"/>
              <w:rPr>
                <w:rFonts w:ascii="Century Gothic" w:eastAsiaTheme="minorEastAsia" w:hAnsi="Century Gothic"/>
                <w:b/>
                <w:bCs/>
                <w:color w:val="FFFFFF" w:themeColor="background1"/>
                <w:lang w:eastAsia="en-GB"/>
              </w:rPr>
            </w:pPr>
            <w:r w:rsidRPr="005B29C9">
              <w:rPr>
                <w:rFonts w:ascii="Century Gothic" w:eastAsiaTheme="minorEastAsia" w:hAnsi="Century Gothic"/>
                <w:b/>
                <w:bCs/>
                <w:color w:val="FFFFFF" w:themeColor="background1"/>
                <w:lang w:eastAsia="en-GB"/>
              </w:rPr>
              <w:t>Number on roll</w:t>
            </w:r>
          </w:p>
          <w:p w14:paraId="7589C7D8" w14:textId="77777777" w:rsidR="00C577EB" w:rsidRPr="005B29C9" w:rsidRDefault="00C577EB" w:rsidP="001A4830">
            <w:pPr>
              <w:jc w:val="both"/>
              <w:textAlignment w:val="top"/>
              <w:rPr>
                <w:rFonts w:ascii="Century Gothic" w:eastAsiaTheme="minorEastAsia" w:hAnsi="Century Gothic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103" w:type="dxa"/>
            <w:shd w:val="clear" w:color="auto" w:fill="002060"/>
            <w:vAlign w:val="center"/>
          </w:tcPr>
          <w:p w14:paraId="41C498F6" w14:textId="44E3AFA9" w:rsidR="00C577EB" w:rsidRPr="005B29C9" w:rsidRDefault="00017D3B" w:rsidP="001A4830">
            <w:pPr>
              <w:jc w:val="both"/>
              <w:textAlignment w:val="top"/>
              <w:rPr>
                <w:rFonts w:ascii="Century Gothic" w:eastAsiaTheme="minorEastAsia" w:hAnsi="Century Gothic"/>
                <w:color w:val="FFFFFF" w:themeColor="background1"/>
                <w:lang w:eastAsia="en-GB"/>
              </w:rPr>
            </w:pPr>
            <w:r>
              <w:rPr>
                <w:rFonts w:ascii="Century Gothic" w:eastAsiaTheme="minorEastAsia" w:hAnsi="Century Gothic"/>
                <w:color w:val="FFFFFF" w:themeColor="background1"/>
                <w:lang w:eastAsia="en-GB"/>
              </w:rPr>
              <w:t>438</w:t>
            </w:r>
          </w:p>
        </w:tc>
      </w:tr>
      <w:tr w:rsidR="005B29C9" w:rsidRPr="005B29C9" w14:paraId="0297BF87" w14:textId="77777777" w:rsidTr="00343A15">
        <w:trPr>
          <w:trHeight w:hRule="exact" w:val="624"/>
        </w:trPr>
        <w:tc>
          <w:tcPr>
            <w:tcW w:w="3964" w:type="dxa"/>
            <w:shd w:val="clear" w:color="auto" w:fill="B4C6E7" w:themeFill="accent1" w:themeFillTint="66"/>
            <w:vAlign w:val="center"/>
          </w:tcPr>
          <w:p w14:paraId="6042C2B2" w14:textId="77777777" w:rsidR="00C577EB" w:rsidRPr="00343A15" w:rsidRDefault="00C577EB" w:rsidP="001A4830">
            <w:pPr>
              <w:jc w:val="both"/>
              <w:textAlignment w:val="top"/>
              <w:rPr>
                <w:rFonts w:ascii="Century Gothic" w:eastAsiaTheme="minorEastAsia" w:hAnsi="Century Gothic"/>
                <w:b/>
                <w:bCs/>
                <w:color w:val="1F3864" w:themeColor="accent1" w:themeShade="80"/>
                <w:lang w:eastAsia="en-GB"/>
              </w:rPr>
            </w:pPr>
          </w:p>
          <w:p w14:paraId="7C3415C8" w14:textId="77777777" w:rsidR="00C577EB" w:rsidRPr="00343A15" w:rsidRDefault="00C577EB" w:rsidP="001A4830">
            <w:pPr>
              <w:jc w:val="both"/>
              <w:textAlignment w:val="top"/>
              <w:rPr>
                <w:rFonts w:ascii="Century Gothic" w:eastAsiaTheme="minorEastAsia" w:hAnsi="Century Gothic"/>
                <w:b/>
                <w:bCs/>
                <w:color w:val="1F3864" w:themeColor="accent1" w:themeShade="80"/>
                <w:lang w:eastAsia="en-GB"/>
              </w:rPr>
            </w:pPr>
            <w:r w:rsidRPr="00343A15">
              <w:rPr>
                <w:rFonts w:ascii="Century Gothic" w:eastAsiaTheme="minorEastAsia" w:hAnsi="Century Gothic"/>
                <w:b/>
                <w:bCs/>
                <w:color w:val="1F3864" w:themeColor="accent1" w:themeShade="80"/>
                <w:lang w:eastAsia="en-GB"/>
              </w:rPr>
              <w:t>Ofsted rating</w:t>
            </w:r>
          </w:p>
          <w:p w14:paraId="753481CE" w14:textId="77777777" w:rsidR="00C577EB" w:rsidRPr="00343A15" w:rsidRDefault="00C577EB" w:rsidP="001A4830">
            <w:pPr>
              <w:jc w:val="both"/>
              <w:textAlignment w:val="top"/>
              <w:rPr>
                <w:rFonts w:ascii="Century Gothic" w:eastAsiaTheme="minorEastAsia" w:hAnsi="Century Gothic"/>
                <w:b/>
                <w:bCs/>
                <w:color w:val="1F3864" w:themeColor="accent1" w:themeShade="80"/>
                <w:lang w:eastAsia="en-GB"/>
              </w:rPr>
            </w:pPr>
          </w:p>
        </w:tc>
        <w:tc>
          <w:tcPr>
            <w:tcW w:w="5103" w:type="dxa"/>
            <w:shd w:val="clear" w:color="auto" w:fill="B4C6E7" w:themeFill="accent1" w:themeFillTint="66"/>
            <w:vAlign w:val="center"/>
          </w:tcPr>
          <w:p w14:paraId="7A64A841" w14:textId="61E95E74" w:rsidR="00C577EB" w:rsidRPr="00343A15" w:rsidRDefault="00B51E61" w:rsidP="001A4830">
            <w:pPr>
              <w:jc w:val="both"/>
              <w:textAlignment w:val="top"/>
              <w:rPr>
                <w:rFonts w:ascii="Century Gothic" w:eastAsiaTheme="minorEastAsia" w:hAnsi="Century Gothic"/>
                <w:color w:val="1F3864" w:themeColor="accent1" w:themeShade="80"/>
                <w:lang w:eastAsia="en-GB"/>
              </w:rPr>
            </w:pPr>
            <w:r w:rsidRPr="00343A15">
              <w:rPr>
                <w:rFonts w:ascii="Century Gothic" w:eastAsiaTheme="minorEastAsia" w:hAnsi="Century Gothic"/>
                <w:color w:val="1F3864" w:themeColor="accent1" w:themeShade="80"/>
                <w:lang w:eastAsia="en-GB"/>
              </w:rPr>
              <w:t>Outstanding</w:t>
            </w:r>
            <w:r w:rsidR="005B7EE1" w:rsidRPr="00343A15">
              <w:rPr>
                <w:rFonts w:ascii="Century Gothic" w:eastAsiaTheme="minorEastAsia" w:hAnsi="Century Gothic"/>
                <w:color w:val="1F3864" w:themeColor="accent1" w:themeShade="80"/>
                <w:lang w:eastAsia="en-GB"/>
              </w:rPr>
              <w:t xml:space="preserve"> – January 2012</w:t>
            </w:r>
          </w:p>
        </w:tc>
      </w:tr>
    </w:tbl>
    <w:p w14:paraId="636C02D4" w14:textId="77777777" w:rsidR="00C577EB" w:rsidRPr="005D35BE" w:rsidRDefault="00C577EB" w:rsidP="001A4830">
      <w:pPr>
        <w:spacing w:after="0" w:line="240" w:lineRule="auto"/>
        <w:jc w:val="both"/>
        <w:textAlignment w:val="top"/>
        <w:rPr>
          <w:rFonts w:ascii="Arial" w:eastAsia="Times New Roman" w:hAnsi="Arial" w:cs="Arial"/>
          <w:b/>
          <w:bCs/>
          <w:color w:val="1C1C1C"/>
          <w:sz w:val="24"/>
          <w:szCs w:val="24"/>
          <w:lang w:eastAsia="en-GB"/>
        </w:rPr>
      </w:pPr>
    </w:p>
    <w:p w14:paraId="0606376E" w14:textId="63D64E8B" w:rsidR="003C394B" w:rsidRDefault="003C394B" w:rsidP="001A4830">
      <w:pPr>
        <w:jc w:val="both"/>
        <w:rPr>
          <w:rFonts w:ascii="Century Gothic" w:eastAsiaTheme="minorEastAsia" w:hAnsi="Century Gothic"/>
          <w:sz w:val="20"/>
          <w:lang w:eastAsia="en-GB"/>
        </w:rPr>
      </w:pPr>
      <w:r>
        <w:rPr>
          <w:rFonts w:ascii="Century Gothic" w:hAnsi="Century Gothic"/>
          <w:sz w:val="20"/>
        </w:rPr>
        <w:br w:type="page"/>
      </w:r>
    </w:p>
    <w:p w14:paraId="25B32D1B" w14:textId="19D77F4E" w:rsidR="00A12DF5" w:rsidRDefault="10F8C9C8" w:rsidP="00ED631D">
      <w:pPr>
        <w:pStyle w:val="Header"/>
        <w:shd w:val="clear" w:color="auto" w:fill="002060"/>
        <w:jc w:val="both"/>
        <w:rPr>
          <w:rFonts w:ascii="Arial" w:hAnsi="Arial" w:cs="Arial"/>
        </w:rPr>
      </w:pPr>
      <w:r w:rsidRPr="00F31E7A">
        <w:rPr>
          <w:rFonts w:ascii="Century Gothic" w:hAnsi="Century Gothic"/>
          <w:color w:val="FFFFFF" w:themeColor="background1"/>
          <w:sz w:val="40"/>
          <w:szCs w:val="40"/>
        </w:rPr>
        <w:t>Job Description</w:t>
      </w:r>
      <w:r w:rsidR="001A2B67">
        <w:rPr>
          <w:noProof/>
        </w:rPr>
        <w:drawing>
          <wp:anchor distT="0" distB="0" distL="114300" distR="114300" simplePos="0" relativeHeight="251658243" behindDoc="0" locked="0" layoutInCell="1" allowOverlap="1" wp14:anchorId="750DC0E3" wp14:editId="113ADD04">
            <wp:simplePos x="0" y="0"/>
            <wp:positionH relativeFrom="margin">
              <wp:align>right</wp:align>
            </wp:positionH>
            <wp:positionV relativeFrom="paragraph">
              <wp:posOffset>-7433945</wp:posOffset>
            </wp:positionV>
            <wp:extent cx="1200150" cy="52959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1C396" w14:textId="77777777" w:rsidR="00A12DF5" w:rsidRPr="00200170" w:rsidRDefault="00A12DF5" w:rsidP="001A48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95E9BD2" w14:textId="77777777" w:rsidR="00BA18DC" w:rsidRPr="00BA18DC" w:rsidRDefault="00BA18DC" w:rsidP="00BA18DC">
      <w:pPr>
        <w:spacing w:after="0" w:line="240" w:lineRule="auto"/>
        <w:rPr>
          <w:rFonts w:ascii="Century Gothic" w:eastAsia="Times New Roman" w:hAnsi="Century Gothic" w:cs="Times New Roman"/>
        </w:rPr>
      </w:pPr>
    </w:p>
    <w:tbl>
      <w:tblPr>
        <w:tblStyle w:val="TableGrid1"/>
        <w:tblW w:w="9016" w:type="dxa"/>
        <w:tblLook w:val="04A0" w:firstRow="1" w:lastRow="0" w:firstColumn="1" w:lastColumn="0" w:noHBand="0" w:noVBand="1"/>
      </w:tblPr>
      <w:tblGrid>
        <w:gridCol w:w="1575"/>
        <w:gridCol w:w="7441"/>
      </w:tblGrid>
      <w:tr w:rsidR="00BA18DC" w:rsidRPr="00BA18DC" w14:paraId="62397F68" w14:textId="77777777" w:rsidTr="00744D71">
        <w:tc>
          <w:tcPr>
            <w:tcW w:w="1575" w:type="dxa"/>
          </w:tcPr>
          <w:p w14:paraId="1D8C9F55" w14:textId="77777777" w:rsidR="00BA18DC" w:rsidRPr="00BA18DC" w:rsidRDefault="00BA18DC" w:rsidP="00BA18DC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A18DC">
              <w:rPr>
                <w:rFonts w:ascii="Century Gothic" w:hAnsi="Century Gothic"/>
                <w:b/>
                <w:bCs/>
                <w:sz w:val="22"/>
                <w:szCs w:val="22"/>
              </w:rPr>
              <w:t>Job Title:</w:t>
            </w:r>
          </w:p>
        </w:tc>
        <w:tc>
          <w:tcPr>
            <w:tcW w:w="7441" w:type="dxa"/>
          </w:tcPr>
          <w:p w14:paraId="36C943C4" w14:textId="7777777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Deputy/Assistant Headteacher</w:t>
            </w:r>
          </w:p>
        </w:tc>
      </w:tr>
      <w:tr w:rsidR="00BA18DC" w:rsidRPr="00BA18DC" w14:paraId="1AB916CE" w14:textId="77777777" w:rsidTr="00744D71">
        <w:tc>
          <w:tcPr>
            <w:tcW w:w="1575" w:type="dxa"/>
          </w:tcPr>
          <w:p w14:paraId="52D9A461" w14:textId="77777777" w:rsidR="00BA18DC" w:rsidRPr="00BA18DC" w:rsidRDefault="00BA18DC" w:rsidP="00BA18DC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A18DC">
              <w:rPr>
                <w:rFonts w:ascii="Century Gothic" w:hAnsi="Century Gothic"/>
                <w:b/>
                <w:bCs/>
                <w:sz w:val="22"/>
                <w:szCs w:val="22"/>
              </w:rPr>
              <w:t>Salary:</w:t>
            </w:r>
          </w:p>
        </w:tc>
        <w:tc>
          <w:tcPr>
            <w:tcW w:w="7441" w:type="dxa"/>
          </w:tcPr>
          <w:p w14:paraId="0283F0CA" w14:textId="69DAA54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L2-L</w:t>
            </w:r>
            <w:r w:rsidR="00B85443">
              <w:rPr>
                <w:rFonts w:ascii="Century Gothic" w:hAnsi="Century Gothic"/>
                <w:sz w:val="22"/>
                <w:szCs w:val="22"/>
              </w:rPr>
              <w:t>10</w:t>
            </w:r>
            <w:r w:rsidRPr="00BA18DC">
              <w:rPr>
                <w:rFonts w:ascii="Century Gothic" w:hAnsi="Century Gothic"/>
                <w:sz w:val="22"/>
                <w:szCs w:val="22"/>
              </w:rPr>
              <w:t xml:space="preserve">      </w:t>
            </w:r>
          </w:p>
        </w:tc>
      </w:tr>
      <w:tr w:rsidR="00BA18DC" w:rsidRPr="00BA18DC" w14:paraId="69A5DF53" w14:textId="77777777" w:rsidTr="00744D71">
        <w:tc>
          <w:tcPr>
            <w:tcW w:w="1575" w:type="dxa"/>
          </w:tcPr>
          <w:p w14:paraId="49AC90C3" w14:textId="77777777" w:rsidR="00BA18DC" w:rsidRPr="00BA18DC" w:rsidRDefault="00BA18DC" w:rsidP="00BA18DC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A18DC">
              <w:rPr>
                <w:rFonts w:ascii="Century Gothic" w:hAnsi="Century Gothic"/>
                <w:b/>
                <w:bCs/>
                <w:sz w:val="22"/>
                <w:szCs w:val="22"/>
              </w:rPr>
              <w:t>Reports To:</w:t>
            </w:r>
          </w:p>
        </w:tc>
        <w:tc>
          <w:tcPr>
            <w:tcW w:w="7441" w:type="dxa"/>
          </w:tcPr>
          <w:p w14:paraId="7C3A74F5" w14:textId="7777777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 xml:space="preserve">Headteacher </w:t>
            </w:r>
          </w:p>
        </w:tc>
      </w:tr>
      <w:tr w:rsidR="00BA18DC" w:rsidRPr="00BA18DC" w14:paraId="02954A38" w14:textId="77777777" w:rsidTr="00744D71">
        <w:tc>
          <w:tcPr>
            <w:tcW w:w="9016" w:type="dxa"/>
            <w:gridSpan w:val="2"/>
          </w:tcPr>
          <w:p w14:paraId="1B756AF7" w14:textId="77777777" w:rsidR="00BA18DC" w:rsidRPr="00BA18DC" w:rsidRDefault="00BA18DC" w:rsidP="00BA18DC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A18DC">
              <w:rPr>
                <w:rFonts w:ascii="Century Gothic" w:hAnsi="Century Gothic"/>
                <w:b/>
                <w:bCs/>
                <w:sz w:val="22"/>
                <w:szCs w:val="22"/>
              </w:rPr>
              <w:t>Main Purpose</w:t>
            </w:r>
          </w:p>
        </w:tc>
      </w:tr>
      <w:tr w:rsidR="00BA18DC" w:rsidRPr="00BA18DC" w14:paraId="31F15C5D" w14:textId="77777777" w:rsidTr="00744D71">
        <w:tc>
          <w:tcPr>
            <w:tcW w:w="9016" w:type="dxa"/>
            <w:gridSpan w:val="2"/>
          </w:tcPr>
          <w:p w14:paraId="344CFA92" w14:textId="521924A4" w:rsidR="00BA18DC" w:rsidRDefault="00BA18DC" w:rsidP="004F6F50">
            <w:pPr>
              <w:contextualSpacing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The Deputy/Assistant Headteacher under the direction of the Headteacher, will take a major role in:</w:t>
            </w:r>
          </w:p>
          <w:p w14:paraId="299F9BCB" w14:textId="77777777" w:rsidR="00655309" w:rsidRPr="00BA18DC" w:rsidRDefault="00655309" w:rsidP="004F6F50">
            <w:pPr>
              <w:contextualSpacing/>
              <w:rPr>
                <w:rFonts w:ascii="Century Gothic" w:hAnsi="Century Gothic"/>
                <w:sz w:val="22"/>
                <w:szCs w:val="22"/>
              </w:rPr>
            </w:pPr>
          </w:p>
          <w:p w14:paraId="08357DAC" w14:textId="77777777" w:rsidR="00BA18DC" w:rsidRPr="00BA18DC" w:rsidRDefault="00BA18DC" w:rsidP="00BA18DC">
            <w:pPr>
              <w:numPr>
                <w:ilvl w:val="0"/>
                <w:numId w:val="31"/>
              </w:numPr>
              <w:contextualSpacing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Formulating the aims and objectives of the school.</w:t>
            </w:r>
          </w:p>
          <w:p w14:paraId="0722F6AC" w14:textId="77777777" w:rsidR="00BA18DC" w:rsidRPr="00BA18DC" w:rsidRDefault="00BA18DC" w:rsidP="00BA18DC">
            <w:pPr>
              <w:numPr>
                <w:ilvl w:val="0"/>
                <w:numId w:val="31"/>
              </w:numPr>
              <w:contextualSpacing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Establishing policies for achieving these aims and objectives.</w:t>
            </w:r>
          </w:p>
          <w:p w14:paraId="635DC706" w14:textId="6B288A05" w:rsidR="00BA18DC" w:rsidRPr="00BA18DC" w:rsidRDefault="00BA18DC" w:rsidP="00BA18DC">
            <w:pPr>
              <w:numPr>
                <w:ilvl w:val="0"/>
                <w:numId w:val="31"/>
              </w:numPr>
              <w:contextualSpacing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Managing staff and resources to that end</w:t>
            </w:r>
            <w:r w:rsidR="00655309">
              <w:rPr>
                <w:rFonts w:ascii="Century Gothic" w:hAnsi="Century Gothic"/>
                <w:sz w:val="22"/>
                <w:szCs w:val="22"/>
              </w:rPr>
              <w:t>.</w:t>
            </w:r>
          </w:p>
          <w:p w14:paraId="1FA92745" w14:textId="0D43C267" w:rsidR="00BA18DC" w:rsidRPr="00BA18DC" w:rsidRDefault="00BA18DC" w:rsidP="00BA18DC">
            <w:pPr>
              <w:numPr>
                <w:ilvl w:val="0"/>
                <w:numId w:val="31"/>
              </w:numPr>
              <w:contextualSpacing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Monitoring progress towards the achievement of the school’s aims and objectives</w:t>
            </w:r>
            <w:r w:rsidR="00655309">
              <w:rPr>
                <w:rFonts w:ascii="Century Gothic" w:hAnsi="Century Gothic"/>
                <w:sz w:val="22"/>
                <w:szCs w:val="22"/>
              </w:rPr>
              <w:t>.</w:t>
            </w:r>
          </w:p>
          <w:p w14:paraId="37543FBC" w14:textId="7777777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61DD595" w14:textId="7777777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If the Headteacher is absent, the Deputy/Assistant Headteacher will deputise, as directed by the governing board.</w:t>
            </w:r>
          </w:p>
          <w:p w14:paraId="31977724" w14:textId="7777777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AC27AE5" w14:textId="48DCD589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 xml:space="preserve">The Deputy/Assistant </w:t>
            </w:r>
            <w:r w:rsidR="00655309">
              <w:rPr>
                <w:rFonts w:ascii="Century Gothic" w:hAnsi="Century Gothic"/>
                <w:sz w:val="22"/>
                <w:szCs w:val="22"/>
              </w:rPr>
              <w:t xml:space="preserve">Headteacher </w:t>
            </w:r>
            <w:r w:rsidRPr="00BA18DC">
              <w:rPr>
                <w:rFonts w:ascii="Century Gothic" w:hAnsi="Century Gothic"/>
                <w:sz w:val="22"/>
                <w:szCs w:val="22"/>
              </w:rPr>
              <w:t xml:space="preserve">will also be expected to fulfil the professional responsibilities of a </w:t>
            </w:r>
            <w:r w:rsidR="00D102D8">
              <w:rPr>
                <w:rFonts w:ascii="Century Gothic" w:hAnsi="Century Gothic"/>
                <w:sz w:val="22"/>
                <w:szCs w:val="22"/>
              </w:rPr>
              <w:t>H</w:t>
            </w:r>
            <w:r w:rsidRPr="00BA18DC">
              <w:rPr>
                <w:rFonts w:ascii="Century Gothic" w:hAnsi="Century Gothic"/>
                <w:sz w:val="22"/>
                <w:szCs w:val="22"/>
              </w:rPr>
              <w:t>eadteacher, as set out in the School Teachers’ Pay and Conditions Document (STPCD).</w:t>
            </w:r>
          </w:p>
        </w:tc>
      </w:tr>
      <w:tr w:rsidR="00BA18DC" w:rsidRPr="00BA18DC" w14:paraId="76CA47D3" w14:textId="77777777" w:rsidTr="00744D71">
        <w:tc>
          <w:tcPr>
            <w:tcW w:w="9016" w:type="dxa"/>
            <w:gridSpan w:val="2"/>
          </w:tcPr>
          <w:p w14:paraId="137125F8" w14:textId="77777777" w:rsidR="00BA18DC" w:rsidRPr="00BA18DC" w:rsidRDefault="00BA18DC" w:rsidP="00BA18DC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A18DC">
              <w:rPr>
                <w:rFonts w:ascii="Century Gothic" w:hAnsi="Century Gothic"/>
                <w:b/>
                <w:bCs/>
                <w:sz w:val="22"/>
                <w:szCs w:val="22"/>
              </w:rPr>
              <w:t>Qualities</w:t>
            </w:r>
          </w:p>
        </w:tc>
      </w:tr>
      <w:tr w:rsidR="00BA18DC" w:rsidRPr="00BA18DC" w14:paraId="6DA26496" w14:textId="77777777" w:rsidTr="00744D71">
        <w:tc>
          <w:tcPr>
            <w:tcW w:w="9016" w:type="dxa"/>
            <w:gridSpan w:val="2"/>
          </w:tcPr>
          <w:p w14:paraId="4932545A" w14:textId="7777777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The Deputy/Assistant Headteacher will:</w:t>
            </w:r>
          </w:p>
          <w:p w14:paraId="2ADACD59" w14:textId="77777777" w:rsidR="00BA18DC" w:rsidRPr="00BA18DC" w:rsidRDefault="00BA18DC" w:rsidP="00BA18DC">
            <w:pPr>
              <w:numPr>
                <w:ilvl w:val="0"/>
                <w:numId w:val="30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Uphold public trust in school leadership and maintain high standards of ethics, behaviour and professional conduct.</w:t>
            </w:r>
          </w:p>
          <w:p w14:paraId="2704A234" w14:textId="77777777" w:rsidR="00BA18DC" w:rsidRPr="00BA18DC" w:rsidRDefault="00BA18DC" w:rsidP="00BA18DC">
            <w:pPr>
              <w:numPr>
                <w:ilvl w:val="0"/>
                <w:numId w:val="30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Build positive and respectful relationships across the school community.</w:t>
            </w:r>
          </w:p>
          <w:p w14:paraId="77CF7AAE" w14:textId="77777777" w:rsidR="00BA18DC" w:rsidRPr="00BA18DC" w:rsidRDefault="00BA18DC" w:rsidP="00BA18DC">
            <w:pPr>
              <w:numPr>
                <w:ilvl w:val="0"/>
                <w:numId w:val="30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Serve in the best interests of the school’s pupils.</w:t>
            </w:r>
          </w:p>
        </w:tc>
      </w:tr>
      <w:tr w:rsidR="00BA18DC" w:rsidRPr="00BA18DC" w14:paraId="4E44E261" w14:textId="77777777" w:rsidTr="00744D71">
        <w:tc>
          <w:tcPr>
            <w:tcW w:w="9016" w:type="dxa"/>
            <w:gridSpan w:val="2"/>
          </w:tcPr>
          <w:p w14:paraId="09F9C69B" w14:textId="7777777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b/>
                <w:bCs/>
                <w:sz w:val="22"/>
                <w:szCs w:val="22"/>
              </w:rPr>
              <w:t>Duties and responsibilities</w:t>
            </w:r>
          </w:p>
        </w:tc>
      </w:tr>
      <w:tr w:rsidR="00BA18DC" w:rsidRPr="00BA18DC" w14:paraId="338AF4B8" w14:textId="77777777" w:rsidTr="00744D71">
        <w:tc>
          <w:tcPr>
            <w:tcW w:w="9016" w:type="dxa"/>
            <w:gridSpan w:val="2"/>
          </w:tcPr>
          <w:p w14:paraId="43AD7450" w14:textId="77777777" w:rsidR="00BA18DC" w:rsidRPr="00BA18DC" w:rsidRDefault="00BA18DC" w:rsidP="00BA18DC">
            <w:pPr>
              <w:rPr>
                <w:rFonts w:ascii="Century Gothic" w:hAnsi="Century Gothic"/>
                <w:b/>
                <w:bCs/>
                <w:i/>
                <w:iCs/>
                <w:sz w:val="22"/>
                <w:szCs w:val="22"/>
              </w:rPr>
            </w:pPr>
            <w:r w:rsidRPr="00BA18DC">
              <w:rPr>
                <w:rFonts w:ascii="Century Gothic" w:hAnsi="Century Gothic"/>
                <w:b/>
                <w:bCs/>
                <w:i/>
                <w:iCs/>
                <w:sz w:val="22"/>
                <w:szCs w:val="22"/>
              </w:rPr>
              <w:t>School culture and behaviour</w:t>
            </w:r>
          </w:p>
          <w:p w14:paraId="7053E911" w14:textId="7777777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Under the direction of the Headteacher, the Deputy/Assistant Headteacher will:</w:t>
            </w:r>
          </w:p>
          <w:p w14:paraId="5E21205E" w14:textId="77777777" w:rsidR="00BA18DC" w:rsidRPr="00BA18DC" w:rsidRDefault="00BA18DC" w:rsidP="00BA18DC">
            <w:pPr>
              <w:numPr>
                <w:ilvl w:val="0"/>
                <w:numId w:val="29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Create a culture where pupils experience a positive and enriching school life.</w:t>
            </w:r>
          </w:p>
          <w:p w14:paraId="37E3A545" w14:textId="77777777" w:rsidR="00BA18DC" w:rsidRPr="00BA18DC" w:rsidRDefault="00BA18DC" w:rsidP="00BA18DC">
            <w:pPr>
              <w:numPr>
                <w:ilvl w:val="0"/>
                <w:numId w:val="29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Uphold educational standards in order to prepare pupils from all backgrounds for their next phase of education and life.</w:t>
            </w:r>
          </w:p>
          <w:p w14:paraId="334809DB" w14:textId="77777777" w:rsidR="00BA18DC" w:rsidRPr="00BA18DC" w:rsidRDefault="00BA18DC" w:rsidP="00BA18DC">
            <w:pPr>
              <w:numPr>
                <w:ilvl w:val="0"/>
                <w:numId w:val="29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Ensure a culture of staff professionalism.</w:t>
            </w:r>
          </w:p>
          <w:p w14:paraId="6DAEDC77" w14:textId="77777777" w:rsidR="00BA18DC" w:rsidRPr="00BA18DC" w:rsidRDefault="00BA18DC" w:rsidP="00BA18DC">
            <w:pPr>
              <w:numPr>
                <w:ilvl w:val="0"/>
                <w:numId w:val="29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Encourage high standards of behaviour from pupils, built on rules and routines that are understood by staff and pupils and clearly demonstrated by all adults in school.</w:t>
            </w:r>
          </w:p>
          <w:p w14:paraId="684CAD20" w14:textId="77777777" w:rsidR="00BA18DC" w:rsidRPr="00BA18DC" w:rsidRDefault="00BA18DC" w:rsidP="00BA18DC">
            <w:pPr>
              <w:numPr>
                <w:ilvl w:val="0"/>
                <w:numId w:val="29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Use consistent and fair approaches to managing behaviour, in line with the school’s behaviour policy.</w:t>
            </w:r>
          </w:p>
          <w:p w14:paraId="609A940B" w14:textId="7777777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252E47A9" w14:textId="77777777" w:rsidR="00BA18DC" w:rsidRPr="00BA18DC" w:rsidRDefault="00BA18DC" w:rsidP="00BA18DC">
            <w:pPr>
              <w:rPr>
                <w:rFonts w:ascii="Century Gothic" w:hAnsi="Century Gothic"/>
                <w:b/>
                <w:bCs/>
                <w:i/>
                <w:iCs/>
                <w:sz w:val="22"/>
                <w:szCs w:val="22"/>
              </w:rPr>
            </w:pPr>
            <w:r w:rsidRPr="00BA18DC">
              <w:rPr>
                <w:rFonts w:ascii="Century Gothic" w:hAnsi="Century Gothic"/>
                <w:b/>
                <w:bCs/>
                <w:i/>
                <w:iCs/>
                <w:sz w:val="22"/>
                <w:szCs w:val="22"/>
              </w:rPr>
              <w:t>Teaching, curriculum and assessment</w:t>
            </w:r>
          </w:p>
          <w:p w14:paraId="7B7FD3D1" w14:textId="77777777" w:rsidR="00BA18DC" w:rsidRPr="00BA18DC" w:rsidRDefault="00BA18DC" w:rsidP="00BA18DC">
            <w:pPr>
              <w:rPr>
                <w:rFonts w:ascii="Century Gothic" w:hAnsi="Century Gothic"/>
                <w:b/>
                <w:bCs/>
                <w:i/>
                <w:iCs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Under the direction of the Headteacher, the Deputy/Assistant Headteacher will:</w:t>
            </w:r>
          </w:p>
          <w:p w14:paraId="71EDE652" w14:textId="77777777" w:rsidR="00BA18DC" w:rsidRPr="00BA18DC" w:rsidRDefault="00BA18DC" w:rsidP="00BA18DC">
            <w:pPr>
              <w:numPr>
                <w:ilvl w:val="0"/>
                <w:numId w:val="28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Establish and sustain high-quality teaching across subjects and phases, based on evidence.</w:t>
            </w:r>
          </w:p>
          <w:p w14:paraId="4EA9B91F" w14:textId="77777777" w:rsidR="00BA18DC" w:rsidRPr="00BA18DC" w:rsidRDefault="00BA18DC" w:rsidP="00BA18DC">
            <w:pPr>
              <w:numPr>
                <w:ilvl w:val="0"/>
                <w:numId w:val="28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Ensure the teaching is underpinned by subject expertise.</w:t>
            </w:r>
          </w:p>
          <w:p w14:paraId="602FB24D" w14:textId="77777777" w:rsidR="00BA18DC" w:rsidRPr="00BA18DC" w:rsidRDefault="00BA18DC" w:rsidP="00BA18DC">
            <w:pPr>
              <w:numPr>
                <w:ilvl w:val="0"/>
                <w:numId w:val="28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Effectively use formative assessment to inform strategy and decisions.</w:t>
            </w:r>
          </w:p>
          <w:p w14:paraId="20D81E39" w14:textId="77777777" w:rsidR="00BA18DC" w:rsidRPr="00BA18DC" w:rsidRDefault="00BA18DC" w:rsidP="00BA18DC">
            <w:pPr>
              <w:numPr>
                <w:ilvl w:val="0"/>
                <w:numId w:val="28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Ensure the teaching of a broad, structured and coherent curriculum.</w:t>
            </w:r>
          </w:p>
          <w:p w14:paraId="1E0C39EA" w14:textId="77777777" w:rsidR="00BA18DC" w:rsidRPr="00BA18DC" w:rsidRDefault="00BA18DC" w:rsidP="00BA18DC">
            <w:pPr>
              <w:numPr>
                <w:ilvl w:val="0"/>
                <w:numId w:val="28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Establish curriculum leadership, including subject leaders with relevant expertise and access to professional networks and communities.</w:t>
            </w:r>
          </w:p>
          <w:p w14:paraId="56168B3E" w14:textId="77777777" w:rsidR="00BA18DC" w:rsidRPr="00BA18DC" w:rsidRDefault="00BA18DC" w:rsidP="00BA18DC">
            <w:pPr>
              <w:numPr>
                <w:ilvl w:val="0"/>
                <w:numId w:val="28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Use valid, reliable and proportionate approaches to assessing pupils; knowledge and understanding of the curriculum.</w:t>
            </w:r>
          </w:p>
          <w:p w14:paraId="39E89D12" w14:textId="77777777" w:rsidR="00BA18DC" w:rsidRPr="00BA18DC" w:rsidRDefault="00BA18DC" w:rsidP="00BA18DC">
            <w:pPr>
              <w:numPr>
                <w:ilvl w:val="0"/>
                <w:numId w:val="28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Ensure the use of evidence-informed approaches to reading so that all pupils are taught to read.</w:t>
            </w:r>
          </w:p>
          <w:p w14:paraId="2BDE8352" w14:textId="7777777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260BB15" w14:textId="77777777" w:rsidR="00BA18DC" w:rsidRPr="00BA18DC" w:rsidRDefault="00BA18DC" w:rsidP="00BA18DC">
            <w:pPr>
              <w:rPr>
                <w:rFonts w:ascii="Century Gothic" w:hAnsi="Century Gothic"/>
                <w:b/>
                <w:bCs/>
                <w:i/>
                <w:iCs/>
                <w:sz w:val="22"/>
                <w:szCs w:val="22"/>
              </w:rPr>
            </w:pPr>
            <w:r w:rsidRPr="00BA18DC">
              <w:rPr>
                <w:rFonts w:ascii="Century Gothic" w:hAnsi="Century Gothic"/>
                <w:b/>
                <w:bCs/>
                <w:i/>
                <w:iCs/>
                <w:sz w:val="22"/>
                <w:szCs w:val="22"/>
              </w:rPr>
              <w:t>Additional and special educational needs and disabilities</w:t>
            </w:r>
          </w:p>
          <w:p w14:paraId="23F5C363" w14:textId="7777777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Under the direction of the Headteacher, the Deputy/Assistant Headteacher will:</w:t>
            </w:r>
          </w:p>
          <w:p w14:paraId="26556DA1" w14:textId="77777777" w:rsidR="00BA18DC" w:rsidRPr="00BA18DC" w:rsidRDefault="00BA18DC" w:rsidP="00BA18DC">
            <w:pPr>
              <w:numPr>
                <w:ilvl w:val="0"/>
                <w:numId w:val="27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Promote a culture and practices that enables all pupils to access the curriculum.</w:t>
            </w:r>
          </w:p>
          <w:p w14:paraId="365B89F6" w14:textId="77777777" w:rsidR="00BA18DC" w:rsidRPr="00BA18DC" w:rsidRDefault="00BA18DC" w:rsidP="00BA18DC">
            <w:pPr>
              <w:numPr>
                <w:ilvl w:val="0"/>
                <w:numId w:val="27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Have ambitious expectations for all pupils with SEN and disabilities.</w:t>
            </w:r>
          </w:p>
          <w:p w14:paraId="70C87F5A" w14:textId="77777777" w:rsidR="00BA18DC" w:rsidRPr="00BA18DC" w:rsidRDefault="00BA18DC" w:rsidP="00BA18DC">
            <w:pPr>
              <w:numPr>
                <w:ilvl w:val="0"/>
                <w:numId w:val="27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Make sure the school works effectively with parents, carers and professionals to identify additional needs and provide support and adaptation where appropriate.</w:t>
            </w:r>
          </w:p>
          <w:p w14:paraId="56CA897E" w14:textId="77777777" w:rsidR="00BA18DC" w:rsidRPr="00BA18DC" w:rsidRDefault="00BA18DC" w:rsidP="00BA18DC">
            <w:pPr>
              <w:numPr>
                <w:ilvl w:val="0"/>
                <w:numId w:val="27"/>
              </w:numPr>
              <w:contextualSpacing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Make sure the school fulfils statutory duties regarding the SEND Code of Practice.</w:t>
            </w:r>
          </w:p>
          <w:p w14:paraId="330992E5" w14:textId="7777777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1553928" w14:textId="77777777" w:rsidR="00BA18DC" w:rsidRPr="00BA18DC" w:rsidRDefault="00BA18DC" w:rsidP="00BA18DC">
            <w:pPr>
              <w:rPr>
                <w:rFonts w:ascii="Century Gothic" w:hAnsi="Century Gothic"/>
                <w:b/>
                <w:bCs/>
                <w:i/>
                <w:iCs/>
                <w:sz w:val="22"/>
                <w:szCs w:val="22"/>
              </w:rPr>
            </w:pPr>
            <w:r w:rsidRPr="00BA18DC">
              <w:rPr>
                <w:rFonts w:ascii="Century Gothic" w:hAnsi="Century Gothic"/>
                <w:b/>
                <w:bCs/>
                <w:i/>
                <w:iCs/>
                <w:sz w:val="22"/>
                <w:szCs w:val="22"/>
              </w:rPr>
              <w:t>Organisational management and school improvement</w:t>
            </w:r>
          </w:p>
          <w:p w14:paraId="0D7E5E78" w14:textId="7777777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Under the direction of the Headteacher, the Deputy/Assistant Headteacher will:</w:t>
            </w:r>
          </w:p>
          <w:p w14:paraId="43FAD824" w14:textId="77777777" w:rsidR="00BA18DC" w:rsidRPr="00BA18DC" w:rsidRDefault="00BA18DC" w:rsidP="00BA18DC">
            <w:pPr>
              <w:numPr>
                <w:ilvl w:val="0"/>
                <w:numId w:val="32"/>
              </w:numPr>
              <w:contextualSpacing/>
              <w:rPr>
                <w:rFonts w:ascii="Century Gothic" w:hAnsi="Century Gothic"/>
                <w:b/>
                <w:bCs/>
                <w:i/>
                <w:iCs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Establish and sustain the school’s ethos and strategic direction together with the governing board and through consultation with the school community.</w:t>
            </w:r>
          </w:p>
          <w:p w14:paraId="0942BFEA" w14:textId="77777777" w:rsidR="00BA18DC" w:rsidRPr="00BA18DC" w:rsidRDefault="00BA18DC" w:rsidP="00BA18DC">
            <w:pPr>
              <w:numPr>
                <w:ilvl w:val="0"/>
                <w:numId w:val="26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Establish and oversee systems, processes and policies so the school can operate effectively.</w:t>
            </w:r>
          </w:p>
          <w:p w14:paraId="60C91786" w14:textId="77777777" w:rsidR="00BA18DC" w:rsidRPr="00BA18DC" w:rsidRDefault="00BA18DC" w:rsidP="00BA18DC">
            <w:pPr>
              <w:numPr>
                <w:ilvl w:val="0"/>
                <w:numId w:val="26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Ensure staff and pupils’ safety and welfare through effective approaches to safeguarding, as part of duty of care.</w:t>
            </w:r>
          </w:p>
          <w:p w14:paraId="1D984D44" w14:textId="77777777" w:rsidR="00BA18DC" w:rsidRPr="00BA18DC" w:rsidRDefault="00BA18DC" w:rsidP="00BA18DC">
            <w:pPr>
              <w:numPr>
                <w:ilvl w:val="0"/>
                <w:numId w:val="26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Manage staff well with due attention to workload.</w:t>
            </w:r>
          </w:p>
          <w:p w14:paraId="76D8FE85" w14:textId="77777777" w:rsidR="00BA18DC" w:rsidRPr="00BA18DC" w:rsidRDefault="00BA18DC" w:rsidP="00BA18DC">
            <w:pPr>
              <w:numPr>
                <w:ilvl w:val="0"/>
                <w:numId w:val="26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Ensure rigorous approaches to identifying, managing and mitigating risk.</w:t>
            </w:r>
          </w:p>
          <w:p w14:paraId="7DA925D4" w14:textId="77777777" w:rsidR="00BA18DC" w:rsidRPr="00BA18DC" w:rsidRDefault="00BA18DC" w:rsidP="00BA18DC">
            <w:pPr>
              <w:numPr>
                <w:ilvl w:val="0"/>
                <w:numId w:val="26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Allocate financial resources appropriately, efficiently and effectively.</w:t>
            </w:r>
          </w:p>
          <w:p w14:paraId="5D1D3D69" w14:textId="77777777" w:rsidR="00BA18DC" w:rsidRPr="00BA18DC" w:rsidRDefault="00BA18DC" w:rsidP="00BA18DC">
            <w:pPr>
              <w:numPr>
                <w:ilvl w:val="0"/>
                <w:numId w:val="26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Identify problems and barriers to school effectiveness, and develop strategies for school improvement that are realistic, timely and suited to the school’s context.</w:t>
            </w:r>
          </w:p>
          <w:p w14:paraId="45C9C7AD" w14:textId="77777777" w:rsidR="00BA18DC" w:rsidRPr="00BA18DC" w:rsidRDefault="00BA18DC" w:rsidP="00BA18DC">
            <w:pPr>
              <w:numPr>
                <w:ilvl w:val="0"/>
                <w:numId w:val="26"/>
              </w:numPr>
              <w:contextualSpacing/>
              <w:rPr>
                <w:rFonts w:ascii="Century Gothic" w:eastAsiaTheme="minorEastAsia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Make sure these school improvement strategies are effectively implemented.</w:t>
            </w:r>
          </w:p>
          <w:p w14:paraId="68FE0C37" w14:textId="7777777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527880C" w14:textId="7777777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b/>
                <w:bCs/>
                <w:i/>
                <w:iCs/>
                <w:sz w:val="22"/>
                <w:szCs w:val="22"/>
              </w:rPr>
              <w:t>Professional development</w:t>
            </w:r>
          </w:p>
          <w:p w14:paraId="089B2E0C" w14:textId="7777777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Under the direction of the Headteacher, the Deputy/Assistant Headteacher will:</w:t>
            </w:r>
          </w:p>
          <w:p w14:paraId="4442353C" w14:textId="77777777" w:rsidR="00BA18DC" w:rsidRPr="00BA18DC" w:rsidRDefault="00BA18DC" w:rsidP="00BA18DC">
            <w:pPr>
              <w:numPr>
                <w:ilvl w:val="0"/>
                <w:numId w:val="33"/>
              </w:numPr>
              <w:contextualSpacing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Ensure staff have access to appropriate, high standard professional development opportunities.</w:t>
            </w:r>
          </w:p>
          <w:p w14:paraId="3B012573" w14:textId="77777777" w:rsidR="00BA18DC" w:rsidRPr="00BA18DC" w:rsidRDefault="00BA18DC" w:rsidP="00BA18DC">
            <w:pPr>
              <w:numPr>
                <w:ilvl w:val="0"/>
                <w:numId w:val="33"/>
              </w:numPr>
              <w:contextualSpacing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Keep up to date with developments in education.</w:t>
            </w:r>
          </w:p>
          <w:p w14:paraId="360680C6" w14:textId="77777777" w:rsidR="00BA18DC" w:rsidRPr="00BA18DC" w:rsidRDefault="00BA18DC" w:rsidP="00BA18DC">
            <w:pPr>
              <w:numPr>
                <w:ilvl w:val="0"/>
                <w:numId w:val="33"/>
              </w:numPr>
              <w:contextualSpacing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Seek training and continuing professional development to meet needs.</w:t>
            </w:r>
          </w:p>
          <w:p w14:paraId="3286F729" w14:textId="7777777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EC4A174" w14:textId="77777777" w:rsidR="00BA18DC" w:rsidRPr="00BA18DC" w:rsidRDefault="00BA18DC" w:rsidP="00BA18DC">
            <w:pPr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b/>
                <w:bCs/>
                <w:i/>
                <w:iCs/>
                <w:sz w:val="22"/>
                <w:szCs w:val="22"/>
              </w:rPr>
              <w:t>Governance, accountability and working in partnership</w:t>
            </w:r>
          </w:p>
          <w:p w14:paraId="5872DCDF" w14:textId="77777777" w:rsidR="00BA18DC" w:rsidRPr="00BA18DC" w:rsidRDefault="00BA18DC" w:rsidP="00BA18DC">
            <w:pPr>
              <w:numPr>
                <w:ilvl w:val="0"/>
                <w:numId w:val="34"/>
              </w:numPr>
              <w:contextualSpacing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Under the direction of the Headteacher, the Deputy/Assistant Headteacher will:</w:t>
            </w:r>
          </w:p>
          <w:p w14:paraId="4990290F" w14:textId="77777777" w:rsidR="00BA18DC" w:rsidRPr="00BA18DC" w:rsidRDefault="00BA18DC" w:rsidP="00BA18DC">
            <w:pPr>
              <w:numPr>
                <w:ilvl w:val="0"/>
                <w:numId w:val="34"/>
              </w:numPr>
              <w:contextualSpacing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Understand and welcome the role of effective governance, including accepting responsibility.</w:t>
            </w:r>
          </w:p>
          <w:p w14:paraId="3A83FA51" w14:textId="77777777" w:rsidR="00BA18DC" w:rsidRPr="00BA18DC" w:rsidRDefault="00BA18DC" w:rsidP="00BA18DC">
            <w:pPr>
              <w:numPr>
                <w:ilvl w:val="0"/>
                <w:numId w:val="34"/>
              </w:numPr>
              <w:contextualSpacing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Ensure that staff understand their professional responsibilities and are held to account.</w:t>
            </w:r>
          </w:p>
          <w:p w14:paraId="7426D568" w14:textId="77777777" w:rsidR="00BA18DC" w:rsidRPr="00BA18DC" w:rsidRDefault="00BA18DC" w:rsidP="00BA18DC">
            <w:pPr>
              <w:numPr>
                <w:ilvl w:val="0"/>
                <w:numId w:val="34"/>
              </w:numPr>
              <w:contextualSpacing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Ensure the school effectively and efficiently operates within the required regulatory frameworks and meets all statutory duties.</w:t>
            </w:r>
          </w:p>
          <w:p w14:paraId="10D5EAC6" w14:textId="77777777" w:rsidR="00BA18DC" w:rsidRPr="00BA18DC" w:rsidRDefault="00BA18DC" w:rsidP="00BA18DC">
            <w:pPr>
              <w:numPr>
                <w:ilvl w:val="0"/>
                <w:numId w:val="34"/>
              </w:numPr>
              <w:contextualSpacing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Work successfully with other schools and organisations.</w:t>
            </w:r>
          </w:p>
          <w:p w14:paraId="799C684C" w14:textId="77777777" w:rsidR="00BA18DC" w:rsidRPr="00BA18DC" w:rsidRDefault="00BA18DC" w:rsidP="00BA18DC">
            <w:pPr>
              <w:numPr>
                <w:ilvl w:val="0"/>
                <w:numId w:val="34"/>
              </w:numPr>
              <w:contextualSpacing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Maintain working relationships with fellow professionals and colleagues to improve educational outcomes for all pupils.</w:t>
            </w:r>
          </w:p>
          <w:p w14:paraId="005A188F" w14:textId="77777777" w:rsidR="00BA18DC" w:rsidRPr="00BA18DC" w:rsidRDefault="00BA18DC" w:rsidP="00BA18DC">
            <w:pPr>
              <w:numPr>
                <w:ilvl w:val="0"/>
                <w:numId w:val="34"/>
              </w:numPr>
              <w:contextualSpacing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Work successfully with other schools and organisations.</w:t>
            </w:r>
          </w:p>
          <w:p w14:paraId="1B6CDDA0" w14:textId="77777777" w:rsidR="00BA18DC" w:rsidRPr="00BA18DC" w:rsidRDefault="00BA18DC" w:rsidP="00BA18DC">
            <w:pPr>
              <w:numPr>
                <w:ilvl w:val="0"/>
                <w:numId w:val="34"/>
              </w:numPr>
              <w:contextualSpacing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Maintain working relationships with fellow professionals and colleagues to improve educational outcomes for all pupils.</w:t>
            </w:r>
          </w:p>
          <w:p w14:paraId="3A7EF508" w14:textId="77777777" w:rsidR="00BA18DC" w:rsidRPr="00BA18DC" w:rsidRDefault="00BA18DC" w:rsidP="00BA18DC">
            <w:pPr>
              <w:rPr>
                <w:rFonts w:ascii="Century Gothic" w:eastAsiaTheme="minorEastAsia" w:hAnsi="Century Gothic"/>
                <w:sz w:val="22"/>
                <w:szCs w:val="22"/>
              </w:rPr>
            </w:pPr>
          </w:p>
        </w:tc>
      </w:tr>
      <w:tr w:rsidR="00BA18DC" w:rsidRPr="00BA18DC" w14:paraId="00EC4343" w14:textId="77777777" w:rsidTr="00744D71">
        <w:tc>
          <w:tcPr>
            <w:tcW w:w="9016" w:type="dxa"/>
            <w:gridSpan w:val="2"/>
          </w:tcPr>
          <w:p w14:paraId="757E14AE" w14:textId="77777777" w:rsidR="00BA18DC" w:rsidRPr="00BA18DC" w:rsidRDefault="00BA18DC" w:rsidP="00BA18DC">
            <w:pPr>
              <w:tabs>
                <w:tab w:val="left" w:pos="-1440"/>
              </w:tabs>
              <w:spacing w:after="12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A18DC">
              <w:rPr>
                <w:rFonts w:ascii="Century Gothic" w:hAnsi="Century Gothic"/>
                <w:b/>
                <w:bCs/>
                <w:sz w:val="22"/>
                <w:szCs w:val="22"/>
              </w:rPr>
              <w:t>Safeguarding</w:t>
            </w:r>
          </w:p>
        </w:tc>
      </w:tr>
      <w:tr w:rsidR="00BA18DC" w:rsidRPr="00BA18DC" w14:paraId="1AF29D80" w14:textId="77777777" w:rsidTr="00744D71">
        <w:tc>
          <w:tcPr>
            <w:tcW w:w="9016" w:type="dxa"/>
            <w:gridSpan w:val="2"/>
          </w:tcPr>
          <w:p w14:paraId="02DD121F" w14:textId="77777777" w:rsidR="00BA18DC" w:rsidRPr="00BA18DC" w:rsidRDefault="00BA18DC" w:rsidP="00BA18D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Theme="minorEastAsia" w:hAnsi="Century Gothic" w:cs="Arial"/>
                <w:sz w:val="22"/>
                <w:szCs w:val="22"/>
              </w:rPr>
            </w:pPr>
            <w:r w:rsidRPr="00BA18DC">
              <w:rPr>
                <w:rFonts w:ascii="Century Gothic" w:eastAsiaTheme="minorEastAsia" w:hAnsi="Century Gothic" w:cs="Arial"/>
                <w:sz w:val="22"/>
                <w:szCs w:val="22"/>
              </w:rPr>
              <w:t>Ensure all the statutory duties with regards to safeguarding are embedded and sustain a culture of vigilance.</w:t>
            </w:r>
          </w:p>
          <w:p w14:paraId="760CEC40" w14:textId="77777777" w:rsidR="00BA18DC" w:rsidRPr="00BA18DC" w:rsidRDefault="00BA18DC" w:rsidP="00BA18D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Theme="minorEastAsia" w:hAnsi="Century Gothic" w:cs="Arial"/>
                <w:sz w:val="22"/>
                <w:szCs w:val="22"/>
              </w:rPr>
            </w:pPr>
            <w:r w:rsidRPr="00BA18DC">
              <w:rPr>
                <w:rFonts w:ascii="Century Gothic" w:eastAsiaTheme="minorEastAsia" w:hAnsi="Century Gothic" w:cs="Arial"/>
                <w:sz w:val="22"/>
                <w:szCs w:val="22"/>
              </w:rPr>
              <w:t>Continue to promote the school’s excellent reputation for safeguarding and strengthen provision for children with additional needs, children looked after and vulnerable pupils and their families.</w:t>
            </w:r>
          </w:p>
          <w:p w14:paraId="68D05968" w14:textId="77777777" w:rsidR="00BA18DC" w:rsidRPr="00BA18DC" w:rsidRDefault="00BA18DC" w:rsidP="00BA18D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Theme="minorEastAsia" w:hAnsi="Century Gothic" w:cs="Arial"/>
                <w:sz w:val="22"/>
                <w:szCs w:val="22"/>
              </w:rPr>
            </w:pPr>
            <w:r w:rsidRPr="00BA18DC">
              <w:rPr>
                <w:rFonts w:ascii="Century Gothic" w:eastAsiaTheme="minorEastAsia" w:hAnsi="Century Gothic" w:cs="Arial"/>
                <w:sz w:val="22"/>
                <w:szCs w:val="22"/>
              </w:rPr>
              <w:t>Ensure the safety and security of pupils, staff and visitors and the school site.</w:t>
            </w:r>
          </w:p>
          <w:p w14:paraId="1C02C991" w14:textId="77777777" w:rsidR="00BA18DC" w:rsidRPr="00BA18DC" w:rsidRDefault="00BA18DC" w:rsidP="00BA18D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Theme="minorEastAsia" w:hAnsi="Century Gothic" w:cs="Arial"/>
                <w:sz w:val="22"/>
                <w:szCs w:val="22"/>
              </w:rPr>
            </w:pPr>
            <w:r w:rsidRPr="00BA18DC">
              <w:rPr>
                <w:rFonts w:ascii="Century Gothic" w:eastAsiaTheme="minorEastAsia" w:hAnsi="Century Gothic" w:cs="Arial"/>
                <w:sz w:val="22"/>
                <w:szCs w:val="22"/>
              </w:rPr>
              <w:t>Create a school environment and ethos which promotes equality and challenges discrimination.</w:t>
            </w:r>
          </w:p>
          <w:p w14:paraId="0C8A07AB" w14:textId="77777777" w:rsidR="00BA18DC" w:rsidRPr="00134F26" w:rsidRDefault="00BA18DC" w:rsidP="00BA18DC">
            <w:pPr>
              <w:numPr>
                <w:ilvl w:val="0"/>
                <w:numId w:val="35"/>
              </w:numPr>
              <w:tabs>
                <w:tab w:val="left" w:pos="-1440"/>
              </w:tabs>
              <w:spacing w:after="120"/>
              <w:contextualSpacing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eastAsiaTheme="minorEastAsia" w:hAnsi="Century Gothic" w:cs="Arial"/>
                <w:sz w:val="22"/>
                <w:szCs w:val="22"/>
              </w:rPr>
              <w:t xml:space="preserve">Ensure all statutory duties are met </w:t>
            </w:r>
            <w:proofErr w:type="gramStart"/>
            <w:r w:rsidRPr="00BA18DC">
              <w:rPr>
                <w:rFonts w:ascii="Century Gothic" w:eastAsiaTheme="minorEastAsia" w:hAnsi="Century Gothic" w:cs="Arial"/>
                <w:sz w:val="22"/>
                <w:szCs w:val="22"/>
              </w:rPr>
              <w:t>with regard to</w:t>
            </w:r>
            <w:proofErr w:type="gramEnd"/>
            <w:r w:rsidRPr="00BA18DC">
              <w:rPr>
                <w:rFonts w:ascii="Century Gothic" w:eastAsiaTheme="minorEastAsia" w:hAnsi="Century Gothic" w:cs="Arial"/>
                <w:sz w:val="22"/>
                <w:szCs w:val="22"/>
              </w:rPr>
              <w:t xml:space="preserve"> the SEN code of practice and children looked after and promote the health and wellbeing of all pupils.</w:t>
            </w:r>
          </w:p>
          <w:p w14:paraId="31FB90E6" w14:textId="1D2AC310" w:rsidR="00BA18DC" w:rsidRPr="00BA18DC" w:rsidRDefault="00BA18DC" w:rsidP="00134F26">
            <w:pPr>
              <w:tabs>
                <w:tab w:val="left" w:pos="-1440"/>
              </w:tabs>
              <w:spacing w:after="120"/>
              <w:ind w:left="360"/>
              <w:contextualSpacing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22254D" w:rsidRPr="00BA18DC" w14:paraId="16BB7E26" w14:textId="77777777" w:rsidTr="00744D71">
        <w:tc>
          <w:tcPr>
            <w:tcW w:w="9016" w:type="dxa"/>
            <w:gridSpan w:val="2"/>
          </w:tcPr>
          <w:p w14:paraId="0E05FCAF" w14:textId="77777777" w:rsidR="0022254D" w:rsidRPr="00BA18DC" w:rsidRDefault="0022254D" w:rsidP="00744D71">
            <w:pPr>
              <w:spacing w:after="120"/>
              <w:rPr>
                <w:rFonts w:ascii="Century Gothic" w:hAnsi="Century Gothic"/>
                <w:sz w:val="22"/>
                <w:szCs w:val="22"/>
              </w:rPr>
            </w:pPr>
            <w:r w:rsidRPr="00BA18DC">
              <w:rPr>
                <w:rFonts w:ascii="Century Gothic" w:hAnsi="Century Gothic"/>
                <w:sz w:val="22"/>
                <w:szCs w:val="22"/>
              </w:rPr>
              <w:t>This job description does not define in detail all the duties/responsibilities of the post.  It will be reviewed at least once a year and may be subject to modification or amendment after consultation and agreement with the postholder.</w:t>
            </w:r>
          </w:p>
        </w:tc>
      </w:tr>
    </w:tbl>
    <w:p w14:paraId="7D0BE429" w14:textId="4C3CE10B" w:rsidR="00601934" w:rsidRDefault="00601934" w:rsidP="001A4830">
      <w:pPr>
        <w:jc w:val="both"/>
        <w:rPr>
          <w:rFonts w:ascii="Century Gothic" w:eastAsiaTheme="minorEastAsia" w:hAnsi="Century Gothic"/>
          <w:sz w:val="20"/>
          <w:lang w:eastAsia="en-GB"/>
        </w:rPr>
      </w:pPr>
      <w:r>
        <w:rPr>
          <w:rFonts w:ascii="Century Gothic" w:eastAsiaTheme="minorEastAsia" w:hAnsi="Century Gothic"/>
          <w:sz w:val="20"/>
          <w:lang w:eastAsia="en-GB"/>
        </w:rPr>
        <w:br w:type="page"/>
      </w:r>
    </w:p>
    <w:p w14:paraId="56924F6B" w14:textId="08A7B4FF" w:rsidR="00601934" w:rsidRPr="00F31E7A" w:rsidRDefault="10F8C9C8" w:rsidP="00F31E7A">
      <w:pPr>
        <w:pStyle w:val="Header"/>
        <w:shd w:val="clear" w:color="auto" w:fill="002060"/>
        <w:jc w:val="both"/>
        <w:rPr>
          <w:rFonts w:ascii="Century Gothic" w:hAnsi="Century Gothic"/>
          <w:color w:val="FFFFFF" w:themeColor="background1"/>
          <w:sz w:val="40"/>
          <w:szCs w:val="40"/>
        </w:rPr>
      </w:pPr>
      <w:r w:rsidRPr="00F31E7A">
        <w:rPr>
          <w:rFonts w:ascii="Century Gothic" w:hAnsi="Century Gothic"/>
          <w:color w:val="FFFFFF" w:themeColor="background1"/>
          <w:sz w:val="40"/>
          <w:szCs w:val="40"/>
        </w:rPr>
        <w:t>Person Specification</w:t>
      </w:r>
    </w:p>
    <w:p w14:paraId="2E5BF8DC" w14:textId="77777777" w:rsidR="007E3D39" w:rsidRPr="007E3D39" w:rsidRDefault="007E3D39" w:rsidP="007E3D39">
      <w:pPr>
        <w:spacing w:before="120" w:after="120" w:line="240" w:lineRule="auto"/>
        <w:outlineLvl w:val="0"/>
        <w:rPr>
          <w:rFonts w:ascii="Century Gothic" w:eastAsia="Calibri" w:hAnsi="Century Gothic" w:cs="Arial"/>
          <w:b/>
        </w:rPr>
      </w:pPr>
    </w:p>
    <w:tbl>
      <w:tblPr>
        <w:tblW w:w="9101" w:type="dxa"/>
        <w:tblInd w:w="-34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81"/>
        <w:gridCol w:w="7420"/>
      </w:tblGrid>
      <w:tr w:rsidR="007E3D39" w:rsidRPr="007E3D39" w14:paraId="703199A8" w14:textId="77777777" w:rsidTr="009E4CDE">
        <w:trPr>
          <w:cantSplit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14:paraId="1966DC47" w14:textId="77777777" w:rsidR="007E3D39" w:rsidRPr="007E3D39" w:rsidRDefault="007E3D39" w:rsidP="007E3D39">
            <w:pPr>
              <w:suppressAutoHyphens/>
              <w:spacing w:after="0" w:line="240" w:lineRule="auto"/>
              <w:rPr>
                <w:rFonts w:ascii="Century Gothic" w:eastAsia="MS Mincho" w:hAnsi="Century Gothic" w:cs="Times New Roman"/>
                <w:b/>
                <w:bCs/>
                <w:caps/>
              </w:rPr>
            </w:pPr>
            <w:r w:rsidRPr="007E3D39">
              <w:rPr>
                <w:rFonts w:ascii="Century Gothic" w:eastAsia="MS Mincho" w:hAnsi="Century Gothic" w:cs="Times New Roman"/>
                <w:b/>
                <w:bCs/>
                <w:caps/>
              </w:rPr>
              <w:t>criteria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14:paraId="1A1D46CB" w14:textId="77777777" w:rsidR="007E3D39" w:rsidRPr="007E3D39" w:rsidRDefault="007E3D39" w:rsidP="007E3D39">
            <w:pPr>
              <w:suppressAutoHyphens/>
              <w:spacing w:after="0" w:line="240" w:lineRule="auto"/>
              <w:rPr>
                <w:rFonts w:ascii="Century Gothic" w:eastAsia="MS Mincho" w:hAnsi="Century Gothic" w:cs="Times New Roman"/>
                <w:b/>
                <w:bCs/>
                <w:caps/>
              </w:rPr>
            </w:pPr>
            <w:r w:rsidRPr="007E3D39">
              <w:rPr>
                <w:rFonts w:ascii="Century Gothic" w:eastAsia="MS Mincho" w:hAnsi="Century Gothic" w:cs="Times New Roman"/>
                <w:b/>
                <w:bCs/>
                <w:caps/>
              </w:rPr>
              <w:t>qualities</w:t>
            </w:r>
          </w:p>
        </w:tc>
      </w:tr>
      <w:tr w:rsidR="007E3D39" w:rsidRPr="007E3D39" w14:paraId="108630A4" w14:textId="77777777" w:rsidTr="009E4CDE">
        <w:trPr>
          <w:cantSplit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0BFE9" w14:textId="77777777" w:rsidR="007E3D39" w:rsidRPr="007E3D39" w:rsidRDefault="007E3D39" w:rsidP="007E3D39">
            <w:pPr>
              <w:keepLines/>
              <w:spacing w:after="60" w:line="240" w:lineRule="auto"/>
              <w:textboxTightWrap w:val="allLines"/>
              <w:rPr>
                <w:rFonts w:ascii="Century Gothic" w:eastAsia="MS Mincho" w:hAnsi="Century Gothic" w:cs="Times New Roman"/>
                <w:b/>
              </w:rPr>
            </w:pPr>
            <w:r w:rsidRPr="007E3D39">
              <w:rPr>
                <w:rFonts w:ascii="Century Gothic" w:eastAsia="MS Mincho" w:hAnsi="Century Gothic" w:cs="Times New Roman"/>
                <w:b/>
              </w:rPr>
              <w:t xml:space="preserve">Qualifications </w:t>
            </w:r>
            <w:r w:rsidRPr="007E3D39">
              <w:rPr>
                <w:rFonts w:ascii="Century Gothic" w:eastAsia="MS Mincho" w:hAnsi="Century Gothic" w:cs="Times New Roman"/>
                <w:b/>
              </w:rPr>
              <w:br/>
              <w:t>and training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2D79" w14:textId="77777777" w:rsidR="007E3D39" w:rsidRPr="007E3D39" w:rsidRDefault="007E3D39" w:rsidP="007E3D39">
            <w:pPr>
              <w:numPr>
                <w:ilvl w:val="0"/>
                <w:numId w:val="36"/>
              </w:numPr>
              <w:spacing w:before="120" w:after="120" w:line="240" w:lineRule="auto"/>
              <w:ind w:left="567" w:hanging="283"/>
              <w:rPr>
                <w:rFonts w:ascii="Century Gothic" w:eastAsia="MS Mincho" w:hAnsi="Century Gothic" w:cs="Arial"/>
              </w:rPr>
            </w:pPr>
            <w:r w:rsidRPr="007E3D39">
              <w:rPr>
                <w:rFonts w:ascii="Century Gothic" w:eastAsia="MS Mincho" w:hAnsi="Century Gothic" w:cs="Arial"/>
              </w:rPr>
              <w:t xml:space="preserve">Qualified teacher status </w:t>
            </w:r>
          </w:p>
          <w:p w14:paraId="72F0875F" w14:textId="77777777" w:rsidR="007E3D39" w:rsidRPr="007E3D39" w:rsidRDefault="007E3D39" w:rsidP="007E3D39">
            <w:pPr>
              <w:numPr>
                <w:ilvl w:val="0"/>
                <w:numId w:val="36"/>
              </w:numPr>
              <w:spacing w:before="120" w:after="120" w:line="240" w:lineRule="auto"/>
              <w:ind w:left="567" w:hanging="283"/>
              <w:rPr>
                <w:rFonts w:ascii="Century Gothic" w:eastAsia="MS Mincho" w:hAnsi="Century Gothic" w:cs="Arial"/>
              </w:rPr>
            </w:pPr>
            <w:r w:rsidRPr="007E3D39">
              <w:rPr>
                <w:rFonts w:ascii="Century Gothic" w:eastAsia="MS Mincho" w:hAnsi="Century Gothic" w:cs="Arial"/>
              </w:rPr>
              <w:t xml:space="preserve">Degree </w:t>
            </w:r>
          </w:p>
        </w:tc>
      </w:tr>
      <w:tr w:rsidR="007E3D39" w:rsidRPr="007E3D39" w14:paraId="2CB6CC74" w14:textId="77777777" w:rsidTr="009E4CDE">
        <w:trPr>
          <w:cantSplit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704B110" w14:textId="77777777" w:rsidR="007E3D39" w:rsidRPr="007E3D39" w:rsidRDefault="007E3D39" w:rsidP="007E3D39">
            <w:pPr>
              <w:keepLines/>
              <w:spacing w:after="60" w:line="240" w:lineRule="auto"/>
              <w:textboxTightWrap w:val="allLines"/>
              <w:rPr>
                <w:rFonts w:ascii="Century Gothic" w:eastAsia="MS Mincho" w:hAnsi="Century Gothic" w:cs="Times New Roman"/>
                <w:b/>
              </w:rPr>
            </w:pPr>
            <w:r w:rsidRPr="007E3D39">
              <w:rPr>
                <w:rFonts w:ascii="Century Gothic" w:eastAsia="MS Mincho" w:hAnsi="Century Gothic" w:cs="Times New Roman"/>
                <w:b/>
              </w:rPr>
              <w:t>Experience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A09701A" w14:textId="2F4C6300" w:rsidR="007E3D39" w:rsidRPr="00943042" w:rsidRDefault="007E3D39" w:rsidP="00D767F4">
            <w:pPr>
              <w:pStyle w:val="ListParagraph"/>
              <w:keepLines/>
              <w:numPr>
                <w:ilvl w:val="0"/>
                <w:numId w:val="37"/>
              </w:numPr>
              <w:spacing w:after="60" w:line="240" w:lineRule="auto"/>
              <w:jc w:val="both"/>
              <w:textboxTightWrap w:val="allLines"/>
              <w:rPr>
                <w:rFonts w:ascii="Century Gothic" w:eastAsia="MS Mincho" w:hAnsi="Century Gothic" w:cs="Times New Roman"/>
              </w:rPr>
            </w:pPr>
            <w:r w:rsidRPr="00943042">
              <w:rPr>
                <w:rFonts w:ascii="Century Gothic" w:eastAsia="MS Mincho" w:hAnsi="Century Gothic" w:cs="Times New Roman"/>
              </w:rPr>
              <w:t xml:space="preserve">Successful leadership and management experience in a school </w:t>
            </w:r>
          </w:p>
          <w:p w14:paraId="371E859D" w14:textId="26074CDB" w:rsidR="007E3D39" w:rsidRPr="00943042" w:rsidRDefault="007E3D39" w:rsidP="00D767F4">
            <w:pPr>
              <w:pStyle w:val="ListParagraph"/>
              <w:keepLines/>
              <w:numPr>
                <w:ilvl w:val="0"/>
                <w:numId w:val="37"/>
              </w:numPr>
              <w:spacing w:after="60" w:line="240" w:lineRule="auto"/>
              <w:jc w:val="both"/>
              <w:textboxTightWrap w:val="allLines"/>
              <w:rPr>
                <w:rFonts w:ascii="Century Gothic" w:eastAsia="MS Mincho" w:hAnsi="Century Gothic" w:cs="Times New Roman"/>
              </w:rPr>
            </w:pPr>
            <w:r w:rsidRPr="00943042">
              <w:rPr>
                <w:rFonts w:ascii="Century Gothic" w:eastAsia="MS Mincho" w:hAnsi="Century Gothic" w:cs="Times New Roman"/>
              </w:rPr>
              <w:t xml:space="preserve">Teaching experience with </w:t>
            </w:r>
            <w:r w:rsidR="00943042" w:rsidRPr="00943042">
              <w:rPr>
                <w:rFonts w:ascii="Century Gothic" w:eastAsia="MS Mincho" w:hAnsi="Century Gothic" w:cs="Times New Roman"/>
              </w:rPr>
              <w:t>the primary phase</w:t>
            </w:r>
          </w:p>
          <w:p w14:paraId="28F8AEA7" w14:textId="77777777" w:rsidR="007E3D39" w:rsidRPr="00D767F4" w:rsidRDefault="007E3D39" w:rsidP="00D767F4">
            <w:pPr>
              <w:pStyle w:val="ListParagraph"/>
              <w:keepLines/>
              <w:numPr>
                <w:ilvl w:val="0"/>
                <w:numId w:val="37"/>
              </w:numPr>
              <w:spacing w:after="60" w:line="240" w:lineRule="auto"/>
              <w:jc w:val="both"/>
              <w:textboxTightWrap w:val="allLines"/>
              <w:rPr>
                <w:rFonts w:ascii="Century Gothic" w:eastAsia="MS Mincho" w:hAnsi="Century Gothic" w:cs="Arial"/>
              </w:rPr>
            </w:pPr>
            <w:r w:rsidRPr="00D767F4">
              <w:rPr>
                <w:rFonts w:ascii="Century Gothic" w:eastAsia="MS Mincho" w:hAnsi="Century Gothic" w:cs="Arial"/>
              </w:rPr>
              <w:t>Involvement in school self-evaluation and development planning.</w:t>
            </w:r>
          </w:p>
          <w:p w14:paraId="6751159B" w14:textId="77777777" w:rsidR="007E3D39" w:rsidRPr="00D767F4" w:rsidRDefault="007E3D39" w:rsidP="00D767F4">
            <w:pPr>
              <w:pStyle w:val="ListParagraph"/>
              <w:keepLines/>
              <w:numPr>
                <w:ilvl w:val="0"/>
                <w:numId w:val="37"/>
              </w:numPr>
              <w:spacing w:after="60" w:line="240" w:lineRule="auto"/>
              <w:jc w:val="both"/>
              <w:textboxTightWrap w:val="allLines"/>
              <w:rPr>
                <w:rFonts w:ascii="Century Gothic" w:eastAsia="MS Mincho" w:hAnsi="Century Gothic" w:cs="Times New Roman"/>
              </w:rPr>
            </w:pPr>
            <w:r w:rsidRPr="00D767F4">
              <w:rPr>
                <w:rFonts w:ascii="Century Gothic" w:eastAsia="MS Mincho" w:hAnsi="Century Gothic" w:cs="Arial"/>
              </w:rPr>
              <w:t>Demonstrable experience of successful line management and staff development.</w:t>
            </w:r>
          </w:p>
        </w:tc>
      </w:tr>
      <w:tr w:rsidR="007E3D39" w:rsidRPr="007E3D39" w14:paraId="51225656" w14:textId="77777777" w:rsidTr="009E4CDE">
        <w:trPr>
          <w:cantSplit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BCE3C41" w14:textId="77777777" w:rsidR="007E3D39" w:rsidRPr="007E3D39" w:rsidRDefault="007E3D39" w:rsidP="007E3D39">
            <w:pPr>
              <w:keepLines/>
              <w:spacing w:after="60" w:line="240" w:lineRule="auto"/>
              <w:textboxTightWrap w:val="allLines"/>
              <w:rPr>
                <w:rFonts w:ascii="Century Gothic" w:eastAsia="MS Mincho" w:hAnsi="Century Gothic" w:cs="Times New Roman"/>
                <w:b/>
              </w:rPr>
            </w:pPr>
            <w:r w:rsidRPr="007E3D39">
              <w:rPr>
                <w:rFonts w:ascii="Century Gothic" w:eastAsia="MS Mincho" w:hAnsi="Century Gothic" w:cs="Times New Roman"/>
                <w:b/>
              </w:rPr>
              <w:t>Skills and knowledge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1EA79B5" w14:textId="77777777" w:rsidR="007E3D39" w:rsidRPr="00D767F4" w:rsidRDefault="007E3D39" w:rsidP="00D767F4">
            <w:pPr>
              <w:pStyle w:val="ListParagraph"/>
              <w:keepLines/>
              <w:numPr>
                <w:ilvl w:val="0"/>
                <w:numId w:val="37"/>
              </w:numPr>
              <w:spacing w:after="60" w:line="240" w:lineRule="auto"/>
              <w:jc w:val="both"/>
              <w:textboxTightWrap w:val="allLines"/>
              <w:rPr>
                <w:rFonts w:ascii="Century Gothic" w:eastAsia="MS Mincho" w:hAnsi="Century Gothic" w:cs="Times New Roman"/>
              </w:rPr>
            </w:pPr>
            <w:r w:rsidRPr="00D767F4">
              <w:rPr>
                <w:rFonts w:ascii="Century Gothic" w:eastAsia="MS Mincho" w:hAnsi="Century Gothic" w:cs="Times New Roman"/>
              </w:rPr>
              <w:t>Data analysis skills, and the ability to use data to set targets and identify weaknesses.</w:t>
            </w:r>
          </w:p>
          <w:p w14:paraId="0B4BE468" w14:textId="77777777" w:rsidR="007E3D39" w:rsidRPr="00D767F4" w:rsidRDefault="007E3D39" w:rsidP="00D767F4">
            <w:pPr>
              <w:pStyle w:val="ListParagraph"/>
              <w:keepLines/>
              <w:numPr>
                <w:ilvl w:val="0"/>
                <w:numId w:val="37"/>
              </w:numPr>
              <w:spacing w:after="60" w:line="240" w:lineRule="auto"/>
              <w:jc w:val="both"/>
              <w:textboxTightWrap w:val="allLines"/>
              <w:rPr>
                <w:rFonts w:ascii="Century Gothic" w:eastAsia="MS Mincho" w:hAnsi="Century Gothic" w:cs="Times New Roman"/>
              </w:rPr>
            </w:pPr>
            <w:r w:rsidRPr="00D767F4">
              <w:rPr>
                <w:rFonts w:ascii="Century Gothic" w:eastAsia="MS Mincho" w:hAnsi="Century Gothic" w:cs="Times New Roman"/>
              </w:rPr>
              <w:t>Understanding of high-quality teaching, and the ability to model this for others and support others to improve.</w:t>
            </w:r>
          </w:p>
          <w:p w14:paraId="7986207A" w14:textId="77777777" w:rsidR="007E3D39" w:rsidRPr="00D767F4" w:rsidRDefault="007E3D39" w:rsidP="00D767F4">
            <w:pPr>
              <w:pStyle w:val="ListParagraph"/>
              <w:keepLines/>
              <w:numPr>
                <w:ilvl w:val="0"/>
                <w:numId w:val="37"/>
              </w:numPr>
              <w:spacing w:after="60" w:line="240" w:lineRule="auto"/>
              <w:jc w:val="both"/>
              <w:textboxTightWrap w:val="allLines"/>
              <w:rPr>
                <w:rFonts w:ascii="Century Gothic" w:eastAsia="MS Mincho" w:hAnsi="Century Gothic" w:cs="Times New Roman"/>
              </w:rPr>
            </w:pPr>
            <w:r w:rsidRPr="00D767F4">
              <w:rPr>
                <w:rFonts w:ascii="Century Gothic" w:eastAsia="MS Mincho" w:hAnsi="Century Gothic" w:cs="Times New Roman"/>
              </w:rPr>
              <w:t>Understanding of school finances and financial management.</w:t>
            </w:r>
          </w:p>
          <w:p w14:paraId="2998D917" w14:textId="77777777" w:rsidR="007E3D39" w:rsidRPr="00D767F4" w:rsidRDefault="007E3D39" w:rsidP="00D767F4">
            <w:pPr>
              <w:pStyle w:val="ListParagraph"/>
              <w:keepLines/>
              <w:numPr>
                <w:ilvl w:val="0"/>
                <w:numId w:val="37"/>
              </w:numPr>
              <w:spacing w:after="60" w:line="240" w:lineRule="auto"/>
              <w:jc w:val="both"/>
              <w:textboxTightWrap w:val="allLines"/>
              <w:rPr>
                <w:rFonts w:ascii="Century Gothic" w:eastAsia="MS Mincho" w:hAnsi="Century Gothic" w:cs="Times New Roman"/>
              </w:rPr>
            </w:pPr>
            <w:r w:rsidRPr="00D767F4">
              <w:rPr>
                <w:rFonts w:ascii="Century Gothic" w:eastAsia="MS Mincho" w:hAnsi="Century Gothic" w:cs="Times New Roman"/>
              </w:rPr>
              <w:t>Effective communication and interpersonal skills.</w:t>
            </w:r>
          </w:p>
          <w:p w14:paraId="67CD0911" w14:textId="77777777" w:rsidR="007E3D39" w:rsidRPr="00D767F4" w:rsidRDefault="007E3D39" w:rsidP="00D767F4">
            <w:pPr>
              <w:pStyle w:val="ListParagraph"/>
              <w:keepLines/>
              <w:numPr>
                <w:ilvl w:val="0"/>
                <w:numId w:val="37"/>
              </w:numPr>
              <w:spacing w:after="60" w:line="240" w:lineRule="auto"/>
              <w:jc w:val="both"/>
              <w:textboxTightWrap w:val="allLines"/>
              <w:rPr>
                <w:rFonts w:ascii="Century Gothic" w:eastAsia="MS Mincho" w:hAnsi="Century Gothic" w:cs="Times New Roman"/>
              </w:rPr>
            </w:pPr>
            <w:r w:rsidRPr="00D767F4">
              <w:rPr>
                <w:rFonts w:ascii="Century Gothic" w:eastAsia="MS Mincho" w:hAnsi="Century Gothic" w:cs="Times New Roman"/>
              </w:rPr>
              <w:t>Ability to communicate a vision and inspire others.</w:t>
            </w:r>
          </w:p>
          <w:p w14:paraId="3FE1B67B" w14:textId="77777777" w:rsidR="007E3D39" w:rsidRPr="00D767F4" w:rsidRDefault="007E3D39" w:rsidP="00D767F4">
            <w:pPr>
              <w:pStyle w:val="ListParagraph"/>
              <w:keepLines/>
              <w:numPr>
                <w:ilvl w:val="0"/>
                <w:numId w:val="37"/>
              </w:numPr>
              <w:spacing w:after="60" w:line="240" w:lineRule="auto"/>
              <w:jc w:val="both"/>
              <w:textboxTightWrap w:val="allLines"/>
              <w:rPr>
                <w:rFonts w:ascii="Century Gothic" w:eastAsia="MS Mincho" w:hAnsi="Century Gothic" w:cs="Times New Roman"/>
              </w:rPr>
            </w:pPr>
            <w:r w:rsidRPr="00D767F4">
              <w:rPr>
                <w:rFonts w:ascii="Century Gothic" w:eastAsia="MS Mincho" w:hAnsi="Century Gothic" w:cs="Times New Roman"/>
              </w:rPr>
              <w:t>Ability to build effective working relationships.</w:t>
            </w:r>
          </w:p>
        </w:tc>
      </w:tr>
      <w:tr w:rsidR="007E3D39" w:rsidRPr="007E3D39" w14:paraId="693B511B" w14:textId="77777777" w:rsidTr="009E4CDE">
        <w:trPr>
          <w:cantSplit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D57104A" w14:textId="77777777" w:rsidR="007E3D39" w:rsidRPr="007E3D39" w:rsidRDefault="007E3D39" w:rsidP="007E3D39">
            <w:pPr>
              <w:keepLines/>
              <w:spacing w:after="60" w:line="240" w:lineRule="auto"/>
              <w:textboxTightWrap w:val="allLines"/>
              <w:rPr>
                <w:rFonts w:ascii="Century Gothic" w:eastAsia="MS Mincho" w:hAnsi="Century Gothic" w:cs="Times New Roman"/>
                <w:b/>
              </w:rPr>
            </w:pPr>
            <w:r w:rsidRPr="007E3D39">
              <w:rPr>
                <w:rFonts w:ascii="Century Gothic" w:eastAsia="MS Mincho" w:hAnsi="Century Gothic" w:cs="Times New Roman"/>
                <w:b/>
              </w:rPr>
              <w:t>Personal qualities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018A1B5" w14:textId="77777777" w:rsidR="007E3D39" w:rsidRPr="00D767F4" w:rsidRDefault="007E3D39" w:rsidP="00D767F4">
            <w:pPr>
              <w:pStyle w:val="ListParagraph"/>
              <w:keepLines/>
              <w:numPr>
                <w:ilvl w:val="0"/>
                <w:numId w:val="37"/>
              </w:numPr>
              <w:spacing w:after="60" w:line="240" w:lineRule="auto"/>
              <w:jc w:val="both"/>
              <w:textboxTightWrap w:val="allLines"/>
              <w:rPr>
                <w:rFonts w:ascii="Century Gothic" w:eastAsia="MS Mincho" w:hAnsi="Century Gothic" w:cs="Times New Roman"/>
              </w:rPr>
            </w:pPr>
            <w:r w:rsidRPr="00D767F4">
              <w:rPr>
                <w:rFonts w:ascii="Century Gothic" w:eastAsia="MS Mincho" w:hAnsi="Century Gothic" w:cs="Times New Roman"/>
              </w:rPr>
              <w:t>A commitment to getting the best outcomes for all pupils and promoting the ethos and values of the school.</w:t>
            </w:r>
          </w:p>
          <w:p w14:paraId="4C00406B" w14:textId="77777777" w:rsidR="007E3D39" w:rsidRPr="00D767F4" w:rsidRDefault="007E3D39" w:rsidP="00D767F4">
            <w:pPr>
              <w:pStyle w:val="ListParagraph"/>
              <w:keepLines/>
              <w:numPr>
                <w:ilvl w:val="0"/>
                <w:numId w:val="37"/>
              </w:numPr>
              <w:spacing w:after="60" w:line="240" w:lineRule="auto"/>
              <w:jc w:val="both"/>
              <w:textboxTightWrap w:val="allLines"/>
              <w:rPr>
                <w:rFonts w:ascii="Century Gothic" w:eastAsia="MS Mincho" w:hAnsi="Century Gothic" w:cs="Times New Roman"/>
              </w:rPr>
            </w:pPr>
            <w:r w:rsidRPr="00D767F4">
              <w:rPr>
                <w:rFonts w:ascii="Century Gothic" w:eastAsia="MS Mincho" w:hAnsi="Century Gothic" w:cs="Times New Roman"/>
              </w:rPr>
              <w:t>Ability to work under pressure and prioritise effectively.</w:t>
            </w:r>
          </w:p>
          <w:p w14:paraId="40B43465" w14:textId="77777777" w:rsidR="007E3D39" w:rsidRPr="00D767F4" w:rsidRDefault="007E3D39" w:rsidP="00D767F4">
            <w:pPr>
              <w:pStyle w:val="ListParagraph"/>
              <w:keepLines/>
              <w:numPr>
                <w:ilvl w:val="0"/>
                <w:numId w:val="37"/>
              </w:numPr>
              <w:spacing w:after="60" w:line="240" w:lineRule="auto"/>
              <w:jc w:val="both"/>
              <w:textboxTightWrap w:val="allLines"/>
              <w:rPr>
                <w:rFonts w:ascii="Century Gothic" w:eastAsia="MS Mincho" w:hAnsi="Century Gothic" w:cs="Times New Roman"/>
              </w:rPr>
            </w:pPr>
            <w:r w:rsidRPr="00D767F4">
              <w:rPr>
                <w:rFonts w:ascii="Century Gothic" w:eastAsia="MS Mincho" w:hAnsi="Century Gothic" w:cs="Times New Roman"/>
              </w:rPr>
              <w:t>Commitment to maintaining confidentiality at all times.</w:t>
            </w:r>
          </w:p>
          <w:p w14:paraId="5C4AE0E7" w14:textId="77777777" w:rsidR="007E3D39" w:rsidRPr="00D767F4" w:rsidRDefault="007E3D39" w:rsidP="00D767F4">
            <w:pPr>
              <w:pStyle w:val="ListParagraph"/>
              <w:keepLines/>
              <w:numPr>
                <w:ilvl w:val="0"/>
                <w:numId w:val="37"/>
              </w:numPr>
              <w:spacing w:after="60" w:line="240" w:lineRule="auto"/>
              <w:jc w:val="both"/>
              <w:textboxTightWrap w:val="allLines"/>
              <w:rPr>
                <w:rFonts w:ascii="Century Gothic" w:eastAsia="MS Mincho" w:hAnsi="Century Gothic" w:cs="Times New Roman"/>
              </w:rPr>
            </w:pPr>
            <w:r w:rsidRPr="00D767F4">
              <w:rPr>
                <w:rFonts w:ascii="Century Gothic" w:eastAsia="MS Mincho" w:hAnsi="Century Gothic" w:cs="Times New Roman"/>
              </w:rPr>
              <w:t>Commitment to safeguarding and equality, ensuring that personal beliefs are not expressed in ways that exploit the position.</w:t>
            </w:r>
          </w:p>
          <w:p w14:paraId="3FA2F26F" w14:textId="77777777" w:rsidR="007E3D39" w:rsidRPr="007E3D39" w:rsidRDefault="007E3D39" w:rsidP="004149D1">
            <w:pPr>
              <w:keepLines/>
              <w:spacing w:after="0" w:line="240" w:lineRule="auto"/>
              <w:jc w:val="both"/>
              <w:textboxTightWrap w:val="allLines"/>
              <w:rPr>
                <w:rFonts w:ascii="Century Gothic" w:eastAsia="MS Mincho" w:hAnsi="Century Gothic" w:cs="Times New Roman"/>
              </w:rPr>
            </w:pPr>
          </w:p>
        </w:tc>
      </w:tr>
    </w:tbl>
    <w:p w14:paraId="23A36F46" w14:textId="77777777" w:rsidR="007E3D39" w:rsidRPr="007E3D39" w:rsidRDefault="007E3D39" w:rsidP="007E3D39">
      <w:pPr>
        <w:spacing w:after="120" w:line="240" w:lineRule="auto"/>
        <w:rPr>
          <w:rFonts w:ascii="Century Gothic" w:eastAsia="MS Mincho" w:hAnsi="Century Gothic" w:cs="Times New Roman"/>
        </w:rPr>
      </w:pPr>
    </w:p>
    <w:p w14:paraId="1249F16F" w14:textId="40BE9915" w:rsidR="00B95962" w:rsidRDefault="00B95962" w:rsidP="001A4830">
      <w:pPr>
        <w:jc w:val="both"/>
        <w:rPr>
          <w:rFonts w:ascii="Century Gothic" w:eastAsiaTheme="minorEastAsia" w:hAnsi="Century Gothic"/>
          <w:sz w:val="20"/>
          <w:lang w:eastAsia="en-GB"/>
        </w:rPr>
      </w:pPr>
    </w:p>
    <w:p w14:paraId="6B037F43" w14:textId="003615DE" w:rsidR="00863051" w:rsidRDefault="00863051" w:rsidP="001A4830">
      <w:pPr>
        <w:jc w:val="both"/>
        <w:rPr>
          <w:rFonts w:ascii="Century Gothic" w:eastAsiaTheme="minorEastAsia" w:hAnsi="Century Gothic"/>
          <w:sz w:val="20"/>
          <w:lang w:eastAsia="en-GB"/>
        </w:rPr>
      </w:pPr>
    </w:p>
    <w:p w14:paraId="35F1A81C" w14:textId="12CB1870" w:rsidR="00863051" w:rsidRDefault="00863051" w:rsidP="001A4830">
      <w:pPr>
        <w:jc w:val="both"/>
        <w:rPr>
          <w:rFonts w:ascii="Century Gothic" w:eastAsiaTheme="minorEastAsia" w:hAnsi="Century Gothic"/>
          <w:sz w:val="20"/>
          <w:lang w:eastAsia="en-GB"/>
        </w:rPr>
      </w:pPr>
    </w:p>
    <w:p w14:paraId="14752F85" w14:textId="6EACC8F2" w:rsidR="00863051" w:rsidRDefault="00863051" w:rsidP="001A4830">
      <w:pPr>
        <w:jc w:val="both"/>
        <w:rPr>
          <w:rFonts w:ascii="Century Gothic" w:eastAsiaTheme="minorEastAsia" w:hAnsi="Century Gothic"/>
          <w:sz w:val="20"/>
          <w:lang w:eastAsia="en-GB"/>
        </w:rPr>
      </w:pPr>
    </w:p>
    <w:p w14:paraId="75A5DEA0" w14:textId="775AA3EC" w:rsidR="00863051" w:rsidRDefault="00863051" w:rsidP="001A4830">
      <w:pPr>
        <w:jc w:val="both"/>
        <w:rPr>
          <w:rFonts w:ascii="Century Gothic" w:eastAsiaTheme="minorEastAsia" w:hAnsi="Century Gothic"/>
          <w:sz w:val="20"/>
          <w:lang w:eastAsia="en-GB"/>
        </w:rPr>
      </w:pPr>
    </w:p>
    <w:p w14:paraId="6B4F820D" w14:textId="643D2D86" w:rsidR="00863051" w:rsidRDefault="00863051" w:rsidP="001A4830">
      <w:pPr>
        <w:jc w:val="both"/>
        <w:rPr>
          <w:rFonts w:ascii="Century Gothic" w:eastAsiaTheme="minorEastAsia" w:hAnsi="Century Gothic"/>
          <w:sz w:val="20"/>
          <w:lang w:eastAsia="en-GB"/>
        </w:rPr>
      </w:pPr>
    </w:p>
    <w:p w14:paraId="1A0850D0" w14:textId="4C10FAF4" w:rsidR="00863051" w:rsidRDefault="00863051" w:rsidP="001A4830">
      <w:pPr>
        <w:jc w:val="both"/>
        <w:rPr>
          <w:rFonts w:ascii="Century Gothic" w:eastAsiaTheme="minorEastAsia" w:hAnsi="Century Gothic"/>
          <w:sz w:val="20"/>
          <w:lang w:eastAsia="en-GB"/>
        </w:rPr>
      </w:pPr>
    </w:p>
    <w:p w14:paraId="42782FBE" w14:textId="3724C230" w:rsidR="00863051" w:rsidRDefault="00863051" w:rsidP="001A4830">
      <w:pPr>
        <w:jc w:val="both"/>
        <w:rPr>
          <w:rFonts w:ascii="Century Gothic" w:eastAsiaTheme="minorEastAsia" w:hAnsi="Century Gothic"/>
          <w:sz w:val="20"/>
          <w:lang w:eastAsia="en-GB"/>
        </w:rPr>
      </w:pPr>
    </w:p>
    <w:p w14:paraId="183A7C23" w14:textId="77777777" w:rsidR="00034E8D" w:rsidRDefault="00034E8D" w:rsidP="001A4830">
      <w:pPr>
        <w:jc w:val="both"/>
        <w:rPr>
          <w:rFonts w:ascii="Century Gothic" w:eastAsiaTheme="minorEastAsia" w:hAnsi="Century Gothic"/>
          <w:sz w:val="20"/>
          <w:lang w:eastAsia="en-GB"/>
        </w:rPr>
      </w:pPr>
    </w:p>
    <w:p w14:paraId="4E73F3C7" w14:textId="4F4184C1" w:rsidR="00601934" w:rsidRDefault="00601934" w:rsidP="001A4830">
      <w:pPr>
        <w:jc w:val="both"/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</w:pPr>
      <w:r w:rsidRPr="00B95962"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  <w:t>How to Apply</w:t>
      </w:r>
    </w:p>
    <w:p w14:paraId="1446C34C" w14:textId="3ABE4631" w:rsidR="00B95962" w:rsidRDefault="00DC1BF9" w:rsidP="001A4830">
      <w:pPr>
        <w:jc w:val="both"/>
        <w:rPr>
          <w:rFonts w:ascii="Century Gothic" w:eastAsiaTheme="minorEastAsia" w:hAnsi="Century Gothic"/>
          <w:lang w:eastAsia="en-GB"/>
        </w:rPr>
      </w:pPr>
      <w:r>
        <w:rPr>
          <w:rFonts w:ascii="Century Gothic" w:eastAsiaTheme="minorEastAsia" w:hAnsi="Century Gothic"/>
          <w:lang w:eastAsia="en-GB"/>
        </w:rPr>
        <w:t>Completed a</w:t>
      </w:r>
      <w:r w:rsidR="00434D2F">
        <w:rPr>
          <w:rFonts w:ascii="Century Gothic" w:eastAsiaTheme="minorEastAsia" w:hAnsi="Century Gothic"/>
          <w:lang w:eastAsia="en-GB"/>
        </w:rPr>
        <w:t xml:space="preserve">pplication forms </w:t>
      </w:r>
      <w:r w:rsidR="004C73D5">
        <w:rPr>
          <w:rFonts w:ascii="Century Gothic" w:eastAsiaTheme="minorEastAsia" w:hAnsi="Century Gothic"/>
          <w:lang w:eastAsia="en-GB"/>
        </w:rPr>
        <w:t>and</w:t>
      </w:r>
      <w:r w:rsidR="00434D2F">
        <w:rPr>
          <w:rFonts w:ascii="Century Gothic" w:eastAsiaTheme="minorEastAsia" w:hAnsi="Century Gothic"/>
          <w:lang w:eastAsia="en-GB"/>
        </w:rPr>
        <w:t xml:space="preserve"> covering letter </w:t>
      </w:r>
      <w:r>
        <w:rPr>
          <w:rFonts w:ascii="Century Gothic" w:eastAsiaTheme="minorEastAsia" w:hAnsi="Century Gothic"/>
          <w:lang w:eastAsia="en-GB"/>
        </w:rPr>
        <w:t>should</w:t>
      </w:r>
      <w:r w:rsidR="004C73D5">
        <w:rPr>
          <w:rFonts w:ascii="Century Gothic" w:eastAsiaTheme="minorEastAsia" w:hAnsi="Century Gothic"/>
          <w:lang w:eastAsia="en-GB"/>
        </w:rPr>
        <w:t xml:space="preserve"> be</w:t>
      </w:r>
      <w:r w:rsidR="00434D2F">
        <w:rPr>
          <w:rFonts w:ascii="Century Gothic" w:eastAsiaTheme="minorEastAsia" w:hAnsi="Century Gothic"/>
          <w:lang w:eastAsia="en-GB"/>
        </w:rPr>
        <w:t xml:space="preserve"> submitted to the </w:t>
      </w:r>
      <w:r w:rsidR="00A5070E">
        <w:rPr>
          <w:rFonts w:ascii="Century Gothic" w:eastAsiaTheme="minorEastAsia" w:hAnsi="Century Gothic"/>
          <w:lang w:eastAsia="en-GB"/>
        </w:rPr>
        <w:t>School Office</w:t>
      </w:r>
      <w:r w:rsidR="00434D2F">
        <w:rPr>
          <w:rFonts w:ascii="Century Gothic" w:eastAsiaTheme="minorEastAsia" w:hAnsi="Century Gothic"/>
          <w:lang w:eastAsia="en-GB"/>
        </w:rPr>
        <w:t xml:space="preserve">. Applications can be emailed </w:t>
      </w:r>
      <w:r w:rsidR="009B1828">
        <w:rPr>
          <w:rFonts w:ascii="Century Gothic" w:eastAsiaTheme="minorEastAsia" w:hAnsi="Century Gothic"/>
          <w:lang w:eastAsia="en-GB"/>
        </w:rPr>
        <w:t xml:space="preserve">to </w:t>
      </w:r>
      <w:r w:rsidR="0031258E">
        <w:rPr>
          <w:rFonts w:ascii="Century Gothic" w:eastAsiaTheme="minorEastAsia" w:hAnsi="Century Gothic"/>
          <w:lang w:eastAsia="en-GB"/>
        </w:rPr>
        <w:t>office@preston.ppat365.org</w:t>
      </w:r>
      <w:r w:rsidR="00434D2F">
        <w:rPr>
          <w:rFonts w:ascii="Century Gothic" w:eastAsiaTheme="minorEastAsia" w:hAnsi="Century Gothic"/>
          <w:lang w:eastAsia="en-GB"/>
        </w:rPr>
        <w:t xml:space="preserve"> </w:t>
      </w:r>
      <w:r w:rsidR="008C1E9D">
        <w:rPr>
          <w:rFonts w:ascii="Century Gothic" w:eastAsiaTheme="minorEastAsia" w:hAnsi="Century Gothic"/>
          <w:lang w:eastAsia="en-GB"/>
        </w:rPr>
        <w:t>posted to</w:t>
      </w:r>
      <w:r w:rsidR="00434D2F">
        <w:rPr>
          <w:rFonts w:ascii="Century Gothic" w:eastAsiaTheme="minorEastAsia" w:hAnsi="Century Gothic"/>
          <w:lang w:eastAsia="en-GB"/>
        </w:rPr>
        <w:t>:</w:t>
      </w:r>
    </w:p>
    <w:p w14:paraId="0E55B85C" w14:textId="26AC6BA7" w:rsidR="00434D2F" w:rsidRPr="005C0286" w:rsidRDefault="00434D2F" w:rsidP="001A4830">
      <w:pPr>
        <w:jc w:val="both"/>
        <w:rPr>
          <w:rFonts w:ascii="Century Gothic" w:eastAsiaTheme="minorEastAsia" w:hAnsi="Century Gothic"/>
          <w:b/>
          <w:bCs/>
          <w:lang w:eastAsia="en-GB"/>
        </w:rPr>
      </w:pPr>
      <w:r w:rsidRPr="005C0286">
        <w:rPr>
          <w:rFonts w:ascii="Century Gothic" w:eastAsiaTheme="minorEastAsia" w:hAnsi="Century Gothic"/>
          <w:b/>
          <w:bCs/>
          <w:lang w:eastAsia="en-GB"/>
        </w:rPr>
        <w:t xml:space="preserve">Mrs </w:t>
      </w:r>
      <w:r w:rsidR="0031258E">
        <w:rPr>
          <w:rFonts w:ascii="Century Gothic" w:eastAsiaTheme="minorEastAsia" w:hAnsi="Century Gothic"/>
          <w:b/>
          <w:bCs/>
          <w:lang w:eastAsia="en-GB"/>
        </w:rPr>
        <w:t>D Bessell</w:t>
      </w:r>
    </w:p>
    <w:p w14:paraId="1AA49AC9" w14:textId="463CC2DD" w:rsidR="00434D2F" w:rsidRPr="005C0286" w:rsidRDefault="0031258E" w:rsidP="0724E18F">
      <w:pPr>
        <w:jc w:val="both"/>
        <w:rPr>
          <w:rFonts w:ascii="Century Gothic" w:eastAsiaTheme="minorEastAsia" w:hAnsi="Century Gothic"/>
          <w:b/>
          <w:bCs/>
          <w:lang w:eastAsia="en-GB"/>
        </w:rPr>
      </w:pPr>
      <w:r>
        <w:rPr>
          <w:rFonts w:ascii="Century Gothic" w:eastAsiaTheme="minorEastAsia" w:hAnsi="Century Gothic"/>
          <w:b/>
          <w:bCs/>
          <w:lang w:eastAsia="en-GB"/>
        </w:rPr>
        <w:t>School Office, Preston C of E Primary School, The Toose, Abbey Manor Park,</w:t>
      </w:r>
      <w:r w:rsidR="35D28D1C" w:rsidRPr="0724E18F">
        <w:rPr>
          <w:rFonts w:ascii="Century Gothic" w:eastAsiaTheme="minorEastAsia" w:hAnsi="Century Gothic"/>
          <w:b/>
          <w:bCs/>
          <w:lang w:eastAsia="en-GB"/>
        </w:rPr>
        <w:t xml:space="preserve"> Yeovil, Somerset, BA2</w:t>
      </w:r>
      <w:r w:rsidR="004010B8">
        <w:rPr>
          <w:rFonts w:ascii="Century Gothic" w:eastAsiaTheme="minorEastAsia" w:hAnsi="Century Gothic"/>
          <w:b/>
          <w:bCs/>
          <w:lang w:eastAsia="en-GB"/>
        </w:rPr>
        <w:t>1 3SN</w:t>
      </w:r>
    </w:p>
    <w:p w14:paraId="79A0CF34" w14:textId="3DBA8380" w:rsidR="005C0286" w:rsidRPr="005C0286" w:rsidRDefault="005C0286" w:rsidP="009A1074">
      <w:pPr>
        <w:rPr>
          <w:rFonts w:ascii="Century Gothic" w:eastAsiaTheme="minorEastAsia" w:hAnsi="Century Gothic"/>
          <w:lang w:eastAsia="en-GB"/>
        </w:rPr>
      </w:pPr>
      <w:r w:rsidRPr="005C0286">
        <w:rPr>
          <w:rFonts w:ascii="Century Gothic" w:eastAsiaTheme="minorEastAsia" w:hAnsi="Century Gothic"/>
          <w:lang w:eastAsia="en-GB"/>
        </w:rPr>
        <w:t>The application form can be found at</w:t>
      </w:r>
      <w:r>
        <w:rPr>
          <w:rFonts w:ascii="Century Gothic" w:eastAsiaTheme="minorEastAsia" w:hAnsi="Century Gothic"/>
          <w:lang w:eastAsia="en-GB"/>
        </w:rPr>
        <w:t>:</w:t>
      </w:r>
      <w:r w:rsidRPr="005C0286">
        <w:rPr>
          <w:rFonts w:ascii="Century Gothic" w:eastAsiaTheme="minorEastAsia" w:hAnsi="Century Gothic"/>
          <w:lang w:eastAsia="en-GB"/>
        </w:rPr>
        <w:t xml:space="preserve"> </w:t>
      </w:r>
      <w:hyperlink r:id="rId15" w:history="1">
        <w:r w:rsidR="004010B8" w:rsidRPr="006302FF">
          <w:rPr>
            <w:rStyle w:val="Hyperlink"/>
            <w:rFonts w:ascii="Century Gothic" w:hAnsi="Century Gothic"/>
          </w:rPr>
          <w:t>https://www.prestoncofeprimary.co.uk/</w:t>
        </w:r>
      </w:hyperlink>
    </w:p>
    <w:p w14:paraId="65192C9D" w14:textId="60390ACB" w:rsidR="005C0286" w:rsidRPr="005C0286" w:rsidRDefault="005C0286" w:rsidP="001A4830">
      <w:pPr>
        <w:jc w:val="both"/>
        <w:rPr>
          <w:rFonts w:ascii="Century Gothic" w:eastAsiaTheme="minorEastAsia" w:hAnsi="Century Gothic"/>
          <w:lang w:eastAsia="en-GB"/>
        </w:rPr>
      </w:pPr>
      <w:r w:rsidRPr="005C0286">
        <w:rPr>
          <w:rFonts w:ascii="Century Gothic" w:eastAsiaTheme="minorEastAsia" w:hAnsi="Century Gothic"/>
          <w:lang w:eastAsia="en-GB"/>
        </w:rPr>
        <w:t xml:space="preserve">Names and contact details of two referees must also be given, one of whom should be your current or most recent employer. Referees will be contacted in advance of </w:t>
      </w:r>
      <w:r w:rsidR="00C6728C">
        <w:rPr>
          <w:rFonts w:ascii="Century Gothic" w:eastAsiaTheme="minorEastAsia" w:hAnsi="Century Gothic"/>
          <w:lang w:eastAsia="en-GB"/>
        </w:rPr>
        <w:t>interview</w:t>
      </w:r>
      <w:r w:rsidRPr="005C0286">
        <w:rPr>
          <w:rFonts w:ascii="Century Gothic" w:eastAsiaTheme="minorEastAsia" w:hAnsi="Century Gothic"/>
          <w:lang w:eastAsia="en-GB"/>
        </w:rPr>
        <w:t>.</w:t>
      </w:r>
    </w:p>
    <w:p w14:paraId="1D09D6BF" w14:textId="20016499" w:rsidR="00C42519" w:rsidRDefault="00C42519" w:rsidP="001A4830">
      <w:pPr>
        <w:jc w:val="both"/>
        <w:rPr>
          <w:rFonts w:ascii="Century Gothic" w:eastAsiaTheme="minorEastAsia" w:hAnsi="Century Gothic"/>
          <w:lang w:eastAsia="en-GB"/>
        </w:rPr>
      </w:pPr>
      <w:r>
        <w:rPr>
          <w:rFonts w:ascii="Century Gothic" w:eastAsiaTheme="minorEastAsia" w:hAnsi="Century Gothic"/>
          <w:lang w:eastAsia="en-GB"/>
        </w:rPr>
        <w:t xml:space="preserve">The Headteacher will be happy to show interested candidates around the school.  Please contact the school office to make an </w:t>
      </w:r>
      <w:r w:rsidR="00E903B0">
        <w:rPr>
          <w:rFonts w:ascii="Century Gothic" w:eastAsiaTheme="minorEastAsia" w:hAnsi="Century Gothic"/>
          <w:lang w:eastAsia="en-GB"/>
        </w:rPr>
        <w:t>appointment for an informal chat about the position on 01935 474538.</w:t>
      </w:r>
    </w:p>
    <w:p w14:paraId="6E67587E" w14:textId="2939FCBF" w:rsidR="00601934" w:rsidRPr="005C0286" w:rsidRDefault="00601934" w:rsidP="001A4830">
      <w:pPr>
        <w:jc w:val="both"/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</w:pPr>
      <w:r w:rsidRPr="005C0286"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  <w:t>Application Deadline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103"/>
      </w:tblGrid>
      <w:tr w:rsidR="00566032" w:rsidRPr="00566032" w14:paraId="2725CB89" w14:textId="77777777" w:rsidTr="00566032">
        <w:trPr>
          <w:trHeight w:hRule="exact" w:val="624"/>
        </w:trPr>
        <w:tc>
          <w:tcPr>
            <w:tcW w:w="3964" w:type="dxa"/>
            <w:shd w:val="clear" w:color="auto" w:fill="002060"/>
            <w:vAlign w:val="center"/>
          </w:tcPr>
          <w:p w14:paraId="77B6528F" w14:textId="77777777" w:rsidR="0083456E" w:rsidRPr="00566032" w:rsidRDefault="0083456E" w:rsidP="001A4830">
            <w:pPr>
              <w:jc w:val="both"/>
              <w:textAlignment w:val="top"/>
              <w:rPr>
                <w:rFonts w:ascii="Century Gothic" w:eastAsiaTheme="minorEastAsia" w:hAnsi="Century Gothic"/>
                <w:b/>
                <w:bCs/>
                <w:color w:val="FFFFFF" w:themeColor="background1"/>
                <w:lang w:eastAsia="en-GB"/>
              </w:rPr>
            </w:pPr>
          </w:p>
          <w:p w14:paraId="288A31EF" w14:textId="01F695CD" w:rsidR="0083456E" w:rsidRPr="00566032" w:rsidRDefault="0083456E" w:rsidP="001A4830">
            <w:pPr>
              <w:jc w:val="both"/>
              <w:textAlignment w:val="top"/>
              <w:rPr>
                <w:rFonts w:ascii="Century Gothic" w:eastAsiaTheme="minorEastAsia" w:hAnsi="Century Gothic"/>
                <w:b/>
                <w:bCs/>
                <w:color w:val="FFFFFF" w:themeColor="background1"/>
                <w:lang w:eastAsia="en-GB"/>
              </w:rPr>
            </w:pPr>
            <w:r w:rsidRPr="00566032">
              <w:rPr>
                <w:rFonts w:ascii="Century Gothic" w:eastAsiaTheme="minorEastAsia" w:hAnsi="Century Gothic"/>
                <w:b/>
                <w:bCs/>
                <w:color w:val="FFFFFF" w:themeColor="background1"/>
                <w:lang w:eastAsia="en-GB"/>
              </w:rPr>
              <w:t>Application deadline</w:t>
            </w:r>
          </w:p>
          <w:p w14:paraId="58AA6C93" w14:textId="77777777" w:rsidR="0083456E" w:rsidRPr="00566032" w:rsidRDefault="0083456E" w:rsidP="001A4830">
            <w:pPr>
              <w:jc w:val="both"/>
              <w:textAlignment w:val="top"/>
              <w:rPr>
                <w:rFonts w:ascii="Century Gothic" w:eastAsiaTheme="minorEastAsia" w:hAnsi="Century Gothic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103" w:type="dxa"/>
            <w:shd w:val="clear" w:color="auto" w:fill="002060"/>
            <w:vAlign w:val="center"/>
          </w:tcPr>
          <w:p w14:paraId="1D141993" w14:textId="08793389" w:rsidR="0083456E" w:rsidRPr="00566032" w:rsidRDefault="00DA61ED" w:rsidP="001A4830">
            <w:pPr>
              <w:jc w:val="both"/>
              <w:textAlignment w:val="top"/>
              <w:rPr>
                <w:rFonts w:ascii="Century Gothic" w:eastAsiaTheme="minorEastAsia" w:hAnsi="Century Gothic"/>
                <w:color w:val="FFFFFF" w:themeColor="background1"/>
                <w:lang w:eastAsia="en-GB"/>
              </w:rPr>
            </w:pPr>
            <w:r>
              <w:rPr>
                <w:rFonts w:ascii="Century Gothic" w:eastAsiaTheme="minorEastAsia" w:hAnsi="Century Gothic"/>
                <w:color w:val="FFFFFF" w:themeColor="background1"/>
                <w:lang w:eastAsia="en-GB"/>
              </w:rPr>
              <w:t>19</w:t>
            </w:r>
            <w:r w:rsidRPr="00DA61ED">
              <w:rPr>
                <w:rFonts w:ascii="Century Gothic" w:eastAsiaTheme="minorEastAsia" w:hAnsi="Century Gothic"/>
                <w:color w:val="FFFFFF" w:themeColor="background1"/>
                <w:vertAlign w:val="superscript"/>
                <w:lang w:eastAsia="en-GB"/>
              </w:rPr>
              <w:t>th</w:t>
            </w:r>
            <w:r>
              <w:rPr>
                <w:rFonts w:ascii="Century Gothic" w:eastAsiaTheme="minorEastAsia" w:hAnsi="Century Gothic"/>
                <w:color w:val="FFFFFF" w:themeColor="background1"/>
                <w:lang w:eastAsia="en-GB"/>
              </w:rPr>
              <w:t xml:space="preserve"> April 2021</w:t>
            </w:r>
          </w:p>
        </w:tc>
      </w:tr>
      <w:tr w:rsidR="0083456E" w14:paraId="789263D7" w14:textId="77777777" w:rsidTr="00566032">
        <w:trPr>
          <w:trHeight w:hRule="exact" w:val="624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122F565B" w14:textId="77777777" w:rsidR="0083456E" w:rsidRPr="004452D9" w:rsidRDefault="0083456E" w:rsidP="001A4830">
            <w:pPr>
              <w:jc w:val="both"/>
              <w:textAlignment w:val="top"/>
              <w:rPr>
                <w:rFonts w:ascii="Century Gothic" w:eastAsiaTheme="minorEastAsia" w:hAnsi="Century Gothic"/>
                <w:b/>
                <w:bCs/>
                <w:color w:val="1F3864" w:themeColor="accent1" w:themeShade="80"/>
                <w:lang w:eastAsia="en-GB"/>
              </w:rPr>
            </w:pPr>
          </w:p>
          <w:p w14:paraId="3D10A3E5" w14:textId="21AA7066" w:rsidR="0083456E" w:rsidRPr="004452D9" w:rsidRDefault="0083456E" w:rsidP="001A4830">
            <w:pPr>
              <w:jc w:val="both"/>
              <w:textAlignment w:val="top"/>
              <w:rPr>
                <w:rFonts w:ascii="Century Gothic" w:eastAsiaTheme="minorEastAsia" w:hAnsi="Century Gothic"/>
                <w:b/>
                <w:bCs/>
                <w:color w:val="1F3864" w:themeColor="accent1" w:themeShade="80"/>
                <w:lang w:eastAsia="en-GB"/>
              </w:rPr>
            </w:pPr>
            <w:r>
              <w:rPr>
                <w:rFonts w:ascii="Century Gothic" w:eastAsiaTheme="minorEastAsia" w:hAnsi="Century Gothic"/>
                <w:b/>
                <w:bCs/>
                <w:color w:val="1F3864" w:themeColor="accent1" w:themeShade="80"/>
                <w:lang w:eastAsia="en-GB"/>
              </w:rPr>
              <w:t xml:space="preserve">Interview </w:t>
            </w:r>
          </w:p>
          <w:p w14:paraId="426C62EE" w14:textId="77777777" w:rsidR="0083456E" w:rsidRPr="004452D9" w:rsidRDefault="0083456E" w:rsidP="001A4830">
            <w:pPr>
              <w:jc w:val="both"/>
              <w:textAlignment w:val="top"/>
              <w:rPr>
                <w:rFonts w:ascii="Century Gothic" w:eastAsiaTheme="minorEastAsia" w:hAnsi="Century Gothic"/>
                <w:b/>
                <w:bCs/>
                <w:color w:val="1F3864" w:themeColor="accent1" w:themeShade="80"/>
                <w:lang w:eastAsia="en-GB"/>
              </w:rPr>
            </w:pPr>
          </w:p>
        </w:tc>
        <w:tc>
          <w:tcPr>
            <w:tcW w:w="5103" w:type="dxa"/>
            <w:shd w:val="clear" w:color="auto" w:fill="DEEAF6" w:themeFill="accent5" w:themeFillTint="33"/>
            <w:vAlign w:val="center"/>
          </w:tcPr>
          <w:p w14:paraId="531C1D06" w14:textId="7DC0436B" w:rsidR="0083456E" w:rsidRPr="00C577EB" w:rsidRDefault="00B94055" w:rsidP="001A4830">
            <w:pPr>
              <w:jc w:val="both"/>
              <w:textAlignment w:val="top"/>
              <w:rPr>
                <w:rFonts w:ascii="Century Gothic" w:eastAsiaTheme="minorEastAsia" w:hAnsi="Century Gothic"/>
                <w:lang w:eastAsia="en-GB"/>
              </w:rPr>
            </w:pPr>
            <w:r>
              <w:rPr>
                <w:rFonts w:ascii="Century Gothic" w:eastAsiaTheme="minorEastAsia" w:hAnsi="Century Gothic"/>
                <w:lang w:eastAsia="en-GB"/>
              </w:rPr>
              <w:t>W</w:t>
            </w:r>
            <w:r w:rsidR="0083456E">
              <w:rPr>
                <w:rFonts w:ascii="Century Gothic" w:eastAsiaTheme="minorEastAsia" w:hAnsi="Century Gothic"/>
                <w:lang w:eastAsia="en-GB"/>
              </w:rPr>
              <w:t>/</w:t>
            </w:r>
            <w:r>
              <w:rPr>
                <w:rFonts w:ascii="Century Gothic" w:eastAsiaTheme="minorEastAsia" w:hAnsi="Century Gothic"/>
                <w:lang w:eastAsia="en-GB"/>
              </w:rPr>
              <w:t>C</w:t>
            </w:r>
            <w:r w:rsidR="0083456E">
              <w:rPr>
                <w:rFonts w:ascii="Century Gothic" w:eastAsiaTheme="minorEastAsia" w:hAnsi="Century Gothic"/>
                <w:lang w:eastAsia="en-GB"/>
              </w:rPr>
              <w:t xml:space="preserve"> </w:t>
            </w:r>
            <w:r w:rsidR="00DA61ED">
              <w:rPr>
                <w:rFonts w:ascii="Century Gothic" w:eastAsiaTheme="minorEastAsia" w:hAnsi="Century Gothic"/>
                <w:lang w:eastAsia="en-GB"/>
              </w:rPr>
              <w:t>26</w:t>
            </w:r>
            <w:r w:rsidR="00DA61ED" w:rsidRPr="00DA61ED">
              <w:rPr>
                <w:rFonts w:ascii="Century Gothic" w:eastAsiaTheme="minorEastAsia" w:hAnsi="Century Gothic"/>
                <w:vertAlign w:val="superscript"/>
                <w:lang w:eastAsia="en-GB"/>
              </w:rPr>
              <w:t>th</w:t>
            </w:r>
            <w:r w:rsidR="00DA61ED">
              <w:rPr>
                <w:rFonts w:ascii="Century Gothic" w:eastAsiaTheme="minorEastAsia" w:hAnsi="Century Gothic"/>
                <w:lang w:eastAsia="en-GB"/>
              </w:rPr>
              <w:t xml:space="preserve"> April</w:t>
            </w:r>
            <w:r w:rsidR="00C41FE4">
              <w:rPr>
                <w:rFonts w:ascii="Century Gothic" w:eastAsiaTheme="minorEastAsia" w:hAnsi="Century Gothic"/>
                <w:lang w:eastAsia="en-GB"/>
              </w:rPr>
              <w:t xml:space="preserve"> 2021</w:t>
            </w:r>
          </w:p>
        </w:tc>
      </w:tr>
    </w:tbl>
    <w:p w14:paraId="555123A9" w14:textId="1C669DF6" w:rsidR="004B15D5" w:rsidRDefault="004B15D5" w:rsidP="001A4830">
      <w:pPr>
        <w:jc w:val="both"/>
        <w:rPr>
          <w:rFonts w:ascii="Century Gothic" w:eastAsiaTheme="minorEastAsia" w:hAnsi="Century Gothic"/>
          <w:sz w:val="20"/>
          <w:lang w:eastAsia="en-GB"/>
        </w:rPr>
      </w:pPr>
    </w:p>
    <w:p w14:paraId="3305C1B7" w14:textId="675935F0" w:rsidR="00813221" w:rsidRDefault="00813221" w:rsidP="001A4830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The school is committed to equal opportunities and safer recruitment practice, pre-employment checks including criminal background check via the disclosure procedure will be undertaken before any post is confirmed. </w:t>
      </w:r>
    </w:p>
    <w:p w14:paraId="005E3E3F" w14:textId="77777777" w:rsidR="00222FCB" w:rsidRDefault="00222FCB" w:rsidP="00222FCB">
      <w:pPr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</w:pPr>
    </w:p>
    <w:p w14:paraId="5CD4F15A" w14:textId="4096CC16" w:rsidR="00222FCB" w:rsidRDefault="00222FCB" w:rsidP="00222FCB">
      <w:pPr>
        <w:jc w:val="center"/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</w:pPr>
    </w:p>
    <w:p w14:paraId="4671FAF9" w14:textId="77777777" w:rsidR="00222FCB" w:rsidRDefault="00222FCB" w:rsidP="00222FCB">
      <w:pPr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</w:pPr>
    </w:p>
    <w:p w14:paraId="668D4415" w14:textId="5479D110" w:rsidR="00412E45" w:rsidRDefault="00412E45" w:rsidP="00222FCB">
      <w:pPr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</w:pPr>
    </w:p>
    <w:p w14:paraId="6056412E" w14:textId="680F70E7" w:rsidR="00412E45" w:rsidRDefault="00412E45" w:rsidP="00222FCB">
      <w:pPr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</w:pPr>
    </w:p>
    <w:p w14:paraId="336B3D0A" w14:textId="34116A6C" w:rsidR="00412E45" w:rsidRDefault="00412E45" w:rsidP="00412E45">
      <w:pPr>
        <w:tabs>
          <w:tab w:val="left" w:pos="1425"/>
        </w:tabs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</w:pPr>
      <w:r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  <w:tab/>
      </w:r>
    </w:p>
    <w:p w14:paraId="2253994F" w14:textId="77777777" w:rsidR="00222FCB" w:rsidRDefault="00222FCB" w:rsidP="00222FCB">
      <w:pPr>
        <w:rPr>
          <w:rFonts w:ascii="Century Gothic" w:eastAsiaTheme="minorEastAsia" w:hAnsi="Century Gothic"/>
          <w:b/>
          <w:bCs/>
          <w:color w:val="1F3864" w:themeColor="accent1" w:themeShade="80"/>
          <w:lang w:eastAsia="en-GB"/>
        </w:rPr>
      </w:pPr>
    </w:p>
    <w:sectPr w:rsidR="00222FCB" w:rsidSect="00FE6FB0">
      <w:headerReference w:type="default" r:id="rId16"/>
      <w:footerReference w:type="default" r:id="rId17"/>
      <w:footerReference w:type="first" r:id="rId18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A82DE1" w14:textId="77777777" w:rsidR="00A004C6" w:rsidRDefault="00A004C6" w:rsidP="00D67E2C">
      <w:pPr>
        <w:spacing w:after="0" w:line="240" w:lineRule="auto"/>
      </w:pPr>
      <w:r>
        <w:separator/>
      </w:r>
    </w:p>
  </w:endnote>
  <w:endnote w:type="continuationSeparator" w:id="0">
    <w:p w14:paraId="31705A96" w14:textId="77777777" w:rsidR="00A004C6" w:rsidRDefault="00A004C6" w:rsidP="00D67E2C">
      <w:pPr>
        <w:spacing w:after="0" w:line="240" w:lineRule="auto"/>
      </w:pPr>
      <w:r>
        <w:continuationSeparator/>
      </w:r>
    </w:p>
  </w:endnote>
  <w:endnote w:type="continuationNotice" w:id="1">
    <w:p w14:paraId="1B020B3D" w14:textId="77777777" w:rsidR="00A004C6" w:rsidRDefault="00A004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84452799"/>
      <w:docPartObj>
        <w:docPartGallery w:val="Page Numbers (Bottom of Page)"/>
        <w:docPartUnique/>
      </w:docPartObj>
    </w:sdtPr>
    <w:sdtEndPr>
      <w:rPr>
        <w:rFonts w:ascii="Century Gothic" w:hAnsi="Century Gothic"/>
        <w:b/>
        <w:bCs/>
        <w:noProof/>
        <w:color w:val="1F3864" w:themeColor="accent1" w:themeShade="80"/>
      </w:rPr>
    </w:sdtEndPr>
    <w:sdtContent>
      <w:p w14:paraId="50C9129E" w14:textId="31D31FBB" w:rsidR="00FE6FB0" w:rsidRPr="00FE6FB0" w:rsidRDefault="00FE6FB0">
        <w:pPr>
          <w:pStyle w:val="Footer"/>
          <w:jc w:val="center"/>
          <w:rPr>
            <w:rFonts w:ascii="Century Gothic" w:hAnsi="Century Gothic"/>
            <w:b/>
            <w:bCs/>
            <w:color w:val="1F3864" w:themeColor="accent1" w:themeShade="80"/>
          </w:rPr>
        </w:pPr>
        <w:r w:rsidRPr="00FE6FB0">
          <w:rPr>
            <w:rFonts w:ascii="Century Gothic" w:hAnsi="Century Gothic"/>
            <w:b/>
            <w:bCs/>
            <w:color w:val="1F3864" w:themeColor="accent1" w:themeShade="80"/>
          </w:rPr>
          <w:fldChar w:fldCharType="begin"/>
        </w:r>
        <w:r w:rsidRPr="00FE6FB0">
          <w:rPr>
            <w:rFonts w:ascii="Century Gothic" w:hAnsi="Century Gothic"/>
            <w:b/>
            <w:bCs/>
            <w:color w:val="1F3864" w:themeColor="accent1" w:themeShade="80"/>
          </w:rPr>
          <w:instrText xml:space="preserve"> PAGE   \* MERGEFORMAT </w:instrText>
        </w:r>
        <w:r w:rsidRPr="00FE6FB0">
          <w:rPr>
            <w:rFonts w:ascii="Century Gothic" w:hAnsi="Century Gothic"/>
            <w:b/>
            <w:bCs/>
            <w:color w:val="1F3864" w:themeColor="accent1" w:themeShade="80"/>
          </w:rPr>
          <w:fldChar w:fldCharType="separate"/>
        </w:r>
        <w:r w:rsidRPr="00FE6FB0">
          <w:rPr>
            <w:rFonts w:ascii="Century Gothic" w:hAnsi="Century Gothic"/>
            <w:b/>
            <w:bCs/>
            <w:noProof/>
            <w:color w:val="1F3864" w:themeColor="accent1" w:themeShade="80"/>
          </w:rPr>
          <w:t>2</w:t>
        </w:r>
        <w:r w:rsidRPr="00FE6FB0">
          <w:rPr>
            <w:rFonts w:ascii="Century Gothic" w:hAnsi="Century Gothic"/>
            <w:b/>
            <w:bCs/>
            <w:noProof/>
            <w:color w:val="1F3864" w:themeColor="accent1" w:themeShade="80"/>
          </w:rPr>
          <w:fldChar w:fldCharType="end"/>
        </w:r>
      </w:p>
    </w:sdtContent>
  </w:sdt>
  <w:p w14:paraId="6D394A3F" w14:textId="77AD5CAB" w:rsidR="00D67E2C" w:rsidRPr="00D67E2C" w:rsidRDefault="00D67E2C" w:rsidP="00D67E2C">
    <w:pPr>
      <w:pStyle w:val="Footer"/>
      <w:jc w:val="center"/>
      <w:rPr>
        <w:rFonts w:ascii="Century Gothic" w:hAnsi="Century Gothic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6E7D9" w14:textId="0E42420D" w:rsidR="00B968E2" w:rsidRPr="00B968E2" w:rsidRDefault="00B968E2" w:rsidP="00B968E2">
    <w:pPr>
      <w:pStyle w:val="Footer"/>
      <w:jc w:val="right"/>
      <w:rPr>
        <w:rFonts w:ascii="Century Gothic" w:hAnsi="Century Gothic"/>
        <w:b/>
        <w:bCs/>
        <w:color w:val="002060"/>
        <w:sz w:val="18"/>
        <w:szCs w:val="18"/>
      </w:rPr>
    </w:pPr>
    <w:r w:rsidRPr="00B968E2">
      <w:rPr>
        <w:rFonts w:ascii="Century Gothic" w:hAnsi="Century Gothic"/>
        <w:b/>
        <w:bCs/>
        <w:noProof/>
        <w:color w:val="002060"/>
        <w:sz w:val="18"/>
        <w:szCs w:val="18"/>
      </w:rPr>
      <w:t>A Preston Primary Academy Trust School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15215" w14:textId="77777777" w:rsidR="00A004C6" w:rsidRDefault="00A004C6" w:rsidP="00D67E2C">
      <w:pPr>
        <w:spacing w:after="0" w:line="240" w:lineRule="auto"/>
      </w:pPr>
      <w:r>
        <w:separator/>
      </w:r>
    </w:p>
  </w:footnote>
  <w:footnote w:type="continuationSeparator" w:id="0">
    <w:p w14:paraId="37E052C9" w14:textId="77777777" w:rsidR="00A004C6" w:rsidRDefault="00A004C6" w:rsidP="00D67E2C">
      <w:pPr>
        <w:spacing w:after="0" w:line="240" w:lineRule="auto"/>
      </w:pPr>
      <w:r>
        <w:continuationSeparator/>
      </w:r>
    </w:p>
  </w:footnote>
  <w:footnote w:type="continuationNotice" w:id="1">
    <w:p w14:paraId="00F169E1" w14:textId="77777777" w:rsidR="00A004C6" w:rsidRDefault="00A004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36C2E" w14:textId="44632149" w:rsidR="001A2B67" w:rsidRDefault="001A2B67" w:rsidP="001A2B6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C1B1C"/>
    <w:multiLevelType w:val="hybridMultilevel"/>
    <w:tmpl w:val="D0C80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42D8D"/>
    <w:multiLevelType w:val="hybridMultilevel"/>
    <w:tmpl w:val="5BD8E63E"/>
    <w:lvl w:ilvl="0" w:tplc="A886C2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75C65"/>
    <w:multiLevelType w:val="hybridMultilevel"/>
    <w:tmpl w:val="D276A1AC"/>
    <w:lvl w:ilvl="0" w:tplc="98162E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C360D"/>
    <w:multiLevelType w:val="hybridMultilevel"/>
    <w:tmpl w:val="7A68838E"/>
    <w:lvl w:ilvl="0" w:tplc="A886C2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A2357"/>
    <w:multiLevelType w:val="hybridMultilevel"/>
    <w:tmpl w:val="153AB40A"/>
    <w:lvl w:ilvl="0" w:tplc="A886C2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C16B6"/>
    <w:multiLevelType w:val="hybridMultilevel"/>
    <w:tmpl w:val="FFFFFFFF"/>
    <w:lvl w:ilvl="0" w:tplc="E2289A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F481D5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0409D3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2E642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CA6FF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3DCAC8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6C8D1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62DC2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81EC59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4423D4"/>
    <w:multiLevelType w:val="hybridMultilevel"/>
    <w:tmpl w:val="6EDA02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53CA2"/>
    <w:multiLevelType w:val="hybridMultilevel"/>
    <w:tmpl w:val="8316630A"/>
    <w:lvl w:ilvl="0" w:tplc="ED14CB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D06CC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916C3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A4AF4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1AE7C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02477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90A40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2244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1AC2B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C154A4"/>
    <w:multiLevelType w:val="hybridMultilevel"/>
    <w:tmpl w:val="FFFFFFFF"/>
    <w:lvl w:ilvl="0" w:tplc="B6FC81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803F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5FE5CC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92E41D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374A61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BC86BF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E3AE03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C282D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EC82FC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64572B"/>
    <w:multiLevelType w:val="hybridMultilevel"/>
    <w:tmpl w:val="4D7E352C"/>
    <w:lvl w:ilvl="0" w:tplc="4850AB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C108E"/>
    <w:multiLevelType w:val="hybridMultilevel"/>
    <w:tmpl w:val="81D2B4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85449"/>
    <w:multiLevelType w:val="hybridMultilevel"/>
    <w:tmpl w:val="55B8ED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46025"/>
    <w:multiLevelType w:val="hybridMultilevel"/>
    <w:tmpl w:val="F32215B4"/>
    <w:lvl w:ilvl="0" w:tplc="98162E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819B9"/>
    <w:multiLevelType w:val="hybridMultilevel"/>
    <w:tmpl w:val="44004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87A21"/>
    <w:multiLevelType w:val="hybridMultilevel"/>
    <w:tmpl w:val="FFFFFFFF"/>
    <w:lvl w:ilvl="0" w:tplc="168079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28AC0B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6CA83C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7842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0D8212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D88E67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E14D5E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3C7AA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BB0DA9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4577E1"/>
    <w:multiLevelType w:val="hybridMultilevel"/>
    <w:tmpl w:val="990CE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6017FC"/>
    <w:multiLevelType w:val="hybridMultilevel"/>
    <w:tmpl w:val="A2BEFD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A275E7"/>
    <w:multiLevelType w:val="hybridMultilevel"/>
    <w:tmpl w:val="E71CA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E3B29"/>
    <w:multiLevelType w:val="hybridMultilevel"/>
    <w:tmpl w:val="FFFFFFFF"/>
    <w:lvl w:ilvl="0" w:tplc="A886C2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D6193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62C5C6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E5CED3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45A135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7B68E3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AEE740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96993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1AC14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D60DB5"/>
    <w:multiLevelType w:val="hybridMultilevel"/>
    <w:tmpl w:val="222C79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A6474"/>
    <w:multiLevelType w:val="hybridMultilevel"/>
    <w:tmpl w:val="E9586F8E"/>
    <w:lvl w:ilvl="0" w:tplc="39A618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36258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6C02B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05C8C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0C892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E70C5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E8ADD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2CA24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79602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E06142E"/>
    <w:multiLevelType w:val="hybridMultilevel"/>
    <w:tmpl w:val="BC8CC6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FE024E"/>
    <w:multiLevelType w:val="hybridMultilevel"/>
    <w:tmpl w:val="9BF0E8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01C95"/>
    <w:multiLevelType w:val="hybridMultilevel"/>
    <w:tmpl w:val="5B24D454"/>
    <w:lvl w:ilvl="0" w:tplc="96FCDC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24DA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F5A2E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12C98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E6AD8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5B289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0CA93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71E4A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4FC2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9E617FB"/>
    <w:multiLevelType w:val="hybridMultilevel"/>
    <w:tmpl w:val="4BF6B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2C34F6"/>
    <w:multiLevelType w:val="hybridMultilevel"/>
    <w:tmpl w:val="0CFA159A"/>
    <w:lvl w:ilvl="0" w:tplc="B64401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C1ADD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F8E41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AAAF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F747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9123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D1A9C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8A2F7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526FE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1001D4"/>
    <w:multiLevelType w:val="hybridMultilevel"/>
    <w:tmpl w:val="B9F22E7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21F17"/>
    <w:multiLevelType w:val="hybridMultilevel"/>
    <w:tmpl w:val="FBBE2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9C0B76"/>
    <w:multiLevelType w:val="hybridMultilevel"/>
    <w:tmpl w:val="7FEE4F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A084D"/>
    <w:multiLevelType w:val="hybridMultilevel"/>
    <w:tmpl w:val="6116E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85437F"/>
    <w:multiLevelType w:val="hybridMultilevel"/>
    <w:tmpl w:val="217C0C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A72C9"/>
    <w:multiLevelType w:val="hybridMultilevel"/>
    <w:tmpl w:val="FFFFFFFF"/>
    <w:lvl w:ilvl="0" w:tplc="D62E42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644B49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3024AA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A2048E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3ABF5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35E11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A493B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0002B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7F4FE2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3" w15:restartNumberingAfterBreak="0">
    <w:nsid w:val="732E6C62"/>
    <w:multiLevelType w:val="hybridMultilevel"/>
    <w:tmpl w:val="768C56AC"/>
    <w:lvl w:ilvl="0" w:tplc="43EE82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28A6F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1701F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F3E6C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B9062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63874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2F09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F14D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CB884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6422087"/>
    <w:multiLevelType w:val="hybridMultilevel"/>
    <w:tmpl w:val="F32215B4"/>
    <w:lvl w:ilvl="0" w:tplc="98162E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DF093F"/>
    <w:multiLevelType w:val="hybridMultilevel"/>
    <w:tmpl w:val="AAB69442"/>
    <w:lvl w:ilvl="0" w:tplc="98162E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FA7990"/>
    <w:multiLevelType w:val="hybridMultilevel"/>
    <w:tmpl w:val="A588C464"/>
    <w:lvl w:ilvl="0" w:tplc="305CB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2D4ED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5425B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4D499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29A90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0428E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D823E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A8CA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586F3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5"/>
  </w:num>
  <w:num w:numId="3">
    <w:abstractNumId w:val="20"/>
  </w:num>
  <w:num w:numId="4">
    <w:abstractNumId w:val="36"/>
  </w:num>
  <w:num w:numId="5">
    <w:abstractNumId w:val="33"/>
  </w:num>
  <w:num w:numId="6">
    <w:abstractNumId w:val="23"/>
  </w:num>
  <w:num w:numId="7">
    <w:abstractNumId w:val="24"/>
  </w:num>
  <w:num w:numId="8">
    <w:abstractNumId w:val="29"/>
  </w:num>
  <w:num w:numId="9">
    <w:abstractNumId w:val="27"/>
  </w:num>
  <w:num w:numId="10">
    <w:abstractNumId w:val="19"/>
  </w:num>
  <w:num w:numId="11">
    <w:abstractNumId w:val="15"/>
  </w:num>
  <w:num w:numId="12">
    <w:abstractNumId w:val="30"/>
  </w:num>
  <w:num w:numId="13">
    <w:abstractNumId w:val="6"/>
  </w:num>
  <w:num w:numId="14">
    <w:abstractNumId w:val="11"/>
  </w:num>
  <w:num w:numId="15">
    <w:abstractNumId w:val="10"/>
  </w:num>
  <w:num w:numId="16">
    <w:abstractNumId w:val="13"/>
  </w:num>
  <w:num w:numId="17">
    <w:abstractNumId w:val="34"/>
  </w:num>
  <w:num w:numId="18">
    <w:abstractNumId w:val="12"/>
  </w:num>
  <w:num w:numId="19">
    <w:abstractNumId w:val="22"/>
  </w:num>
  <w:num w:numId="20">
    <w:abstractNumId w:val="0"/>
  </w:num>
  <w:num w:numId="21">
    <w:abstractNumId w:val="2"/>
  </w:num>
  <w:num w:numId="22">
    <w:abstractNumId w:val="35"/>
  </w:num>
  <w:num w:numId="23">
    <w:abstractNumId w:val="9"/>
  </w:num>
  <w:num w:numId="24">
    <w:abstractNumId w:val="26"/>
  </w:num>
  <w:num w:numId="25">
    <w:abstractNumId w:val="28"/>
  </w:num>
  <w:num w:numId="26">
    <w:abstractNumId w:val="18"/>
  </w:num>
  <w:num w:numId="27">
    <w:abstractNumId w:val="5"/>
  </w:num>
  <w:num w:numId="28">
    <w:abstractNumId w:val="8"/>
  </w:num>
  <w:num w:numId="29">
    <w:abstractNumId w:val="31"/>
  </w:num>
  <w:num w:numId="30">
    <w:abstractNumId w:val="14"/>
  </w:num>
  <w:num w:numId="31">
    <w:abstractNumId w:val="16"/>
  </w:num>
  <w:num w:numId="32">
    <w:abstractNumId w:val="4"/>
  </w:num>
  <w:num w:numId="33">
    <w:abstractNumId w:val="3"/>
  </w:num>
  <w:num w:numId="34">
    <w:abstractNumId w:val="1"/>
  </w:num>
  <w:num w:numId="35">
    <w:abstractNumId w:val="21"/>
  </w:num>
  <w:num w:numId="36">
    <w:abstractNumId w:val="32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56"/>
    <w:rsid w:val="00003BA5"/>
    <w:rsid w:val="00007045"/>
    <w:rsid w:val="00017D3B"/>
    <w:rsid w:val="00024BF4"/>
    <w:rsid w:val="00027E7A"/>
    <w:rsid w:val="00034E8D"/>
    <w:rsid w:val="00041780"/>
    <w:rsid w:val="000471A9"/>
    <w:rsid w:val="00074B0B"/>
    <w:rsid w:val="00075487"/>
    <w:rsid w:val="00081D56"/>
    <w:rsid w:val="000A7E7D"/>
    <w:rsid w:val="000D76AA"/>
    <w:rsid w:val="000E4F10"/>
    <w:rsid w:val="000F60A9"/>
    <w:rsid w:val="000F67C6"/>
    <w:rsid w:val="000F7DE5"/>
    <w:rsid w:val="00104994"/>
    <w:rsid w:val="001055ED"/>
    <w:rsid w:val="00110003"/>
    <w:rsid w:val="00110C4E"/>
    <w:rsid w:val="001129E2"/>
    <w:rsid w:val="00114C6B"/>
    <w:rsid w:val="001172B2"/>
    <w:rsid w:val="00123947"/>
    <w:rsid w:val="00134F26"/>
    <w:rsid w:val="00136EB0"/>
    <w:rsid w:val="001402C6"/>
    <w:rsid w:val="001619CE"/>
    <w:rsid w:val="00167217"/>
    <w:rsid w:val="00173880"/>
    <w:rsid w:val="001776DB"/>
    <w:rsid w:val="001841CB"/>
    <w:rsid w:val="00184BCF"/>
    <w:rsid w:val="001867C2"/>
    <w:rsid w:val="00194446"/>
    <w:rsid w:val="001A2B67"/>
    <w:rsid w:val="001A4830"/>
    <w:rsid w:val="001B1C0F"/>
    <w:rsid w:val="001B6668"/>
    <w:rsid w:val="001C7846"/>
    <w:rsid w:val="001E4EC8"/>
    <w:rsid w:val="0022254D"/>
    <w:rsid w:val="00222FCB"/>
    <w:rsid w:val="0022311C"/>
    <w:rsid w:val="00226F32"/>
    <w:rsid w:val="002316EA"/>
    <w:rsid w:val="00236CBA"/>
    <w:rsid w:val="00242460"/>
    <w:rsid w:val="0026137F"/>
    <w:rsid w:val="0027077D"/>
    <w:rsid w:val="00282A1C"/>
    <w:rsid w:val="00290BCF"/>
    <w:rsid w:val="002B3206"/>
    <w:rsid w:val="002C230F"/>
    <w:rsid w:val="002C378F"/>
    <w:rsid w:val="002F6394"/>
    <w:rsid w:val="00302274"/>
    <w:rsid w:val="00303F33"/>
    <w:rsid w:val="00306B10"/>
    <w:rsid w:val="003120BE"/>
    <w:rsid w:val="0031258E"/>
    <w:rsid w:val="00343795"/>
    <w:rsid w:val="00343A15"/>
    <w:rsid w:val="00360EDF"/>
    <w:rsid w:val="00364223"/>
    <w:rsid w:val="0037004A"/>
    <w:rsid w:val="0038052A"/>
    <w:rsid w:val="00386ECE"/>
    <w:rsid w:val="003925AE"/>
    <w:rsid w:val="00396C41"/>
    <w:rsid w:val="00397FA1"/>
    <w:rsid w:val="003A051D"/>
    <w:rsid w:val="003B03F2"/>
    <w:rsid w:val="003C331F"/>
    <w:rsid w:val="003C394B"/>
    <w:rsid w:val="003E5C86"/>
    <w:rsid w:val="003E7905"/>
    <w:rsid w:val="003F6C56"/>
    <w:rsid w:val="004010B8"/>
    <w:rsid w:val="004056C7"/>
    <w:rsid w:val="00412E45"/>
    <w:rsid w:val="004149D1"/>
    <w:rsid w:val="00415A47"/>
    <w:rsid w:val="004252AF"/>
    <w:rsid w:val="00426474"/>
    <w:rsid w:val="00434D2F"/>
    <w:rsid w:val="00435A19"/>
    <w:rsid w:val="00442153"/>
    <w:rsid w:val="004452D9"/>
    <w:rsid w:val="00453383"/>
    <w:rsid w:val="00461043"/>
    <w:rsid w:val="004612A9"/>
    <w:rsid w:val="0046692D"/>
    <w:rsid w:val="0047685D"/>
    <w:rsid w:val="00480E7F"/>
    <w:rsid w:val="00484EF1"/>
    <w:rsid w:val="00487668"/>
    <w:rsid w:val="00497B46"/>
    <w:rsid w:val="004A413D"/>
    <w:rsid w:val="004B15D5"/>
    <w:rsid w:val="004B5B3A"/>
    <w:rsid w:val="004C73D5"/>
    <w:rsid w:val="004F3ACC"/>
    <w:rsid w:val="004F6F50"/>
    <w:rsid w:val="0050612D"/>
    <w:rsid w:val="0050718A"/>
    <w:rsid w:val="005174DA"/>
    <w:rsid w:val="00526785"/>
    <w:rsid w:val="00536715"/>
    <w:rsid w:val="00540382"/>
    <w:rsid w:val="00546330"/>
    <w:rsid w:val="00557D33"/>
    <w:rsid w:val="00566032"/>
    <w:rsid w:val="00566D2B"/>
    <w:rsid w:val="0057256A"/>
    <w:rsid w:val="00576D1A"/>
    <w:rsid w:val="00590E95"/>
    <w:rsid w:val="005A5213"/>
    <w:rsid w:val="005B29C9"/>
    <w:rsid w:val="005B7EE1"/>
    <w:rsid w:val="005C0286"/>
    <w:rsid w:val="005F6592"/>
    <w:rsid w:val="005F7286"/>
    <w:rsid w:val="00601934"/>
    <w:rsid w:val="00601FDA"/>
    <w:rsid w:val="006126C9"/>
    <w:rsid w:val="00613697"/>
    <w:rsid w:val="00621149"/>
    <w:rsid w:val="0062241C"/>
    <w:rsid w:val="006331C3"/>
    <w:rsid w:val="00633B27"/>
    <w:rsid w:val="0064311A"/>
    <w:rsid w:val="00644D50"/>
    <w:rsid w:val="006503D8"/>
    <w:rsid w:val="006532BC"/>
    <w:rsid w:val="00655309"/>
    <w:rsid w:val="006601CD"/>
    <w:rsid w:val="00665A68"/>
    <w:rsid w:val="006740CF"/>
    <w:rsid w:val="00675E6E"/>
    <w:rsid w:val="0068313A"/>
    <w:rsid w:val="00684CC7"/>
    <w:rsid w:val="00692815"/>
    <w:rsid w:val="00697A03"/>
    <w:rsid w:val="006A47D2"/>
    <w:rsid w:val="006A5BF5"/>
    <w:rsid w:val="006A5D52"/>
    <w:rsid w:val="006A6334"/>
    <w:rsid w:val="006A6D14"/>
    <w:rsid w:val="006A71F9"/>
    <w:rsid w:val="006D3B06"/>
    <w:rsid w:val="006F3948"/>
    <w:rsid w:val="0070103A"/>
    <w:rsid w:val="00713A68"/>
    <w:rsid w:val="00722E2D"/>
    <w:rsid w:val="00722F57"/>
    <w:rsid w:val="00734163"/>
    <w:rsid w:val="00734843"/>
    <w:rsid w:val="00746A94"/>
    <w:rsid w:val="00753BEB"/>
    <w:rsid w:val="00764F65"/>
    <w:rsid w:val="00775C67"/>
    <w:rsid w:val="007767C2"/>
    <w:rsid w:val="00787417"/>
    <w:rsid w:val="00790BC9"/>
    <w:rsid w:val="00792708"/>
    <w:rsid w:val="007966C3"/>
    <w:rsid w:val="007B1E55"/>
    <w:rsid w:val="007E1E58"/>
    <w:rsid w:val="007E3D39"/>
    <w:rsid w:val="00813221"/>
    <w:rsid w:val="00820FE4"/>
    <w:rsid w:val="008217D0"/>
    <w:rsid w:val="008217DF"/>
    <w:rsid w:val="00825745"/>
    <w:rsid w:val="00827825"/>
    <w:rsid w:val="00830A5E"/>
    <w:rsid w:val="00831C3F"/>
    <w:rsid w:val="0083456E"/>
    <w:rsid w:val="00842948"/>
    <w:rsid w:val="008433E6"/>
    <w:rsid w:val="00846A72"/>
    <w:rsid w:val="00851423"/>
    <w:rsid w:val="008575E3"/>
    <w:rsid w:val="008576EF"/>
    <w:rsid w:val="00860CCB"/>
    <w:rsid w:val="0086125B"/>
    <w:rsid w:val="00863051"/>
    <w:rsid w:val="00872C77"/>
    <w:rsid w:val="00872E4F"/>
    <w:rsid w:val="008811CC"/>
    <w:rsid w:val="00890334"/>
    <w:rsid w:val="008C1E9D"/>
    <w:rsid w:val="008F092F"/>
    <w:rsid w:val="00902F20"/>
    <w:rsid w:val="009032F3"/>
    <w:rsid w:val="00906864"/>
    <w:rsid w:val="009344D5"/>
    <w:rsid w:val="00936097"/>
    <w:rsid w:val="00943042"/>
    <w:rsid w:val="00952788"/>
    <w:rsid w:val="0098014A"/>
    <w:rsid w:val="00990B00"/>
    <w:rsid w:val="009938EE"/>
    <w:rsid w:val="009A1074"/>
    <w:rsid w:val="009A1CEA"/>
    <w:rsid w:val="009A64EF"/>
    <w:rsid w:val="009B1828"/>
    <w:rsid w:val="009B200D"/>
    <w:rsid w:val="009B4905"/>
    <w:rsid w:val="009B5453"/>
    <w:rsid w:val="009B6C27"/>
    <w:rsid w:val="009B7CB9"/>
    <w:rsid w:val="009C3330"/>
    <w:rsid w:val="009C40C5"/>
    <w:rsid w:val="009C4EB4"/>
    <w:rsid w:val="009E38C7"/>
    <w:rsid w:val="009E4CDE"/>
    <w:rsid w:val="009E5613"/>
    <w:rsid w:val="009F1208"/>
    <w:rsid w:val="009F2B79"/>
    <w:rsid w:val="009F461C"/>
    <w:rsid w:val="009F6584"/>
    <w:rsid w:val="00A004C6"/>
    <w:rsid w:val="00A04B4F"/>
    <w:rsid w:val="00A06E41"/>
    <w:rsid w:val="00A12DF5"/>
    <w:rsid w:val="00A213F0"/>
    <w:rsid w:val="00A2791B"/>
    <w:rsid w:val="00A4736A"/>
    <w:rsid w:val="00A5070E"/>
    <w:rsid w:val="00A54328"/>
    <w:rsid w:val="00A57F62"/>
    <w:rsid w:val="00A61F4D"/>
    <w:rsid w:val="00A904DF"/>
    <w:rsid w:val="00A92FB1"/>
    <w:rsid w:val="00AA4AB5"/>
    <w:rsid w:val="00AA7580"/>
    <w:rsid w:val="00AB1C98"/>
    <w:rsid w:val="00AB5A1D"/>
    <w:rsid w:val="00AD1AA3"/>
    <w:rsid w:val="00AD47B3"/>
    <w:rsid w:val="00AE3060"/>
    <w:rsid w:val="00B13ED7"/>
    <w:rsid w:val="00B23032"/>
    <w:rsid w:val="00B264CC"/>
    <w:rsid w:val="00B36127"/>
    <w:rsid w:val="00B373F0"/>
    <w:rsid w:val="00B37D09"/>
    <w:rsid w:val="00B50416"/>
    <w:rsid w:val="00B5106A"/>
    <w:rsid w:val="00B51E61"/>
    <w:rsid w:val="00B70096"/>
    <w:rsid w:val="00B74356"/>
    <w:rsid w:val="00B76A93"/>
    <w:rsid w:val="00B816D0"/>
    <w:rsid w:val="00B85443"/>
    <w:rsid w:val="00B94055"/>
    <w:rsid w:val="00B94080"/>
    <w:rsid w:val="00B95962"/>
    <w:rsid w:val="00B968E2"/>
    <w:rsid w:val="00BA18DC"/>
    <w:rsid w:val="00BB3C2B"/>
    <w:rsid w:val="00BB7067"/>
    <w:rsid w:val="00BC2997"/>
    <w:rsid w:val="00BC4931"/>
    <w:rsid w:val="00BC68AF"/>
    <w:rsid w:val="00BD241B"/>
    <w:rsid w:val="00BD3F50"/>
    <w:rsid w:val="00BD557F"/>
    <w:rsid w:val="00BD5DC0"/>
    <w:rsid w:val="00BF0222"/>
    <w:rsid w:val="00C166E3"/>
    <w:rsid w:val="00C16AB9"/>
    <w:rsid w:val="00C32F5A"/>
    <w:rsid w:val="00C34F7A"/>
    <w:rsid w:val="00C40936"/>
    <w:rsid w:val="00C41077"/>
    <w:rsid w:val="00C4186C"/>
    <w:rsid w:val="00C41FE4"/>
    <w:rsid w:val="00C42519"/>
    <w:rsid w:val="00C450E3"/>
    <w:rsid w:val="00C458DD"/>
    <w:rsid w:val="00C56B09"/>
    <w:rsid w:val="00C577EB"/>
    <w:rsid w:val="00C63191"/>
    <w:rsid w:val="00C64115"/>
    <w:rsid w:val="00C6728C"/>
    <w:rsid w:val="00C76337"/>
    <w:rsid w:val="00C805E6"/>
    <w:rsid w:val="00C86168"/>
    <w:rsid w:val="00C873D8"/>
    <w:rsid w:val="00CA1045"/>
    <w:rsid w:val="00CC1A9F"/>
    <w:rsid w:val="00CD186D"/>
    <w:rsid w:val="00CD1A26"/>
    <w:rsid w:val="00CE0485"/>
    <w:rsid w:val="00D05598"/>
    <w:rsid w:val="00D102D8"/>
    <w:rsid w:val="00D137A8"/>
    <w:rsid w:val="00D27096"/>
    <w:rsid w:val="00D4190E"/>
    <w:rsid w:val="00D45F92"/>
    <w:rsid w:val="00D645EA"/>
    <w:rsid w:val="00D64965"/>
    <w:rsid w:val="00D67E2C"/>
    <w:rsid w:val="00D767F4"/>
    <w:rsid w:val="00D81255"/>
    <w:rsid w:val="00D9407C"/>
    <w:rsid w:val="00D944CE"/>
    <w:rsid w:val="00DA61ED"/>
    <w:rsid w:val="00DC0D9C"/>
    <w:rsid w:val="00DC1BF9"/>
    <w:rsid w:val="00DC4534"/>
    <w:rsid w:val="00E05D7A"/>
    <w:rsid w:val="00E0797D"/>
    <w:rsid w:val="00E13085"/>
    <w:rsid w:val="00E17BBA"/>
    <w:rsid w:val="00E23C69"/>
    <w:rsid w:val="00E3192E"/>
    <w:rsid w:val="00E35492"/>
    <w:rsid w:val="00E35A36"/>
    <w:rsid w:val="00E415FC"/>
    <w:rsid w:val="00E47B76"/>
    <w:rsid w:val="00E54021"/>
    <w:rsid w:val="00E56D84"/>
    <w:rsid w:val="00E60D2D"/>
    <w:rsid w:val="00E76A99"/>
    <w:rsid w:val="00E85332"/>
    <w:rsid w:val="00E903B0"/>
    <w:rsid w:val="00E90EB9"/>
    <w:rsid w:val="00E93D5E"/>
    <w:rsid w:val="00EA1945"/>
    <w:rsid w:val="00ED2C11"/>
    <w:rsid w:val="00ED631D"/>
    <w:rsid w:val="00EE35CD"/>
    <w:rsid w:val="00EE3FA7"/>
    <w:rsid w:val="00EE682C"/>
    <w:rsid w:val="00EF5E8C"/>
    <w:rsid w:val="00EF79AD"/>
    <w:rsid w:val="00F02F75"/>
    <w:rsid w:val="00F31E7A"/>
    <w:rsid w:val="00F35D78"/>
    <w:rsid w:val="00F3783B"/>
    <w:rsid w:val="00F4371F"/>
    <w:rsid w:val="00F50D72"/>
    <w:rsid w:val="00F62B7F"/>
    <w:rsid w:val="00F644E3"/>
    <w:rsid w:val="00F64588"/>
    <w:rsid w:val="00F84B19"/>
    <w:rsid w:val="00FC28A2"/>
    <w:rsid w:val="00FC5F56"/>
    <w:rsid w:val="00FE3804"/>
    <w:rsid w:val="00FE6FB0"/>
    <w:rsid w:val="00FE7BF9"/>
    <w:rsid w:val="00FF1FBD"/>
    <w:rsid w:val="045AA5D1"/>
    <w:rsid w:val="06AA349D"/>
    <w:rsid w:val="06C1CA09"/>
    <w:rsid w:val="0724E18F"/>
    <w:rsid w:val="10F8C9C8"/>
    <w:rsid w:val="12C3CE63"/>
    <w:rsid w:val="1337B5DC"/>
    <w:rsid w:val="2560F819"/>
    <w:rsid w:val="25F37559"/>
    <w:rsid w:val="27A636F9"/>
    <w:rsid w:val="2C970401"/>
    <w:rsid w:val="35D28D1C"/>
    <w:rsid w:val="3C334E61"/>
    <w:rsid w:val="4DFF99D5"/>
    <w:rsid w:val="50499F12"/>
    <w:rsid w:val="5A022184"/>
    <w:rsid w:val="66139DE5"/>
    <w:rsid w:val="6888B88A"/>
    <w:rsid w:val="6931FED9"/>
    <w:rsid w:val="6A0C8912"/>
    <w:rsid w:val="6E2719E5"/>
    <w:rsid w:val="7180D8BD"/>
    <w:rsid w:val="74B8797F"/>
    <w:rsid w:val="78767B12"/>
    <w:rsid w:val="7D738658"/>
    <w:rsid w:val="7E64E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DE2735"/>
  <w15:chartTrackingRefBased/>
  <w15:docId w15:val="{36828436-4CE7-46A7-B1CE-37F4FED8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3D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743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F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B743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ome-text-header">
    <w:name w:val="home-text-header"/>
    <w:basedOn w:val="DefaultParagraphFont"/>
    <w:rsid w:val="00B74356"/>
  </w:style>
  <w:style w:type="paragraph" w:styleId="NormalWeb">
    <w:name w:val="Normal (Web)"/>
    <w:basedOn w:val="Normal"/>
    <w:uiPriority w:val="99"/>
    <w:unhideWhenUsed/>
    <w:rsid w:val="00B7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nhideWhenUsed/>
    <w:rsid w:val="00B74356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B74356"/>
    <w:rPr>
      <w:rFonts w:eastAsiaTheme="minorEastAsia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7435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B74356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74356"/>
    <w:rPr>
      <w:b/>
      <w:bCs/>
    </w:rPr>
  </w:style>
  <w:style w:type="character" w:styleId="Hyperlink">
    <w:name w:val="Hyperlink"/>
    <w:basedOn w:val="DefaultParagraphFont"/>
    <w:uiPriority w:val="99"/>
    <w:unhideWhenUsed/>
    <w:rsid w:val="00B74356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C577EB"/>
  </w:style>
  <w:style w:type="character" w:customStyle="1" w:styleId="eop">
    <w:name w:val="eop"/>
    <w:basedOn w:val="DefaultParagraphFont"/>
    <w:rsid w:val="00C577EB"/>
  </w:style>
  <w:style w:type="character" w:customStyle="1" w:styleId="contextualspellingandgrammarerror">
    <w:name w:val="contextualspellingandgrammarerror"/>
    <w:basedOn w:val="DefaultParagraphFont"/>
    <w:rsid w:val="00C577EB"/>
  </w:style>
  <w:style w:type="paragraph" w:styleId="ListParagraph">
    <w:name w:val="List Paragraph"/>
    <w:basedOn w:val="Normal"/>
    <w:uiPriority w:val="34"/>
    <w:qFormat/>
    <w:rsid w:val="00C577EB"/>
    <w:pPr>
      <w:ind w:left="720"/>
      <w:contextualSpacing/>
    </w:pPr>
  </w:style>
  <w:style w:type="table" w:styleId="TableGrid">
    <w:name w:val="Table Grid"/>
    <w:basedOn w:val="TableNormal"/>
    <w:uiPriority w:val="59"/>
    <w:rsid w:val="00C57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34D2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D67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E2C"/>
  </w:style>
  <w:style w:type="character" w:customStyle="1" w:styleId="Heading3Char">
    <w:name w:val="Heading 3 Char"/>
    <w:basedOn w:val="DefaultParagraphFont"/>
    <w:link w:val="Heading3"/>
    <w:uiPriority w:val="9"/>
    <w:semiHidden/>
    <w:rsid w:val="00222FC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A1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E3D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98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79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1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2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prestoncofeprimary.co.uk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009C63ABD34549ABC0B44C55E59AC1" ma:contentTypeVersion="12" ma:contentTypeDescription="Create a new document." ma:contentTypeScope="" ma:versionID="d20e894a132c2a2be309058083dccbe4">
  <xsd:schema xmlns:xsd="http://www.w3.org/2001/XMLSchema" xmlns:xs="http://www.w3.org/2001/XMLSchema" xmlns:p="http://schemas.microsoft.com/office/2006/metadata/properties" xmlns:ns2="5074a8c8-23e9-46ce-af04-947450903125" xmlns:ns3="49a7f997-8cdc-48ea-851f-a46f4d41df0b" targetNamespace="http://schemas.microsoft.com/office/2006/metadata/properties" ma:root="true" ma:fieldsID="9b212fa4766fd6b6d38ed077eb71fa31" ns2:_="" ns3:_="">
    <xsd:import namespace="5074a8c8-23e9-46ce-af04-947450903125"/>
    <xsd:import namespace="49a7f997-8cdc-48ea-851f-a46f4d41df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4a8c8-23e9-46ce-af04-947450903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7f997-8cdc-48ea-851f-a46f4d41d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241A5E-A87B-4795-B89A-C88CA00532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450B11-5B70-4098-83D3-146F2C4B1B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23FA13-2E6B-4073-9B23-35E5D9778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74a8c8-23e9-46ce-af04-947450903125"/>
    <ds:schemaRef ds:uri="49a7f997-8cdc-48ea-851f-a46f4d41d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605DD5-FA60-4CAB-B907-47830AD5FF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 Robbins - PPAT</dc:creator>
  <cp:keywords/>
  <dc:description/>
  <cp:lastModifiedBy>Donna Bessell - Preston</cp:lastModifiedBy>
  <cp:revision>4</cp:revision>
  <cp:lastPrinted>2021-03-04T14:01:00Z</cp:lastPrinted>
  <dcterms:created xsi:type="dcterms:W3CDTF">2021-03-04T16:08:00Z</dcterms:created>
  <dcterms:modified xsi:type="dcterms:W3CDTF">2021-03-19T15:07:00Z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0x010100AA009C63ABD34549ABC0B44C55E59AC1</vt:lpwstr>
  </property>
</Properties>
</file>