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150" w:rsidRDefault="00A37150" w:rsidP="001F60FC">
      <w:pPr>
        <w:jc w:val="center"/>
        <w:rPr>
          <w:rFonts w:ascii="Arial" w:hAnsi="Arial" w:cs="Arial"/>
          <w:b/>
        </w:rPr>
      </w:pPr>
      <w:r>
        <w:rPr>
          <w:rFonts w:ascii="Arial" w:hAnsi="Arial" w:cs="Arial"/>
          <w:b/>
          <w:noProof/>
          <w:lang w:eastAsia="en-GB"/>
        </w:rPr>
        <w:drawing>
          <wp:inline distT="0" distB="0" distL="0" distR="0" wp14:anchorId="48E152CC">
            <wp:extent cx="5359630" cy="1462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084" cy="1483812"/>
                    </a:xfrm>
                    <a:prstGeom prst="rect">
                      <a:avLst/>
                    </a:prstGeom>
                    <a:noFill/>
                  </pic:spPr>
                </pic:pic>
              </a:graphicData>
            </a:graphic>
          </wp:inline>
        </w:drawing>
      </w:r>
    </w:p>
    <w:p w:rsidR="00A37150" w:rsidRDefault="00A37150" w:rsidP="001F60FC">
      <w:pPr>
        <w:jc w:val="center"/>
        <w:rPr>
          <w:rFonts w:ascii="Arial" w:hAnsi="Arial" w:cs="Arial"/>
          <w:b/>
        </w:rPr>
      </w:pPr>
    </w:p>
    <w:p w:rsidR="00AE2436" w:rsidRDefault="008F3C04" w:rsidP="00270A34">
      <w:pPr>
        <w:jc w:val="center"/>
        <w:rPr>
          <w:rFonts w:ascii="Arial" w:hAnsi="Arial" w:cs="Arial"/>
          <w:b/>
        </w:rPr>
      </w:pPr>
      <w:r>
        <w:rPr>
          <w:rFonts w:ascii="Arial" w:hAnsi="Arial" w:cs="Arial"/>
          <w:b/>
        </w:rPr>
        <w:t>Safeguarding Statement</w:t>
      </w:r>
    </w:p>
    <w:p w:rsidR="00270A34" w:rsidRDefault="00270A34" w:rsidP="00270A34">
      <w:pPr>
        <w:jc w:val="center"/>
        <w:rPr>
          <w:rFonts w:ascii="Arial" w:hAnsi="Arial" w:cs="Arial"/>
          <w:b/>
        </w:rPr>
      </w:pPr>
    </w:p>
    <w:p w:rsidR="00796C65" w:rsidRDefault="00796C65" w:rsidP="00796C65">
      <w:pPr>
        <w:jc w:val="both"/>
        <w:rPr>
          <w:rFonts w:ascii="Arial" w:hAnsi="Arial" w:cs="Arial"/>
        </w:rPr>
      </w:pPr>
      <w:r w:rsidRPr="00796C65">
        <w:rPr>
          <w:rFonts w:ascii="Arial" w:hAnsi="Arial" w:cs="Arial"/>
        </w:rPr>
        <w:t>Mayflower Primary School is committed to safeguarding and promoting the welfare of children and expects all staff and volunteers to share this commitment. Background checks and an enhanced DBS will be required</w:t>
      </w:r>
      <w:r>
        <w:rPr>
          <w:rFonts w:ascii="Arial" w:hAnsi="Arial" w:cs="Arial"/>
        </w:rPr>
        <w:t xml:space="preserve"> prior to taking up any appointment</w:t>
      </w:r>
      <w:r w:rsidRPr="00796C65">
        <w:rPr>
          <w:rFonts w:ascii="Arial" w:hAnsi="Arial" w:cs="Arial"/>
        </w:rPr>
        <w:t>.</w:t>
      </w:r>
    </w:p>
    <w:p w:rsidR="00796C65" w:rsidRDefault="00796C65" w:rsidP="00796C65">
      <w:pPr>
        <w:jc w:val="both"/>
        <w:rPr>
          <w:rFonts w:ascii="Arial" w:hAnsi="Arial" w:cs="Arial"/>
        </w:rPr>
      </w:pPr>
    </w:p>
    <w:p w:rsidR="00796C65" w:rsidRDefault="00796C65" w:rsidP="00796C65">
      <w:pPr>
        <w:jc w:val="both"/>
        <w:rPr>
          <w:rFonts w:ascii="Arial" w:hAnsi="Arial" w:cs="Arial"/>
          <w:color w:val="000000"/>
          <w:shd w:val="clear" w:color="auto" w:fill="FFFFFF"/>
        </w:rPr>
      </w:pPr>
      <w:r>
        <w:rPr>
          <w:rFonts w:ascii="Arial" w:hAnsi="Arial" w:cs="Arial"/>
          <w:color w:val="000000"/>
          <w:shd w:val="clear" w:color="auto" w:fill="FFFFFF"/>
        </w:rPr>
        <w:t>The post is exempt from the Rehabilitation of Offenders Act 1974 and the amendments to the Exceptions Order 1975, 2013, and 2020.  This means that when applying for some jobs and activities, certain spent convictions and cautions are ‘protected’, so they do not need to be disclosed to employers, and if they are disclosed, employers cannot take them into account.</w:t>
      </w:r>
    </w:p>
    <w:p w:rsidR="00796C65" w:rsidRDefault="00796C65" w:rsidP="00796C65">
      <w:pPr>
        <w:jc w:val="both"/>
        <w:rPr>
          <w:rFonts w:ascii="Arial" w:hAnsi="Arial" w:cs="Arial"/>
          <w:color w:val="000000"/>
          <w:shd w:val="clear" w:color="auto" w:fill="FFFFFF"/>
        </w:rPr>
      </w:pPr>
    </w:p>
    <w:p w:rsidR="00796C65" w:rsidRDefault="00796C65" w:rsidP="00796C65">
      <w:pPr>
        <w:jc w:val="both"/>
        <w:rPr>
          <w:rFonts w:ascii="Arial" w:hAnsi="Arial" w:cs="Arial"/>
          <w:color w:val="000000"/>
          <w:shd w:val="clear" w:color="auto" w:fill="FFFFFF"/>
        </w:rPr>
      </w:pPr>
      <w:r>
        <w:rPr>
          <w:rFonts w:ascii="Arial" w:hAnsi="Arial" w:cs="Arial"/>
          <w:color w:val="000000"/>
          <w:shd w:val="clear" w:color="auto" w:fill="FFFFFF"/>
        </w:rPr>
        <w:t xml:space="preserve">We will consistently apply Safer Recruitment Checks throughout the recruitment process, and these will be evident at all stages.  Keeping Children safe in Education (Part 3) has been used as the basis for our approach, informed by </w:t>
      </w:r>
      <w:r w:rsidR="0062432C">
        <w:rPr>
          <w:rFonts w:ascii="Arial" w:hAnsi="Arial" w:cs="Arial"/>
          <w:color w:val="000000"/>
          <w:shd w:val="clear" w:color="auto" w:fill="FFFFFF"/>
        </w:rPr>
        <w:t xml:space="preserve">accredited </w:t>
      </w:r>
      <w:r>
        <w:rPr>
          <w:rFonts w:ascii="Arial" w:hAnsi="Arial" w:cs="Arial"/>
          <w:color w:val="000000"/>
          <w:shd w:val="clear" w:color="auto" w:fill="FFFFFF"/>
        </w:rPr>
        <w:t>training for leaders, managers, and governors.</w:t>
      </w:r>
    </w:p>
    <w:p w:rsidR="0062432C" w:rsidRDefault="0062432C" w:rsidP="00796C65">
      <w:pPr>
        <w:jc w:val="both"/>
        <w:rPr>
          <w:rFonts w:ascii="Arial" w:hAnsi="Arial" w:cs="Arial"/>
          <w:color w:val="000000"/>
          <w:shd w:val="clear" w:color="auto" w:fill="FFFFFF"/>
        </w:rPr>
      </w:pPr>
    </w:p>
    <w:p w:rsidR="0062432C" w:rsidRDefault="0062432C" w:rsidP="00796C65">
      <w:pPr>
        <w:jc w:val="both"/>
        <w:rPr>
          <w:rFonts w:ascii="Arial" w:hAnsi="Arial" w:cs="Arial"/>
          <w:color w:val="000000"/>
          <w:shd w:val="clear" w:color="auto" w:fill="FFFFFF"/>
        </w:rPr>
      </w:pPr>
      <w:r>
        <w:rPr>
          <w:rFonts w:ascii="Arial" w:hAnsi="Arial" w:cs="Arial"/>
          <w:color w:val="000000"/>
          <w:shd w:val="clear" w:color="auto" w:fill="FFFFFF"/>
        </w:rPr>
        <w:t>No part of this process will be conducted in secrecy, and all candidates can find out more via the following link:</w:t>
      </w:r>
    </w:p>
    <w:p w:rsidR="0062432C" w:rsidRDefault="0062432C" w:rsidP="00796C65">
      <w:pPr>
        <w:jc w:val="both"/>
        <w:rPr>
          <w:rFonts w:ascii="Arial" w:hAnsi="Arial" w:cs="Arial"/>
          <w:color w:val="000000"/>
          <w:shd w:val="clear" w:color="auto" w:fill="FFFFFF"/>
        </w:rPr>
      </w:pPr>
    </w:p>
    <w:p w:rsidR="0062432C" w:rsidRDefault="00146A57" w:rsidP="0062432C">
      <w:pPr>
        <w:pStyle w:val="ListParagraph"/>
        <w:numPr>
          <w:ilvl w:val="0"/>
          <w:numId w:val="24"/>
        </w:numPr>
        <w:jc w:val="both"/>
        <w:rPr>
          <w:rFonts w:ascii="Arial" w:hAnsi="Arial" w:cs="Arial"/>
        </w:rPr>
      </w:pPr>
      <w:hyperlink r:id="rId6" w:history="1">
        <w:r w:rsidRPr="005E5886">
          <w:rPr>
            <w:rStyle w:val="Hyperlink"/>
            <w:rFonts w:ascii="Arial" w:hAnsi="Arial" w:cs="Arial"/>
          </w:rPr>
          <w:t>https://assets.publishing.service.gov.uk/media/68add931969253904d155860/Keeping_children_safe_in_education_from_1_September_2025.pdf</w:t>
        </w:r>
      </w:hyperlink>
      <w:r>
        <w:rPr>
          <w:rFonts w:ascii="Arial" w:hAnsi="Arial" w:cs="Arial"/>
        </w:rPr>
        <w:t xml:space="preserve"> </w:t>
      </w:r>
      <w:bookmarkStart w:id="0" w:name="_GoBack"/>
      <w:bookmarkEnd w:id="0"/>
    </w:p>
    <w:p w:rsidR="0062432C" w:rsidRDefault="0062432C" w:rsidP="0062432C">
      <w:pPr>
        <w:jc w:val="both"/>
        <w:rPr>
          <w:rFonts w:ascii="Arial" w:hAnsi="Arial" w:cs="Arial"/>
        </w:rPr>
      </w:pPr>
    </w:p>
    <w:p w:rsidR="0062432C" w:rsidRDefault="0062432C" w:rsidP="0062432C">
      <w:pPr>
        <w:jc w:val="both"/>
        <w:rPr>
          <w:rFonts w:ascii="Arial" w:hAnsi="Arial" w:cs="Arial"/>
        </w:rPr>
      </w:pPr>
      <w:r>
        <w:rPr>
          <w:rFonts w:ascii="Arial" w:hAnsi="Arial" w:cs="Arial"/>
        </w:rPr>
        <w:t>If any candidate wishes to find out how these procedures are applied at Mayflower Primary School or discuss matters on a confidential basis, they are advised to contact the Head Teacher, Mr. Luke Whitney, via the following email address:</w:t>
      </w:r>
    </w:p>
    <w:p w:rsidR="0062432C" w:rsidRDefault="0062432C" w:rsidP="0062432C">
      <w:pPr>
        <w:jc w:val="both"/>
        <w:rPr>
          <w:rFonts w:ascii="Arial" w:hAnsi="Arial" w:cs="Arial"/>
        </w:rPr>
      </w:pPr>
    </w:p>
    <w:p w:rsidR="0062432C" w:rsidRDefault="00146A57" w:rsidP="0062432C">
      <w:pPr>
        <w:pStyle w:val="ListParagraph"/>
        <w:numPr>
          <w:ilvl w:val="0"/>
          <w:numId w:val="24"/>
        </w:numPr>
        <w:jc w:val="both"/>
        <w:rPr>
          <w:rFonts w:ascii="Arial" w:hAnsi="Arial" w:cs="Arial"/>
        </w:rPr>
      </w:pPr>
      <w:hyperlink r:id="rId7" w:history="1">
        <w:r w:rsidR="0062432C" w:rsidRPr="002E74CB">
          <w:rPr>
            <w:rStyle w:val="Hyperlink"/>
            <w:rFonts w:ascii="Arial" w:hAnsi="Arial" w:cs="Arial"/>
          </w:rPr>
          <w:t>lwhitney@mayflower.leicester.sch.uk</w:t>
        </w:r>
      </w:hyperlink>
      <w:r w:rsidR="0062432C">
        <w:rPr>
          <w:rFonts w:ascii="Arial" w:hAnsi="Arial" w:cs="Arial"/>
        </w:rPr>
        <w:t xml:space="preserve"> </w:t>
      </w:r>
    </w:p>
    <w:p w:rsidR="0062432C" w:rsidRDefault="0062432C" w:rsidP="0062432C">
      <w:pPr>
        <w:jc w:val="both"/>
        <w:rPr>
          <w:rFonts w:ascii="Arial" w:hAnsi="Arial" w:cs="Arial"/>
        </w:rPr>
      </w:pPr>
    </w:p>
    <w:p w:rsidR="0062432C" w:rsidRPr="0062432C" w:rsidRDefault="0062432C" w:rsidP="0062432C">
      <w:pPr>
        <w:jc w:val="both"/>
        <w:rPr>
          <w:rFonts w:ascii="Arial" w:hAnsi="Arial" w:cs="Arial"/>
        </w:rPr>
      </w:pPr>
      <w:r>
        <w:rPr>
          <w:rFonts w:ascii="Arial" w:hAnsi="Arial" w:cs="Arial"/>
        </w:rPr>
        <w:t>Any decision made by the school under these procedures will be formally recorded, and there might also be a requirement to pass this information back to the Local Authority, ensuring that our primary mission of keeping children sa</w:t>
      </w:r>
      <w:r w:rsidR="007E755E">
        <w:rPr>
          <w:rFonts w:ascii="Arial" w:hAnsi="Arial" w:cs="Arial"/>
        </w:rPr>
        <w:t xml:space="preserve">fe in our school is fulfilled at all times.  </w:t>
      </w:r>
    </w:p>
    <w:p w:rsidR="00270A34" w:rsidRPr="00270A34" w:rsidRDefault="00270A34" w:rsidP="00270A34">
      <w:pPr>
        <w:jc w:val="both"/>
        <w:rPr>
          <w:rFonts w:ascii="Arial" w:hAnsi="Arial" w:cs="Arial"/>
          <w:b/>
        </w:rPr>
      </w:pPr>
    </w:p>
    <w:sectPr w:rsidR="00270A34" w:rsidRPr="00270A34" w:rsidSect="00A37150">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2F1A"/>
    <w:multiLevelType w:val="hybridMultilevel"/>
    <w:tmpl w:val="8B68A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15CEE"/>
    <w:multiLevelType w:val="hybridMultilevel"/>
    <w:tmpl w:val="A41A11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4D1"/>
    <w:multiLevelType w:val="hybridMultilevel"/>
    <w:tmpl w:val="449EA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0872"/>
    <w:multiLevelType w:val="hybridMultilevel"/>
    <w:tmpl w:val="432C70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E338A"/>
    <w:multiLevelType w:val="hybridMultilevel"/>
    <w:tmpl w:val="08C0E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332A6"/>
    <w:multiLevelType w:val="hybridMultilevel"/>
    <w:tmpl w:val="5A5CD5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60250"/>
    <w:multiLevelType w:val="hybridMultilevel"/>
    <w:tmpl w:val="B2C25F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A121E"/>
    <w:multiLevelType w:val="hybridMultilevel"/>
    <w:tmpl w:val="682E4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C44AE"/>
    <w:multiLevelType w:val="hybridMultilevel"/>
    <w:tmpl w:val="FC0CFE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F0B7D"/>
    <w:multiLevelType w:val="hybridMultilevel"/>
    <w:tmpl w:val="BF14E9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52734"/>
    <w:multiLevelType w:val="hybridMultilevel"/>
    <w:tmpl w:val="5A609F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E645D"/>
    <w:multiLevelType w:val="hybridMultilevel"/>
    <w:tmpl w:val="3FD89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35E23"/>
    <w:multiLevelType w:val="hybridMultilevel"/>
    <w:tmpl w:val="65CCB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D47CB"/>
    <w:multiLevelType w:val="hybridMultilevel"/>
    <w:tmpl w:val="F104EE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805A3"/>
    <w:multiLevelType w:val="hybridMultilevel"/>
    <w:tmpl w:val="DC846E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A1B57"/>
    <w:multiLevelType w:val="hybridMultilevel"/>
    <w:tmpl w:val="D3922B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90016"/>
    <w:multiLevelType w:val="hybridMultilevel"/>
    <w:tmpl w:val="D25E1D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FFA5647"/>
    <w:multiLevelType w:val="hybridMultilevel"/>
    <w:tmpl w:val="6C94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40555"/>
    <w:multiLevelType w:val="hybridMultilevel"/>
    <w:tmpl w:val="6B1815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4056F"/>
    <w:multiLevelType w:val="hybridMultilevel"/>
    <w:tmpl w:val="4DC6FF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935DF"/>
    <w:multiLevelType w:val="hybridMultilevel"/>
    <w:tmpl w:val="BCDA8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59D"/>
    <w:multiLevelType w:val="hybridMultilevel"/>
    <w:tmpl w:val="165406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21179"/>
    <w:multiLevelType w:val="hybridMultilevel"/>
    <w:tmpl w:val="F68AD4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1307B"/>
    <w:multiLevelType w:val="hybridMultilevel"/>
    <w:tmpl w:val="39A60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20"/>
  </w:num>
  <w:num w:numId="5">
    <w:abstractNumId w:val="14"/>
  </w:num>
  <w:num w:numId="6">
    <w:abstractNumId w:val="10"/>
  </w:num>
  <w:num w:numId="7">
    <w:abstractNumId w:val="19"/>
  </w:num>
  <w:num w:numId="8">
    <w:abstractNumId w:val="22"/>
  </w:num>
  <w:num w:numId="9">
    <w:abstractNumId w:val="9"/>
  </w:num>
  <w:num w:numId="10">
    <w:abstractNumId w:val="18"/>
  </w:num>
  <w:num w:numId="11">
    <w:abstractNumId w:val="6"/>
  </w:num>
  <w:num w:numId="12">
    <w:abstractNumId w:val="21"/>
  </w:num>
  <w:num w:numId="13">
    <w:abstractNumId w:val="15"/>
  </w:num>
  <w:num w:numId="14">
    <w:abstractNumId w:val="11"/>
  </w:num>
  <w:num w:numId="15">
    <w:abstractNumId w:val="23"/>
  </w:num>
  <w:num w:numId="16">
    <w:abstractNumId w:val="8"/>
  </w:num>
  <w:num w:numId="17">
    <w:abstractNumId w:val="17"/>
  </w:num>
  <w:num w:numId="18">
    <w:abstractNumId w:val="7"/>
  </w:num>
  <w:num w:numId="19">
    <w:abstractNumId w:val="13"/>
  </w:num>
  <w:num w:numId="20">
    <w:abstractNumId w:val="3"/>
  </w:num>
  <w:num w:numId="21">
    <w:abstractNumId w:val="2"/>
  </w:num>
  <w:num w:numId="22">
    <w:abstractNumId w:val="12"/>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FC"/>
    <w:rsid w:val="000831AD"/>
    <w:rsid w:val="000E6D62"/>
    <w:rsid w:val="00137973"/>
    <w:rsid w:val="00146A57"/>
    <w:rsid w:val="001D486E"/>
    <w:rsid w:val="001F60FC"/>
    <w:rsid w:val="002054CE"/>
    <w:rsid w:val="0021424A"/>
    <w:rsid w:val="00270A34"/>
    <w:rsid w:val="002E5E48"/>
    <w:rsid w:val="00372FB7"/>
    <w:rsid w:val="00385262"/>
    <w:rsid w:val="004260BB"/>
    <w:rsid w:val="0045463A"/>
    <w:rsid w:val="0062432C"/>
    <w:rsid w:val="00647513"/>
    <w:rsid w:val="006A391B"/>
    <w:rsid w:val="00796C65"/>
    <w:rsid w:val="007A7FF1"/>
    <w:rsid w:val="007E755E"/>
    <w:rsid w:val="00825BCD"/>
    <w:rsid w:val="008606AB"/>
    <w:rsid w:val="008976E7"/>
    <w:rsid w:val="008F3C04"/>
    <w:rsid w:val="0095234D"/>
    <w:rsid w:val="00957A52"/>
    <w:rsid w:val="009A6B90"/>
    <w:rsid w:val="009D1C81"/>
    <w:rsid w:val="00A37150"/>
    <w:rsid w:val="00A664B0"/>
    <w:rsid w:val="00A904ED"/>
    <w:rsid w:val="00A962A7"/>
    <w:rsid w:val="00AE2367"/>
    <w:rsid w:val="00AE2436"/>
    <w:rsid w:val="00B07F8D"/>
    <w:rsid w:val="00C12AD0"/>
    <w:rsid w:val="00C22B36"/>
    <w:rsid w:val="00D529DF"/>
    <w:rsid w:val="00D8012E"/>
    <w:rsid w:val="00E278A0"/>
    <w:rsid w:val="00F341A5"/>
    <w:rsid w:val="00F54CF5"/>
    <w:rsid w:val="00F62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60CE"/>
  <w15:docId w15:val="{C923BDC3-6D19-4EC8-AB55-4E85B79B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5E48"/>
    <w:pPr>
      <w:tabs>
        <w:tab w:val="center" w:pos="4153"/>
        <w:tab w:val="right" w:pos="8306"/>
      </w:tabs>
    </w:pPr>
    <w:rPr>
      <w:rFonts w:ascii="Arial" w:hAnsi="Arial"/>
      <w:szCs w:val="20"/>
      <w:lang w:eastAsia="en-GB"/>
    </w:rPr>
  </w:style>
  <w:style w:type="paragraph" w:styleId="BodyText">
    <w:name w:val="Body Text"/>
    <w:basedOn w:val="Normal"/>
    <w:rsid w:val="002E5E48"/>
    <w:pPr>
      <w:widowControl w:val="0"/>
      <w:autoSpaceDE w:val="0"/>
      <w:autoSpaceDN w:val="0"/>
      <w:spacing w:before="100" w:after="120"/>
    </w:pPr>
    <w:rPr>
      <w:rFonts w:ascii="Comic Sans MS" w:hAnsi="Comic Sans MS"/>
      <w:sz w:val="20"/>
      <w:szCs w:val="20"/>
      <w:lang w:eastAsia="en-GB"/>
    </w:rPr>
  </w:style>
  <w:style w:type="paragraph" w:styleId="NoSpacing">
    <w:name w:val="No Spacing"/>
    <w:uiPriority w:val="1"/>
    <w:qFormat/>
    <w:rsid w:val="007A7FF1"/>
    <w:rPr>
      <w:sz w:val="24"/>
      <w:szCs w:val="24"/>
      <w:lang w:eastAsia="en-US"/>
    </w:rPr>
  </w:style>
  <w:style w:type="paragraph" w:styleId="ListParagraph">
    <w:name w:val="List Paragraph"/>
    <w:basedOn w:val="Normal"/>
    <w:uiPriority w:val="34"/>
    <w:qFormat/>
    <w:rsid w:val="00B07F8D"/>
    <w:pPr>
      <w:ind w:left="720"/>
      <w:contextualSpacing/>
    </w:pPr>
  </w:style>
  <w:style w:type="paragraph" w:styleId="BalloonText">
    <w:name w:val="Balloon Text"/>
    <w:basedOn w:val="Normal"/>
    <w:link w:val="BalloonTextChar"/>
    <w:uiPriority w:val="99"/>
    <w:semiHidden/>
    <w:unhideWhenUsed/>
    <w:rsid w:val="00B07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8D"/>
    <w:rPr>
      <w:rFonts w:ascii="Segoe UI" w:hAnsi="Segoe UI" w:cs="Segoe UI"/>
      <w:sz w:val="18"/>
      <w:szCs w:val="18"/>
      <w:lang w:eastAsia="en-US"/>
    </w:rPr>
  </w:style>
  <w:style w:type="table" w:styleId="TableGrid">
    <w:name w:val="Table Grid"/>
    <w:basedOn w:val="TableNormal"/>
    <w:uiPriority w:val="59"/>
    <w:rsid w:val="00AE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A34"/>
    <w:rPr>
      <w:color w:val="0000FF" w:themeColor="hyperlink"/>
      <w:u w:val="single"/>
    </w:rPr>
  </w:style>
  <w:style w:type="character" w:styleId="FollowedHyperlink">
    <w:name w:val="FollowedHyperlink"/>
    <w:basedOn w:val="DefaultParagraphFont"/>
    <w:uiPriority w:val="99"/>
    <w:semiHidden/>
    <w:unhideWhenUsed/>
    <w:rsid w:val="00146A57"/>
    <w:rPr>
      <w:color w:val="800080" w:themeColor="followedHyperlink"/>
      <w:u w:val="single"/>
    </w:rPr>
  </w:style>
  <w:style w:type="character" w:styleId="UnresolvedMention">
    <w:name w:val="Unresolved Mention"/>
    <w:basedOn w:val="DefaultParagraphFont"/>
    <w:uiPriority w:val="99"/>
    <w:semiHidden/>
    <w:unhideWhenUsed/>
    <w:rsid w:val="00146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whitney@mayflower.leic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8add931969253904d155860/Keeping_children_safe_in_education_from_1_September_2025.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Mayflower Primary School</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Mayflower Primary School</dc:title>
  <dc:creator>fan 'n glyn</dc:creator>
  <cp:lastModifiedBy>lwhitney</cp:lastModifiedBy>
  <cp:revision>5</cp:revision>
  <cp:lastPrinted>2022-02-26T13:10:00Z</cp:lastPrinted>
  <dcterms:created xsi:type="dcterms:W3CDTF">2022-02-26T13:23:00Z</dcterms:created>
  <dcterms:modified xsi:type="dcterms:W3CDTF">2026-02-13T07:28:00Z</dcterms:modified>
</cp:coreProperties>
</file>