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69A03" w14:textId="5044424A" w:rsidR="001B0042" w:rsidRDefault="001B0042" w:rsidP="00C656C1">
      <w:pPr>
        <w:autoSpaceDE w:val="0"/>
        <w:autoSpaceDN w:val="0"/>
        <w:adjustRightInd w:val="0"/>
        <w:spacing w:after="0" w:line="240" w:lineRule="auto"/>
        <w:jc w:val="center"/>
        <w:rPr>
          <w:rFonts w:ascii="Arial" w:hAnsi="Arial" w:cs="Arial"/>
          <w:b/>
          <w:bCs/>
          <w:color w:val="000000"/>
          <w:sz w:val="28"/>
          <w:szCs w:val="28"/>
        </w:rPr>
      </w:pPr>
      <w:bookmarkStart w:id="0" w:name="_GoBack"/>
      <w:bookmarkEnd w:id="0"/>
      <w:r w:rsidRPr="001B0042">
        <w:rPr>
          <w:rFonts w:ascii="Arial" w:hAnsi="Arial" w:cs="Arial"/>
          <w:b/>
          <w:bCs/>
          <w:color w:val="000000"/>
          <w:sz w:val="28"/>
          <w:szCs w:val="28"/>
        </w:rPr>
        <w:t>Job Description – Deputy Headteacher</w:t>
      </w:r>
    </w:p>
    <w:p w14:paraId="0CBF2AC7" w14:textId="77777777" w:rsidR="00CF06EF" w:rsidRPr="001B0042" w:rsidRDefault="00CF06EF" w:rsidP="001B0042">
      <w:pPr>
        <w:autoSpaceDE w:val="0"/>
        <w:autoSpaceDN w:val="0"/>
        <w:adjustRightInd w:val="0"/>
        <w:spacing w:after="0" w:line="240" w:lineRule="auto"/>
        <w:ind w:left="720"/>
        <w:jc w:val="both"/>
        <w:rPr>
          <w:rFonts w:ascii="Arial" w:hAnsi="Arial" w:cs="Arial"/>
          <w:color w:val="000000"/>
          <w:sz w:val="28"/>
          <w:szCs w:val="28"/>
        </w:rPr>
      </w:pPr>
    </w:p>
    <w:p w14:paraId="1CD8C4ED" w14:textId="77777777" w:rsidR="001B0042" w:rsidRPr="00C656C1" w:rsidRDefault="001B0042" w:rsidP="00215549">
      <w:pPr>
        <w:autoSpaceDE w:val="0"/>
        <w:autoSpaceDN w:val="0"/>
        <w:adjustRightInd w:val="0"/>
        <w:spacing w:after="0" w:line="240" w:lineRule="auto"/>
        <w:jc w:val="both"/>
        <w:rPr>
          <w:rFonts w:ascii="Arial" w:hAnsi="Arial" w:cs="Arial"/>
          <w:color w:val="000000"/>
          <w:sz w:val="24"/>
          <w:szCs w:val="24"/>
        </w:rPr>
      </w:pPr>
      <w:r w:rsidRPr="00C656C1">
        <w:rPr>
          <w:rFonts w:ascii="Arial" w:hAnsi="Arial" w:cs="Arial"/>
          <w:color w:val="000000"/>
          <w:sz w:val="24"/>
          <w:szCs w:val="24"/>
        </w:rPr>
        <w:t>The appointment is subject to the current conditions of employment for deputy headteachers contained in the School Teachers' Pay and Conditions Document, the Education Act 2002, the required standards for Qualified Teacher Status and other current legislation.</w:t>
      </w:r>
    </w:p>
    <w:p w14:paraId="43076727" w14:textId="77777777" w:rsidR="00CF06EF" w:rsidRPr="00C656C1" w:rsidRDefault="001B0042" w:rsidP="001B0042">
      <w:pPr>
        <w:autoSpaceDE w:val="0"/>
        <w:autoSpaceDN w:val="0"/>
        <w:adjustRightInd w:val="0"/>
        <w:spacing w:after="0" w:line="240" w:lineRule="auto"/>
        <w:jc w:val="both"/>
        <w:rPr>
          <w:rFonts w:ascii="Arial" w:hAnsi="Arial" w:cs="Arial"/>
          <w:i/>
          <w:iCs/>
          <w:color w:val="000000"/>
          <w:sz w:val="24"/>
          <w:szCs w:val="24"/>
        </w:rPr>
      </w:pPr>
      <w:r w:rsidRPr="00C656C1">
        <w:rPr>
          <w:rFonts w:ascii="Arial" w:hAnsi="Arial" w:cs="Arial"/>
          <w:i/>
          <w:iCs/>
          <w:color w:val="000000"/>
          <w:sz w:val="24"/>
          <w:szCs w:val="24"/>
        </w:rPr>
        <w:t>This job description may be amended at any time fo</w:t>
      </w:r>
      <w:r w:rsidR="007D5740" w:rsidRPr="00C656C1">
        <w:rPr>
          <w:rFonts w:ascii="Arial" w:hAnsi="Arial" w:cs="Arial"/>
          <w:i/>
          <w:iCs/>
          <w:color w:val="000000"/>
          <w:sz w:val="24"/>
          <w:szCs w:val="24"/>
        </w:rPr>
        <w:t>llowing discussion between the H</w:t>
      </w:r>
      <w:r w:rsidRPr="00C656C1">
        <w:rPr>
          <w:rFonts w:ascii="Arial" w:hAnsi="Arial" w:cs="Arial"/>
          <w:i/>
          <w:iCs/>
          <w:color w:val="000000"/>
          <w:sz w:val="24"/>
          <w:szCs w:val="24"/>
        </w:rPr>
        <w:t>ea</w:t>
      </w:r>
      <w:r w:rsidR="007D5740" w:rsidRPr="00C656C1">
        <w:rPr>
          <w:rFonts w:ascii="Arial" w:hAnsi="Arial" w:cs="Arial"/>
          <w:i/>
          <w:iCs/>
          <w:color w:val="000000"/>
          <w:sz w:val="24"/>
          <w:szCs w:val="24"/>
        </w:rPr>
        <w:t>d T</w:t>
      </w:r>
      <w:r w:rsidRPr="00C656C1">
        <w:rPr>
          <w:rFonts w:ascii="Arial" w:hAnsi="Arial" w:cs="Arial"/>
          <w:i/>
          <w:iCs/>
          <w:color w:val="000000"/>
          <w:sz w:val="24"/>
          <w:szCs w:val="24"/>
        </w:rPr>
        <w:t>eacher and member of staff, and will be reviewed annually.</w:t>
      </w:r>
    </w:p>
    <w:p w14:paraId="0E0D1FB5" w14:textId="77777777" w:rsidR="001B0042" w:rsidRPr="00C656C1" w:rsidRDefault="001B0042" w:rsidP="001B0042">
      <w:pPr>
        <w:autoSpaceDE w:val="0"/>
        <w:autoSpaceDN w:val="0"/>
        <w:adjustRightInd w:val="0"/>
        <w:spacing w:after="0" w:line="240" w:lineRule="auto"/>
        <w:jc w:val="both"/>
        <w:rPr>
          <w:rFonts w:ascii="Arial" w:hAnsi="Arial" w:cs="Arial"/>
          <w:color w:val="000000"/>
          <w:sz w:val="24"/>
          <w:szCs w:val="24"/>
        </w:rPr>
      </w:pPr>
      <w:r w:rsidRPr="00C656C1">
        <w:rPr>
          <w:rFonts w:ascii="Arial" w:hAnsi="Arial" w:cs="Arial"/>
          <w:i/>
          <w:iCs/>
          <w:color w:val="000000"/>
          <w:sz w:val="24"/>
          <w:szCs w:val="24"/>
        </w:rPr>
        <w:t xml:space="preserve"> </w:t>
      </w:r>
    </w:p>
    <w:p w14:paraId="288622BF" w14:textId="77777777" w:rsidR="001B0042" w:rsidRPr="00C656C1" w:rsidRDefault="001B0042" w:rsidP="001B0042">
      <w:pPr>
        <w:autoSpaceDE w:val="0"/>
        <w:autoSpaceDN w:val="0"/>
        <w:adjustRightInd w:val="0"/>
        <w:spacing w:after="0" w:line="240" w:lineRule="auto"/>
        <w:jc w:val="both"/>
        <w:rPr>
          <w:rFonts w:ascii="Arial" w:hAnsi="Arial" w:cs="Arial"/>
          <w:b/>
          <w:bCs/>
          <w:color w:val="000000"/>
          <w:sz w:val="24"/>
          <w:szCs w:val="24"/>
        </w:rPr>
      </w:pPr>
      <w:r w:rsidRPr="00C656C1">
        <w:rPr>
          <w:rFonts w:ascii="Arial" w:hAnsi="Arial" w:cs="Arial"/>
          <w:b/>
          <w:bCs/>
          <w:color w:val="000000"/>
          <w:sz w:val="24"/>
          <w:szCs w:val="24"/>
        </w:rPr>
        <w:t xml:space="preserve">IN ADDITION TO THE REQUIREMENTS OF A CLASS TEACHER, AREAS OF RESPONSIBILITY AND KEY TASKS: </w:t>
      </w:r>
    </w:p>
    <w:p w14:paraId="3CEFB182" w14:textId="77777777" w:rsidR="00CF06EF" w:rsidRPr="00C656C1" w:rsidRDefault="00CF06EF" w:rsidP="001B0042">
      <w:pPr>
        <w:autoSpaceDE w:val="0"/>
        <w:autoSpaceDN w:val="0"/>
        <w:adjustRightInd w:val="0"/>
        <w:spacing w:after="0" w:line="240" w:lineRule="auto"/>
        <w:jc w:val="both"/>
        <w:rPr>
          <w:rFonts w:ascii="Arial" w:hAnsi="Arial" w:cs="Arial"/>
          <w:color w:val="000000"/>
          <w:sz w:val="24"/>
          <w:szCs w:val="24"/>
        </w:rPr>
      </w:pPr>
    </w:p>
    <w:p w14:paraId="5279A3F0" w14:textId="056282B2" w:rsidR="001B0042" w:rsidRPr="00C656C1" w:rsidRDefault="001B0042" w:rsidP="00CF058B">
      <w:pPr>
        <w:pStyle w:val="ListParagraph"/>
        <w:autoSpaceDE w:val="0"/>
        <w:autoSpaceDN w:val="0"/>
        <w:adjustRightInd w:val="0"/>
        <w:spacing w:after="0" w:line="240" w:lineRule="auto"/>
        <w:ind w:left="359"/>
        <w:jc w:val="both"/>
        <w:rPr>
          <w:rFonts w:ascii="Arial" w:hAnsi="Arial" w:cs="Arial"/>
          <w:b/>
          <w:bCs/>
          <w:color w:val="000000"/>
          <w:sz w:val="24"/>
          <w:szCs w:val="24"/>
        </w:rPr>
      </w:pPr>
      <w:r w:rsidRPr="00C656C1">
        <w:rPr>
          <w:rFonts w:ascii="Arial" w:hAnsi="Arial" w:cs="Arial"/>
          <w:b/>
          <w:bCs/>
          <w:color w:val="000000"/>
          <w:sz w:val="24"/>
          <w:szCs w:val="24"/>
          <w:u w:val="single"/>
        </w:rPr>
        <w:t xml:space="preserve">Strategic </w:t>
      </w:r>
      <w:r w:rsidR="00402E49" w:rsidRPr="00C656C1">
        <w:rPr>
          <w:rFonts w:ascii="Arial" w:hAnsi="Arial" w:cs="Arial"/>
          <w:b/>
          <w:bCs/>
          <w:color w:val="000000"/>
          <w:sz w:val="24"/>
          <w:szCs w:val="24"/>
          <w:u w:val="single"/>
        </w:rPr>
        <w:t>d</w:t>
      </w:r>
      <w:r w:rsidRPr="00C656C1">
        <w:rPr>
          <w:rFonts w:ascii="Arial" w:hAnsi="Arial" w:cs="Arial"/>
          <w:b/>
          <w:bCs/>
          <w:color w:val="000000"/>
          <w:sz w:val="24"/>
          <w:szCs w:val="24"/>
          <w:u w:val="single"/>
        </w:rPr>
        <w:t xml:space="preserve">irection </w:t>
      </w:r>
      <w:r w:rsidR="00CF058B" w:rsidRPr="00C656C1">
        <w:rPr>
          <w:rFonts w:ascii="Arial" w:hAnsi="Arial" w:cs="Arial"/>
          <w:b/>
          <w:bCs/>
          <w:color w:val="000000"/>
          <w:sz w:val="24"/>
          <w:szCs w:val="24"/>
          <w:u w:val="single"/>
        </w:rPr>
        <w:t>and</w:t>
      </w:r>
      <w:r w:rsidRPr="00C656C1">
        <w:rPr>
          <w:rFonts w:ascii="Arial" w:hAnsi="Arial" w:cs="Arial"/>
          <w:b/>
          <w:bCs/>
          <w:color w:val="000000"/>
          <w:sz w:val="24"/>
          <w:szCs w:val="24"/>
          <w:u w:val="single"/>
        </w:rPr>
        <w:t xml:space="preserve"> </w:t>
      </w:r>
      <w:r w:rsidR="00402E49" w:rsidRPr="00C656C1">
        <w:rPr>
          <w:rFonts w:ascii="Arial" w:hAnsi="Arial" w:cs="Arial"/>
          <w:b/>
          <w:bCs/>
          <w:color w:val="000000"/>
          <w:sz w:val="24"/>
          <w:szCs w:val="24"/>
          <w:u w:val="single"/>
        </w:rPr>
        <w:t>d</w:t>
      </w:r>
      <w:r w:rsidRPr="00C656C1">
        <w:rPr>
          <w:rFonts w:ascii="Arial" w:hAnsi="Arial" w:cs="Arial"/>
          <w:b/>
          <w:bCs/>
          <w:color w:val="000000"/>
          <w:sz w:val="24"/>
          <w:szCs w:val="24"/>
          <w:u w:val="single"/>
        </w:rPr>
        <w:t xml:space="preserve">evelopment </w:t>
      </w:r>
      <w:r w:rsidR="00CF058B" w:rsidRPr="00C656C1">
        <w:rPr>
          <w:rFonts w:ascii="Arial" w:hAnsi="Arial" w:cs="Arial"/>
          <w:b/>
          <w:bCs/>
          <w:color w:val="000000"/>
          <w:sz w:val="24"/>
          <w:szCs w:val="24"/>
          <w:u w:val="single"/>
        </w:rPr>
        <w:t>of</w:t>
      </w:r>
      <w:r w:rsidRPr="00C656C1">
        <w:rPr>
          <w:rFonts w:ascii="Arial" w:hAnsi="Arial" w:cs="Arial"/>
          <w:b/>
          <w:bCs/>
          <w:color w:val="000000"/>
          <w:sz w:val="24"/>
          <w:szCs w:val="24"/>
          <w:u w:val="single"/>
        </w:rPr>
        <w:t xml:space="preserve"> </w:t>
      </w:r>
      <w:r w:rsidR="00CF058B" w:rsidRPr="00C656C1">
        <w:rPr>
          <w:rFonts w:ascii="Arial" w:hAnsi="Arial" w:cs="Arial"/>
          <w:b/>
          <w:bCs/>
          <w:color w:val="000000"/>
          <w:sz w:val="24"/>
          <w:szCs w:val="24"/>
          <w:u w:val="single"/>
        </w:rPr>
        <w:t>the</w:t>
      </w:r>
      <w:r w:rsidR="00402E49" w:rsidRPr="00C656C1">
        <w:rPr>
          <w:rFonts w:ascii="Arial" w:hAnsi="Arial" w:cs="Arial"/>
          <w:b/>
          <w:bCs/>
          <w:color w:val="000000"/>
          <w:sz w:val="24"/>
          <w:szCs w:val="24"/>
          <w:u w:val="single"/>
        </w:rPr>
        <w:t xml:space="preserve"> School - in co-o</w:t>
      </w:r>
      <w:r w:rsidR="00CF058B" w:rsidRPr="00C656C1">
        <w:rPr>
          <w:rFonts w:ascii="Arial" w:hAnsi="Arial" w:cs="Arial"/>
          <w:b/>
          <w:bCs/>
          <w:color w:val="000000"/>
          <w:sz w:val="24"/>
          <w:szCs w:val="24"/>
          <w:u w:val="single"/>
        </w:rPr>
        <w:t>peration with and under the</w:t>
      </w:r>
      <w:r w:rsidRPr="00C656C1">
        <w:rPr>
          <w:rFonts w:ascii="Arial" w:hAnsi="Arial" w:cs="Arial"/>
          <w:b/>
          <w:bCs/>
          <w:color w:val="000000"/>
          <w:sz w:val="24"/>
          <w:szCs w:val="24"/>
          <w:u w:val="single"/>
        </w:rPr>
        <w:t xml:space="preserve"> </w:t>
      </w:r>
      <w:r w:rsidR="00402E49" w:rsidRPr="00C656C1">
        <w:rPr>
          <w:rFonts w:ascii="Arial" w:hAnsi="Arial" w:cs="Arial"/>
          <w:b/>
          <w:bCs/>
          <w:color w:val="000000"/>
          <w:sz w:val="24"/>
          <w:szCs w:val="24"/>
          <w:u w:val="single"/>
        </w:rPr>
        <w:t>d</w:t>
      </w:r>
      <w:r w:rsidRPr="00C656C1">
        <w:rPr>
          <w:rFonts w:ascii="Arial" w:hAnsi="Arial" w:cs="Arial"/>
          <w:b/>
          <w:bCs/>
          <w:color w:val="000000"/>
          <w:sz w:val="24"/>
          <w:szCs w:val="24"/>
          <w:u w:val="single"/>
        </w:rPr>
        <w:t xml:space="preserve">irection </w:t>
      </w:r>
      <w:r w:rsidR="00CF058B" w:rsidRPr="00C656C1">
        <w:rPr>
          <w:rFonts w:ascii="Arial" w:hAnsi="Arial" w:cs="Arial"/>
          <w:b/>
          <w:bCs/>
          <w:color w:val="000000"/>
          <w:sz w:val="24"/>
          <w:szCs w:val="24"/>
          <w:u w:val="single"/>
        </w:rPr>
        <w:t>of</w:t>
      </w:r>
      <w:r w:rsidRPr="00C656C1">
        <w:rPr>
          <w:rFonts w:ascii="Arial" w:hAnsi="Arial" w:cs="Arial"/>
          <w:b/>
          <w:bCs/>
          <w:color w:val="000000"/>
          <w:sz w:val="24"/>
          <w:szCs w:val="24"/>
          <w:u w:val="single"/>
        </w:rPr>
        <w:t xml:space="preserve"> </w:t>
      </w:r>
      <w:r w:rsidR="00CF058B" w:rsidRPr="00C656C1">
        <w:rPr>
          <w:rFonts w:ascii="Arial" w:hAnsi="Arial" w:cs="Arial"/>
          <w:b/>
          <w:bCs/>
          <w:color w:val="000000"/>
          <w:sz w:val="24"/>
          <w:szCs w:val="24"/>
          <w:u w:val="single"/>
        </w:rPr>
        <w:t>the</w:t>
      </w:r>
      <w:r w:rsidRPr="00C656C1">
        <w:rPr>
          <w:rFonts w:ascii="Arial" w:hAnsi="Arial" w:cs="Arial"/>
          <w:b/>
          <w:bCs/>
          <w:color w:val="000000"/>
          <w:sz w:val="24"/>
          <w:szCs w:val="24"/>
          <w:u w:val="single"/>
        </w:rPr>
        <w:t xml:space="preserve"> Head Teacher </w:t>
      </w:r>
      <w:r w:rsidR="00402E49" w:rsidRPr="00C656C1">
        <w:rPr>
          <w:rFonts w:ascii="Arial" w:hAnsi="Arial" w:cs="Arial"/>
          <w:b/>
          <w:bCs/>
          <w:color w:val="000000"/>
          <w:sz w:val="24"/>
          <w:szCs w:val="24"/>
          <w:u w:val="single"/>
        </w:rPr>
        <w:t>t</w:t>
      </w:r>
      <w:r w:rsidRPr="00C656C1">
        <w:rPr>
          <w:rFonts w:ascii="Arial" w:hAnsi="Arial" w:cs="Arial"/>
          <w:b/>
          <w:bCs/>
          <w:color w:val="000000"/>
          <w:sz w:val="24"/>
          <w:szCs w:val="24"/>
          <w:u w:val="single"/>
        </w:rPr>
        <w:t>o</w:t>
      </w:r>
      <w:r w:rsidRPr="00C656C1">
        <w:rPr>
          <w:rFonts w:ascii="Arial" w:hAnsi="Arial" w:cs="Arial"/>
          <w:b/>
          <w:bCs/>
          <w:color w:val="000000"/>
          <w:sz w:val="24"/>
          <w:szCs w:val="24"/>
        </w:rPr>
        <w:t xml:space="preserve">: </w:t>
      </w:r>
    </w:p>
    <w:p w14:paraId="1F93149E" w14:textId="77777777" w:rsidR="00CF06EF" w:rsidRPr="00C656C1" w:rsidRDefault="00CF06EF" w:rsidP="00CF058B">
      <w:pPr>
        <w:pStyle w:val="ListParagraph"/>
        <w:autoSpaceDE w:val="0"/>
        <w:autoSpaceDN w:val="0"/>
        <w:adjustRightInd w:val="0"/>
        <w:spacing w:after="0" w:line="240" w:lineRule="auto"/>
        <w:ind w:left="359"/>
        <w:jc w:val="both"/>
        <w:rPr>
          <w:rFonts w:ascii="Arial" w:hAnsi="Arial" w:cs="Arial"/>
          <w:color w:val="000000"/>
          <w:sz w:val="24"/>
          <w:szCs w:val="24"/>
        </w:rPr>
      </w:pPr>
    </w:p>
    <w:p w14:paraId="688AB07C" w14:textId="678B8106" w:rsidR="001B0042" w:rsidRPr="00C656C1" w:rsidRDefault="00402E49" w:rsidP="00CF06EF">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C656C1">
        <w:rPr>
          <w:rFonts w:ascii="Arial" w:hAnsi="Arial" w:cs="Arial"/>
          <w:color w:val="000000"/>
          <w:sz w:val="24"/>
          <w:szCs w:val="24"/>
        </w:rPr>
        <w:t>create, develop and s</w:t>
      </w:r>
      <w:r w:rsidR="001B0042" w:rsidRPr="00C656C1">
        <w:rPr>
          <w:rFonts w:ascii="Arial" w:hAnsi="Arial" w:cs="Arial"/>
          <w:color w:val="000000"/>
          <w:sz w:val="24"/>
          <w:szCs w:val="24"/>
        </w:rPr>
        <w:t xml:space="preserve">upport the vision, ethos and policies of the school and promote high levels of achievement; </w:t>
      </w:r>
    </w:p>
    <w:p w14:paraId="2BA18301" w14:textId="77777777" w:rsidR="001B0042" w:rsidRPr="00C656C1" w:rsidRDefault="001B0042" w:rsidP="00CF06EF">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C656C1">
        <w:rPr>
          <w:rFonts w:ascii="Arial" w:hAnsi="Arial" w:cs="Arial"/>
          <w:color w:val="000000"/>
          <w:sz w:val="24"/>
          <w:szCs w:val="24"/>
        </w:rPr>
        <w:t>support the creation and implementation of the school development plan within</w:t>
      </w:r>
      <w:r w:rsidR="00CF058B" w:rsidRPr="00C656C1">
        <w:rPr>
          <w:rFonts w:ascii="Arial" w:hAnsi="Arial" w:cs="Arial"/>
          <w:color w:val="000000"/>
          <w:sz w:val="24"/>
          <w:szCs w:val="24"/>
        </w:rPr>
        <w:t xml:space="preserve"> the national and local context</w:t>
      </w:r>
      <w:r w:rsidRPr="00C656C1">
        <w:rPr>
          <w:rFonts w:ascii="Arial" w:hAnsi="Arial" w:cs="Arial"/>
          <w:color w:val="000000"/>
          <w:sz w:val="24"/>
          <w:szCs w:val="24"/>
        </w:rPr>
        <w:t xml:space="preserve"> and to take sole responsibility for appropriately delegated aspects of it; </w:t>
      </w:r>
    </w:p>
    <w:p w14:paraId="6E2B7DCD" w14:textId="77777777" w:rsidR="001B0042" w:rsidRPr="00C656C1" w:rsidRDefault="001B0042" w:rsidP="00CF06EF">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C656C1">
        <w:rPr>
          <w:rFonts w:ascii="Arial" w:hAnsi="Arial" w:cs="Arial"/>
          <w:color w:val="000000"/>
          <w:sz w:val="24"/>
          <w:szCs w:val="24"/>
        </w:rPr>
        <w:t>support all staff in achieving the priorities and targets w</w:t>
      </w:r>
      <w:r w:rsidR="00CF058B" w:rsidRPr="00C656C1">
        <w:rPr>
          <w:rFonts w:ascii="Arial" w:hAnsi="Arial" w:cs="Arial"/>
          <w:color w:val="000000"/>
          <w:sz w:val="24"/>
          <w:szCs w:val="24"/>
        </w:rPr>
        <w:t>hich the school sets for itself</w:t>
      </w:r>
      <w:r w:rsidRPr="00C656C1">
        <w:rPr>
          <w:rFonts w:ascii="Arial" w:hAnsi="Arial" w:cs="Arial"/>
          <w:color w:val="000000"/>
          <w:sz w:val="24"/>
          <w:szCs w:val="24"/>
        </w:rPr>
        <w:t xml:space="preserve"> and to provide them with support and guidance in implementing schemes of work; </w:t>
      </w:r>
    </w:p>
    <w:p w14:paraId="15860368" w14:textId="77777777" w:rsidR="000B65A7" w:rsidRPr="00C656C1" w:rsidRDefault="001B0042" w:rsidP="00215549">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C656C1">
        <w:rPr>
          <w:rFonts w:ascii="Arial" w:hAnsi="Arial" w:cs="Arial"/>
          <w:color w:val="000000"/>
          <w:sz w:val="24"/>
          <w:szCs w:val="24"/>
        </w:rPr>
        <w:t xml:space="preserve">support the evaluation of the effectiveness of the school's policies and developments; </w:t>
      </w:r>
    </w:p>
    <w:p w14:paraId="513D6FD7" w14:textId="5F501D20" w:rsidR="001B0042" w:rsidRPr="00C656C1" w:rsidRDefault="001B0042" w:rsidP="00CF06EF">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C656C1">
        <w:rPr>
          <w:rFonts w:ascii="Arial" w:hAnsi="Arial" w:cs="Arial"/>
          <w:color w:val="000000"/>
          <w:sz w:val="24"/>
          <w:szCs w:val="24"/>
        </w:rPr>
        <w:t xml:space="preserve">ensure that parents are well informed about the school curriculum, its targets, children's attainment </w:t>
      </w:r>
      <w:r w:rsidR="00402E49" w:rsidRPr="00C656C1">
        <w:rPr>
          <w:rFonts w:ascii="Arial" w:hAnsi="Arial" w:cs="Arial"/>
          <w:color w:val="000000"/>
          <w:sz w:val="24"/>
          <w:szCs w:val="24"/>
        </w:rPr>
        <w:t xml:space="preserve">&amp; achievements </w:t>
      </w:r>
      <w:r w:rsidRPr="00C656C1">
        <w:rPr>
          <w:rFonts w:ascii="Arial" w:hAnsi="Arial" w:cs="Arial"/>
          <w:color w:val="000000"/>
          <w:sz w:val="24"/>
          <w:szCs w:val="24"/>
        </w:rPr>
        <w:t>and their part</w:t>
      </w:r>
      <w:r w:rsidR="00CF058B" w:rsidRPr="00C656C1">
        <w:rPr>
          <w:rFonts w:ascii="Arial" w:hAnsi="Arial" w:cs="Arial"/>
          <w:color w:val="000000"/>
          <w:sz w:val="24"/>
          <w:szCs w:val="24"/>
        </w:rPr>
        <w:t xml:space="preserve"> in the process of improvement;</w:t>
      </w:r>
    </w:p>
    <w:p w14:paraId="3CF87AC0" w14:textId="77777777" w:rsidR="00C87810" w:rsidRPr="00C656C1" w:rsidRDefault="00C87810" w:rsidP="00CF06EF">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proofErr w:type="gramStart"/>
      <w:r w:rsidRPr="00C656C1">
        <w:rPr>
          <w:rFonts w:ascii="Arial" w:hAnsi="Arial" w:cs="Arial"/>
          <w:color w:val="000000"/>
          <w:sz w:val="24"/>
          <w:szCs w:val="24"/>
        </w:rPr>
        <w:t>have</w:t>
      </w:r>
      <w:proofErr w:type="gramEnd"/>
      <w:r w:rsidRPr="00C656C1">
        <w:rPr>
          <w:rFonts w:ascii="Arial" w:hAnsi="Arial" w:cs="Arial"/>
          <w:color w:val="000000"/>
          <w:sz w:val="24"/>
          <w:szCs w:val="24"/>
        </w:rPr>
        <w:t xml:space="preserve"> a clear understanding and knowledge of current safeguarding legislation and support the Head Teacher in ensuring that this underpins all practice within the school. </w:t>
      </w:r>
    </w:p>
    <w:p w14:paraId="2389E3F4" w14:textId="77777777" w:rsidR="001B0042" w:rsidRPr="00C656C1" w:rsidRDefault="001B0042" w:rsidP="001B0042">
      <w:pPr>
        <w:autoSpaceDE w:val="0"/>
        <w:autoSpaceDN w:val="0"/>
        <w:adjustRightInd w:val="0"/>
        <w:spacing w:after="0" w:line="240" w:lineRule="auto"/>
        <w:rPr>
          <w:rFonts w:ascii="Arial" w:hAnsi="Arial" w:cs="Arial"/>
          <w:color w:val="000000"/>
          <w:sz w:val="24"/>
          <w:szCs w:val="24"/>
        </w:rPr>
      </w:pPr>
    </w:p>
    <w:p w14:paraId="7BFAD710" w14:textId="77777777" w:rsidR="001B0042" w:rsidRPr="00C656C1" w:rsidRDefault="001B0042" w:rsidP="00CF058B">
      <w:pPr>
        <w:pStyle w:val="ListParagraph"/>
        <w:autoSpaceDE w:val="0"/>
        <w:autoSpaceDN w:val="0"/>
        <w:adjustRightInd w:val="0"/>
        <w:spacing w:after="0" w:line="240" w:lineRule="auto"/>
        <w:ind w:left="359"/>
        <w:jc w:val="both"/>
        <w:rPr>
          <w:rFonts w:ascii="Arial" w:hAnsi="Arial" w:cs="Arial"/>
          <w:b/>
          <w:bCs/>
          <w:color w:val="000000"/>
          <w:sz w:val="24"/>
          <w:szCs w:val="24"/>
        </w:rPr>
      </w:pPr>
      <w:r w:rsidRPr="00C656C1">
        <w:rPr>
          <w:rFonts w:ascii="Arial" w:hAnsi="Arial" w:cs="Arial"/>
          <w:b/>
          <w:bCs/>
          <w:color w:val="000000"/>
          <w:sz w:val="24"/>
          <w:szCs w:val="24"/>
          <w:u w:val="single"/>
        </w:rPr>
        <w:t xml:space="preserve">Teaching </w:t>
      </w:r>
      <w:r w:rsidR="00CF058B" w:rsidRPr="00C656C1">
        <w:rPr>
          <w:rFonts w:ascii="Arial" w:hAnsi="Arial" w:cs="Arial"/>
          <w:b/>
          <w:bCs/>
          <w:color w:val="000000"/>
          <w:sz w:val="24"/>
          <w:szCs w:val="24"/>
          <w:u w:val="single"/>
        </w:rPr>
        <w:t>and</w:t>
      </w:r>
      <w:r w:rsidRPr="00C656C1">
        <w:rPr>
          <w:rFonts w:ascii="Arial" w:hAnsi="Arial" w:cs="Arial"/>
          <w:b/>
          <w:bCs/>
          <w:color w:val="000000"/>
          <w:sz w:val="24"/>
          <w:szCs w:val="24"/>
          <w:u w:val="single"/>
        </w:rPr>
        <w:t xml:space="preserve"> Learning - To</w:t>
      </w:r>
      <w:r w:rsidRPr="00C656C1">
        <w:rPr>
          <w:rFonts w:ascii="Arial" w:hAnsi="Arial" w:cs="Arial"/>
          <w:b/>
          <w:bCs/>
          <w:color w:val="000000"/>
          <w:sz w:val="24"/>
          <w:szCs w:val="24"/>
        </w:rPr>
        <w:t xml:space="preserve">: </w:t>
      </w:r>
    </w:p>
    <w:p w14:paraId="61196F54" w14:textId="77777777" w:rsidR="00CF06EF" w:rsidRPr="00C656C1" w:rsidRDefault="00CF06EF" w:rsidP="00CF058B">
      <w:pPr>
        <w:pStyle w:val="ListParagraph"/>
        <w:autoSpaceDE w:val="0"/>
        <w:autoSpaceDN w:val="0"/>
        <w:adjustRightInd w:val="0"/>
        <w:spacing w:after="0" w:line="240" w:lineRule="auto"/>
        <w:ind w:left="359"/>
        <w:jc w:val="both"/>
        <w:rPr>
          <w:rFonts w:ascii="Arial" w:hAnsi="Arial" w:cs="Arial"/>
          <w:color w:val="000000"/>
          <w:sz w:val="24"/>
          <w:szCs w:val="24"/>
        </w:rPr>
      </w:pPr>
    </w:p>
    <w:p w14:paraId="27D0E6B9" w14:textId="77777777" w:rsidR="000B65A7" w:rsidRPr="00C656C1" w:rsidRDefault="000B65A7" w:rsidP="00CF06EF">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C656C1">
        <w:rPr>
          <w:rFonts w:ascii="Arial" w:hAnsi="Arial" w:cs="Arial"/>
          <w:color w:val="000000"/>
          <w:sz w:val="24"/>
          <w:szCs w:val="24"/>
        </w:rPr>
        <w:t>Provide an example of ‘excellence’ as a</w:t>
      </w:r>
      <w:r w:rsidR="007D5740" w:rsidRPr="00C656C1">
        <w:rPr>
          <w:rFonts w:ascii="Arial" w:hAnsi="Arial" w:cs="Arial"/>
          <w:color w:val="000000"/>
          <w:sz w:val="24"/>
          <w:szCs w:val="24"/>
        </w:rPr>
        <w:t>n outstanding</w:t>
      </w:r>
      <w:r w:rsidRPr="00C656C1">
        <w:rPr>
          <w:rFonts w:ascii="Arial" w:hAnsi="Arial" w:cs="Arial"/>
          <w:color w:val="000000"/>
          <w:sz w:val="24"/>
          <w:szCs w:val="24"/>
        </w:rPr>
        <w:t xml:space="preserve"> classroom practitioner and</w:t>
      </w:r>
      <w:r w:rsidR="007D5740" w:rsidRPr="00C656C1">
        <w:rPr>
          <w:rFonts w:ascii="Arial" w:hAnsi="Arial" w:cs="Arial"/>
          <w:color w:val="000000"/>
          <w:sz w:val="24"/>
          <w:szCs w:val="24"/>
        </w:rPr>
        <w:t xml:space="preserve"> inspiring and motivating staff;</w:t>
      </w:r>
    </w:p>
    <w:p w14:paraId="14300EB1" w14:textId="735DC22C" w:rsidR="001B0042" w:rsidRPr="00C656C1" w:rsidRDefault="001B0042" w:rsidP="00CF06EF">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C656C1">
        <w:rPr>
          <w:rFonts w:ascii="Arial" w:hAnsi="Arial" w:cs="Arial"/>
          <w:color w:val="000000"/>
          <w:sz w:val="24"/>
          <w:szCs w:val="24"/>
        </w:rPr>
        <w:t>develop a classroom environment and teaching practice which secures effective learning across the breadth of the National Curriculum and provides a professional model, clearly de</w:t>
      </w:r>
      <w:r w:rsidR="00402E49" w:rsidRPr="00C656C1">
        <w:rPr>
          <w:rFonts w:ascii="Arial" w:hAnsi="Arial" w:cs="Arial"/>
          <w:color w:val="000000"/>
          <w:sz w:val="24"/>
          <w:szCs w:val="24"/>
        </w:rPr>
        <w:t xml:space="preserve">monstrating effective teaching </w:t>
      </w:r>
      <w:r w:rsidRPr="00C656C1">
        <w:rPr>
          <w:rFonts w:ascii="Arial" w:hAnsi="Arial" w:cs="Arial"/>
          <w:color w:val="000000"/>
          <w:sz w:val="24"/>
          <w:szCs w:val="24"/>
        </w:rPr>
        <w:t xml:space="preserve">and high standards of achievement, behaviour and discipline; </w:t>
      </w:r>
    </w:p>
    <w:p w14:paraId="12B05AB8" w14:textId="6D714175" w:rsidR="001B0042" w:rsidRPr="00C656C1" w:rsidRDefault="001B0042" w:rsidP="00CF06EF">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C656C1">
        <w:rPr>
          <w:rFonts w:ascii="Arial" w:hAnsi="Arial" w:cs="Arial"/>
          <w:color w:val="000000"/>
          <w:sz w:val="24"/>
          <w:szCs w:val="24"/>
        </w:rPr>
        <w:t>t</w:t>
      </w:r>
      <w:r w:rsidR="00402E49" w:rsidRPr="00C656C1">
        <w:rPr>
          <w:rFonts w:ascii="Arial" w:hAnsi="Arial" w:cs="Arial"/>
          <w:color w:val="000000"/>
          <w:sz w:val="24"/>
          <w:szCs w:val="24"/>
        </w:rPr>
        <w:t xml:space="preserve">o support </w:t>
      </w:r>
      <w:r w:rsidRPr="00C656C1">
        <w:rPr>
          <w:rFonts w:ascii="Arial" w:hAnsi="Arial" w:cs="Arial"/>
          <w:color w:val="000000"/>
          <w:sz w:val="24"/>
          <w:szCs w:val="24"/>
        </w:rPr>
        <w:t>the</w:t>
      </w:r>
      <w:r w:rsidR="00402E49" w:rsidRPr="00C656C1">
        <w:rPr>
          <w:rFonts w:ascii="Arial" w:hAnsi="Arial" w:cs="Arial"/>
          <w:color w:val="000000"/>
          <w:sz w:val="24"/>
          <w:szCs w:val="24"/>
        </w:rPr>
        <w:t xml:space="preserve"> Head Teacher in the development and monitoring of the</w:t>
      </w:r>
      <w:r w:rsidRPr="00C656C1">
        <w:rPr>
          <w:rFonts w:ascii="Arial" w:hAnsi="Arial" w:cs="Arial"/>
          <w:color w:val="000000"/>
          <w:sz w:val="24"/>
          <w:szCs w:val="24"/>
        </w:rPr>
        <w:t xml:space="preserve"> curriculum</w:t>
      </w:r>
      <w:r w:rsidR="00402E49" w:rsidRPr="00C656C1">
        <w:rPr>
          <w:rFonts w:ascii="Arial" w:hAnsi="Arial" w:cs="Arial"/>
          <w:color w:val="000000"/>
          <w:sz w:val="24"/>
          <w:szCs w:val="24"/>
        </w:rPr>
        <w:t>;</w:t>
      </w:r>
    </w:p>
    <w:p w14:paraId="12950416" w14:textId="77777777" w:rsidR="001B0042" w:rsidRPr="00C656C1" w:rsidRDefault="001B0042" w:rsidP="00CF06EF">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C656C1">
        <w:rPr>
          <w:rFonts w:ascii="Arial" w:hAnsi="Arial" w:cs="Arial"/>
          <w:color w:val="000000"/>
          <w:sz w:val="24"/>
          <w:szCs w:val="24"/>
        </w:rPr>
        <w:t xml:space="preserve">support the head teacher in the monitoring of the quality of teaching and children's achievements including the analysis of performance data; </w:t>
      </w:r>
    </w:p>
    <w:p w14:paraId="79CA7F27" w14:textId="77777777" w:rsidR="001B0042" w:rsidRPr="00C656C1" w:rsidRDefault="001B0042" w:rsidP="00CF06EF">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proofErr w:type="gramStart"/>
      <w:r w:rsidRPr="00C656C1">
        <w:rPr>
          <w:rFonts w:ascii="Arial" w:hAnsi="Arial" w:cs="Arial"/>
          <w:color w:val="000000"/>
          <w:sz w:val="24"/>
          <w:szCs w:val="24"/>
        </w:rPr>
        <w:t>support</w:t>
      </w:r>
      <w:proofErr w:type="gramEnd"/>
      <w:r w:rsidRPr="00C656C1">
        <w:rPr>
          <w:rFonts w:ascii="Arial" w:hAnsi="Arial" w:cs="Arial"/>
          <w:color w:val="000000"/>
          <w:sz w:val="24"/>
          <w:szCs w:val="24"/>
        </w:rPr>
        <w:t xml:space="preserve"> the head teacher in developing links with parents, other schools/colleges, educational institutions and the wider community, including business and industry, in order to enhance teaching and learning and children's personal development. </w:t>
      </w:r>
    </w:p>
    <w:p w14:paraId="687D0017" w14:textId="77777777" w:rsidR="001B0042" w:rsidRPr="00C656C1" w:rsidRDefault="001B0042" w:rsidP="001B0042">
      <w:pPr>
        <w:autoSpaceDE w:val="0"/>
        <w:autoSpaceDN w:val="0"/>
        <w:adjustRightInd w:val="0"/>
        <w:spacing w:after="0" w:line="240" w:lineRule="auto"/>
        <w:rPr>
          <w:rFonts w:ascii="Arial" w:hAnsi="Arial" w:cs="Arial"/>
          <w:color w:val="000000"/>
          <w:sz w:val="24"/>
          <w:szCs w:val="24"/>
        </w:rPr>
      </w:pPr>
    </w:p>
    <w:p w14:paraId="39A895CC" w14:textId="77777777" w:rsidR="001B0042" w:rsidRPr="00C656C1" w:rsidRDefault="001B0042" w:rsidP="00CF058B">
      <w:pPr>
        <w:autoSpaceDE w:val="0"/>
        <w:autoSpaceDN w:val="0"/>
        <w:adjustRightInd w:val="0"/>
        <w:spacing w:after="0" w:line="240" w:lineRule="auto"/>
        <w:ind w:left="720" w:hanging="360"/>
        <w:jc w:val="both"/>
        <w:rPr>
          <w:rFonts w:ascii="Arial" w:hAnsi="Arial" w:cs="Arial"/>
          <w:b/>
          <w:bCs/>
          <w:color w:val="000000"/>
          <w:sz w:val="24"/>
          <w:szCs w:val="24"/>
        </w:rPr>
      </w:pPr>
      <w:r w:rsidRPr="00C656C1">
        <w:rPr>
          <w:rFonts w:ascii="Arial" w:hAnsi="Arial" w:cs="Arial"/>
          <w:b/>
          <w:bCs/>
          <w:color w:val="000000"/>
          <w:sz w:val="24"/>
          <w:szCs w:val="24"/>
        </w:rPr>
        <w:t xml:space="preserve"> </w:t>
      </w:r>
      <w:r w:rsidR="00CF058B" w:rsidRPr="00C656C1">
        <w:rPr>
          <w:rFonts w:ascii="Arial" w:hAnsi="Arial" w:cs="Arial"/>
          <w:b/>
          <w:bCs/>
          <w:color w:val="000000"/>
          <w:sz w:val="24"/>
          <w:szCs w:val="24"/>
          <w:u w:val="single"/>
        </w:rPr>
        <w:t>Leading a</w:t>
      </w:r>
      <w:r w:rsidRPr="00C656C1">
        <w:rPr>
          <w:rFonts w:ascii="Arial" w:hAnsi="Arial" w:cs="Arial"/>
          <w:b/>
          <w:bCs/>
          <w:color w:val="000000"/>
          <w:sz w:val="24"/>
          <w:szCs w:val="24"/>
          <w:u w:val="single"/>
        </w:rPr>
        <w:t>nd Managing Staff – To</w:t>
      </w:r>
      <w:r w:rsidRPr="00C656C1">
        <w:rPr>
          <w:rFonts w:ascii="Arial" w:hAnsi="Arial" w:cs="Arial"/>
          <w:b/>
          <w:bCs/>
          <w:color w:val="000000"/>
          <w:sz w:val="24"/>
          <w:szCs w:val="24"/>
        </w:rPr>
        <w:t xml:space="preserve">: </w:t>
      </w:r>
    </w:p>
    <w:p w14:paraId="13879412" w14:textId="77777777" w:rsidR="00CF06EF" w:rsidRPr="00C656C1" w:rsidRDefault="00CF06EF" w:rsidP="001B0042">
      <w:pPr>
        <w:autoSpaceDE w:val="0"/>
        <w:autoSpaceDN w:val="0"/>
        <w:adjustRightInd w:val="0"/>
        <w:spacing w:after="0" w:line="240" w:lineRule="auto"/>
        <w:ind w:left="720" w:hanging="720"/>
        <w:jc w:val="both"/>
        <w:rPr>
          <w:rFonts w:ascii="Arial" w:hAnsi="Arial" w:cs="Arial"/>
          <w:color w:val="000000"/>
          <w:sz w:val="24"/>
          <w:szCs w:val="24"/>
        </w:rPr>
      </w:pPr>
    </w:p>
    <w:p w14:paraId="53482BAA" w14:textId="393C77B8" w:rsidR="001B0042" w:rsidRPr="00C656C1" w:rsidRDefault="00DA37E1" w:rsidP="00CF06EF">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C656C1">
        <w:rPr>
          <w:rFonts w:ascii="Arial" w:hAnsi="Arial" w:cs="Arial"/>
          <w:color w:val="000000"/>
          <w:sz w:val="24"/>
          <w:szCs w:val="24"/>
        </w:rPr>
        <w:t>support the Head T</w:t>
      </w:r>
      <w:r w:rsidR="001B0042" w:rsidRPr="00C656C1">
        <w:rPr>
          <w:rFonts w:ascii="Arial" w:hAnsi="Arial" w:cs="Arial"/>
          <w:color w:val="000000"/>
          <w:sz w:val="24"/>
          <w:szCs w:val="24"/>
        </w:rPr>
        <w:t xml:space="preserve">eacher in developing positive working relationships with and between all staff; </w:t>
      </w:r>
    </w:p>
    <w:p w14:paraId="12BFEA48" w14:textId="7D6206E5" w:rsidR="001B0042" w:rsidRPr="00C656C1" w:rsidRDefault="00CF058B" w:rsidP="00CF06EF">
      <w:pPr>
        <w:pStyle w:val="ListParagraph"/>
        <w:numPr>
          <w:ilvl w:val="0"/>
          <w:numId w:val="2"/>
        </w:numPr>
        <w:autoSpaceDE w:val="0"/>
        <w:autoSpaceDN w:val="0"/>
        <w:adjustRightInd w:val="0"/>
        <w:spacing w:after="0" w:line="240" w:lineRule="auto"/>
        <w:jc w:val="both"/>
        <w:rPr>
          <w:rFonts w:ascii="Arial" w:hAnsi="Arial" w:cs="Arial"/>
          <w:sz w:val="24"/>
          <w:szCs w:val="24"/>
        </w:rPr>
      </w:pPr>
      <w:r w:rsidRPr="00C656C1">
        <w:rPr>
          <w:rFonts w:ascii="Arial" w:hAnsi="Arial" w:cs="Arial"/>
          <w:sz w:val="24"/>
          <w:szCs w:val="24"/>
        </w:rPr>
        <w:t>support the H</w:t>
      </w:r>
      <w:r w:rsidR="001B0042" w:rsidRPr="00C656C1">
        <w:rPr>
          <w:rFonts w:ascii="Arial" w:hAnsi="Arial" w:cs="Arial"/>
          <w:sz w:val="24"/>
          <w:szCs w:val="24"/>
        </w:rPr>
        <w:t>ead</w:t>
      </w:r>
      <w:r w:rsidRPr="00C656C1">
        <w:rPr>
          <w:rFonts w:ascii="Arial" w:hAnsi="Arial" w:cs="Arial"/>
          <w:sz w:val="24"/>
          <w:szCs w:val="24"/>
        </w:rPr>
        <w:t xml:space="preserve"> T</w:t>
      </w:r>
      <w:r w:rsidR="001B0042" w:rsidRPr="00C656C1">
        <w:rPr>
          <w:rFonts w:ascii="Arial" w:hAnsi="Arial" w:cs="Arial"/>
          <w:sz w:val="24"/>
          <w:szCs w:val="24"/>
        </w:rPr>
        <w:t xml:space="preserve">eacher in maintaining a culture in which pupils, staff and parents feel confident in raising concerns relating to the welfare or safety of children and that those concerns will be heard and dealt with consistently; </w:t>
      </w:r>
    </w:p>
    <w:p w14:paraId="678B979B" w14:textId="77777777" w:rsidR="001B0042" w:rsidRPr="00C656C1" w:rsidRDefault="001B0042" w:rsidP="00CF06EF">
      <w:pPr>
        <w:pStyle w:val="ListParagraph"/>
        <w:numPr>
          <w:ilvl w:val="0"/>
          <w:numId w:val="2"/>
        </w:numPr>
        <w:autoSpaceDE w:val="0"/>
        <w:autoSpaceDN w:val="0"/>
        <w:adjustRightInd w:val="0"/>
        <w:spacing w:after="0" w:line="240" w:lineRule="auto"/>
        <w:jc w:val="both"/>
        <w:rPr>
          <w:rFonts w:ascii="Arial" w:hAnsi="Arial" w:cs="Arial"/>
          <w:sz w:val="24"/>
          <w:szCs w:val="24"/>
        </w:rPr>
      </w:pPr>
      <w:r w:rsidRPr="00C656C1">
        <w:rPr>
          <w:rFonts w:ascii="Arial" w:hAnsi="Arial" w:cs="Arial"/>
          <w:sz w:val="24"/>
          <w:szCs w:val="24"/>
        </w:rPr>
        <w:t>lead groups of staff in developmental activities</w:t>
      </w:r>
      <w:r w:rsidR="000B65A7" w:rsidRPr="00C656C1">
        <w:rPr>
          <w:rFonts w:ascii="Arial" w:hAnsi="Arial" w:cs="Arial"/>
          <w:sz w:val="24"/>
          <w:szCs w:val="24"/>
        </w:rPr>
        <w:t xml:space="preserve"> (</w:t>
      </w:r>
      <w:r w:rsidR="00CF058B" w:rsidRPr="00C656C1">
        <w:rPr>
          <w:rFonts w:ascii="Arial" w:hAnsi="Arial" w:cs="Arial"/>
          <w:sz w:val="24"/>
          <w:szCs w:val="24"/>
        </w:rPr>
        <w:t>e.g.</w:t>
      </w:r>
      <w:r w:rsidR="000B65A7" w:rsidRPr="00C656C1">
        <w:rPr>
          <w:rFonts w:ascii="Arial" w:hAnsi="Arial" w:cs="Arial"/>
          <w:sz w:val="24"/>
          <w:szCs w:val="24"/>
        </w:rPr>
        <w:t xml:space="preserve"> through coaching, action research</w:t>
      </w:r>
      <w:r w:rsidR="008737B1" w:rsidRPr="00C656C1">
        <w:rPr>
          <w:rFonts w:ascii="Arial" w:hAnsi="Arial" w:cs="Arial"/>
          <w:sz w:val="24"/>
          <w:szCs w:val="24"/>
        </w:rPr>
        <w:t>, training</w:t>
      </w:r>
      <w:r w:rsidR="000B65A7" w:rsidRPr="00C656C1">
        <w:rPr>
          <w:rFonts w:ascii="Arial" w:hAnsi="Arial" w:cs="Arial"/>
          <w:sz w:val="24"/>
          <w:szCs w:val="24"/>
        </w:rPr>
        <w:t>)</w:t>
      </w:r>
      <w:r w:rsidRPr="00C656C1">
        <w:rPr>
          <w:rFonts w:ascii="Arial" w:hAnsi="Arial" w:cs="Arial"/>
          <w:sz w:val="24"/>
          <w:szCs w:val="24"/>
        </w:rPr>
        <w:t xml:space="preserve">, delegate appropriately and evaluate outcomes; </w:t>
      </w:r>
    </w:p>
    <w:p w14:paraId="71441223" w14:textId="77777777" w:rsidR="001B0042" w:rsidRPr="00C656C1" w:rsidRDefault="00CF058B" w:rsidP="00CF06EF">
      <w:pPr>
        <w:pStyle w:val="ListParagraph"/>
        <w:numPr>
          <w:ilvl w:val="0"/>
          <w:numId w:val="2"/>
        </w:numPr>
        <w:autoSpaceDE w:val="0"/>
        <w:autoSpaceDN w:val="0"/>
        <w:adjustRightInd w:val="0"/>
        <w:spacing w:after="0" w:line="240" w:lineRule="auto"/>
        <w:jc w:val="both"/>
        <w:rPr>
          <w:rFonts w:ascii="Arial" w:hAnsi="Arial" w:cs="Arial"/>
          <w:sz w:val="24"/>
          <w:szCs w:val="24"/>
        </w:rPr>
      </w:pPr>
      <w:r w:rsidRPr="00C656C1">
        <w:rPr>
          <w:rFonts w:ascii="Arial" w:hAnsi="Arial" w:cs="Arial"/>
          <w:sz w:val="24"/>
          <w:szCs w:val="24"/>
        </w:rPr>
        <w:t>support the Head T</w:t>
      </w:r>
      <w:r w:rsidR="001B0042" w:rsidRPr="00C656C1">
        <w:rPr>
          <w:rFonts w:ascii="Arial" w:hAnsi="Arial" w:cs="Arial"/>
          <w:sz w:val="24"/>
          <w:szCs w:val="24"/>
        </w:rPr>
        <w:t>eacher in the implementation of the school's</w:t>
      </w:r>
      <w:r w:rsidR="000B65A7" w:rsidRPr="00C656C1">
        <w:rPr>
          <w:rFonts w:ascii="Arial" w:hAnsi="Arial" w:cs="Arial"/>
          <w:sz w:val="24"/>
          <w:szCs w:val="24"/>
        </w:rPr>
        <w:t xml:space="preserve"> performance management policy;</w:t>
      </w:r>
    </w:p>
    <w:p w14:paraId="41878ABA" w14:textId="77777777" w:rsidR="001B0042" w:rsidRPr="00C656C1" w:rsidRDefault="001B0042" w:rsidP="001B0042">
      <w:pPr>
        <w:autoSpaceDE w:val="0"/>
        <w:autoSpaceDN w:val="0"/>
        <w:adjustRightInd w:val="0"/>
        <w:spacing w:after="0" w:line="240" w:lineRule="auto"/>
        <w:rPr>
          <w:rFonts w:ascii="Arial" w:hAnsi="Arial" w:cs="Arial"/>
          <w:sz w:val="24"/>
          <w:szCs w:val="24"/>
        </w:rPr>
      </w:pPr>
    </w:p>
    <w:p w14:paraId="07E1C5E9" w14:textId="77777777" w:rsidR="001B0042" w:rsidRPr="00C656C1" w:rsidRDefault="00CF058B" w:rsidP="00CF058B">
      <w:pPr>
        <w:pStyle w:val="ListParagraph"/>
        <w:autoSpaceDE w:val="0"/>
        <w:autoSpaceDN w:val="0"/>
        <w:adjustRightInd w:val="0"/>
        <w:spacing w:after="0" w:line="240" w:lineRule="auto"/>
        <w:ind w:left="359"/>
        <w:jc w:val="both"/>
        <w:rPr>
          <w:rFonts w:ascii="Arial" w:hAnsi="Arial" w:cs="Arial"/>
          <w:b/>
          <w:bCs/>
          <w:sz w:val="24"/>
          <w:szCs w:val="24"/>
        </w:rPr>
      </w:pPr>
      <w:r w:rsidRPr="00C656C1">
        <w:rPr>
          <w:rFonts w:ascii="Arial" w:hAnsi="Arial" w:cs="Arial"/>
          <w:b/>
          <w:bCs/>
          <w:sz w:val="24"/>
          <w:szCs w:val="24"/>
          <w:u w:val="single"/>
        </w:rPr>
        <w:t>Effective Deployment of Staff a</w:t>
      </w:r>
      <w:r w:rsidR="001B0042" w:rsidRPr="00C656C1">
        <w:rPr>
          <w:rFonts w:ascii="Arial" w:hAnsi="Arial" w:cs="Arial"/>
          <w:b/>
          <w:bCs/>
          <w:sz w:val="24"/>
          <w:szCs w:val="24"/>
          <w:u w:val="single"/>
        </w:rPr>
        <w:t>nd Resources - To</w:t>
      </w:r>
      <w:r w:rsidR="001B0042" w:rsidRPr="00C656C1">
        <w:rPr>
          <w:rFonts w:ascii="Arial" w:hAnsi="Arial" w:cs="Arial"/>
          <w:b/>
          <w:bCs/>
          <w:sz w:val="24"/>
          <w:szCs w:val="24"/>
        </w:rPr>
        <w:t xml:space="preserve">: </w:t>
      </w:r>
    </w:p>
    <w:p w14:paraId="7B7221EE" w14:textId="77777777" w:rsidR="00CF06EF" w:rsidRPr="00C656C1" w:rsidRDefault="00CF06EF" w:rsidP="00CF06EF">
      <w:pPr>
        <w:pStyle w:val="ListParagraph"/>
        <w:autoSpaceDE w:val="0"/>
        <w:autoSpaceDN w:val="0"/>
        <w:adjustRightInd w:val="0"/>
        <w:spacing w:after="0" w:line="240" w:lineRule="auto"/>
        <w:ind w:left="359"/>
        <w:jc w:val="both"/>
        <w:rPr>
          <w:rFonts w:ascii="Arial" w:hAnsi="Arial" w:cs="Arial"/>
          <w:sz w:val="24"/>
          <w:szCs w:val="24"/>
        </w:rPr>
      </w:pPr>
    </w:p>
    <w:p w14:paraId="68F9ABFC" w14:textId="2A830DF9" w:rsidR="00DA37E1" w:rsidRPr="00C656C1" w:rsidRDefault="00DA37E1" w:rsidP="00DA37E1">
      <w:pPr>
        <w:pStyle w:val="ListParagraph"/>
        <w:numPr>
          <w:ilvl w:val="0"/>
          <w:numId w:val="2"/>
        </w:numPr>
        <w:autoSpaceDE w:val="0"/>
        <w:autoSpaceDN w:val="0"/>
        <w:adjustRightInd w:val="0"/>
        <w:spacing w:after="0" w:line="240" w:lineRule="auto"/>
        <w:jc w:val="both"/>
        <w:rPr>
          <w:rFonts w:ascii="Arial" w:hAnsi="Arial" w:cs="Arial"/>
          <w:sz w:val="24"/>
          <w:szCs w:val="24"/>
        </w:rPr>
      </w:pPr>
      <w:r w:rsidRPr="00C656C1">
        <w:rPr>
          <w:rFonts w:ascii="Arial" w:hAnsi="Arial" w:cs="Arial"/>
          <w:sz w:val="24"/>
          <w:szCs w:val="24"/>
        </w:rPr>
        <w:t xml:space="preserve">manage the school effectively in the absence of the Head Teacher; </w:t>
      </w:r>
    </w:p>
    <w:p w14:paraId="02DB02DA" w14:textId="00BF7B8D" w:rsidR="001B0042" w:rsidRPr="00C656C1" w:rsidRDefault="00CF058B" w:rsidP="00CF06EF">
      <w:pPr>
        <w:pStyle w:val="ListParagraph"/>
        <w:numPr>
          <w:ilvl w:val="0"/>
          <w:numId w:val="2"/>
        </w:numPr>
        <w:autoSpaceDE w:val="0"/>
        <w:autoSpaceDN w:val="0"/>
        <w:adjustRightInd w:val="0"/>
        <w:spacing w:after="0" w:line="240" w:lineRule="auto"/>
        <w:jc w:val="both"/>
        <w:rPr>
          <w:rFonts w:ascii="Arial" w:hAnsi="Arial" w:cs="Arial"/>
          <w:sz w:val="24"/>
          <w:szCs w:val="24"/>
        </w:rPr>
      </w:pPr>
      <w:proofErr w:type="gramStart"/>
      <w:r w:rsidRPr="00C656C1">
        <w:rPr>
          <w:rFonts w:ascii="Arial" w:hAnsi="Arial" w:cs="Arial"/>
          <w:sz w:val="24"/>
          <w:szCs w:val="24"/>
        </w:rPr>
        <w:t>w</w:t>
      </w:r>
      <w:r w:rsidR="00DA37E1" w:rsidRPr="00C656C1">
        <w:rPr>
          <w:rFonts w:ascii="Arial" w:hAnsi="Arial" w:cs="Arial"/>
          <w:sz w:val="24"/>
          <w:szCs w:val="24"/>
        </w:rPr>
        <w:t>ork</w:t>
      </w:r>
      <w:proofErr w:type="gramEnd"/>
      <w:r w:rsidR="00DA37E1" w:rsidRPr="00C656C1">
        <w:rPr>
          <w:rFonts w:ascii="Arial" w:hAnsi="Arial" w:cs="Arial"/>
          <w:sz w:val="24"/>
          <w:szCs w:val="24"/>
        </w:rPr>
        <w:t xml:space="preserve"> </w:t>
      </w:r>
      <w:r w:rsidRPr="00C656C1">
        <w:rPr>
          <w:rFonts w:ascii="Arial" w:hAnsi="Arial" w:cs="Arial"/>
          <w:sz w:val="24"/>
          <w:szCs w:val="24"/>
        </w:rPr>
        <w:t>with the H</w:t>
      </w:r>
      <w:r w:rsidR="001B0042" w:rsidRPr="00C656C1">
        <w:rPr>
          <w:rFonts w:ascii="Arial" w:hAnsi="Arial" w:cs="Arial"/>
          <w:sz w:val="24"/>
          <w:szCs w:val="24"/>
        </w:rPr>
        <w:t>ead</w:t>
      </w:r>
      <w:r w:rsidRPr="00C656C1">
        <w:rPr>
          <w:rFonts w:ascii="Arial" w:hAnsi="Arial" w:cs="Arial"/>
          <w:sz w:val="24"/>
          <w:szCs w:val="24"/>
        </w:rPr>
        <w:t xml:space="preserve"> Teacher and G</w:t>
      </w:r>
      <w:r w:rsidR="001B0042" w:rsidRPr="00C656C1">
        <w:rPr>
          <w:rFonts w:ascii="Arial" w:hAnsi="Arial" w:cs="Arial"/>
          <w:sz w:val="24"/>
          <w:szCs w:val="24"/>
        </w:rPr>
        <w:t xml:space="preserve">overnors in establishing priorities for expenditure and monitoring the effectiveness of spending and usage of resources with a view to achieving value for money. </w:t>
      </w:r>
    </w:p>
    <w:p w14:paraId="27091095" w14:textId="77777777" w:rsidR="001B0042" w:rsidRPr="00C656C1" w:rsidRDefault="001B0042" w:rsidP="001B0042">
      <w:pPr>
        <w:autoSpaceDE w:val="0"/>
        <w:autoSpaceDN w:val="0"/>
        <w:adjustRightInd w:val="0"/>
        <w:spacing w:after="0" w:line="240" w:lineRule="auto"/>
        <w:rPr>
          <w:rFonts w:ascii="Arial" w:hAnsi="Arial" w:cs="Arial"/>
          <w:sz w:val="24"/>
          <w:szCs w:val="24"/>
        </w:rPr>
      </w:pPr>
    </w:p>
    <w:p w14:paraId="21CDDE21" w14:textId="77777777" w:rsidR="001B0042" w:rsidRPr="00C656C1" w:rsidRDefault="001B0042" w:rsidP="00CF058B">
      <w:pPr>
        <w:pStyle w:val="ListParagraph"/>
        <w:autoSpaceDE w:val="0"/>
        <w:autoSpaceDN w:val="0"/>
        <w:adjustRightInd w:val="0"/>
        <w:spacing w:after="0" w:line="240" w:lineRule="auto"/>
        <w:ind w:left="359"/>
        <w:jc w:val="both"/>
        <w:rPr>
          <w:rFonts w:ascii="Arial" w:hAnsi="Arial" w:cs="Arial"/>
          <w:b/>
          <w:bCs/>
          <w:sz w:val="24"/>
          <w:szCs w:val="24"/>
        </w:rPr>
      </w:pPr>
      <w:r w:rsidRPr="00C656C1">
        <w:rPr>
          <w:rFonts w:ascii="Arial" w:hAnsi="Arial" w:cs="Arial"/>
          <w:b/>
          <w:bCs/>
          <w:sz w:val="24"/>
          <w:szCs w:val="24"/>
          <w:u w:val="single"/>
        </w:rPr>
        <w:t>General – To</w:t>
      </w:r>
      <w:r w:rsidRPr="00C656C1">
        <w:rPr>
          <w:rFonts w:ascii="Arial" w:hAnsi="Arial" w:cs="Arial"/>
          <w:b/>
          <w:bCs/>
          <w:sz w:val="24"/>
          <w:szCs w:val="24"/>
        </w:rPr>
        <w:t xml:space="preserve">: </w:t>
      </w:r>
    </w:p>
    <w:p w14:paraId="71CF52BB" w14:textId="77777777" w:rsidR="00CF06EF" w:rsidRPr="00C656C1" w:rsidRDefault="00CF06EF" w:rsidP="00CF06EF">
      <w:pPr>
        <w:pStyle w:val="ListParagraph"/>
        <w:autoSpaceDE w:val="0"/>
        <w:autoSpaceDN w:val="0"/>
        <w:adjustRightInd w:val="0"/>
        <w:spacing w:after="0" w:line="240" w:lineRule="auto"/>
        <w:ind w:left="359"/>
        <w:jc w:val="both"/>
        <w:rPr>
          <w:rFonts w:ascii="Arial" w:hAnsi="Arial" w:cs="Arial"/>
          <w:sz w:val="24"/>
          <w:szCs w:val="24"/>
        </w:rPr>
      </w:pPr>
    </w:p>
    <w:p w14:paraId="39A5B95C" w14:textId="3F235949" w:rsidR="001B0042" w:rsidRPr="00C656C1" w:rsidRDefault="00DA37E1" w:rsidP="00CF06EF">
      <w:pPr>
        <w:pStyle w:val="ListParagraph"/>
        <w:numPr>
          <w:ilvl w:val="0"/>
          <w:numId w:val="2"/>
        </w:numPr>
        <w:autoSpaceDE w:val="0"/>
        <w:autoSpaceDN w:val="0"/>
        <w:adjustRightInd w:val="0"/>
        <w:spacing w:after="0" w:line="240" w:lineRule="auto"/>
        <w:jc w:val="both"/>
        <w:rPr>
          <w:rFonts w:ascii="Arial" w:hAnsi="Arial" w:cs="Arial"/>
          <w:sz w:val="24"/>
          <w:szCs w:val="24"/>
        </w:rPr>
      </w:pPr>
      <w:r w:rsidRPr="00C656C1">
        <w:rPr>
          <w:rFonts w:ascii="Arial" w:hAnsi="Arial" w:cs="Arial"/>
          <w:sz w:val="24"/>
          <w:szCs w:val="24"/>
        </w:rPr>
        <w:t>a</w:t>
      </w:r>
      <w:r w:rsidR="00CF058B" w:rsidRPr="00C656C1">
        <w:rPr>
          <w:rFonts w:ascii="Arial" w:hAnsi="Arial" w:cs="Arial"/>
          <w:sz w:val="24"/>
          <w:szCs w:val="24"/>
        </w:rPr>
        <w:t>ct as ‘critical friend’</w:t>
      </w:r>
      <w:r w:rsidR="001B0042" w:rsidRPr="00C656C1">
        <w:rPr>
          <w:rFonts w:ascii="Arial" w:hAnsi="Arial" w:cs="Arial"/>
          <w:sz w:val="24"/>
          <w:szCs w:val="24"/>
        </w:rPr>
        <w:t xml:space="preserve"> and provide effective profe</w:t>
      </w:r>
      <w:r w:rsidR="00CF058B" w:rsidRPr="00C656C1">
        <w:rPr>
          <w:rFonts w:ascii="Arial" w:hAnsi="Arial" w:cs="Arial"/>
          <w:sz w:val="24"/>
          <w:szCs w:val="24"/>
        </w:rPr>
        <w:t>ssional challenge and support to the H</w:t>
      </w:r>
      <w:r w:rsidR="001B0042" w:rsidRPr="00C656C1">
        <w:rPr>
          <w:rFonts w:ascii="Arial" w:hAnsi="Arial" w:cs="Arial"/>
          <w:sz w:val="24"/>
          <w:szCs w:val="24"/>
        </w:rPr>
        <w:t>ead</w:t>
      </w:r>
      <w:r w:rsidR="00CF058B" w:rsidRPr="00C656C1">
        <w:rPr>
          <w:rFonts w:ascii="Arial" w:hAnsi="Arial" w:cs="Arial"/>
          <w:sz w:val="24"/>
          <w:szCs w:val="24"/>
        </w:rPr>
        <w:t xml:space="preserve"> T</w:t>
      </w:r>
      <w:r w:rsidR="001B0042" w:rsidRPr="00C656C1">
        <w:rPr>
          <w:rFonts w:ascii="Arial" w:hAnsi="Arial" w:cs="Arial"/>
          <w:sz w:val="24"/>
          <w:szCs w:val="24"/>
        </w:rPr>
        <w:t xml:space="preserve">eacher; </w:t>
      </w:r>
    </w:p>
    <w:p w14:paraId="25C4C7C7" w14:textId="77777777" w:rsidR="007D5740" w:rsidRPr="007D5740" w:rsidRDefault="001B0042" w:rsidP="007D5740">
      <w:pPr>
        <w:pStyle w:val="ListParagraph"/>
        <w:numPr>
          <w:ilvl w:val="0"/>
          <w:numId w:val="2"/>
        </w:numPr>
        <w:autoSpaceDE w:val="0"/>
        <w:autoSpaceDN w:val="0"/>
        <w:adjustRightInd w:val="0"/>
        <w:spacing w:after="0" w:line="240" w:lineRule="auto"/>
        <w:jc w:val="both"/>
        <w:rPr>
          <w:rFonts w:ascii="Arial" w:hAnsi="Arial" w:cs="Arial"/>
          <w:sz w:val="23"/>
          <w:szCs w:val="23"/>
        </w:rPr>
      </w:pPr>
      <w:proofErr w:type="gramStart"/>
      <w:r w:rsidRPr="00C656C1">
        <w:rPr>
          <w:rFonts w:ascii="Arial" w:hAnsi="Arial" w:cs="Arial"/>
          <w:sz w:val="24"/>
          <w:szCs w:val="24"/>
        </w:rPr>
        <w:t>provide</w:t>
      </w:r>
      <w:proofErr w:type="gramEnd"/>
      <w:r w:rsidR="00CF058B" w:rsidRPr="00C656C1">
        <w:rPr>
          <w:rFonts w:ascii="Arial" w:hAnsi="Arial" w:cs="Arial"/>
          <w:sz w:val="24"/>
          <w:szCs w:val="24"/>
        </w:rPr>
        <w:t xml:space="preserve"> information and advice to the Head Teacher and Governing B</w:t>
      </w:r>
      <w:r w:rsidRPr="00C656C1">
        <w:rPr>
          <w:rFonts w:ascii="Arial" w:hAnsi="Arial" w:cs="Arial"/>
          <w:sz w:val="24"/>
          <w:szCs w:val="24"/>
        </w:rPr>
        <w:t xml:space="preserve">ody and support proper accountability processes throughout the school. </w:t>
      </w:r>
    </w:p>
    <w:p w14:paraId="0930F078" w14:textId="77777777" w:rsidR="001B0042" w:rsidRPr="001B0042" w:rsidRDefault="001B0042" w:rsidP="001B0042">
      <w:pPr>
        <w:autoSpaceDE w:val="0"/>
        <w:autoSpaceDN w:val="0"/>
        <w:adjustRightInd w:val="0"/>
        <w:spacing w:after="0" w:line="240" w:lineRule="auto"/>
        <w:rPr>
          <w:rFonts w:ascii="Arial" w:hAnsi="Arial" w:cs="Arial"/>
          <w:sz w:val="23"/>
          <w:szCs w:val="23"/>
        </w:rPr>
      </w:pPr>
    </w:p>
    <w:sectPr w:rsidR="001B0042" w:rsidRPr="001B0042" w:rsidSect="00C656C1">
      <w:headerReference w:type="default" r:id="rId7"/>
      <w:pgSz w:w="11906" w:h="16838"/>
      <w:pgMar w:top="140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2F715" w14:textId="77777777" w:rsidR="00F902C5" w:rsidRDefault="00F902C5" w:rsidP="00C656C1">
      <w:pPr>
        <w:spacing w:after="0" w:line="240" w:lineRule="auto"/>
      </w:pPr>
      <w:r>
        <w:separator/>
      </w:r>
    </w:p>
  </w:endnote>
  <w:endnote w:type="continuationSeparator" w:id="0">
    <w:p w14:paraId="769C0B4A" w14:textId="77777777" w:rsidR="00F902C5" w:rsidRDefault="00F902C5" w:rsidP="00C65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3F5D3" w14:textId="77777777" w:rsidR="00F902C5" w:rsidRDefault="00F902C5" w:rsidP="00C656C1">
      <w:pPr>
        <w:spacing w:after="0" w:line="240" w:lineRule="auto"/>
      </w:pPr>
      <w:r>
        <w:separator/>
      </w:r>
    </w:p>
  </w:footnote>
  <w:footnote w:type="continuationSeparator" w:id="0">
    <w:p w14:paraId="438751AF" w14:textId="77777777" w:rsidR="00F902C5" w:rsidRDefault="00F902C5" w:rsidP="00C65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50836" w14:textId="10A3D68B" w:rsidR="00C656C1" w:rsidRDefault="00C656C1">
    <w:pPr>
      <w:pStyle w:val="Header"/>
    </w:pPr>
    <w:r w:rsidRPr="00AF686C">
      <w:rPr>
        <w:noProof/>
        <w:lang w:eastAsia="en-GB"/>
      </w:rPr>
      <w:drawing>
        <wp:inline distT="0" distB="0" distL="0" distR="0" wp14:anchorId="786A588D" wp14:editId="22D4130F">
          <wp:extent cx="809625" cy="800100"/>
          <wp:effectExtent l="19050" t="0" r="9525" b="0"/>
          <wp:docPr id="4" name="Picture 4" descr="l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chool logo"/>
                  <pic:cNvPicPr>
                    <a:picLocks noChangeAspect="1" noChangeArrowheads="1"/>
                  </pic:cNvPicPr>
                </pic:nvPicPr>
                <pic:blipFill>
                  <a:blip r:embed="rId1" cstate="print"/>
                  <a:srcRect/>
                  <a:stretch>
                    <a:fillRect/>
                  </a:stretch>
                </pic:blipFill>
                <pic:spPr bwMode="auto">
                  <a:xfrm>
                    <a:off x="0" y="0"/>
                    <a:ext cx="809625" cy="8001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C23BB"/>
    <w:multiLevelType w:val="hybridMultilevel"/>
    <w:tmpl w:val="F670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E1D65"/>
    <w:multiLevelType w:val="hybridMultilevel"/>
    <w:tmpl w:val="E690BE82"/>
    <w:lvl w:ilvl="0" w:tplc="A39C03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05AA4"/>
    <w:multiLevelType w:val="hybridMultilevel"/>
    <w:tmpl w:val="083EA768"/>
    <w:lvl w:ilvl="0" w:tplc="A39C03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A1C6D"/>
    <w:multiLevelType w:val="hybridMultilevel"/>
    <w:tmpl w:val="CE50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ED71E3"/>
    <w:multiLevelType w:val="hybridMultilevel"/>
    <w:tmpl w:val="D2DCC646"/>
    <w:lvl w:ilvl="0" w:tplc="A39C03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97621"/>
    <w:multiLevelType w:val="hybridMultilevel"/>
    <w:tmpl w:val="F75AF272"/>
    <w:lvl w:ilvl="0" w:tplc="01009614">
      <w:start w:val="1"/>
      <w:numFmt w:val="upperLetter"/>
      <w:lvlText w:val="%1."/>
      <w:lvlJc w:val="left"/>
      <w:pPr>
        <w:ind w:left="359" w:hanging="360"/>
      </w:pPr>
      <w:rPr>
        <w:rFonts w:hint="default"/>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6" w15:restartNumberingAfterBreak="0">
    <w:nsid w:val="63296795"/>
    <w:multiLevelType w:val="hybridMultilevel"/>
    <w:tmpl w:val="26F8615C"/>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7" w15:restartNumberingAfterBreak="0">
    <w:nsid w:val="694007DB"/>
    <w:multiLevelType w:val="hybridMultilevel"/>
    <w:tmpl w:val="F60854BC"/>
    <w:lvl w:ilvl="0" w:tplc="A39C03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
  </w:num>
  <w:num w:numId="5">
    <w:abstractNumId w:val="2"/>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7C5"/>
    <w:rsid w:val="000B65A7"/>
    <w:rsid w:val="000C5451"/>
    <w:rsid w:val="001B0042"/>
    <w:rsid w:val="00215549"/>
    <w:rsid w:val="003E6C4E"/>
    <w:rsid w:val="00402E49"/>
    <w:rsid w:val="005D57C5"/>
    <w:rsid w:val="006E36DC"/>
    <w:rsid w:val="0072126E"/>
    <w:rsid w:val="007D5740"/>
    <w:rsid w:val="008737B1"/>
    <w:rsid w:val="00C27C96"/>
    <w:rsid w:val="00C43D34"/>
    <w:rsid w:val="00C55B73"/>
    <w:rsid w:val="00C656C1"/>
    <w:rsid w:val="00C87810"/>
    <w:rsid w:val="00C92893"/>
    <w:rsid w:val="00CF058B"/>
    <w:rsid w:val="00CF06EF"/>
    <w:rsid w:val="00DA37E1"/>
    <w:rsid w:val="00E47E2B"/>
    <w:rsid w:val="00F90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2C6FB"/>
  <w15:docId w15:val="{380435F7-B93F-448C-8268-48F10FBB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6EF"/>
    <w:pPr>
      <w:ind w:left="720"/>
      <w:contextualSpacing/>
    </w:pPr>
  </w:style>
  <w:style w:type="paragraph" w:styleId="BalloonText">
    <w:name w:val="Balloon Text"/>
    <w:basedOn w:val="Normal"/>
    <w:link w:val="BalloonTextChar"/>
    <w:uiPriority w:val="99"/>
    <w:semiHidden/>
    <w:unhideWhenUsed/>
    <w:rsid w:val="00CF0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6EF"/>
    <w:rPr>
      <w:rFonts w:ascii="Tahoma" w:hAnsi="Tahoma" w:cs="Tahoma"/>
      <w:sz w:val="16"/>
      <w:szCs w:val="16"/>
    </w:rPr>
  </w:style>
  <w:style w:type="paragraph" w:styleId="Header">
    <w:name w:val="header"/>
    <w:basedOn w:val="Normal"/>
    <w:link w:val="HeaderChar"/>
    <w:uiPriority w:val="99"/>
    <w:unhideWhenUsed/>
    <w:rsid w:val="00C65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6C1"/>
  </w:style>
  <w:style w:type="paragraph" w:styleId="Footer">
    <w:name w:val="footer"/>
    <w:basedOn w:val="Normal"/>
    <w:link w:val="FooterChar"/>
    <w:uiPriority w:val="99"/>
    <w:unhideWhenUsed/>
    <w:rsid w:val="00C65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DWilliams</cp:lastModifiedBy>
  <cp:revision>2</cp:revision>
  <cp:lastPrinted>2021-10-08T14:30:00Z</cp:lastPrinted>
  <dcterms:created xsi:type="dcterms:W3CDTF">2021-10-08T14:32:00Z</dcterms:created>
  <dcterms:modified xsi:type="dcterms:W3CDTF">2021-10-08T14:32:00Z</dcterms:modified>
</cp:coreProperties>
</file>