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8FAB3" w14:textId="77777777" w:rsidR="001A7829" w:rsidRPr="001A7829" w:rsidRDefault="001A7829" w:rsidP="001A7829">
      <w:pPr>
        <w:pStyle w:val="NoSpacing"/>
        <w:jc w:val="center"/>
        <w:rPr>
          <w:rFonts w:ascii="Arial" w:hAnsi="Arial" w:cs="Arial"/>
          <w:b/>
          <w:color w:val="231F20"/>
          <w:u w:val="single"/>
          <w:shd w:val="clear" w:color="auto" w:fill="FFFFFF"/>
        </w:rPr>
      </w:pPr>
      <w:r w:rsidRPr="001A7829">
        <w:rPr>
          <w:rFonts w:ascii="Arial" w:hAnsi="Arial" w:cs="Arial"/>
          <w:b/>
          <w:color w:val="231F20"/>
          <w:u w:val="single"/>
          <w:shd w:val="clear" w:color="auto" w:fill="FFFFFF"/>
        </w:rPr>
        <w:t>Deputy Head Teacher Advert</w:t>
      </w:r>
    </w:p>
    <w:p w14:paraId="3C069FD6" w14:textId="4399682E" w:rsidR="001A7829" w:rsidRPr="001A7829" w:rsidRDefault="0068057E" w:rsidP="001A7829">
      <w:pPr>
        <w:pStyle w:val="NoSpacing"/>
        <w:jc w:val="center"/>
        <w:rPr>
          <w:rFonts w:ascii="Arial" w:hAnsi="Arial" w:cs="Arial"/>
          <w:b/>
          <w:color w:val="231F20"/>
          <w:u w:val="single"/>
          <w:shd w:val="clear" w:color="auto" w:fill="FFFFFF"/>
        </w:rPr>
      </w:pPr>
      <w:r w:rsidRPr="00553076">
        <w:rPr>
          <w:rFonts w:ascii="Arial" w:hAnsi="Arial" w:cs="Arial"/>
          <w:b/>
          <w:color w:val="231F20"/>
          <w:u w:val="single"/>
          <w:shd w:val="clear" w:color="auto" w:fill="FFFFFF"/>
        </w:rPr>
        <w:t>L</w:t>
      </w:r>
      <w:r w:rsidR="00553076" w:rsidRPr="00553076">
        <w:rPr>
          <w:rFonts w:ascii="Arial" w:hAnsi="Arial" w:cs="Arial"/>
          <w:b/>
          <w:color w:val="231F20"/>
          <w:u w:val="single"/>
          <w:shd w:val="clear" w:color="auto" w:fill="FFFFFF"/>
        </w:rPr>
        <w:t>10</w:t>
      </w:r>
      <w:r w:rsidR="00553076">
        <w:rPr>
          <w:rFonts w:ascii="Arial" w:hAnsi="Arial" w:cs="Arial"/>
          <w:b/>
          <w:color w:val="231F20"/>
          <w:u w:val="single"/>
          <w:shd w:val="clear" w:color="auto" w:fill="FFFFFF"/>
        </w:rPr>
        <w:t xml:space="preserve"> (£52,723) – L14 (£58,135)</w:t>
      </w:r>
    </w:p>
    <w:p w14:paraId="652EA36A" w14:textId="77777777" w:rsidR="004C4F71" w:rsidRDefault="004C4F71" w:rsidP="001A7829">
      <w:pPr>
        <w:spacing w:after="0" w:line="240" w:lineRule="auto"/>
        <w:jc w:val="both"/>
        <w:rPr>
          <w:rFonts w:ascii="Arial" w:hAnsi="Arial" w:cs="Arial"/>
          <w:color w:val="231F20"/>
          <w:shd w:val="clear" w:color="auto" w:fill="FFFFFF"/>
        </w:rPr>
      </w:pPr>
    </w:p>
    <w:p w14:paraId="49400F12" w14:textId="77777777" w:rsidR="004C4F71" w:rsidRDefault="004C4F71" w:rsidP="001A7829">
      <w:pPr>
        <w:spacing w:after="0" w:line="240" w:lineRule="auto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Are you ready for your next leadership challenge? Do you have a passion for educating children and the drive and ambition to support school improvement? </w:t>
      </w:r>
    </w:p>
    <w:p w14:paraId="398EFF27" w14:textId="77777777" w:rsidR="004C4F71" w:rsidRDefault="004C4F71" w:rsidP="001A7829">
      <w:pPr>
        <w:spacing w:after="0" w:line="240" w:lineRule="auto"/>
        <w:jc w:val="both"/>
        <w:rPr>
          <w:rFonts w:ascii="Arial" w:hAnsi="Arial" w:cs="Arial"/>
          <w:color w:val="231F20"/>
          <w:shd w:val="clear" w:color="auto" w:fill="FFFFFF"/>
        </w:rPr>
      </w:pPr>
    </w:p>
    <w:p w14:paraId="3DDF5E4C" w14:textId="77777777" w:rsidR="004C4F71" w:rsidRDefault="004C4F71" w:rsidP="001A7829">
      <w:pPr>
        <w:spacing w:after="0" w:line="240" w:lineRule="auto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Oakfield Primary School require a hard-working and enthusiastic leader to embed our existing quality provision and support the Head to innovate further practice, ensuring all of our children achieve outstanding outcomes and enjoy a wide range of excellent experiences. </w:t>
      </w:r>
    </w:p>
    <w:p w14:paraId="3D316F5D" w14:textId="77777777" w:rsidR="004C4F71" w:rsidRDefault="004C4F71" w:rsidP="001A7829">
      <w:pPr>
        <w:spacing w:after="0" w:line="240" w:lineRule="auto"/>
        <w:jc w:val="both"/>
        <w:rPr>
          <w:rFonts w:ascii="Arial" w:hAnsi="Arial" w:cs="Arial"/>
          <w:color w:val="231F20"/>
          <w:shd w:val="clear" w:color="auto" w:fill="FFFFFF"/>
        </w:rPr>
      </w:pPr>
    </w:p>
    <w:p w14:paraId="2C8A0FE3" w14:textId="77777777" w:rsidR="00812B5D" w:rsidRPr="001A7829" w:rsidRDefault="00DC7132" w:rsidP="001A7829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1A7829">
        <w:rPr>
          <w:rFonts w:ascii="Arial" w:hAnsi="Arial" w:cs="Arial"/>
          <w:color w:val="231F20"/>
          <w:shd w:val="clear" w:color="auto" w:fill="FFFFFF"/>
        </w:rPr>
        <w:t xml:space="preserve">The Governing Body is looking to recruit a suitably qualified, enthusiastic and inspirational Deputy Head Teacher to help </w:t>
      </w:r>
      <w:r w:rsidR="009E1543">
        <w:rPr>
          <w:rFonts w:ascii="Arial" w:hAnsi="Arial" w:cs="Arial"/>
          <w:color w:val="231F20"/>
          <w:shd w:val="clear" w:color="auto" w:fill="FFFFFF"/>
        </w:rPr>
        <w:t>lead</w:t>
      </w:r>
      <w:r w:rsidR="00812B5D" w:rsidRPr="001A7829">
        <w:rPr>
          <w:rFonts w:ascii="Arial" w:hAnsi="Arial" w:cs="Arial"/>
          <w:color w:val="231F20"/>
          <w:shd w:val="clear" w:color="auto" w:fill="FFFFFF"/>
        </w:rPr>
        <w:t xml:space="preserve"> </w:t>
      </w:r>
      <w:r w:rsidR="004C4F71">
        <w:rPr>
          <w:rFonts w:ascii="Arial" w:hAnsi="Arial" w:cs="Arial"/>
          <w:color w:val="231F20"/>
          <w:shd w:val="clear" w:color="auto" w:fill="FFFFFF"/>
        </w:rPr>
        <w:t>Oakfield</w:t>
      </w:r>
      <w:r w:rsidR="00812B5D" w:rsidRPr="001A7829">
        <w:rPr>
          <w:rFonts w:ascii="Arial" w:hAnsi="Arial" w:cs="Arial"/>
          <w:color w:val="231F20"/>
          <w:shd w:val="clear" w:color="auto" w:fill="FFFFFF"/>
        </w:rPr>
        <w:t xml:space="preserve"> Primary School. </w:t>
      </w:r>
      <w:r w:rsidR="00812B5D" w:rsidRPr="00812B5D">
        <w:rPr>
          <w:rFonts w:ascii="Arial" w:eastAsia="Times New Roman" w:hAnsi="Arial" w:cs="Arial"/>
          <w:lang w:eastAsia="en-GB"/>
        </w:rPr>
        <w:t xml:space="preserve">This is a unique and exciting opportunity to lead a </w:t>
      </w:r>
      <w:r w:rsidR="004C4F71">
        <w:rPr>
          <w:rFonts w:ascii="Arial" w:eastAsia="Times New Roman" w:hAnsi="Arial" w:cs="Arial"/>
          <w:lang w:eastAsia="en-GB"/>
        </w:rPr>
        <w:t xml:space="preserve">progressive, caring, inclusive, community </w:t>
      </w:r>
      <w:r w:rsidR="00812B5D" w:rsidRPr="00812B5D">
        <w:rPr>
          <w:rFonts w:ascii="Arial" w:eastAsia="Times New Roman" w:hAnsi="Arial" w:cs="Arial"/>
          <w:lang w:eastAsia="en-GB"/>
        </w:rPr>
        <w:t>school into th</w:t>
      </w:r>
      <w:r w:rsidR="001127C9">
        <w:rPr>
          <w:rFonts w:ascii="Arial" w:eastAsia="Times New Roman" w:hAnsi="Arial" w:cs="Arial"/>
          <w:lang w:eastAsia="en-GB"/>
        </w:rPr>
        <w:t xml:space="preserve">e next phase of its development with a 0.6 teaching commitment. </w:t>
      </w:r>
    </w:p>
    <w:p w14:paraId="47904DC8" w14:textId="77777777" w:rsidR="001A7829" w:rsidRPr="001A7829" w:rsidRDefault="001A7829" w:rsidP="001A7829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en-GB"/>
        </w:rPr>
      </w:pPr>
    </w:p>
    <w:p w14:paraId="0604D517" w14:textId="77777777" w:rsidR="004C4F71" w:rsidRDefault="004C4F71" w:rsidP="004C4F71">
      <w:pPr>
        <w:pStyle w:val="NoSpacing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We are looking for someone who: </w:t>
      </w:r>
    </w:p>
    <w:p w14:paraId="026F8842" w14:textId="77777777" w:rsidR="004C4F71" w:rsidRDefault="004C4F71" w:rsidP="004C4F71">
      <w:pPr>
        <w:pStyle w:val="NoSpacing"/>
        <w:rPr>
          <w:rFonts w:ascii="Arial" w:hAnsi="Arial" w:cs="Arial"/>
          <w:color w:val="231F20"/>
          <w:shd w:val="clear" w:color="auto" w:fill="FFFFFF"/>
        </w:rPr>
      </w:pPr>
    </w:p>
    <w:p w14:paraId="0BCB0899" w14:textId="77777777" w:rsidR="004C4F71" w:rsidRDefault="004C4F71" w:rsidP="004C4F71">
      <w:pPr>
        <w:pStyle w:val="NoSpacing"/>
        <w:numPr>
          <w:ilvl w:val="0"/>
          <w:numId w:val="6"/>
        </w:numPr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has a proven track record of leading improvement </w:t>
      </w:r>
    </w:p>
    <w:p w14:paraId="0715870A" w14:textId="77777777" w:rsidR="004C4F71" w:rsidRPr="004C4F71" w:rsidRDefault="004C4F71" w:rsidP="004C4F71">
      <w:pPr>
        <w:pStyle w:val="NoSpacing"/>
        <w:numPr>
          <w:ilvl w:val="0"/>
          <w:numId w:val="6"/>
        </w:numPr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>h</w:t>
      </w:r>
      <w:r w:rsidRPr="004C4F71">
        <w:rPr>
          <w:rFonts w:ascii="Arial" w:hAnsi="Arial" w:cs="Arial"/>
          <w:color w:val="231F20"/>
          <w:shd w:val="clear" w:color="auto" w:fill="FFFFFF"/>
        </w:rPr>
        <w:t xml:space="preserve">as ambitious aspirations for all of our children </w:t>
      </w:r>
    </w:p>
    <w:p w14:paraId="5FEA509B" w14:textId="77777777" w:rsidR="004C4F71" w:rsidRDefault="004C4F71" w:rsidP="001A7829">
      <w:pPr>
        <w:pStyle w:val="NoSpacing"/>
        <w:numPr>
          <w:ilvl w:val="0"/>
          <w:numId w:val="6"/>
        </w:numPr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is able to motivate and inspire every child </w:t>
      </w:r>
    </w:p>
    <w:p w14:paraId="3B232DEB" w14:textId="77777777" w:rsidR="004C4F71" w:rsidRPr="0035247C" w:rsidRDefault="004C4F71" w:rsidP="006E172A">
      <w:pPr>
        <w:pStyle w:val="NoSpacing"/>
        <w:numPr>
          <w:ilvl w:val="0"/>
          <w:numId w:val="6"/>
        </w:numPr>
        <w:rPr>
          <w:rFonts w:ascii="Arial" w:hAnsi="Arial" w:cs="Arial"/>
          <w:color w:val="231F20"/>
          <w:shd w:val="clear" w:color="auto" w:fill="FFFFFF"/>
        </w:rPr>
      </w:pPr>
      <w:r w:rsidRPr="0035247C">
        <w:rPr>
          <w:rFonts w:ascii="Arial" w:hAnsi="Arial" w:cs="Arial"/>
          <w:color w:val="231F20"/>
          <w:shd w:val="clear" w:color="auto" w:fill="FFFFFF"/>
        </w:rPr>
        <w:t>is able to work</w:t>
      </w:r>
      <w:r w:rsidR="0035247C" w:rsidRPr="0035247C">
        <w:rPr>
          <w:rFonts w:ascii="Arial" w:hAnsi="Arial" w:cs="Arial"/>
          <w:color w:val="231F20"/>
          <w:shd w:val="clear" w:color="auto" w:fill="FFFFFF"/>
        </w:rPr>
        <w:t xml:space="preserve"> </w:t>
      </w:r>
      <w:r w:rsidRPr="0035247C">
        <w:rPr>
          <w:rFonts w:ascii="Arial" w:hAnsi="Arial" w:cs="Arial"/>
          <w:color w:val="231F20"/>
          <w:shd w:val="clear" w:color="auto" w:fill="FFFFFF"/>
        </w:rPr>
        <w:t>collaboratively</w:t>
      </w:r>
      <w:r w:rsidR="0035247C" w:rsidRPr="0035247C">
        <w:rPr>
          <w:rFonts w:ascii="Arial" w:hAnsi="Arial" w:cs="Arial"/>
          <w:color w:val="231F20"/>
          <w:shd w:val="clear" w:color="auto" w:fill="FFFFFF"/>
        </w:rPr>
        <w:t xml:space="preserve">, </w:t>
      </w:r>
      <w:r w:rsidRPr="0035247C">
        <w:rPr>
          <w:rFonts w:ascii="Arial" w:hAnsi="Arial" w:cs="Arial"/>
          <w:color w:val="231F20"/>
          <w:shd w:val="clear" w:color="auto" w:fill="FFFFFF"/>
        </w:rPr>
        <w:t xml:space="preserve">supporting and developing themselves and colleagues </w:t>
      </w:r>
    </w:p>
    <w:p w14:paraId="4FA55AA0" w14:textId="77777777" w:rsidR="0035247C" w:rsidRDefault="0035247C" w:rsidP="001A7829">
      <w:pPr>
        <w:pStyle w:val="NoSpacing"/>
        <w:numPr>
          <w:ilvl w:val="0"/>
          <w:numId w:val="6"/>
        </w:numPr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clear understanding of outstanding teaching, learning and assessment across all year group ranges </w:t>
      </w:r>
    </w:p>
    <w:p w14:paraId="15928631" w14:textId="77777777" w:rsidR="0035247C" w:rsidRDefault="0035247C" w:rsidP="001A7829">
      <w:pPr>
        <w:pStyle w:val="NoSpacing"/>
        <w:numPr>
          <w:ilvl w:val="0"/>
          <w:numId w:val="6"/>
        </w:numPr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is an excellent teacher </w:t>
      </w:r>
    </w:p>
    <w:p w14:paraId="3132C604" w14:textId="77777777" w:rsidR="0035247C" w:rsidRPr="0035247C" w:rsidRDefault="0035247C" w:rsidP="00583F22">
      <w:pPr>
        <w:pStyle w:val="NoSpacing"/>
        <w:numPr>
          <w:ilvl w:val="0"/>
          <w:numId w:val="6"/>
        </w:numPr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>is c</w:t>
      </w:r>
      <w:r w:rsidRPr="0035247C">
        <w:rPr>
          <w:rFonts w:ascii="Arial" w:hAnsi="Arial" w:cs="Arial"/>
          <w:color w:val="231F20"/>
          <w:shd w:val="clear" w:color="auto" w:fill="FFFFFF"/>
        </w:rPr>
        <w:t xml:space="preserve">reative and knowledgeable enough to help further develop our inspiring curriculum </w:t>
      </w:r>
    </w:p>
    <w:p w14:paraId="03E3547C" w14:textId="77777777" w:rsidR="001A7829" w:rsidRPr="001A7829" w:rsidRDefault="001A7829" w:rsidP="001A7829">
      <w:pPr>
        <w:pStyle w:val="NoSpacing"/>
        <w:ind w:left="720"/>
        <w:rPr>
          <w:rFonts w:ascii="Arial" w:hAnsi="Arial" w:cs="Arial"/>
          <w:color w:val="231F20"/>
          <w:sz w:val="18"/>
          <w:shd w:val="clear" w:color="auto" w:fill="FFFFFF"/>
        </w:rPr>
      </w:pPr>
    </w:p>
    <w:p w14:paraId="432CC208" w14:textId="77777777" w:rsidR="001A7829" w:rsidRPr="00DC7132" w:rsidRDefault="001A7829" w:rsidP="001A7829">
      <w:pPr>
        <w:pStyle w:val="NoSpacing"/>
        <w:ind w:left="720"/>
        <w:rPr>
          <w:rFonts w:ascii="Arial" w:hAnsi="Arial" w:cs="Arial"/>
          <w:color w:val="231F20"/>
          <w:sz w:val="18"/>
          <w:shd w:val="clear" w:color="auto" w:fill="FFFFFF"/>
        </w:rPr>
      </w:pPr>
    </w:p>
    <w:p w14:paraId="271C9476" w14:textId="77777777" w:rsidR="002041C7" w:rsidRDefault="00DC7132" w:rsidP="002041C7">
      <w:pPr>
        <w:pStyle w:val="NoSpacing"/>
        <w:rPr>
          <w:rFonts w:ascii="Arial" w:hAnsi="Arial" w:cs="Arial"/>
          <w:color w:val="231F20"/>
          <w:shd w:val="clear" w:color="auto" w:fill="FFFFFF"/>
        </w:rPr>
      </w:pPr>
      <w:r w:rsidRPr="001A7829">
        <w:rPr>
          <w:rFonts w:ascii="Arial" w:hAnsi="Arial" w:cs="Arial"/>
          <w:color w:val="231F20"/>
          <w:shd w:val="clear" w:color="auto" w:fill="FFFFFF"/>
        </w:rPr>
        <w:t xml:space="preserve">We can offer </w:t>
      </w:r>
      <w:r w:rsidR="002041C7">
        <w:rPr>
          <w:rFonts w:ascii="Arial" w:hAnsi="Arial" w:cs="Arial"/>
          <w:color w:val="231F20"/>
          <w:shd w:val="clear" w:color="auto" w:fill="FFFFFF"/>
        </w:rPr>
        <w:t>you</w:t>
      </w:r>
    </w:p>
    <w:p w14:paraId="0E782765" w14:textId="77777777" w:rsidR="002041C7" w:rsidRDefault="002041C7" w:rsidP="002041C7">
      <w:pPr>
        <w:pStyle w:val="NoSpacing"/>
        <w:rPr>
          <w:rFonts w:ascii="Arial" w:hAnsi="Arial" w:cs="Arial"/>
          <w:color w:val="231F20"/>
          <w:shd w:val="clear" w:color="auto" w:fill="FFFFFF"/>
        </w:rPr>
      </w:pPr>
    </w:p>
    <w:p w14:paraId="328C0DD5" w14:textId="77777777" w:rsidR="002041C7" w:rsidRPr="002041C7" w:rsidRDefault="002041C7" w:rsidP="002041C7">
      <w:pPr>
        <w:pStyle w:val="NoSpacing"/>
        <w:numPr>
          <w:ilvl w:val="0"/>
          <w:numId w:val="7"/>
        </w:numPr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>amazing</w:t>
      </w:r>
      <w:r w:rsidRPr="001A7829">
        <w:rPr>
          <w:rFonts w:ascii="Arial" w:hAnsi="Arial" w:cs="Arial"/>
          <w:color w:val="231F20"/>
          <w:shd w:val="clear" w:color="auto" w:fill="FFFFFF"/>
        </w:rPr>
        <w:t xml:space="preserve"> children to work with</w:t>
      </w:r>
    </w:p>
    <w:p w14:paraId="41FB6A70" w14:textId="77777777" w:rsidR="00DC7132" w:rsidRPr="001A7829" w:rsidRDefault="00B7523D" w:rsidP="001A7829">
      <w:pPr>
        <w:pStyle w:val="NoSpacing"/>
        <w:numPr>
          <w:ilvl w:val="0"/>
          <w:numId w:val="7"/>
        </w:numPr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a </w:t>
      </w:r>
      <w:r w:rsidR="00DC7132" w:rsidRPr="001A7829">
        <w:rPr>
          <w:rFonts w:ascii="Arial" w:hAnsi="Arial" w:cs="Arial"/>
          <w:color w:val="231F20"/>
          <w:shd w:val="clear" w:color="auto" w:fill="FFFFFF"/>
        </w:rPr>
        <w:t xml:space="preserve">warm, purposeful </w:t>
      </w:r>
      <w:r w:rsidR="0068057E">
        <w:rPr>
          <w:rFonts w:ascii="Arial" w:hAnsi="Arial" w:cs="Arial"/>
          <w:color w:val="231F20"/>
          <w:shd w:val="clear" w:color="auto" w:fill="FFFFFF"/>
        </w:rPr>
        <w:t xml:space="preserve">and happy school </w:t>
      </w:r>
    </w:p>
    <w:p w14:paraId="652F1E28" w14:textId="77777777" w:rsidR="00DC7132" w:rsidRPr="001A7829" w:rsidRDefault="00B7523D" w:rsidP="001A7829">
      <w:pPr>
        <w:pStyle w:val="NoSpacing"/>
        <w:numPr>
          <w:ilvl w:val="0"/>
          <w:numId w:val="7"/>
        </w:numPr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a </w:t>
      </w:r>
      <w:r w:rsidR="00DC7132" w:rsidRPr="001A7829">
        <w:rPr>
          <w:rFonts w:ascii="Arial" w:hAnsi="Arial" w:cs="Arial"/>
          <w:color w:val="231F20"/>
          <w:shd w:val="clear" w:color="auto" w:fill="FFFFFF"/>
        </w:rPr>
        <w:t>school focused on continuous improvement</w:t>
      </w:r>
    </w:p>
    <w:p w14:paraId="5BA4CBB5" w14:textId="77777777" w:rsidR="00DC7132" w:rsidRPr="001A7829" w:rsidRDefault="00B7523D" w:rsidP="001A7829">
      <w:pPr>
        <w:pStyle w:val="NoSpacing"/>
        <w:numPr>
          <w:ilvl w:val="0"/>
          <w:numId w:val="7"/>
        </w:numPr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a </w:t>
      </w:r>
      <w:r w:rsidR="00DC7132" w:rsidRPr="001A7829">
        <w:rPr>
          <w:rFonts w:ascii="Arial" w:hAnsi="Arial" w:cs="Arial"/>
          <w:color w:val="231F20"/>
          <w:shd w:val="clear" w:color="auto" w:fill="FFFFFF"/>
        </w:rPr>
        <w:t>really supportive environment for your career to flourish</w:t>
      </w:r>
    </w:p>
    <w:p w14:paraId="5C27BD2A" w14:textId="77777777" w:rsidR="00DC7132" w:rsidRDefault="00B7523D" w:rsidP="001A7829">
      <w:pPr>
        <w:pStyle w:val="NoSpacing"/>
        <w:numPr>
          <w:ilvl w:val="0"/>
          <w:numId w:val="7"/>
        </w:numPr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>g</w:t>
      </w:r>
      <w:r w:rsidR="00DC7132" w:rsidRPr="001A7829">
        <w:rPr>
          <w:rFonts w:ascii="Arial" w:hAnsi="Arial" w:cs="Arial"/>
          <w:color w:val="231F20"/>
          <w:shd w:val="clear" w:color="auto" w:fill="FFFFFF"/>
        </w:rPr>
        <w:t>ood facilities</w:t>
      </w:r>
    </w:p>
    <w:p w14:paraId="7B90C900" w14:textId="77777777" w:rsidR="00B7523D" w:rsidRPr="001A7829" w:rsidRDefault="00B7523D" w:rsidP="001A7829">
      <w:pPr>
        <w:pStyle w:val="NoSpacing"/>
        <w:numPr>
          <w:ilvl w:val="0"/>
          <w:numId w:val="7"/>
        </w:numPr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an opportunity to make a difference </w:t>
      </w:r>
    </w:p>
    <w:p w14:paraId="7C7BEF8B" w14:textId="77777777" w:rsidR="001A7829" w:rsidRPr="001A7829" w:rsidRDefault="001A7829" w:rsidP="001A7829">
      <w:pPr>
        <w:pStyle w:val="NoSpacing"/>
        <w:ind w:left="360"/>
        <w:rPr>
          <w:rFonts w:ascii="Arial" w:hAnsi="Arial" w:cs="Arial"/>
          <w:color w:val="231F20"/>
          <w:shd w:val="clear" w:color="auto" w:fill="FFFFFF"/>
        </w:rPr>
      </w:pPr>
    </w:p>
    <w:p w14:paraId="39A1B317" w14:textId="77777777" w:rsidR="00DC7132" w:rsidRDefault="00DC7132" w:rsidP="001A7829">
      <w:pPr>
        <w:pStyle w:val="NoSpacing"/>
        <w:rPr>
          <w:rFonts w:ascii="Arial" w:hAnsi="Arial" w:cs="Arial"/>
          <w:color w:val="231F20"/>
          <w:shd w:val="clear" w:color="auto" w:fill="FFFFFF"/>
        </w:rPr>
      </w:pPr>
      <w:r w:rsidRPr="001A7829">
        <w:rPr>
          <w:rFonts w:ascii="Arial" w:hAnsi="Arial" w:cs="Arial"/>
          <w:color w:val="231F20"/>
          <w:shd w:val="clear" w:color="auto" w:fill="FFFFFF"/>
        </w:rPr>
        <w:t xml:space="preserve">Visits to the school are highly encouraged and </w:t>
      </w:r>
      <w:r w:rsidR="00812B5D" w:rsidRPr="001A7829">
        <w:rPr>
          <w:rFonts w:ascii="Arial" w:hAnsi="Arial" w:cs="Arial"/>
          <w:color w:val="231F20"/>
          <w:shd w:val="clear" w:color="auto" w:fill="FFFFFF"/>
        </w:rPr>
        <w:t xml:space="preserve">warmly welcomed. Please contact the School Business Manager on 01724 </w:t>
      </w:r>
      <w:r w:rsidR="002041C7">
        <w:rPr>
          <w:rFonts w:ascii="Arial" w:hAnsi="Arial" w:cs="Arial"/>
          <w:color w:val="231F20"/>
          <w:shd w:val="clear" w:color="auto" w:fill="FFFFFF"/>
        </w:rPr>
        <w:t>842246</w:t>
      </w:r>
      <w:r w:rsidR="00812B5D" w:rsidRPr="001A7829">
        <w:rPr>
          <w:rFonts w:ascii="Arial" w:hAnsi="Arial" w:cs="Arial"/>
          <w:color w:val="231F20"/>
          <w:shd w:val="clear" w:color="auto" w:fill="FFFFFF"/>
        </w:rPr>
        <w:t xml:space="preserve"> or </w:t>
      </w:r>
      <w:hyperlink r:id="rId7" w:history="1">
        <w:r w:rsidR="002041C7" w:rsidRPr="00FD5947">
          <w:rPr>
            <w:rStyle w:val="Hyperlink"/>
            <w:rFonts w:ascii="Arial" w:hAnsi="Arial" w:cs="Arial"/>
            <w:shd w:val="clear" w:color="auto" w:fill="FFFFFF"/>
          </w:rPr>
          <w:t>admin.oakfield@northlincs.gov.uk</w:t>
        </w:r>
      </w:hyperlink>
      <w:r w:rsidR="0068057E">
        <w:rPr>
          <w:rFonts w:ascii="Arial" w:hAnsi="Arial" w:cs="Arial"/>
          <w:color w:val="231F20"/>
          <w:shd w:val="clear" w:color="auto" w:fill="FFFFFF"/>
        </w:rPr>
        <w:t xml:space="preserve"> </w:t>
      </w:r>
      <w:r w:rsidRPr="001A7829">
        <w:rPr>
          <w:rFonts w:ascii="Arial" w:hAnsi="Arial" w:cs="Arial"/>
          <w:color w:val="231F20"/>
          <w:shd w:val="clear" w:color="auto" w:fill="FFFFFF"/>
        </w:rPr>
        <w:t>to arrange a time.</w:t>
      </w:r>
    </w:p>
    <w:p w14:paraId="0B603C1F" w14:textId="77777777" w:rsidR="001A7829" w:rsidRPr="001A7829" w:rsidRDefault="001A7829" w:rsidP="001A7829">
      <w:pPr>
        <w:pStyle w:val="NoSpacing"/>
        <w:rPr>
          <w:rFonts w:ascii="Arial" w:hAnsi="Arial" w:cs="Arial"/>
          <w:color w:val="231F20"/>
          <w:shd w:val="clear" w:color="auto" w:fill="FFFFFF"/>
        </w:rPr>
      </w:pPr>
    </w:p>
    <w:p w14:paraId="05EF1EAC" w14:textId="77777777" w:rsidR="00812B5D" w:rsidRDefault="00812B5D" w:rsidP="00812B5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en-GB"/>
        </w:rPr>
      </w:pPr>
      <w:r w:rsidRPr="00812B5D">
        <w:rPr>
          <w:rFonts w:ascii="Arial" w:eastAsia="Times New Roman" w:hAnsi="Arial" w:cs="Arial"/>
          <w:sz w:val="20"/>
          <w:szCs w:val="20"/>
          <w:lang w:eastAsia="en-GB"/>
        </w:rPr>
        <w:t xml:space="preserve">Any offer of employment to this post will be subject to receipt of a satisfactory Enhanced Disclosure from the Disclosure and Barring Service (DBS).  The full version of our Recruitment of </w:t>
      </w:r>
      <w:proofErr w:type="spellStart"/>
      <w:r w:rsidRPr="00812B5D">
        <w:rPr>
          <w:rFonts w:ascii="Arial" w:eastAsia="Times New Roman" w:hAnsi="Arial" w:cs="Arial"/>
          <w:sz w:val="20"/>
          <w:szCs w:val="20"/>
          <w:lang w:eastAsia="en-GB"/>
        </w:rPr>
        <w:t>ex offenders</w:t>
      </w:r>
      <w:proofErr w:type="spellEnd"/>
      <w:r w:rsidRPr="00812B5D">
        <w:rPr>
          <w:rFonts w:ascii="Arial" w:eastAsia="Times New Roman" w:hAnsi="Arial" w:cs="Arial"/>
          <w:sz w:val="20"/>
          <w:szCs w:val="20"/>
          <w:lang w:eastAsia="en-GB"/>
        </w:rPr>
        <w:t xml:space="preserve"> and Criminal Records Bureau Disclosure procedure can be accessed from our website at </w:t>
      </w:r>
      <w:hyperlink r:id="rId8" w:history="1">
        <w:r w:rsidRPr="00812B5D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en-GB"/>
          </w:rPr>
          <w:t>www.northlincs.gov.uk/northlincs/Jobsandcareers</w:t>
        </w:r>
      </w:hyperlink>
    </w:p>
    <w:p w14:paraId="417862CF" w14:textId="77777777" w:rsidR="001A7829" w:rsidRPr="00812B5D" w:rsidRDefault="001A7829" w:rsidP="00812B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en-GB"/>
        </w:rPr>
      </w:pPr>
    </w:p>
    <w:p w14:paraId="42736D20" w14:textId="77777777" w:rsidR="003A1126" w:rsidRDefault="00812B5D" w:rsidP="00812B5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n-GB"/>
        </w:rPr>
      </w:pPr>
      <w:r w:rsidRPr="00812B5D">
        <w:rPr>
          <w:rFonts w:ascii="Arial" w:eastAsia="Times New Roman" w:hAnsi="Arial" w:cs="Arial"/>
          <w:sz w:val="20"/>
          <w:szCs w:val="20"/>
          <w:lang w:eastAsia="en-GB"/>
        </w:rPr>
        <w:t>To apply online, please click here</w:t>
      </w:r>
      <w:r w:rsidRPr="003A1126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: </w:t>
      </w:r>
    </w:p>
    <w:p w14:paraId="612E3ADE" w14:textId="77777777" w:rsidR="00812B5D" w:rsidRPr="003A1126" w:rsidRDefault="00553076" w:rsidP="00812B5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n-GB"/>
        </w:rPr>
      </w:pPr>
      <w:hyperlink r:id="rId9" w:history="1">
        <w:r w:rsidR="004008F5" w:rsidRPr="00F052D3">
          <w:rPr>
            <w:rStyle w:val="Hyperlink"/>
            <w:rFonts w:ascii="Arial" w:eastAsia="Times New Roman" w:hAnsi="Arial" w:cs="Arial"/>
            <w:i/>
            <w:sz w:val="20"/>
            <w:szCs w:val="20"/>
            <w:lang w:eastAsia="en-GB"/>
          </w:rPr>
          <w:t>http://teachnorthlincs.co.uk/</w:t>
        </w:r>
      </w:hyperlink>
      <w:r w:rsidR="004008F5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 </w:t>
      </w:r>
    </w:p>
    <w:p w14:paraId="4595331C" w14:textId="77777777" w:rsidR="001A7829" w:rsidRDefault="001A7829" w:rsidP="001A7829">
      <w:pPr>
        <w:pStyle w:val="NoSpacing"/>
        <w:rPr>
          <w:rFonts w:ascii="Arial" w:hAnsi="Arial" w:cs="Arial"/>
          <w:color w:val="231F20"/>
          <w:shd w:val="clear" w:color="auto" w:fill="FFFFFF"/>
        </w:rPr>
      </w:pPr>
    </w:p>
    <w:p w14:paraId="07D6988F" w14:textId="77777777" w:rsidR="002041C7" w:rsidRDefault="00DC7132" w:rsidP="001A7829">
      <w:pPr>
        <w:pStyle w:val="NoSpacing"/>
        <w:rPr>
          <w:rFonts w:ascii="Arial" w:hAnsi="Arial" w:cs="Arial"/>
          <w:color w:val="231F20"/>
          <w:shd w:val="clear" w:color="auto" w:fill="FFFFFF"/>
        </w:rPr>
      </w:pPr>
      <w:r w:rsidRPr="0068057E">
        <w:rPr>
          <w:rFonts w:ascii="Arial" w:hAnsi="Arial" w:cs="Arial"/>
          <w:color w:val="231F20"/>
          <w:shd w:val="clear" w:color="auto" w:fill="FFFFFF"/>
        </w:rPr>
        <w:t xml:space="preserve">Closing Date: </w:t>
      </w:r>
      <w:r w:rsidR="002041C7">
        <w:rPr>
          <w:rFonts w:ascii="Arial" w:hAnsi="Arial" w:cs="Arial"/>
          <w:color w:val="231F20"/>
          <w:shd w:val="clear" w:color="auto" w:fill="FFFFFF"/>
        </w:rPr>
        <w:t>Monday 18</w:t>
      </w:r>
      <w:r w:rsidR="002041C7" w:rsidRPr="002041C7">
        <w:rPr>
          <w:rFonts w:ascii="Arial" w:hAnsi="Arial" w:cs="Arial"/>
          <w:color w:val="231F20"/>
          <w:shd w:val="clear" w:color="auto" w:fill="FFFFFF"/>
          <w:vertAlign w:val="superscript"/>
        </w:rPr>
        <w:t>th</w:t>
      </w:r>
      <w:r w:rsidR="002041C7">
        <w:rPr>
          <w:rFonts w:ascii="Arial" w:hAnsi="Arial" w:cs="Arial"/>
          <w:color w:val="231F20"/>
          <w:shd w:val="clear" w:color="auto" w:fill="FFFFFF"/>
        </w:rPr>
        <w:t xml:space="preserve"> October 2021 at 12 noon </w:t>
      </w:r>
    </w:p>
    <w:p w14:paraId="4EA76231" w14:textId="77777777" w:rsidR="00DC7132" w:rsidRPr="001A7829" w:rsidRDefault="00DC7132" w:rsidP="001A7829">
      <w:pPr>
        <w:pStyle w:val="NoSpacing"/>
        <w:rPr>
          <w:rFonts w:ascii="Arial" w:hAnsi="Arial" w:cs="Arial"/>
          <w:color w:val="231F20"/>
          <w:shd w:val="clear" w:color="auto" w:fill="FFFFFF"/>
        </w:rPr>
      </w:pPr>
      <w:r w:rsidRPr="0068057E">
        <w:rPr>
          <w:rFonts w:ascii="Arial" w:hAnsi="Arial" w:cs="Arial"/>
          <w:color w:val="231F20"/>
          <w:shd w:val="clear" w:color="auto" w:fill="FFFFFF"/>
        </w:rPr>
        <w:t xml:space="preserve">Interview Date: </w:t>
      </w:r>
      <w:r w:rsidR="00B7523D">
        <w:rPr>
          <w:rFonts w:ascii="Arial" w:hAnsi="Arial" w:cs="Arial"/>
          <w:color w:val="231F20"/>
          <w:shd w:val="clear" w:color="auto" w:fill="FFFFFF"/>
        </w:rPr>
        <w:t>Thursday 21</w:t>
      </w:r>
      <w:r w:rsidR="00B7523D" w:rsidRPr="00B7523D">
        <w:rPr>
          <w:rFonts w:ascii="Arial" w:hAnsi="Arial" w:cs="Arial"/>
          <w:color w:val="231F20"/>
          <w:shd w:val="clear" w:color="auto" w:fill="FFFFFF"/>
          <w:vertAlign w:val="superscript"/>
        </w:rPr>
        <w:t>st</w:t>
      </w:r>
      <w:r w:rsidR="00B7523D">
        <w:rPr>
          <w:rFonts w:ascii="Arial" w:hAnsi="Arial" w:cs="Arial"/>
          <w:color w:val="231F20"/>
          <w:shd w:val="clear" w:color="auto" w:fill="FFFFFF"/>
        </w:rPr>
        <w:t xml:space="preserve"> </w:t>
      </w:r>
      <w:r w:rsidR="002041C7">
        <w:rPr>
          <w:rFonts w:ascii="Arial" w:hAnsi="Arial" w:cs="Arial"/>
          <w:color w:val="231F20"/>
          <w:shd w:val="clear" w:color="auto" w:fill="FFFFFF"/>
        </w:rPr>
        <w:t>October 2021</w:t>
      </w:r>
    </w:p>
    <w:p w14:paraId="066ECD24" w14:textId="77777777" w:rsidR="00DC7132" w:rsidRDefault="00DC7132"/>
    <w:p w14:paraId="63C0A1A9" w14:textId="77777777" w:rsidR="003B6A71" w:rsidRDefault="003B6A71"/>
    <w:sectPr w:rsidR="003B6A7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D2E59" w14:textId="77777777" w:rsidR="00D1185B" w:rsidRDefault="00D1185B" w:rsidP="001A7829">
      <w:pPr>
        <w:spacing w:after="0" w:line="240" w:lineRule="auto"/>
      </w:pPr>
      <w:r>
        <w:separator/>
      </w:r>
    </w:p>
  </w:endnote>
  <w:endnote w:type="continuationSeparator" w:id="0">
    <w:p w14:paraId="04D12A87" w14:textId="77777777" w:rsidR="00D1185B" w:rsidRDefault="00D1185B" w:rsidP="001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CA73" w14:textId="77777777" w:rsidR="00D1185B" w:rsidRDefault="00D1185B" w:rsidP="001A7829">
      <w:pPr>
        <w:spacing w:after="0" w:line="240" w:lineRule="auto"/>
      </w:pPr>
      <w:r>
        <w:separator/>
      </w:r>
    </w:p>
  </w:footnote>
  <w:footnote w:type="continuationSeparator" w:id="0">
    <w:p w14:paraId="1FC85EF8" w14:textId="77777777" w:rsidR="00D1185B" w:rsidRDefault="00D1185B" w:rsidP="001A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47139" w14:textId="77777777" w:rsidR="001A7829" w:rsidRDefault="001A7829">
    <w:pPr>
      <w:pStyle w:val="Header"/>
    </w:pPr>
    <w:r>
      <w:t xml:space="preserve">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073"/>
    <w:multiLevelType w:val="hybridMultilevel"/>
    <w:tmpl w:val="850C9B5E"/>
    <w:lvl w:ilvl="0" w:tplc="DA3CE9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2409D"/>
    <w:multiLevelType w:val="hybridMultilevel"/>
    <w:tmpl w:val="1F1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B6E05"/>
    <w:multiLevelType w:val="hybridMultilevel"/>
    <w:tmpl w:val="52BC7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2582D"/>
    <w:multiLevelType w:val="multilevel"/>
    <w:tmpl w:val="1BB0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B7044"/>
    <w:multiLevelType w:val="multilevel"/>
    <w:tmpl w:val="4562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95430B"/>
    <w:multiLevelType w:val="multilevel"/>
    <w:tmpl w:val="A006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C7C7D"/>
    <w:multiLevelType w:val="multilevel"/>
    <w:tmpl w:val="57D2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32"/>
    <w:rsid w:val="000603FD"/>
    <w:rsid w:val="001127C9"/>
    <w:rsid w:val="00120091"/>
    <w:rsid w:val="001A7829"/>
    <w:rsid w:val="001B189C"/>
    <w:rsid w:val="002041C7"/>
    <w:rsid w:val="00273732"/>
    <w:rsid w:val="0031493A"/>
    <w:rsid w:val="0035247C"/>
    <w:rsid w:val="003A1126"/>
    <w:rsid w:val="003B6A71"/>
    <w:rsid w:val="004008F5"/>
    <w:rsid w:val="004C4F71"/>
    <w:rsid w:val="00553076"/>
    <w:rsid w:val="00645BB4"/>
    <w:rsid w:val="0068057E"/>
    <w:rsid w:val="00723470"/>
    <w:rsid w:val="00812B5D"/>
    <w:rsid w:val="009E1543"/>
    <w:rsid w:val="00B7523D"/>
    <w:rsid w:val="00C14C4B"/>
    <w:rsid w:val="00C3646D"/>
    <w:rsid w:val="00C82A80"/>
    <w:rsid w:val="00CB5DD7"/>
    <w:rsid w:val="00D1185B"/>
    <w:rsid w:val="00DC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F4120"/>
  <w15:chartTrackingRefBased/>
  <w15:docId w15:val="{6DD6E403-1788-46A5-B53A-59B2BA1A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71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713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C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C71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78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7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829"/>
  </w:style>
  <w:style w:type="paragraph" w:styleId="Footer">
    <w:name w:val="footer"/>
    <w:basedOn w:val="Normal"/>
    <w:link w:val="FooterChar"/>
    <w:uiPriority w:val="99"/>
    <w:unhideWhenUsed/>
    <w:rsid w:val="001A7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829"/>
  </w:style>
  <w:style w:type="paragraph" w:styleId="NoSpacing">
    <w:name w:val="No Spacing"/>
    <w:uiPriority w:val="1"/>
    <w:qFormat/>
    <w:rsid w:val="001A782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A112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5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lincs.gov.uk/northlincs/Jobsandcaree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.oakfield@northlincs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achnorthlinc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Cranidge</dc:creator>
  <cp:keywords/>
  <dc:description/>
  <cp:lastModifiedBy>Diane Fish</cp:lastModifiedBy>
  <cp:revision>2</cp:revision>
  <cp:lastPrinted>2021-10-08T14:30:00Z</cp:lastPrinted>
  <dcterms:created xsi:type="dcterms:W3CDTF">2021-10-08T16:37:00Z</dcterms:created>
  <dcterms:modified xsi:type="dcterms:W3CDTF">2021-10-08T16:37:00Z</dcterms:modified>
</cp:coreProperties>
</file>