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C3E9D" w14:textId="77777777" w:rsidR="005918E4" w:rsidRDefault="005918E4" w:rsidP="005918E4">
      <w:pPr>
        <w:pStyle w:val="Heading1"/>
        <w:jc w:val="center"/>
        <w:rPr>
          <w:color w:val="auto"/>
        </w:rPr>
      </w:pPr>
      <w:r w:rsidRPr="004779FA">
        <w:rPr>
          <w:color w:val="auto"/>
        </w:rPr>
        <w:t>Deputy Headteacher – Quality of Education</w:t>
      </w:r>
    </w:p>
    <w:p w14:paraId="5ACAF4B4" w14:textId="77777777" w:rsidR="005918E4" w:rsidRPr="005918E4" w:rsidRDefault="005918E4" w:rsidP="005918E4"/>
    <w:p w14:paraId="406AFCD4" w14:textId="77777777" w:rsidR="005918E4" w:rsidRPr="005918E4" w:rsidRDefault="005918E4" w:rsidP="005918E4">
      <w:pPr>
        <w:rPr>
          <w:rFonts w:asciiTheme="majorHAnsi" w:hAnsiTheme="majorHAnsi" w:cstheme="majorHAnsi"/>
        </w:rPr>
      </w:pPr>
      <w:r w:rsidRPr="005918E4">
        <w:rPr>
          <w:rFonts w:asciiTheme="majorHAnsi" w:hAnsiTheme="majorHAnsi" w:cstheme="majorHAnsi"/>
        </w:rPr>
        <w:t>Salary: Scale L14 - 19</w:t>
      </w:r>
    </w:p>
    <w:p w14:paraId="63722B27" w14:textId="77777777" w:rsidR="005918E4" w:rsidRPr="005918E4" w:rsidRDefault="005918E4" w:rsidP="005918E4">
      <w:pPr>
        <w:rPr>
          <w:rFonts w:asciiTheme="majorHAnsi" w:hAnsiTheme="majorHAnsi" w:cstheme="majorHAnsi"/>
        </w:rPr>
      </w:pPr>
      <w:r w:rsidRPr="005918E4">
        <w:rPr>
          <w:rFonts w:asciiTheme="majorHAnsi" w:hAnsiTheme="majorHAnsi" w:cstheme="majorHAnsi"/>
        </w:rPr>
        <w:t xml:space="preserve">Contract: Permanent </w:t>
      </w:r>
    </w:p>
    <w:p w14:paraId="2DEE64B7" w14:textId="77777777" w:rsidR="005918E4" w:rsidRPr="005918E4" w:rsidRDefault="005918E4" w:rsidP="005918E4">
      <w:pPr>
        <w:rPr>
          <w:rFonts w:asciiTheme="majorHAnsi" w:hAnsiTheme="majorHAnsi" w:cstheme="majorHAnsi"/>
        </w:rPr>
      </w:pPr>
      <w:r w:rsidRPr="005918E4">
        <w:rPr>
          <w:rFonts w:asciiTheme="majorHAnsi" w:hAnsiTheme="majorHAnsi" w:cstheme="majorHAnsi"/>
        </w:rPr>
        <w:t xml:space="preserve">Location: Pencalenick School </w:t>
      </w:r>
    </w:p>
    <w:p w14:paraId="2D9A8963" w14:textId="77777777" w:rsidR="005918E4" w:rsidRPr="005918E4" w:rsidRDefault="005918E4" w:rsidP="005918E4">
      <w:pPr>
        <w:rPr>
          <w:rFonts w:asciiTheme="majorHAnsi" w:hAnsiTheme="majorHAnsi" w:cstheme="majorHAnsi"/>
        </w:rPr>
      </w:pPr>
      <w:r w:rsidRPr="005918E4">
        <w:rPr>
          <w:rFonts w:asciiTheme="majorHAnsi" w:hAnsiTheme="majorHAnsi" w:cstheme="majorHAnsi"/>
        </w:rPr>
        <w:t>Start Date: September (or earlier by negotiation)</w:t>
      </w:r>
    </w:p>
    <w:p w14:paraId="1C956AB1" w14:textId="77777777" w:rsidR="005918E4" w:rsidRPr="005918E4" w:rsidRDefault="005918E4" w:rsidP="005918E4">
      <w:pPr>
        <w:rPr>
          <w:rFonts w:asciiTheme="majorHAnsi" w:hAnsiTheme="majorHAnsi" w:cstheme="majorHAnsi"/>
        </w:rPr>
      </w:pPr>
      <w:r w:rsidRPr="005918E4">
        <w:rPr>
          <w:rFonts w:asciiTheme="majorHAnsi" w:hAnsiTheme="majorHAnsi" w:cstheme="majorHAnsi"/>
        </w:rPr>
        <w:t xml:space="preserve">Are you a dynamic and inspirational leader with a commitment to educational excellence? Do you have the drive and determination to shape the future of teaching and learning Pencalenick School </w:t>
      </w:r>
      <w:r w:rsidRPr="005918E4">
        <w:rPr>
          <w:rFonts w:asciiTheme="majorHAnsi" w:hAnsiTheme="majorHAnsi" w:cstheme="majorHAnsi"/>
        </w:rPr>
        <w:br/>
        <w:t>We are seeking an exceptional Deputy Headteacher – Quality of Education to join our senior leadership team and support the next exciting phase of development at Pencalenick. This is a strategic leadership role focused on improving classroom practice, ensuring a high-quality curriculum, and securing excellent outcomes for all learners.</w:t>
      </w:r>
      <w:r w:rsidRPr="005918E4">
        <w:rPr>
          <w:rFonts w:asciiTheme="majorHAnsi" w:hAnsiTheme="majorHAnsi" w:cstheme="majorHAnsi"/>
        </w:rPr>
        <w:br/>
      </w:r>
      <w:r w:rsidRPr="005918E4">
        <w:rPr>
          <w:rFonts w:asciiTheme="majorHAnsi" w:hAnsiTheme="majorHAnsi" w:cstheme="majorHAnsi"/>
        </w:rPr>
        <w:br/>
        <w:t>You will play a pivotal role in leading the quality of education, helping to drive school improvement through high expectations, ambitious curriculum development, and the promotion of evidence-informed pedagogy. As part of the Senior Leadership Team, you will work closely with senior and middle leaders to transform practice and raise standards.</w:t>
      </w:r>
    </w:p>
    <w:p w14:paraId="2B2AC5F8" w14:textId="77777777" w:rsidR="005918E4" w:rsidRPr="005918E4" w:rsidRDefault="005918E4" w:rsidP="005918E4">
      <w:pPr>
        <w:pStyle w:val="Heading2"/>
        <w:rPr>
          <w:rFonts w:cstheme="majorHAnsi"/>
          <w:b/>
          <w:sz w:val="24"/>
          <w:szCs w:val="24"/>
        </w:rPr>
      </w:pPr>
      <w:r w:rsidRPr="005918E4">
        <w:rPr>
          <w:rFonts w:cstheme="majorHAnsi"/>
          <w:color w:val="auto"/>
          <w:sz w:val="24"/>
          <w:szCs w:val="24"/>
        </w:rPr>
        <w:t>Key Responsibilities:</w:t>
      </w:r>
    </w:p>
    <w:p w14:paraId="22F98161" w14:textId="77777777" w:rsidR="005918E4" w:rsidRPr="005918E4" w:rsidRDefault="005918E4" w:rsidP="005918E4">
      <w:pPr>
        <w:pStyle w:val="ListBullet"/>
        <w:tabs>
          <w:tab w:val="num" w:pos="360"/>
        </w:tabs>
        <w:ind w:left="360" w:hanging="360"/>
        <w:rPr>
          <w:rFonts w:asciiTheme="majorHAnsi" w:hAnsiTheme="majorHAnsi" w:cstheme="majorHAnsi"/>
          <w:sz w:val="24"/>
          <w:szCs w:val="24"/>
        </w:rPr>
      </w:pPr>
      <w:r w:rsidRPr="005918E4">
        <w:rPr>
          <w:rFonts w:asciiTheme="majorHAnsi" w:hAnsiTheme="majorHAnsi" w:cstheme="majorHAnsi"/>
          <w:sz w:val="24"/>
          <w:szCs w:val="24"/>
        </w:rPr>
        <w:t>• Provide strategic leadership to drive high-impact teaching and learning.</w:t>
      </w:r>
    </w:p>
    <w:p w14:paraId="58E52840" w14:textId="77777777" w:rsidR="005918E4" w:rsidRPr="005918E4" w:rsidRDefault="005918E4" w:rsidP="005918E4">
      <w:pPr>
        <w:pStyle w:val="ListBullet"/>
        <w:tabs>
          <w:tab w:val="num" w:pos="360"/>
        </w:tabs>
        <w:ind w:left="360" w:hanging="360"/>
        <w:rPr>
          <w:rFonts w:asciiTheme="majorHAnsi" w:hAnsiTheme="majorHAnsi" w:cstheme="majorHAnsi"/>
          <w:sz w:val="24"/>
          <w:szCs w:val="24"/>
        </w:rPr>
      </w:pPr>
      <w:r w:rsidRPr="005918E4">
        <w:rPr>
          <w:rFonts w:asciiTheme="majorHAnsi" w:hAnsiTheme="majorHAnsi" w:cstheme="majorHAnsi"/>
          <w:sz w:val="24"/>
          <w:szCs w:val="24"/>
        </w:rPr>
        <w:t>• Lead the development and implementation of a knowledge-rich, inclusive curriculum.</w:t>
      </w:r>
    </w:p>
    <w:p w14:paraId="6A45FA10" w14:textId="77777777" w:rsidR="005918E4" w:rsidRPr="005918E4" w:rsidRDefault="005918E4" w:rsidP="005918E4">
      <w:pPr>
        <w:pStyle w:val="ListBullet"/>
        <w:tabs>
          <w:tab w:val="num" w:pos="360"/>
        </w:tabs>
        <w:ind w:left="360" w:hanging="360"/>
        <w:rPr>
          <w:rFonts w:asciiTheme="majorHAnsi" w:hAnsiTheme="majorHAnsi" w:cstheme="majorHAnsi"/>
          <w:sz w:val="24"/>
          <w:szCs w:val="24"/>
        </w:rPr>
      </w:pPr>
      <w:r w:rsidRPr="005918E4">
        <w:rPr>
          <w:rFonts w:asciiTheme="majorHAnsi" w:hAnsiTheme="majorHAnsi" w:cstheme="majorHAnsi"/>
          <w:sz w:val="24"/>
          <w:szCs w:val="24"/>
        </w:rPr>
        <w:t xml:space="preserve">• Support day-to-day leadership within schools and </w:t>
      </w:r>
      <w:proofErr w:type="spellStart"/>
      <w:proofErr w:type="gramStart"/>
      <w:r w:rsidRPr="005918E4">
        <w:rPr>
          <w:rFonts w:asciiTheme="majorHAnsi" w:hAnsiTheme="majorHAnsi" w:cstheme="majorHAnsi"/>
          <w:sz w:val="24"/>
          <w:szCs w:val="24"/>
        </w:rPr>
        <w:t>deputise</w:t>
      </w:r>
      <w:proofErr w:type="spellEnd"/>
      <w:proofErr w:type="gramEnd"/>
      <w:r w:rsidRPr="005918E4">
        <w:rPr>
          <w:rFonts w:asciiTheme="majorHAnsi" w:hAnsiTheme="majorHAnsi" w:cstheme="majorHAnsi"/>
          <w:sz w:val="24"/>
          <w:szCs w:val="24"/>
        </w:rPr>
        <w:t xml:space="preserve"> for the Headteacher as required.</w:t>
      </w:r>
    </w:p>
    <w:p w14:paraId="19971759" w14:textId="77777777" w:rsidR="005918E4" w:rsidRPr="005918E4" w:rsidRDefault="005918E4" w:rsidP="005918E4">
      <w:pPr>
        <w:pStyle w:val="ListBullet"/>
        <w:tabs>
          <w:tab w:val="num" w:pos="360"/>
        </w:tabs>
        <w:ind w:left="360" w:hanging="360"/>
        <w:rPr>
          <w:rFonts w:asciiTheme="majorHAnsi" w:hAnsiTheme="majorHAnsi" w:cstheme="majorHAnsi"/>
          <w:sz w:val="24"/>
          <w:szCs w:val="24"/>
        </w:rPr>
      </w:pPr>
      <w:r w:rsidRPr="005918E4">
        <w:rPr>
          <w:rFonts w:asciiTheme="majorHAnsi" w:hAnsiTheme="majorHAnsi" w:cstheme="majorHAnsi"/>
          <w:sz w:val="24"/>
          <w:szCs w:val="24"/>
        </w:rPr>
        <w:t>• Raise standards and ensure outstanding outcomes for all students</w:t>
      </w:r>
    </w:p>
    <w:p w14:paraId="54677B83" w14:textId="77777777" w:rsidR="005918E4" w:rsidRPr="005918E4" w:rsidRDefault="005918E4" w:rsidP="005918E4">
      <w:pPr>
        <w:pStyle w:val="ListBullet"/>
        <w:tabs>
          <w:tab w:val="num" w:pos="360"/>
        </w:tabs>
        <w:ind w:left="360" w:hanging="360"/>
        <w:rPr>
          <w:rFonts w:asciiTheme="majorHAnsi" w:hAnsiTheme="majorHAnsi" w:cstheme="majorHAnsi"/>
          <w:sz w:val="24"/>
          <w:szCs w:val="24"/>
        </w:rPr>
      </w:pPr>
      <w:r w:rsidRPr="005918E4">
        <w:rPr>
          <w:rFonts w:asciiTheme="majorHAnsi" w:hAnsiTheme="majorHAnsi" w:cstheme="majorHAnsi"/>
          <w:sz w:val="24"/>
          <w:szCs w:val="24"/>
        </w:rPr>
        <w:t>• Drive assessment, curriculum intent and impact, and the use of data to inform school priorities.</w:t>
      </w:r>
    </w:p>
    <w:p w14:paraId="20FA23B0" w14:textId="77777777" w:rsidR="005918E4" w:rsidRPr="005918E4" w:rsidRDefault="005918E4" w:rsidP="005918E4">
      <w:pPr>
        <w:pStyle w:val="ListBullet"/>
        <w:tabs>
          <w:tab w:val="num" w:pos="360"/>
        </w:tabs>
        <w:ind w:left="360" w:hanging="360"/>
        <w:rPr>
          <w:rFonts w:asciiTheme="majorHAnsi" w:hAnsiTheme="majorHAnsi" w:cstheme="majorHAnsi"/>
          <w:sz w:val="24"/>
          <w:szCs w:val="24"/>
        </w:rPr>
      </w:pPr>
      <w:r w:rsidRPr="005918E4">
        <w:rPr>
          <w:rFonts w:asciiTheme="majorHAnsi" w:hAnsiTheme="majorHAnsi" w:cstheme="majorHAnsi"/>
          <w:sz w:val="24"/>
          <w:szCs w:val="24"/>
        </w:rPr>
        <w:t>• Promote high expectations, professional standards, and a strong culture of collaboration.</w:t>
      </w:r>
    </w:p>
    <w:p w14:paraId="3737DB46" w14:textId="77777777" w:rsidR="005918E4" w:rsidRPr="005918E4" w:rsidRDefault="005918E4" w:rsidP="005918E4">
      <w:pPr>
        <w:pStyle w:val="ListBullet"/>
        <w:tabs>
          <w:tab w:val="num" w:pos="360"/>
        </w:tabs>
        <w:ind w:left="360" w:hanging="360"/>
        <w:rPr>
          <w:rFonts w:asciiTheme="majorHAnsi" w:hAnsiTheme="majorHAnsi" w:cstheme="majorHAnsi"/>
          <w:sz w:val="24"/>
          <w:szCs w:val="24"/>
        </w:rPr>
      </w:pPr>
      <w:r w:rsidRPr="005918E4">
        <w:rPr>
          <w:rFonts w:asciiTheme="majorHAnsi" w:hAnsiTheme="majorHAnsi" w:cstheme="majorHAnsi"/>
          <w:sz w:val="24"/>
          <w:szCs w:val="24"/>
        </w:rPr>
        <w:t>• Support the development of school self-evaluation, improvement planning, and QA processes.</w:t>
      </w:r>
    </w:p>
    <w:p w14:paraId="74E3D914" w14:textId="77777777" w:rsidR="005918E4" w:rsidRPr="005918E4" w:rsidRDefault="005918E4" w:rsidP="005918E4">
      <w:pPr>
        <w:pStyle w:val="ListBullet"/>
        <w:tabs>
          <w:tab w:val="num" w:pos="360"/>
        </w:tabs>
        <w:ind w:left="360" w:hanging="360"/>
        <w:rPr>
          <w:rFonts w:asciiTheme="majorHAnsi" w:hAnsiTheme="majorHAnsi" w:cstheme="majorHAnsi"/>
          <w:sz w:val="24"/>
          <w:szCs w:val="24"/>
        </w:rPr>
      </w:pPr>
      <w:r w:rsidRPr="005918E4">
        <w:rPr>
          <w:rFonts w:asciiTheme="majorHAnsi" w:hAnsiTheme="majorHAnsi" w:cstheme="majorHAnsi"/>
          <w:sz w:val="24"/>
          <w:szCs w:val="24"/>
        </w:rPr>
        <w:t>• Model excellence in teaching and ensure all staff engage in high-quality CPD.</w:t>
      </w:r>
    </w:p>
    <w:p w14:paraId="640BCD7F" w14:textId="77777777" w:rsidR="005918E4" w:rsidRPr="005918E4" w:rsidRDefault="005918E4" w:rsidP="005918E4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sz w:val="24"/>
          <w:szCs w:val="24"/>
        </w:rPr>
      </w:pPr>
    </w:p>
    <w:p w14:paraId="33D77D72" w14:textId="77777777" w:rsidR="005918E4" w:rsidRPr="005918E4" w:rsidRDefault="005918E4" w:rsidP="005918E4">
      <w:pPr>
        <w:pStyle w:val="Heading2"/>
        <w:rPr>
          <w:rFonts w:cstheme="majorHAnsi"/>
          <w:b/>
          <w:color w:val="auto"/>
          <w:sz w:val="24"/>
          <w:szCs w:val="24"/>
        </w:rPr>
      </w:pPr>
      <w:r w:rsidRPr="005918E4">
        <w:rPr>
          <w:rFonts w:cstheme="majorHAnsi"/>
          <w:color w:val="auto"/>
          <w:sz w:val="24"/>
          <w:szCs w:val="24"/>
        </w:rPr>
        <w:t>About You:</w:t>
      </w:r>
    </w:p>
    <w:p w14:paraId="6CF43F00" w14:textId="77777777" w:rsidR="005918E4" w:rsidRPr="005918E4" w:rsidRDefault="005918E4" w:rsidP="005918E4">
      <w:pPr>
        <w:pStyle w:val="ListBullet"/>
        <w:tabs>
          <w:tab w:val="num" w:pos="360"/>
        </w:tabs>
        <w:ind w:left="360" w:hanging="360"/>
        <w:rPr>
          <w:rFonts w:asciiTheme="majorHAnsi" w:hAnsiTheme="majorHAnsi" w:cstheme="majorHAnsi"/>
          <w:sz w:val="24"/>
          <w:szCs w:val="24"/>
        </w:rPr>
      </w:pPr>
      <w:r w:rsidRPr="005918E4">
        <w:rPr>
          <w:rFonts w:asciiTheme="majorHAnsi" w:hAnsiTheme="majorHAnsi" w:cstheme="majorHAnsi"/>
          <w:sz w:val="24"/>
          <w:szCs w:val="24"/>
        </w:rPr>
        <w:t>• Passionate about high-quality education for all and improving life chances for young people.</w:t>
      </w:r>
    </w:p>
    <w:p w14:paraId="7121D2DE" w14:textId="77777777" w:rsidR="005918E4" w:rsidRPr="005918E4" w:rsidRDefault="005918E4" w:rsidP="005918E4">
      <w:pPr>
        <w:pStyle w:val="ListBullet"/>
        <w:tabs>
          <w:tab w:val="num" w:pos="360"/>
        </w:tabs>
        <w:ind w:left="360" w:hanging="360"/>
        <w:rPr>
          <w:rFonts w:asciiTheme="majorHAnsi" w:hAnsiTheme="majorHAnsi" w:cstheme="majorHAnsi"/>
          <w:sz w:val="24"/>
          <w:szCs w:val="24"/>
        </w:rPr>
      </w:pPr>
      <w:r w:rsidRPr="005918E4">
        <w:rPr>
          <w:rFonts w:asciiTheme="majorHAnsi" w:hAnsiTheme="majorHAnsi" w:cstheme="majorHAnsi"/>
          <w:sz w:val="24"/>
          <w:szCs w:val="24"/>
        </w:rPr>
        <w:t>• Has a proven track record of improving teaching, learning, and student outcomes.</w:t>
      </w:r>
    </w:p>
    <w:p w14:paraId="39A36FD5" w14:textId="77777777" w:rsidR="005918E4" w:rsidRPr="005918E4" w:rsidRDefault="005918E4" w:rsidP="005918E4">
      <w:pPr>
        <w:pStyle w:val="ListBullet"/>
        <w:tabs>
          <w:tab w:val="num" w:pos="360"/>
        </w:tabs>
        <w:ind w:left="360" w:hanging="360"/>
        <w:rPr>
          <w:rFonts w:asciiTheme="majorHAnsi" w:hAnsiTheme="majorHAnsi" w:cstheme="majorHAnsi"/>
          <w:sz w:val="24"/>
          <w:szCs w:val="24"/>
        </w:rPr>
      </w:pPr>
      <w:r w:rsidRPr="005918E4">
        <w:rPr>
          <w:rFonts w:asciiTheme="majorHAnsi" w:hAnsiTheme="majorHAnsi" w:cstheme="majorHAnsi"/>
          <w:sz w:val="24"/>
          <w:szCs w:val="24"/>
        </w:rPr>
        <w:t xml:space="preserve">• Can develop a culture of ambition, inclusion, and academic </w:t>
      </w:r>
      <w:proofErr w:type="spellStart"/>
      <w:r w:rsidRPr="005918E4">
        <w:rPr>
          <w:rFonts w:asciiTheme="majorHAnsi" w:hAnsiTheme="majorHAnsi" w:cstheme="majorHAnsi"/>
          <w:sz w:val="24"/>
          <w:szCs w:val="24"/>
        </w:rPr>
        <w:t>rigour</w:t>
      </w:r>
      <w:proofErr w:type="spellEnd"/>
      <w:r w:rsidRPr="005918E4">
        <w:rPr>
          <w:rFonts w:asciiTheme="majorHAnsi" w:hAnsiTheme="majorHAnsi" w:cstheme="majorHAnsi"/>
          <w:sz w:val="24"/>
          <w:szCs w:val="24"/>
        </w:rPr>
        <w:t>.</w:t>
      </w:r>
    </w:p>
    <w:p w14:paraId="4E06087C" w14:textId="77777777" w:rsidR="005918E4" w:rsidRPr="005918E4" w:rsidRDefault="005918E4" w:rsidP="005918E4">
      <w:pPr>
        <w:pStyle w:val="ListBullet"/>
        <w:tabs>
          <w:tab w:val="num" w:pos="360"/>
        </w:tabs>
        <w:ind w:left="360" w:hanging="360"/>
        <w:rPr>
          <w:rFonts w:asciiTheme="majorHAnsi" w:hAnsiTheme="majorHAnsi" w:cstheme="majorHAnsi"/>
          <w:sz w:val="24"/>
          <w:szCs w:val="24"/>
        </w:rPr>
      </w:pPr>
      <w:r w:rsidRPr="005918E4">
        <w:rPr>
          <w:rFonts w:asciiTheme="majorHAnsi" w:hAnsiTheme="majorHAnsi" w:cstheme="majorHAnsi"/>
          <w:sz w:val="24"/>
          <w:szCs w:val="24"/>
        </w:rPr>
        <w:t>• Has experience leading curriculum and assessment at whole-school level.</w:t>
      </w:r>
    </w:p>
    <w:p w14:paraId="5880492C" w14:textId="77777777" w:rsidR="005918E4" w:rsidRPr="005918E4" w:rsidRDefault="005918E4" w:rsidP="005918E4">
      <w:pPr>
        <w:pStyle w:val="ListBullet"/>
        <w:tabs>
          <w:tab w:val="num" w:pos="360"/>
        </w:tabs>
        <w:ind w:left="360" w:hanging="360"/>
        <w:rPr>
          <w:rFonts w:asciiTheme="majorHAnsi" w:hAnsiTheme="majorHAnsi" w:cstheme="majorHAnsi"/>
          <w:sz w:val="24"/>
          <w:szCs w:val="24"/>
        </w:rPr>
      </w:pPr>
      <w:r w:rsidRPr="005918E4">
        <w:rPr>
          <w:rFonts w:asciiTheme="majorHAnsi" w:hAnsiTheme="majorHAnsi" w:cstheme="majorHAnsi"/>
          <w:sz w:val="24"/>
          <w:szCs w:val="24"/>
        </w:rPr>
        <w:t>• Understands the importance of a broad and balanced curriculum</w:t>
      </w:r>
    </w:p>
    <w:p w14:paraId="4C840BCE" w14:textId="77777777" w:rsidR="005918E4" w:rsidRPr="005918E4" w:rsidRDefault="005918E4" w:rsidP="005918E4">
      <w:pPr>
        <w:pStyle w:val="ListBullet"/>
        <w:tabs>
          <w:tab w:val="num" w:pos="360"/>
        </w:tabs>
        <w:ind w:left="360" w:hanging="360"/>
        <w:rPr>
          <w:rFonts w:asciiTheme="majorHAnsi" w:hAnsiTheme="majorHAnsi" w:cstheme="majorHAnsi"/>
          <w:sz w:val="24"/>
          <w:szCs w:val="24"/>
        </w:rPr>
      </w:pPr>
      <w:r w:rsidRPr="005918E4">
        <w:rPr>
          <w:rFonts w:asciiTheme="majorHAnsi" w:hAnsiTheme="majorHAnsi" w:cstheme="majorHAnsi"/>
          <w:sz w:val="24"/>
          <w:szCs w:val="24"/>
        </w:rPr>
        <w:t>• Is a confident and credible leader, able to inspire, challenge, and support others.</w:t>
      </w:r>
    </w:p>
    <w:p w14:paraId="00C5AA1E" w14:textId="77777777" w:rsidR="005918E4" w:rsidRPr="005918E4" w:rsidRDefault="005918E4" w:rsidP="005918E4">
      <w:pPr>
        <w:pStyle w:val="ListBullet"/>
        <w:tabs>
          <w:tab w:val="num" w:pos="360"/>
        </w:tabs>
        <w:ind w:left="360" w:hanging="360"/>
        <w:rPr>
          <w:rFonts w:asciiTheme="majorHAnsi" w:hAnsiTheme="majorHAnsi" w:cstheme="majorHAnsi"/>
          <w:sz w:val="24"/>
          <w:szCs w:val="24"/>
        </w:rPr>
      </w:pPr>
      <w:r w:rsidRPr="005918E4">
        <w:rPr>
          <w:rFonts w:asciiTheme="majorHAnsi" w:hAnsiTheme="majorHAnsi" w:cstheme="majorHAnsi"/>
          <w:sz w:val="24"/>
          <w:szCs w:val="24"/>
        </w:rPr>
        <w:t>• Has excellent communication skills and a collaborative approach to school leadership.</w:t>
      </w:r>
    </w:p>
    <w:p w14:paraId="3A1BF0EE" w14:textId="77777777" w:rsidR="005918E4" w:rsidRPr="005918E4" w:rsidRDefault="005918E4" w:rsidP="005918E4">
      <w:pPr>
        <w:rPr>
          <w:rFonts w:asciiTheme="majorHAnsi" w:hAnsiTheme="majorHAnsi" w:cstheme="majorHAnsi"/>
        </w:rPr>
      </w:pPr>
      <w:r w:rsidRPr="005918E4">
        <w:rPr>
          <w:rFonts w:asciiTheme="majorHAnsi" w:hAnsiTheme="majorHAnsi" w:cstheme="majorHAnsi"/>
        </w:rPr>
        <w:t>Closing Date: 27</w:t>
      </w:r>
      <w:r w:rsidRPr="005918E4">
        <w:rPr>
          <w:rFonts w:asciiTheme="majorHAnsi" w:hAnsiTheme="majorHAnsi" w:cstheme="majorHAnsi"/>
          <w:vertAlign w:val="superscript"/>
        </w:rPr>
        <w:t>th</w:t>
      </w:r>
      <w:r w:rsidRPr="005918E4">
        <w:rPr>
          <w:rFonts w:asciiTheme="majorHAnsi" w:hAnsiTheme="majorHAnsi" w:cstheme="majorHAnsi"/>
        </w:rPr>
        <w:t xml:space="preserve"> Jan </w:t>
      </w:r>
      <w:r w:rsidRPr="005918E4">
        <w:rPr>
          <w:rFonts w:asciiTheme="majorHAnsi" w:hAnsiTheme="majorHAnsi" w:cstheme="majorHAnsi"/>
        </w:rPr>
        <w:br/>
        <w:t xml:space="preserve">Interviews: Week commencing the </w:t>
      </w:r>
      <w:proofErr w:type="gramStart"/>
      <w:r w:rsidRPr="005918E4">
        <w:rPr>
          <w:rFonts w:asciiTheme="majorHAnsi" w:hAnsiTheme="majorHAnsi" w:cstheme="majorHAnsi"/>
        </w:rPr>
        <w:t>2</w:t>
      </w:r>
      <w:r w:rsidRPr="005918E4">
        <w:rPr>
          <w:rFonts w:asciiTheme="majorHAnsi" w:hAnsiTheme="majorHAnsi" w:cstheme="majorHAnsi"/>
          <w:vertAlign w:val="superscript"/>
        </w:rPr>
        <w:t>nd</w:t>
      </w:r>
      <w:proofErr w:type="gramEnd"/>
      <w:r w:rsidRPr="005918E4">
        <w:rPr>
          <w:rFonts w:asciiTheme="majorHAnsi" w:hAnsiTheme="majorHAnsi" w:cstheme="majorHAnsi"/>
        </w:rPr>
        <w:t xml:space="preserve"> Feb</w:t>
      </w:r>
    </w:p>
    <w:p w14:paraId="5CF69E7F" w14:textId="77777777" w:rsidR="005918E4" w:rsidRPr="005918E4" w:rsidRDefault="005918E4" w:rsidP="005918E4"/>
    <w:p w14:paraId="7EF3CFB1" w14:textId="75997BB6" w:rsidR="00E24557" w:rsidRPr="005918E4" w:rsidRDefault="00E24557" w:rsidP="005918E4"/>
    <w:sectPr w:rsidR="00E24557" w:rsidRPr="005918E4" w:rsidSect="006870B6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68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C47C0" w14:textId="77777777" w:rsidR="00FD6C64" w:rsidRDefault="00FD6C64" w:rsidP="00BF0CE1">
      <w:r>
        <w:separator/>
      </w:r>
    </w:p>
  </w:endnote>
  <w:endnote w:type="continuationSeparator" w:id="0">
    <w:p w14:paraId="7749A4BF" w14:textId="77777777" w:rsidR="00FD6C64" w:rsidRDefault="00FD6C64" w:rsidP="00BF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504A0" w14:textId="5C68FB60" w:rsidR="003F50CA" w:rsidRPr="00EB0F4F" w:rsidRDefault="003F50CA" w:rsidP="003F50CA">
    <w:pPr>
      <w:pStyle w:val="Footer"/>
      <w:rPr>
        <w:b/>
        <w:bCs/>
        <w:sz w:val="18"/>
        <w:szCs w:val="18"/>
      </w:rPr>
    </w:pPr>
    <w:r w:rsidRPr="00B064DC">
      <w:rPr>
        <w:b/>
        <w:bCs/>
        <w:noProof/>
        <w:sz w:val="18"/>
        <w:szCs w:val="18"/>
      </w:rPr>
      <w:drawing>
        <wp:anchor distT="0" distB="0" distL="114300" distR="114300" simplePos="0" relativeHeight="251661824" behindDoc="1" locked="0" layoutInCell="1" allowOverlap="1" wp14:anchorId="301C205E" wp14:editId="7BF39EEB">
          <wp:simplePos x="0" y="0"/>
          <wp:positionH relativeFrom="margin">
            <wp:posOffset>5338445</wp:posOffset>
          </wp:positionH>
          <wp:positionV relativeFrom="bottomMargin">
            <wp:posOffset>53340</wp:posOffset>
          </wp:positionV>
          <wp:extent cx="1113790" cy="542925"/>
          <wp:effectExtent l="0" t="0" r="0" b="9525"/>
          <wp:wrapTight wrapText="bothSides">
            <wp:wrapPolygon edited="0">
              <wp:start x="0" y="0"/>
              <wp:lineTo x="0" y="21221"/>
              <wp:lineTo x="21058" y="21221"/>
              <wp:lineTo x="21058" y="0"/>
              <wp:lineTo x="0" y="0"/>
            </wp:wrapPolygon>
          </wp:wrapTight>
          <wp:docPr id="1430524903" name="Picture 1430524903" descr="A logo with a rainbow colored flow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224281" name="Picture 367224281" descr="A logo with a rainbow colored flower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79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0F4F">
      <w:rPr>
        <w:b/>
        <w:bCs/>
        <w:sz w:val="18"/>
        <w:szCs w:val="18"/>
      </w:rPr>
      <w:t>St Clement, Truro, TR1 1TE</w:t>
    </w:r>
    <w:r>
      <w:rPr>
        <w:b/>
        <w:bCs/>
        <w:sz w:val="18"/>
        <w:szCs w:val="18"/>
      </w:rPr>
      <w:t xml:space="preserve">                                         </w:t>
    </w:r>
    <w:r>
      <w:rPr>
        <w:b/>
        <w:bCs/>
        <w:sz w:val="18"/>
        <w:szCs w:val="18"/>
      </w:rPr>
      <w:tab/>
      <w:t xml:space="preserve">          www.pencalenick.org </w:t>
    </w:r>
  </w:p>
  <w:p w14:paraId="315F2C8B" w14:textId="2E0DA468" w:rsidR="003F50CA" w:rsidRPr="00EB0F4F" w:rsidRDefault="003F50CA" w:rsidP="003F50CA">
    <w:pPr>
      <w:pStyle w:val="Footer"/>
      <w:rPr>
        <w:b/>
        <w:bCs/>
        <w:sz w:val="18"/>
        <w:szCs w:val="18"/>
      </w:rPr>
    </w:pPr>
    <w:r w:rsidRPr="00EB0F4F">
      <w:rPr>
        <w:b/>
        <w:bCs/>
        <w:sz w:val="18"/>
        <w:szCs w:val="18"/>
      </w:rPr>
      <w:t>Tel. 01872 520385</w:t>
    </w:r>
    <w:r>
      <w:rPr>
        <w:b/>
        <w:bCs/>
        <w:sz w:val="18"/>
        <w:szCs w:val="18"/>
      </w:rPr>
      <w:t xml:space="preserve">                                                                       </w:t>
    </w:r>
    <w:proofErr w:type="spellStart"/>
    <w:r w:rsidRPr="00B064DC">
      <w:rPr>
        <w:b/>
        <w:bCs/>
        <w:sz w:val="18"/>
        <w:szCs w:val="18"/>
      </w:rPr>
      <w:t>X@pencalenickS</w:t>
    </w:r>
    <w:proofErr w:type="spellEnd"/>
    <w:r>
      <w:rPr>
        <w:b/>
        <w:bCs/>
        <w:sz w:val="18"/>
        <w:szCs w:val="18"/>
      </w:rPr>
      <w:t xml:space="preserve">  </w:t>
    </w:r>
  </w:p>
  <w:p w14:paraId="24F81031" w14:textId="13A7597E" w:rsidR="00BF0CE1" w:rsidRDefault="003F50CA" w:rsidP="003F50CA">
    <w:pPr>
      <w:pStyle w:val="Footer"/>
      <w:tabs>
        <w:tab w:val="clear" w:pos="4513"/>
        <w:tab w:val="clear" w:pos="9026"/>
        <w:tab w:val="left" w:pos="7708"/>
      </w:tabs>
    </w:pPr>
    <w:r>
      <w:rPr>
        <w:b/>
        <w:bCs/>
        <w:sz w:val="18"/>
        <w:szCs w:val="18"/>
      </w:rPr>
      <w:t>r</w:t>
    </w:r>
    <w:r w:rsidRPr="00EB0F4F">
      <w:rPr>
        <w:b/>
        <w:bCs/>
        <w:sz w:val="18"/>
        <w:szCs w:val="18"/>
      </w:rPr>
      <w:t>eception@pencalenick.org</w:t>
    </w:r>
    <w:r>
      <w:rPr>
        <w:b/>
        <w:bCs/>
        <w:sz w:val="18"/>
        <w:szCs w:val="18"/>
      </w:rPr>
      <w:t xml:space="preserve">                                                facebook.com/pencalenick.org                      </w:t>
    </w:r>
    <w:r w:rsidR="005F1EF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F2AC0" w14:textId="77777777" w:rsidR="00FD6C64" w:rsidRDefault="00FD6C64" w:rsidP="00BF0CE1">
      <w:r>
        <w:separator/>
      </w:r>
    </w:p>
  </w:footnote>
  <w:footnote w:type="continuationSeparator" w:id="0">
    <w:p w14:paraId="4F15E4CF" w14:textId="77777777" w:rsidR="00FD6C64" w:rsidRDefault="00FD6C64" w:rsidP="00BF0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3F9C5" w14:textId="364F0D4D" w:rsidR="001C43B0" w:rsidRDefault="00957ADF">
    <w:pPr>
      <w:pStyle w:val="Header"/>
    </w:pPr>
    <w:r>
      <w:rPr>
        <w:noProof/>
      </w:rPr>
      <w:pict w14:anchorId="11BE16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5640001" o:spid="_x0000_s1038" type="#_x0000_t75" style="position:absolute;margin-left:0;margin-top:0;width:1191pt;height:1212pt;z-index:-251649024;mso-position-horizontal:center;mso-position-horizontal-relative:margin;mso-position-vertical:center;mso-position-vertical-relative:margin" o:allowincell="f">
          <v:imagedata r:id="rId1" o:title="Pictur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167A8" w14:textId="5BFC4021" w:rsidR="00E24557" w:rsidRDefault="00451394" w:rsidP="00BC64DB">
    <w:pPr>
      <w:pStyle w:val="Header"/>
      <w:tabs>
        <w:tab w:val="clear" w:pos="9026"/>
      </w:tabs>
    </w:pPr>
    <w:r>
      <w:rPr>
        <w:noProof/>
      </w:rPr>
      <w:drawing>
        <wp:anchor distT="0" distB="0" distL="114300" distR="114300" simplePos="0" relativeHeight="251665408" behindDoc="0" locked="0" layoutInCell="1" allowOverlap="1" wp14:anchorId="0B6726D2" wp14:editId="4DE33A94">
          <wp:simplePos x="0" y="0"/>
          <wp:positionH relativeFrom="margin">
            <wp:posOffset>5462270</wp:posOffset>
          </wp:positionH>
          <wp:positionV relativeFrom="paragraph">
            <wp:posOffset>-153974</wp:posOffset>
          </wp:positionV>
          <wp:extent cx="762000" cy="619760"/>
          <wp:effectExtent l="0" t="0" r="0" b="8890"/>
          <wp:wrapSquare wrapText="bothSides"/>
          <wp:docPr id="1510471068" name="Picture 1" descr="A logo for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893125" name="Picture 1" descr="A logo for a schoo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7ADF">
      <w:rPr>
        <w:noProof/>
      </w:rPr>
      <w:pict w14:anchorId="465A55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5640002" o:spid="_x0000_s1039" type="#_x0000_t75" style="position:absolute;margin-left:0;margin-top:0;width:1191pt;height:1212pt;z-index:-251648000;mso-position-horizontal:center;mso-position-horizontal-relative:margin;mso-position-vertical:center;mso-position-vertical-relative:margin" o:allowincell="f">
          <v:imagedata r:id="rId2" o:title="Picture2"/>
          <w10:wrap anchorx="margin" anchory="margin"/>
        </v:shape>
      </w:pict>
    </w:r>
  </w:p>
  <w:p w14:paraId="7A46FDF9" w14:textId="7559E8F7" w:rsidR="00BF0CE1" w:rsidRDefault="00BF0C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BC24" w14:textId="306B3577" w:rsidR="001C43B0" w:rsidRDefault="00957ADF">
    <w:pPr>
      <w:pStyle w:val="Header"/>
    </w:pPr>
    <w:r>
      <w:rPr>
        <w:noProof/>
      </w:rPr>
      <w:pict w14:anchorId="1BEEE1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5640000" o:spid="_x0000_s1037" type="#_x0000_t75" style="position:absolute;margin-left:0;margin-top:0;width:1191pt;height:1212pt;z-index:-251650048;mso-position-horizontal:center;mso-position-horizontal-relative:margin;mso-position-vertical:center;mso-position-vertical-relative:margin" o:allowincell="f">
          <v:imagedata r:id="rId1" o:title="Pictur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2C65E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BD101E"/>
    <w:multiLevelType w:val="hybridMultilevel"/>
    <w:tmpl w:val="E35E3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3458B"/>
    <w:multiLevelType w:val="hybridMultilevel"/>
    <w:tmpl w:val="F7D2C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72BE6"/>
    <w:multiLevelType w:val="hybridMultilevel"/>
    <w:tmpl w:val="BB5C4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874E2"/>
    <w:multiLevelType w:val="hybridMultilevel"/>
    <w:tmpl w:val="9AF67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147499">
    <w:abstractNumId w:val="2"/>
  </w:num>
  <w:num w:numId="2" w16cid:durableId="1752071846">
    <w:abstractNumId w:val="1"/>
  </w:num>
  <w:num w:numId="3" w16cid:durableId="1092357126">
    <w:abstractNumId w:val="4"/>
  </w:num>
  <w:num w:numId="4" w16cid:durableId="1245527277">
    <w:abstractNumId w:val="3"/>
  </w:num>
  <w:num w:numId="5" w16cid:durableId="1777556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D76"/>
    <w:rsid w:val="0008534A"/>
    <w:rsid w:val="000D2C87"/>
    <w:rsid w:val="00103CA5"/>
    <w:rsid w:val="00187EFE"/>
    <w:rsid w:val="001A3DC4"/>
    <w:rsid w:val="001C43B0"/>
    <w:rsid w:val="001F6C12"/>
    <w:rsid w:val="00210C5B"/>
    <w:rsid w:val="00210E13"/>
    <w:rsid w:val="00281E3A"/>
    <w:rsid w:val="002B43D6"/>
    <w:rsid w:val="002C3E3D"/>
    <w:rsid w:val="003B3E83"/>
    <w:rsid w:val="003C443B"/>
    <w:rsid w:val="003D2A24"/>
    <w:rsid w:val="003F50CA"/>
    <w:rsid w:val="00443A5B"/>
    <w:rsid w:val="00451394"/>
    <w:rsid w:val="004826FD"/>
    <w:rsid w:val="004967B5"/>
    <w:rsid w:val="005918E4"/>
    <w:rsid w:val="005F1EF9"/>
    <w:rsid w:val="00610BBB"/>
    <w:rsid w:val="00637CA7"/>
    <w:rsid w:val="006870B6"/>
    <w:rsid w:val="006C073D"/>
    <w:rsid w:val="007460D5"/>
    <w:rsid w:val="00764CCE"/>
    <w:rsid w:val="00775A82"/>
    <w:rsid w:val="00791059"/>
    <w:rsid w:val="0079361F"/>
    <w:rsid w:val="007B73DB"/>
    <w:rsid w:val="007E5F24"/>
    <w:rsid w:val="008114A5"/>
    <w:rsid w:val="00957ADF"/>
    <w:rsid w:val="009A79AD"/>
    <w:rsid w:val="00A154C0"/>
    <w:rsid w:val="00A444C5"/>
    <w:rsid w:val="00A61B79"/>
    <w:rsid w:val="00B25D76"/>
    <w:rsid w:val="00B6242B"/>
    <w:rsid w:val="00B70915"/>
    <w:rsid w:val="00BB3879"/>
    <w:rsid w:val="00BC64DB"/>
    <w:rsid w:val="00BF0CE1"/>
    <w:rsid w:val="00CB6E97"/>
    <w:rsid w:val="00E24557"/>
    <w:rsid w:val="00E90412"/>
    <w:rsid w:val="00E91DCC"/>
    <w:rsid w:val="00EA55E2"/>
    <w:rsid w:val="00EB4300"/>
    <w:rsid w:val="00EE0529"/>
    <w:rsid w:val="00F25167"/>
    <w:rsid w:val="00FD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2EDC7"/>
  <w15:chartTrackingRefBased/>
  <w15:docId w15:val="{289C68D7-6596-4F75-92FB-D60C55BD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557"/>
    <w:pPr>
      <w:spacing w:after="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D7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D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D7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D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D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D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D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D7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D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D7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D7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D7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D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D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D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D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D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D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D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D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D7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D7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D7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D76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0C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0CE1"/>
  </w:style>
  <w:style w:type="paragraph" w:styleId="Footer">
    <w:name w:val="footer"/>
    <w:basedOn w:val="Normal"/>
    <w:link w:val="FooterChar"/>
    <w:uiPriority w:val="99"/>
    <w:unhideWhenUsed/>
    <w:rsid w:val="00BF0C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0CE1"/>
  </w:style>
  <w:style w:type="character" w:styleId="Hyperlink">
    <w:name w:val="Hyperlink"/>
    <w:basedOn w:val="DefaultParagraphFont"/>
    <w:uiPriority w:val="99"/>
    <w:unhideWhenUsed/>
    <w:rsid w:val="00F251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167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5918E4"/>
    <w:pPr>
      <w:numPr>
        <w:numId w:val="5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Platts - Secretary</dc:creator>
  <cp:keywords/>
  <dc:description/>
  <cp:lastModifiedBy>Lisa Wills</cp:lastModifiedBy>
  <cp:revision>2</cp:revision>
  <cp:lastPrinted>2026-01-08T10:51:00Z</cp:lastPrinted>
  <dcterms:created xsi:type="dcterms:W3CDTF">2026-01-08T10:56:00Z</dcterms:created>
  <dcterms:modified xsi:type="dcterms:W3CDTF">2026-01-08T10:56:00Z</dcterms:modified>
</cp:coreProperties>
</file>