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85" w:rsidRPr="00B505A9" w:rsidRDefault="009C0785" w:rsidP="009C078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5063617</wp:posOffset>
            </wp:positionH>
            <wp:positionV relativeFrom="paragraph">
              <wp:posOffset>279</wp:posOffset>
            </wp:positionV>
            <wp:extent cx="9747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7" y="21240"/>
                <wp:lineTo x="21107" y="0"/>
                <wp:lineTo x="0" y="0"/>
              </wp:wrapPolygon>
            </wp:wrapTight>
            <wp:docPr id="1" name="Picture 1" descr="new 0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06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73" b="4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   St Bernadette’s Catholic Primary School,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   Hob Moor Road, Yardley, Birmingham B25 8QL,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TEL: 0121 783 7232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Email: m.smallwood@stberns.bham.sch.uk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B505A9">
        <w:rPr>
          <w:rFonts w:ascii="Calibri" w:hAnsi="Calibri" w:cs="Calibri"/>
          <w:b/>
          <w:bCs/>
          <w:sz w:val="28"/>
          <w:szCs w:val="28"/>
        </w:rPr>
        <w:t>Headteacher</w:t>
      </w:r>
      <w:proofErr w:type="spellEnd"/>
      <w:r w:rsidRPr="00B505A9">
        <w:rPr>
          <w:rFonts w:ascii="Calibri" w:hAnsi="Calibri" w:cs="Calibri"/>
          <w:b/>
          <w:bCs/>
          <w:sz w:val="28"/>
          <w:szCs w:val="28"/>
        </w:rPr>
        <w:t xml:space="preserve">: Miss Angela </w:t>
      </w:r>
      <w:proofErr w:type="spellStart"/>
      <w:r w:rsidRPr="00B505A9">
        <w:rPr>
          <w:rFonts w:ascii="Calibri" w:hAnsi="Calibri" w:cs="Calibri"/>
          <w:b/>
          <w:bCs/>
          <w:sz w:val="28"/>
          <w:szCs w:val="28"/>
        </w:rPr>
        <w:t>Cowings</w:t>
      </w:r>
      <w:proofErr w:type="spellEnd"/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B505A9">
        <w:rPr>
          <w:rFonts w:ascii="Calibri" w:hAnsi="Calibri" w:cs="Calibri"/>
          <w:b/>
          <w:bCs/>
          <w:sz w:val="40"/>
          <w:szCs w:val="40"/>
        </w:rPr>
        <w:t xml:space="preserve">Deputy Head Teacher </w:t>
      </w:r>
    </w:p>
    <w:p w:rsidR="009C0785" w:rsidRPr="009C0785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6"/>
          <w:szCs w:val="36"/>
        </w:rPr>
      </w:pPr>
      <w:r w:rsidRPr="009C0785">
        <w:rPr>
          <w:rFonts w:ascii="Calibri" w:hAnsi="Calibri" w:cs="Calibri"/>
          <w:b/>
          <w:bCs/>
          <w:sz w:val="36"/>
          <w:szCs w:val="36"/>
        </w:rPr>
        <w:t xml:space="preserve">Person Specification </w:t>
      </w:r>
    </w:p>
    <w:p w:rsidR="00CB2259" w:rsidRDefault="00CB2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259" w:rsidTr="00CB2259">
        <w:tc>
          <w:tcPr>
            <w:tcW w:w="4508" w:type="dxa"/>
          </w:tcPr>
          <w:p w:rsidR="00CB2259" w:rsidRPr="00543109" w:rsidRDefault="00CB2259">
            <w:pPr>
              <w:rPr>
                <w:b/>
              </w:rPr>
            </w:pPr>
            <w:r w:rsidRPr="00543109">
              <w:rPr>
                <w:b/>
              </w:rPr>
              <w:t xml:space="preserve">Essential </w:t>
            </w:r>
          </w:p>
        </w:tc>
        <w:tc>
          <w:tcPr>
            <w:tcW w:w="4508" w:type="dxa"/>
          </w:tcPr>
          <w:p w:rsidR="00CB2259" w:rsidRPr="00543109" w:rsidRDefault="00CB2259">
            <w:pPr>
              <w:rPr>
                <w:b/>
              </w:rPr>
            </w:pPr>
            <w:r w:rsidRPr="00543109">
              <w:rPr>
                <w:b/>
              </w:rPr>
              <w:t xml:space="preserve">Desirable </w:t>
            </w:r>
          </w:p>
        </w:tc>
      </w:tr>
      <w:tr w:rsidR="00921E16" w:rsidTr="00CB2259"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Faith Commitment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Practising and committed Catholic.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in leading acts of worship in a Catholic School.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 secure understanding of the distinctive nature of the Catholic School and Catholic Education. </w:t>
            </w:r>
          </w:p>
        </w:tc>
        <w:tc>
          <w:tcPr>
            <w:tcW w:w="4508" w:type="dxa"/>
          </w:tcPr>
          <w:p w:rsidR="00921E16" w:rsidRDefault="00921E16" w:rsidP="00921E16">
            <w:pPr>
              <w:pStyle w:val="ListParagraph"/>
            </w:pP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Involvement in Parish community</w:t>
            </w:r>
          </w:p>
        </w:tc>
      </w:tr>
      <w:tr w:rsidR="00921E16" w:rsidTr="00CB2259"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Experience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Substantial teaching experience across the primary range (minimum of 7 years).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Recent leadership and management responsibilities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Involvement in curriculum development within a school.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Responsibility for developing, monitoring and evaluating an aspect of school provision.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Managing people and resources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successfully in partnership with the parish, parents and the wider community.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Proven record of exemplary teaching which has ensured good/outstanding progress and achievement for pupils.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of monitoring and evaluating curriculum delivery.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leading professional development opportunities.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teaching in more than one school.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in contributing to key documentation in school such as SIP and SEF.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undertaking effective performance management.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of working with other schools/organisations.</w:t>
            </w:r>
          </w:p>
        </w:tc>
      </w:tr>
      <w:tr w:rsidR="00921E16" w:rsidTr="00CB2259">
        <w:tc>
          <w:tcPr>
            <w:tcW w:w="4508" w:type="dxa"/>
          </w:tcPr>
          <w:p w:rsidR="00921E16" w:rsidRDefault="00921E16" w:rsidP="00921E16">
            <w:pPr>
              <w:rPr>
                <w:b/>
              </w:rPr>
            </w:pPr>
          </w:p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Strategic Leadership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articulate and share a vision of primary education within the context of the mission of a Catholic School.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</w:pP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An understanding of financial and resource management.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managing underperformance </w:t>
            </w:r>
          </w:p>
        </w:tc>
      </w:tr>
      <w:tr w:rsidR="00921E16" w:rsidTr="00CB2259"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lastRenderedPageBreak/>
              <w:t xml:space="preserve">Teaching and Learning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Clear understanding of what good quality Teaching and Learning looks like and strategies to develop this.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Secure understanding of the requirements of the National Curriculum and the Early Years Curriculum.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of effective monitoring and evaluation of teaching and learning.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A secure understanding of the requirements of the Curriculum Directory for Religious Education.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 secure knowledge of the statutory requirements relating to the curriculum and assessment.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in identifying and supporting vulnerable groups effectively. </w:t>
            </w:r>
          </w:p>
        </w:tc>
      </w:tr>
      <w:tr w:rsidR="00921E16" w:rsidTr="00CB2259"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Knowledge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education issues and developments.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National Curriculum, national strategies and assessments.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Strategies for improving the quality of teaching and learning.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Strategies for School Improvement and raising standards of achievement.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Understanding of appropriate strategies for managing pupils’ behaviour.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Ofsted framework, procedure and process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CSI framework procedure and process</w:t>
            </w:r>
          </w:p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>Skills and Abilities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 highly motivated, energetic and enthusiastic leader who is approachable and promotes positive relationships.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Empathy with children.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High quality teaching skills.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Strong commitment to the mission of a Catholic School.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Ability to prioritise workload and work to deadlines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communicate orally and in writing to a wide range of audiences.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delegate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of working with other stakeholders</w:t>
            </w:r>
          </w:p>
          <w:p w:rsidR="00921E16" w:rsidRDefault="00921E16" w:rsidP="00921E16">
            <w:pPr>
              <w:ind w:left="360"/>
            </w:pPr>
          </w:p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lastRenderedPageBreak/>
              <w:t xml:space="preserve">Faith Commitment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Practising and committed Catholic.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Experience in leading acts of worship in a Catholic School.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 secure understanding of the distinctive nature of the Catholic School and Catholic Education.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Involvement in Parish community</w:t>
            </w:r>
          </w:p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Professional Conduct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Be an effective role model who demonstrates consistently the true attitudes, values and behaviour which is expected of pupils and staff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Make a positive contribution to the Catholic Life of the School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Treat pupils with dignity and respect at all times </w:t>
            </w:r>
          </w:p>
        </w:tc>
        <w:tc>
          <w:tcPr>
            <w:tcW w:w="4508" w:type="dxa"/>
          </w:tcPr>
          <w:p w:rsidR="00921E16" w:rsidRDefault="00921E16" w:rsidP="00921E16"/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>Safeguarding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Commitment to the protection and safeguarding of children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Up to date knowledge of relevant safeguarding legislation and the ability to promote a culture of safeguarding across the school community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manage effective pupil discipline and have commitment to a high level of pastoral care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cope with the pressures of a demanding management position </w:t>
            </w:r>
          </w:p>
        </w:tc>
        <w:tc>
          <w:tcPr>
            <w:tcW w:w="4508" w:type="dxa"/>
          </w:tcPr>
          <w:p w:rsidR="00921E16" w:rsidRDefault="00921E16" w:rsidP="00921E16"/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 xml:space="preserve">DSP qualifications </w:t>
            </w:r>
          </w:p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 w:rsidRPr="00AC0193">
              <w:rPr>
                <w:b/>
              </w:rPr>
              <w:t xml:space="preserve">Other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Commitment to providing an effective learning environment appropriate to the needs and abilities of all pupils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Commitment to the development and maintenance of positive partnerships between the School, Parish, Parents and communities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1"/>
              </w:numPr>
            </w:pPr>
            <w:r>
              <w:t>Recent participation in professional development activities and willingness to undertake other training</w:t>
            </w:r>
          </w:p>
        </w:tc>
        <w:tc>
          <w:tcPr>
            <w:tcW w:w="4508" w:type="dxa"/>
          </w:tcPr>
          <w:p w:rsidR="00921E16" w:rsidRDefault="00921E16" w:rsidP="00921E16"/>
        </w:tc>
      </w:tr>
      <w:tr w:rsidR="00921E16" w:rsidTr="00F67062">
        <w:trPr>
          <w:trHeight w:val="2417"/>
        </w:trPr>
        <w:tc>
          <w:tcPr>
            <w:tcW w:w="4508" w:type="dxa"/>
          </w:tcPr>
          <w:p w:rsidR="00921E16" w:rsidRPr="00AC0193" w:rsidRDefault="00921E16" w:rsidP="00921E16">
            <w:pPr>
              <w:rPr>
                <w:b/>
              </w:rPr>
            </w:pPr>
            <w:r>
              <w:t xml:space="preserve"> </w:t>
            </w:r>
            <w:r w:rsidRPr="00AC0193">
              <w:rPr>
                <w:b/>
              </w:rPr>
              <w:t xml:space="preserve">References 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2"/>
              </w:numPr>
            </w:pPr>
            <w:r>
              <w:t>Positive and supportive faith reference</w:t>
            </w:r>
          </w:p>
          <w:p w:rsidR="00921E16" w:rsidRDefault="00921E16" w:rsidP="00921E16">
            <w:r>
              <w:t xml:space="preserve">               from priest where applicant regularly</w:t>
            </w:r>
          </w:p>
          <w:p w:rsidR="00921E16" w:rsidRDefault="00921E16" w:rsidP="00921E16">
            <w:r>
              <w:t xml:space="preserve">               worships.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2"/>
              </w:numPr>
            </w:pPr>
            <w:r>
              <w:t>Positive recommendation in</w:t>
            </w:r>
          </w:p>
          <w:p w:rsidR="00921E16" w:rsidRDefault="00921E16" w:rsidP="00921E16">
            <w:r>
              <w:t xml:space="preserve">               professional references.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2"/>
              </w:numPr>
            </w:pPr>
            <w:r>
              <w:t>Satisfactory health and attendance</w:t>
            </w:r>
          </w:p>
          <w:p w:rsidR="00921E16" w:rsidRDefault="00921E16" w:rsidP="00921E16">
            <w:r>
              <w:t xml:space="preserve">               record.</w:t>
            </w:r>
          </w:p>
          <w:p w:rsidR="00921E16" w:rsidRDefault="00921E16" w:rsidP="00921E16"/>
          <w:p w:rsidR="00921E16" w:rsidRDefault="00921E16" w:rsidP="00921E16"/>
        </w:tc>
        <w:tc>
          <w:tcPr>
            <w:tcW w:w="4508" w:type="dxa"/>
          </w:tcPr>
          <w:p w:rsidR="00921E16" w:rsidRDefault="00921E16" w:rsidP="00921E16">
            <w:pPr>
              <w:pStyle w:val="ListParagraph"/>
              <w:ind w:left="765"/>
            </w:pPr>
          </w:p>
          <w:p w:rsidR="00921E16" w:rsidRDefault="00921E16" w:rsidP="00921E16">
            <w:pPr>
              <w:pStyle w:val="ListParagraph"/>
              <w:numPr>
                <w:ilvl w:val="0"/>
                <w:numId w:val="2"/>
              </w:numPr>
            </w:pPr>
            <w:r>
              <w:t>Faith reference without</w:t>
            </w:r>
          </w:p>
          <w:p w:rsidR="00921E16" w:rsidRDefault="00921E16" w:rsidP="00921E16">
            <w:r>
              <w:t xml:space="preserve">               reservation.</w:t>
            </w:r>
          </w:p>
          <w:p w:rsidR="00921E16" w:rsidRDefault="00921E16" w:rsidP="00921E16">
            <w:pPr>
              <w:pStyle w:val="ListParagraph"/>
              <w:numPr>
                <w:ilvl w:val="0"/>
                <w:numId w:val="2"/>
              </w:numPr>
            </w:pPr>
            <w:r>
              <w:t>Professional reference without</w:t>
            </w:r>
          </w:p>
          <w:p w:rsidR="00921E16" w:rsidRDefault="00921E16" w:rsidP="00921E16">
            <w:r>
              <w:t xml:space="preserve">                reservation.</w:t>
            </w:r>
          </w:p>
          <w:p w:rsidR="00921E16" w:rsidRDefault="00921E16" w:rsidP="00921E16"/>
        </w:tc>
      </w:tr>
    </w:tbl>
    <w:p w:rsidR="00CB2259" w:rsidRDefault="00CB2259"/>
    <w:sectPr w:rsidR="00CB2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85" w:rsidRDefault="009C0785" w:rsidP="009C0785">
      <w:pPr>
        <w:spacing w:after="0" w:line="240" w:lineRule="auto"/>
      </w:pPr>
      <w:r>
        <w:separator/>
      </w:r>
    </w:p>
  </w:endnote>
  <w:endnote w:type="continuationSeparator" w:id="0">
    <w:p w:rsidR="009C0785" w:rsidRDefault="009C0785" w:rsidP="009C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9C0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Pr="009C0785" w:rsidRDefault="009C0785">
    <w:pPr>
      <w:pStyle w:val="Footer"/>
      <w:rPr>
        <w:color w:val="808080" w:themeColor="background1" w:themeShade="80"/>
        <w:sz w:val="16"/>
        <w:szCs w:val="16"/>
      </w:rPr>
    </w:pPr>
    <w:r w:rsidRPr="009C0785">
      <w:rPr>
        <w:color w:val="808080" w:themeColor="background1" w:themeShade="80"/>
        <w:sz w:val="16"/>
        <w:szCs w:val="16"/>
      </w:rPr>
      <w:t>RECRUITMENT –</w:t>
    </w:r>
    <w:r w:rsidR="00461F95">
      <w:rPr>
        <w:color w:val="808080" w:themeColor="background1" w:themeShade="80"/>
        <w:sz w:val="16"/>
        <w:szCs w:val="16"/>
      </w:rPr>
      <w:t xml:space="preserve"> St Bernadette’s Catholic School - </w:t>
    </w:r>
    <w:bookmarkStart w:id="0" w:name="_GoBack"/>
    <w:bookmarkEnd w:id="0"/>
    <w:r w:rsidRPr="009C0785">
      <w:rPr>
        <w:color w:val="808080" w:themeColor="background1" w:themeShade="80"/>
        <w:sz w:val="16"/>
        <w:szCs w:val="16"/>
      </w:rPr>
      <w:t xml:space="preserve">Deputy Head Teacher – Person Specification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9C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85" w:rsidRDefault="009C0785" w:rsidP="009C0785">
      <w:pPr>
        <w:spacing w:after="0" w:line="240" w:lineRule="auto"/>
      </w:pPr>
      <w:r>
        <w:separator/>
      </w:r>
    </w:p>
  </w:footnote>
  <w:footnote w:type="continuationSeparator" w:id="0">
    <w:p w:rsidR="009C0785" w:rsidRDefault="009C0785" w:rsidP="009C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461F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563.9pt;z-index:-251657216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461F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563.9pt;z-index:-251656192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461F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563.9pt;z-index:-251658240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304"/>
    <w:multiLevelType w:val="hybridMultilevel"/>
    <w:tmpl w:val="ECFE87BC"/>
    <w:lvl w:ilvl="0" w:tplc="50BE1FE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750C4F"/>
    <w:multiLevelType w:val="hybridMultilevel"/>
    <w:tmpl w:val="90B4CAF0"/>
    <w:lvl w:ilvl="0" w:tplc="50BE1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9"/>
    <w:rsid w:val="00107094"/>
    <w:rsid w:val="00427F54"/>
    <w:rsid w:val="004464E0"/>
    <w:rsid w:val="00461F95"/>
    <w:rsid w:val="004630D6"/>
    <w:rsid w:val="00543109"/>
    <w:rsid w:val="00707FD0"/>
    <w:rsid w:val="00741131"/>
    <w:rsid w:val="00756EBF"/>
    <w:rsid w:val="00921E16"/>
    <w:rsid w:val="00955B98"/>
    <w:rsid w:val="009C0785"/>
    <w:rsid w:val="009D4FF8"/>
    <w:rsid w:val="00A4443A"/>
    <w:rsid w:val="00AC0193"/>
    <w:rsid w:val="00B139B7"/>
    <w:rsid w:val="00C50CC1"/>
    <w:rsid w:val="00C96AA7"/>
    <w:rsid w:val="00C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D5BBB2"/>
  <w15:chartTrackingRefBased/>
  <w15:docId w15:val="{D90C72EE-4178-4777-A5BA-A9B8EEC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85"/>
  </w:style>
  <w:style w:type="paragraph" w:styleId="Footer">
    <w:name w:val="footer"/>
    <w:basedOn w:val="Normal"/>
    <w:link w:val="FooterChar"/>
    <w:uiPriority w:val="99"/>
    <w:unhideWhenUsed/>
    <w:rsid w:val="009C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85"/>
  </w:style>
  <w:style w:type="paragraph" w:styleId="BalloonText">
    <w:name w:val="Balloon Text"/>
    <w:basedOn w:val="Normal"/>
    <w:link w:val="BalloonTextChar"/>
    <w:uiPriority w:val="99"/>
    <w:semiHidden/>
    <w:unhideWhenUsed/>
    <w:rsid w:val="0046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Bernadette's Catholic Primary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Smallwood</dc:creator>
  <cp:keywords/>
  <dc:description/>
  <cp:lastModifiedBy>Maria Smallwood</cp:lastModifiedBy>
  <cp:revision>3</cp:revision>
  <cp:lastPrinted>2023-03-14T11:47:00Z</cp:lastPrinted>
  <dcterms:created xsi:type="dcterms:W3CDTF">2023-03-14T11:45:00Z</dcterms:created>
  <dcterms:modified xsi:type="dcterms:W3CDTF">2023-03-14T11:49:00Z</dcterms:modified>
</cp:coreProperties>
</file>