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A75A" w14:textId="77777777" w:rsidR="008D094F" w:rsidRPr="00B72C10" w:rsidRDefault="008D094F" w:rsidP="008D094F">
      <w:pPr>
        <w:rPr>
          <w:b/>
          <w:bCs/>
          <w:sz w:val="22"/>
          <w:szCs w:val="22"/>
        </w:rPr>
      </w:pPr>
      <w:r w:rsidRPr="00B72C10">
        <w:rPr>
          <w:b/>
          <w:bCs/>
          <w:sz w:val="22"/>
          <w:szCs w:val="22"/>
        </w:rPr>
        <w:t>Deputy Head Teacher – Student Behaviour and Wellbeing</w:t>
      </w:r>
    </w:p>
    <w:p w14:paraId="209F85A0" w14:textId="281F0D32" w:rsidR="00866D51" w:rsidRPr="00B72C10" w:rsidRDefault="008D094F" w:rsidP="00866D51">
      <w:pPr>
        <w:rPr>
          <w:b/>
          <w:bCs/>
          <w:sz w:val="22"/>
          <w:szCs w:val="22"/>
        </w:rPr>
      </w:pPr>
      <w:r w:rsidRPr="00B72C10">
        <w:rPr>
          <w:b/>
          <w:bCs/>
          <w:sz w:val="22"/>
          <w:szCs w:val="22"/>
        </w:rPr>
        <w:t>Marshland High School</w:t>
      </w:r>
    </w:p>
    <w:p w14:paraId="150855B9" w14:textId="19FE4E82" w:rsidR="008D094F" w:rsidRPr="00B72C10" w:rsidRDefault="008D094F" w:rsidP="00866D51">
      <w:pPr>
        <w:rPr>
          <w:b/>
          <w:bCs/>
          <w:sz w:val="22"/>
          <w:szCs w:val="22"/>
        </w:rPr>
      </w:pPr>
      <w:r w:rsidRPr="00B72C10">
        <w:rPr>
          <w:b/>
          <w:bCs/>
          <w:sz w:val="22"/>
          <w:szCs w:val="22"/>
        </w:rPr>
        <w:t>West Norfolk Academies Trust</w:t>
      </w:r>
    </w:p>
    <w:p w14:paraId="22D61E26" w14:textId="77777777" w:rsidR="00866D51" w:rsidRPr="00B72C10" w:rsidRDefault="00866D51" w:rsidP="00866D51">
      <w:pPr>
        <w:rPr>
          <w:sz w:val="22"/>
          <w:szCs w:val="22"/>
        </w:rPr>
      </w:pPr>
    </w:p>
    <w:p w14:paraId="0B4F552D" w14:textId="73FF8EA7" w:rsidR="00866D51" w:rsidRPr="00B72C10" w:rsidRDefault="00866D51" w:rsidP="00866D51">
      <w:pPr>
        <w:rPr>
          <w:sz w:val="22"/>
          <w:szCs w:val="22"/>
        </w:rPr>
      </w:pPr>
      <w:r w:rsidRPr="00B72C10">
        <w:rPr>
          <w:b/>
          <w:bCs/>
          <w:sz w:val="22"/>
          <w:szCs w:val="22"/>
        </w:rPr>
        <w:t>Salary:</w:t>
      </w:r>
      <w:r w:rsidRPr="00B72C10">
        <w:rPr>
          <w:sz w:val="22"/>
          <w:szCs w:val="22"/>
        </w:rPr>
        <w:t xml:space="preserve"> </w:t>
      </w:r>
      <w:r w:rsidR="008D094F" w:rsidRPr="00B72C10">
        <w:rPr>
          <w:sz w:val="22"/>
          <w:szCs w:val="22"/>
        </w:rPr>
        <w:t>L15 -L19</w:t>
      </w:r>
    </w:p>
    <w:p w14:paraId="7D8349C1" w14:textId="77777777" w:rsidR="00866D51" w:rsidRPr="00B72C10" w:rsidRDefault="00866D51" w:rsidP="00866D51">
      <w:pPr>
        <w:rPr>
          <w:sz w:val="22"/>
          <w:szCs w:val="22"/>
        </w:rPr>
      </w:pPr>
      <w:r w:rsidRPr="00B72C10">
        <w:rPr>
          <w:b/>
          <w:bCs/>
          <w:sz w:val="22"/>
          <w:szCs w:val="22"/>
        </w:rPr>
        <w:t>Contract type:</w:t>
      </w:r>
      <w:r w:rsidRPr="00B72C10">
        <w:rPr>
          <w:sz w:val="22"/>
          <w:szCs w:val="22"/>
        </w:rPr>
        <w:t xml:space="preserve"> Full-time, permanent</w:t>
      </w:r>
    </w:p>
    <w:p w14:paraId="55D0B7FE" w14:textId="0678E37C" w:rsidR="008D094F" w:rsidRPr="00B72C10" w:rsidRDefault="00866D51" w:rsidP="00866D51">
      <w:pPr>
        <w:rPr>
          <w:sz w:val="22"/>
          <w:szCs w:val="22"/>
        </w:rPr>
      </w:pPr>
      <w:r w:rsidRPr="00B72C10">
        <w:rPr>
          <w:b/>
          <w:bCs/>
          <w:sz w:val="22"/>
          <w:szCs w:val="22"/>
          <w:lang w:eastAsia="en-GB"/>
        </w:rPr>
        <w:t>Location:</w:t>
      </w:r>
      <w:r w:rsidRPr="00B72C10">
        <w:rPr>
          <w:sz w:val="22"/>
          <w:szCs w:val="22"/>
          <w:lang w:eastAsia="en-GB"/>
        </w:rPr>
        <w:t xml:space="preserve"> </w:t>
      </w:r>
      <w:r w:rsidR="008D094F" w:rsidRPr="00B72C10">
        <w:rPr>
          <w:sz w:val="22"/>
          <w:szCs w:val="22"/>
        </w:rPr>
        <w:t xml:space="preserve">Your principal place of work will be Marshland High School, </w:t>
      </w:r>
      <w:r w:rsidR="009737D2">
        <w:rPr>
          <w:rFonts w:ascii="Calibri" w:hAnsi="Calibri" w:cs="Calibri"/>
          <w:color w:val="242424"/>
          <w:sz w:val="22"/>
          <w:szCs w:val="22"/>
          <w:shd w:val="clear" w:color="auto" w:fill="FFFFFF"/>
        </w:rPr>
        <w:t>West Walton</w:t>
      </w:r>
      <w:r w:rsidR="008D094F" w:rsidRPr="00B72C10">
        <w:rPr>
          <w:sz w:val="22"/>
          <w:szCs w:val="22"/>
        </w:rPr>
        <w:t>, but you may be required to work at other schools and sites within West Norfolk Academies Trust.</w:t>
      </w:r>
    </w:p>
    <w:p w14:paraId="1A1D1101" w14:textId="77777777" w:rsidR="008D094F" w:rsidRPr="00B72C10" w:rsidRDefault="008D094F" w:rsidP="00866D51">
      <w:pPr>
        <w:rPr>
          <w:sz w:val="22"/>
          <w:szCs w:val="22"/>
        </w:rPr>
      </w:pPr>
    </w:p>
    <w:p w14:paraId="3EFC91E1" w14:textId="279CD3C3" w:rsidR="008D094F" w:rsidRPr="00B72C10" w:rsidRDefault="00866D51" w:rsidP="008D094F">
      <w:pPr>
        <w:rPr>
          <w:b/>
          <w:bCs/>
          <w:sz w:val="22"/>
          <w:szCs w:val="22"/>
        </w:rPr>
      </w:pPr>
      <w:r w:rsidRPr="00B72C10">
        <w:rPr>
          <w:b/>
          <w:bCs/>
          <w:sz w:val="22"/>
          <w:szCs w:val="22"/>
        </w:rPr>
        <w:t xml:space="preserve">The </w:t>
      </w:r>
      <w:r w:rsidR="008D094F" w:rsidRPr="00B72C10">
        <w:rPr>
          <w:b/>
          <w:bCs/>
          <w:sz w:val="22"/>
          <w:szCs w:val="22"/>
        </w:rPr>
        <w:t>West Norfolk Academies Trust</w:t>
      </w:r>
      <w:r w:rsidRPr="00B72C10">
        <w:rPr>
          <w:b/>
          <w:bCs/>
          <w:sz w:val="22"/>
          <w:szCs w:val="22"/>
        </w:rPr>
        <w:t xml:space="preserve"> is seeking to </w:t>
      </w:r>
      <w:r w:rsidR="008D094F" w:rsidRPr="00B72C10">
        <w:rPr>
          <w:b/>
          <w:bCs/>
          <w:sz w:val="22"/>
          <w:szCs w:val="22"/>
        </w:rPr>
        <w:t xml:space="preserve">appoint a dynamic and dedicated Deputy Head Teacher – Student Behaviour and Wellbeing for Marshland High School. The successful candidate will play a leading role in delivering the School Development Plan priorities, bringing clear strategic direction to the development of the support systems and the whole </w:t>
      </w:r>
      <w:proofErr w:type="gramStart"/>
      <w:r w:rsidR="008D094F" w:rsidRPr="00B72C10">
        <w:rPr>
          <w:b/>
          <w:bCs/>
          <w:sz w:val="22"/>
          <w:szCs w:val="22"/>
        </w:rPr>
        <w:t>school</w:t>
      </w:r>
      <w:proofErr w:type="gramEnd"/>
      <w:r w:rsidR="008D094F" w:rsidRPr="00B72C10">
        <w:rPr>
          <w:b/>
          <w:bCs/>
          <w:sz w:val="22"/>
          <w:szCs w:val="22"/>
        </w:rPr>
        <w:t xml:space="preserve"> and ensuring that provision and outcomes are outstanding, driving student progress above national expectations.</w:t>
      </w:r>
    </w:p>
    <w:p w14:paraId="17506576" w14:textId="7A753FEC" w:rsidR="00866D51" w:rsidRPr="00B72C10" w:rsidRDefault="00866D51" w:rsidP="00866D51">
      <w:pPr>
        <w:rPr>
          <w:sz w:val="22"/>
          <w:szCs w:val="22"/>
        </w:rPr>
      </w:pPr>
    </w:p>
    <w:p w14:paraId="28D8A92A" w14:textId="77777777" w:rsidR="008D094F" w:rsidRPr="00B72C10" w:rsidRDefault="008D094F" w:rsidP="008D094F">
      <w:pPr>
        <w:rPr>
          <w:sz w:val="22"/>
          <w:szCs w:val="22"/>
        </w:rPr>
      </w:pPr>
      <w:r w:rsidRPr="00B72C10">
        <w:rPr>
          <w:sz w:val="22"/>
          <w:szCs w:val="22"/>
        </w:rPr>
        <w:t>West Norfolk Academies Trust is a successful multi-academy trust supporting and challenging a group of seven primary and four secondary schools in West Norfolk, with the aim to provide an excellent education for the young people of the community.</w:t>
      </w:r>
    </w:p>
    <w:p w14:paraId="75A53251" w14:textId="77777777" w:rsidR="008D094F" w:rsidRPr="00B72C10" w:rsidRDefault="008D094F" w:rsidP="008D094F">
      <w:pPr>
        <w:rPr>
          <w:sz w:val="22"/>
          <w:szCs w:val="22"/>
        </w:rPr>
      </w:pPr>
    </w:p>
    <w:p w14:paraId="1ADE7977" w14:textId="77777777" w:rsidR="008D094F" w:rsidRPr="00B72C10" w:rsidRDefault="008D094F" w:rsidP="008D094F">
      <w:pPr>
        <w:rPr>
          <w:sz w:val="22"/>
          <w:szCs w:val="22"/>
        </w:rPr>
      </w:pPr>
      <w:r w:rsidRPr="00B72C10">
        <w:rPr>
          <w:sz w:val="22"/>
          <w:szCs w:val="22"/>
        </w:rPr>
        <w:t>Our schools work together to ensure maximum benefit for all students through economies of scale and shared resources, whilst at the same time maintaining each school’s unique identity and ethos.</w:t>
      </w:r>
    </w:p>
    <w:p w14:paraId="03BA76DA" w14:textId="77777777" w:rsidR="008D094F" w:rsidRPr="00B72C10" w:rsidRDefault="008D094F" w:rsidP="00866D51">
      <w:pPr>
        <w:rPr>
          <w:sz w:val="22"/>
          <w:szCs w:val="22"/>
        </w:rPr>
      </w:pPr>
    </w:p>
    <w:p w14:paraId="77869A36" w14:textId="73019E95" w:rsidR="00AB3599" w:rsidRPr="00B72C10" w:rsidRDefault="008D094F" w:rsidP="00AB3599">
      <w:pPr>
        <w:rPr>
          <w:sz w:val="22"/>
          <w:szCs w:val="22"/>
        </w:rPr>
      </w:pPr>
      <w:r w:rsidRPr="00B72C10">
        <w:rPr>
          <w:sz w:val="22"/>
          <w:szCs w:val="22"/>
        </w:rPr>
        <w:t xml:space="preserve">Marshland High School is one of the highest achieving schools in West Norfolk and North Cambridgeshire. </w:t>
      </w:r>
      <w:r w:rsidR="00AB3599" w:rsidRPr="00B72C10">
        <w:rPr>
          <w:sz w:val="22"/>
          <w:szCs w:val="22"/>
        </w:rPr>
        <w:t>We are dedicated to creating an inclusive and engaging learning environment, where we challenge and inspire young people to achieve greatness, practice resilience and remain true to themselves in all that they do.</w:t>
      </w:r>
    </w:p>
    <w:p w14:paraId="072C5813" w14:textId="77777777" w:rsidR="008D094F" w:rsidRPr="00B72C10" w:rsidRDefault="008D094F" w:rsidP="008D094F">
      <w:pPr>
        <w:rPr>
          <w:sz w:val="22"/>
          <w:szCs w:val="22"/>
        </w:rPr>
      </w:pPr>
    </w:p>
    <w:p w14:paraId="481B2ED6" w14:textId="2D8DCBBC" w:rsidR="008D094F" w:rsidRPr="00B72C10" w:rsidRDefault="008D094F" w:rsidP="008D094F">
      <w:pPr>
        <w:rPr>
          <w:sz w:val="22"/>
          <w:szCs w:val="22"/>
        </w:rPr>
      </w:pPr>
      <w:r w:rsidRPr="00B72C10">
        <w:rPr>
          <w:sz w:val="22"/>
          <w:szCs w:val="22"/>
        </w:rPr>
        <w:t>This is an exciting opportunity to join the Trust and the school, offering the chance to develop your career whilst making a real difference to the whole trust community.</w:t>
      </w:r>
    </w:p>
    <w:p w14:paraId="05FA463E" w14:textId="77777777" w:rsidR="00AB3599" w:rsidRPr="00B72C10" w:rsidRDefault="00AB3599" w:rsidP="008D094F">
      <w:pPr>
        <w:rPr>
          <w:sz w:val="22"/>
          <w:szCs w:val="22"/>
        </w:rPr>
      </w:pPr>
    </w:p>
    <w:p w14:paraId="316528BF" w14:textId="1F0C0ECC" w:rsidR="00AB3599" w:rsidRPr="00B72C10" w:rsidRDefault="00AB3599" w:rsidP="008D094F">
      <w:pPr>
        <w:rPr>
          <w:sz w:val="22"/>
          <w:szCs w:val="22"/>
        </w:rPr>
      </w:pPr>
      <w:r w:rsidRPr="00B72C10">
        <w:rPr>
          <w:sz w:val="22"/>
          <w:szCs w:val="22"/>
        </w:rPr>
        <w:t xml:space="preserve">The ideal candidate will be a strong character with extensive and substantial teaching and leadership experience. The ability to lead a team and inspire the confidence of students, parents and colleagues is essential, along with the ability to foster good relationships at all levels. Passionate about continual improvement and achievement, the role demands someone who can respond positively to pressure while maintaining accessibility and consistency. </w:t>
      </w:r>
    </w:p>
    <w:p w14:paraId="6BF65B07" w14:textId="77777777" w:rsidR="00AB3599" w:rsidRPr="00B72C10" w:rsidRDefault="00AB3599" w:rsidP="008D094F">
      <w:pPr>
        <w:rPr>
          <w:sz w:val="22"/>
          <w:szCs w:val="22"/>
        </w:rPr>
      </w:pPr>
    </w:p>
    <w:p w14:paraId="0BD9CBE7" w14:textId="4911865C" w:rsidR="00AB3599" w:rsidRPr="00B72C10" w:rsidRDefault="00AB3599" w:rsidP="008D094F">
      <w:pPr>
        <w:rPr>
          <w:sz w:val="22"/>
          <w:szCs w:val="22"/>
        </w:rPr>
      </w:pPr>
      <w:r w:rsidRPr="00B72C10">
        <w:rPr>
          <w:sz w:val="22"/>
          <w:szCs w:val="22"/>
        </w:rPr>
        <w:t>You will be enthusiastic, organised and take personal pride in delivering challenging targets. Above all, a commitment to safeguarding and promoting the welfare of children and young people, with a clear, fully inclusive, educational philosophy, will be your main motivation.</w:t>
      </w:r>
    </w:p>
    <w:p w14:paraId="2411343E" w14:textId="77777777" w:rsidR="00866D51" w:rsidRPr="00B72C10" w:rsidRDefault="00866D51" w:rsidP="00866D51">
      <w:pPr>
        <w:rPr>
          <w:sz w:val="22"/>
          <w:szCs w:val="22"/>
        </w:rPr>
      </w:pPr>
    </w:p>
    <w:p w14:paraId="430E06DD" w14:textId="1628CED2" w:rsidR="00866D51" w:rsidRPr="00B72C10" w:rsidRDefault="00866D51" w:rsidP="00866D51">
      <w:pPr>
        <w:rPr>
          <w:sz w:val="22"/>
          <w:szCs w:val="22"/>
        </w:rPr>
      </w:pPr>
      <w:r w:rsidRPr="00B72C10">
        <w:rPr>
          <w:rFonts w:eastAsia="Times New Roman" w:cstheme="minorHAnsi"/>
          <w:color w:val="000000" w:themeColor="text1"/>
          <w:sz w:val="22"/>
          <w:szCs w:val="22"/>
          <w:lang w:eastAsia="en-GB"/>
        </w:rPr>
        <w:t>To register your interest for the role please visit</w:t>
      </w:r>
      <w:r w:rsidRPr="00B72C10">
        <w:rPr>
          <w:sz w:val="22"/>
          <w:szCs w:val="22"/>
        </w:rPr>
        <w:t xml:space="preserve"> </w:t>
      </w:r>
      <w:hyperlink r:id="rId5" w:history="1">
        <w:r w:rsidR="008D094F" w:rsidRPr="00B72C10">
          <w:rPr>
            <w:rStyle w:val="Hyperlink"/>
            <w:sz w:val="22"/>
            <w:szCs w:val="22"/>
            <w:lang w:eastAsia="en-GB"/>
          </w:rPr>
          <w:t>www.joinwnat.co.uk</w:t>
        </w:r>
      </w:hyperlink>
      <w:r w:rsidR="008D094F" w:rsidRPr="00B72C10">
        <w:rPr>
          <w:sz w:val="22"/>
          <w:szCs w:val="22"/>
          <w:lang w:eastAsia="en-GB"/>
        </w:rPr>
        <w:t xml:space="preserve"> </w:t>
      </w:r>
    </w:p>
    <w:p w14:paraId="0C2A2C0C" w14:textId="77777777" w:rsidR="00866D51" w:rsidRPr="00B72C10" w:rsidRDefault="00866D51" w:rsidP="00866D51">
      <w:pPr>
        <w:rPr>
          <w:sz w:val="22"/>
          <w:szCs w:val="22"/>
        </w:rPr>
      </w:pPr>
    </w:p>
    <w:p w14:paraId="2D7C5E11" w14:textId="5656B27A" w:rsidR="008D094F" w:rsidRPr="008D094F" w:rsidRDefault="008D094F" w:rsidP="008D094F">
      <w:pPr>
        <w:rPr>
          <w:sz w:val="22"/>
          <w:szCs w:val="22"/>
          <w:lang w:eastAsia="en-GB"/>
        </w:rPr>
      </w:pPr>
      <w:r w:rsidRPr="008D094F">
        <w:rPr>
          <w:sz w:val="22"/>
          <w:szCs w:val="22"/>
          <w:lang w:eastAsia="en-GB"/>
        </w:rPr>
        <w:t>To arrange an informal, confidential discussion regarding th</w:t>
      </w:r>
      <w:r w:rsidRPr="00B72C10">
        <w:rPr>
          <w:sz w:val="22"/>
          <w:szCs w:val="22"/>
        </w:rPr>
        <w:t>is</w:t>
      </w:r>
      <w:r w:rsidRPr="008D094F">
        <w:rPr>
          <w:sz w:val="22"/>
          <w:szCs w:val="22"/>
          <w:lang w:eastAsia="en-GB"/>
        </w:rPr>
        <w:t xml:space="preserve"> role, please contact Laura </w:t>
      </w:r>
      <w:proofErr w:type="spellStart"/>
      <w:r w:rsidRPr="008D094F">
        <w:rPr>
          <w:sz w:val="22"/>
          <w:szCs w:val="22"/>
          <w:lang w:eastAsia="en-GB"/>
        </w:rPr>
        <w:t>McGunigle</w:t>
      </w:r>
      <w:proofErr w:type="spellEnd"/>
      <w:r w:rsidRPr="008D094F">
        <w:rPr>
          <w:sz w:val="22"/>
          <w:szCs w:val="22"/>
          <w:lang w:eastAsia="en-GB"/>
        </w:rPr>
        <w:t xml:space="preserve"> on 07931 384683 or laura@satiseducation.co.uk.</w:t>
      </w:r>
    </w:p>
    <w:p w14:paraId="1AACC95D" w14:textId="77777777" w:rsidR="00866D51" w:rsidRPr="00B72C10" w:rsidRDefault="00866D51" w:rsidP="00866D51">
      <w:pPr>
        <w:rPr>
          <w:sz w:val="22"/>
          <w:szCs w:val="22"/>
          <w:lang w:eastAsia="en-GB"/>
        </w:rPr>
      </w:pPr>
    </w:p>
    <w:p w14:paraId="6D374F81" w14:textId="7B700715" w:rsidR="00B72C10" w:rsidRPr="00B72C10" w:rsidRDefault="00B72C10" w:rsidP="00B72C10">
      <w:pPr>
        <w:pStyle w:val="ListParagraph"/>
        <w:numPr>
          <w:ilvl w:val="0"/>
          <w:numId w:val="4"/>
        </w:numPr>
        <w:rPr>
          <w:rFonts w:eastAsia="Times New Roman" w:cstheme="minorHAnsi"/>
          <w:sz w:val="22"/>
          <w:szCs w:val="22"/>
          <w:lang w:eastAsia="en-GB"/>
        </w:rPr>
      </w:pPr>
      <w:r w:rsidRPr="00B72C10">
        <w:rPr>
          <w:rFonts w:eastAsia="Times New Roman" w:cstheme="minorHAnsi"/>
          <w:b/>
          <w:bCs/>
          <w:sz w:val="22"/>
          <w:szCs w:val="22"/>
          <w:lang w:eastAsia="en-GB"/>
        </w:rPr>
        <w:t xml:space="preserve">The closing date for applications </w:t>
      </w:r>
      <w:proofErr w:type="gramStart"/>
      <w:r w:rsidRPr="00B72C10">
        <w:rPr>
          <w:rFonts w:eastAsia="Times New Roman" w:cstheme="minorHAnsi"/>
          <w:b/>
          <w:bCs/>
          <w:sz w:val="22"/>
          <w:szCs w:val="22"/>
          <w:lang w:eastAsia="en-GB"/>
        </w:rPr>
        <w:t>is:</w:t>
      </w:r>
      <w:proofErr w:type="gramEnd"/>
      <w:r w:rsidRPr="00B72C10">
        <w:rPr>
          <w:rFonts w:eastAsia="Times New Roman" w:cstheme="minorHAnsi"/>
          <w:b/>
          <w:bCs/>
          <w:sz w:val="22"/>
          <w:szCs w:val="22"/>
          <w:lang w:eastAsia="en-GB"/>
        </w:rPr>
        <w:t xml:space="preserve"> </w:t>
      </w:r>
      <w:r w:rsidRPr="00B72C10">
        <w:rPr>
          <w:rFonts w:eastAsia="Times New Roman" w:cstheme="minorHAnsi"/>
          <w:sz w:val="22"/>
          <w:szCs w:val="22"/>
          <w:lang w:eastAsia="en-GB"/>
        </w:rPr>
        <w:t>Thursday 12th October at 9.00am</w:t>
      </w:r>
    </w:p>
    <w:p w14:paraId="7DF1EF1C" w14:textId="799C0E11" w:rsidR="00B72C10" w:rsidRPr="00B72C10" w:rsidRDefault="00B72C10" w:rsidP="00B72C10">
      <w:pPr>
        <w:pStyle w:val="ListParagraph"/>
        <w:numPr>
          <w:ilvl w:val="0"/>
          <w:numId w:val="4"/>
        </w:numPr>
        <w:rPr>
          <w:rFonts w:eastAsia="Times New Roman" w:cstheme="minorHAnsi"/>
          <w:sz w:val="22"/>
          <w:szCs w:val="22"/>
          <w:lang w:eastAsia="en-GB"/>
        </w:rPr>
      </w:pPr>
      <w:r w:rsidRPr="00B72C10">
        <w:rPr>
          <w:rFonts w:eastAsia="Times New Roman" w:cstheme="minorHAnsi"/>
          <w:b/>
          <w:bCs/>
          <w:sz w:val="22"/>
          <w:szCs w:val="22"/>
          <w:lang w:eastAsia="en-GB"/>
        </w:rPr>
        <w:t>Candidates will be shortlisted by:</w:t>
      </w:r>
      <w:r w:rsidRPr="00B72C10">
        <w:rPr>
          <w:rFonts w:eastAsia="Times New Roman" w:cstheme="minorHAnsi"/>
          <w:sz w:val="22"/>
          <w:szCs w:val="22"/>
          <w:lang w:eastAsia="en-GB"/>
        </w:rPr>
        <w:t xml:space="preserve"> Friday 13th </w:t>
      </w:r>
      <w:proofErr w:type="gramStart"/>
      <w:r w:rsidRPr="00B72C10">
        <w:rPr>
          <w:rFonts w:eastAsia="Times New Roman" w:cstheme="minorHAnsi"/>
          <w:sz w:val="22"/>
          <w:szCs w:val="22"/>
          <w:lang w:eastAsia="en-GB"/>
        </w:rPr>
        <w:t>October</w:t>
      </w:r>
      <w:proofErr w:type="gramEnd"/>
    </w:p>
    <w:p w14:paraId="456F1110" w14:textId="70E1810F" w:rsidR="00B72C10" w:rsidRPr="00B72C10" w:rsidRDefault="00B72C10" w:rsidP="00B72C10">
      <w:pPr>
        <w:pStyle w:val="ListParagraph"/>
        <w:numPr>
          <w:ilvl w:val="0"/>
          <w:numId w:val="4"/>
        </w:numPr>
        <w:rPr>
          <w:rFonts w:eastAsia="Times New Roman" w:cstheme="minorHAnsi"/>
          <w:sz w:val="22"/>
          <w:szCs w:val="22"/>
          <w:lang w:eastAsia="en-GB"/>
        </w:rPr>
      </w:pPr>
      <w:r w:rsidRPr="00B72C10">
        <w:rPr>
          <w:rFonts w:eastAsia="Times New Roman" w:cstheme="minorHAnsi"/>
          <w:b/>
          <w:bCs/>
          <w:sz w:val="22"/>
          <w:szCs w:val="22"/>
          <w:lang w:eastAsia="en-GB"/>
        </w:rPr>
        <w:t>Interviews will take place:</w:t>
      </w:r>
      <w:r w:rsidRPr="00B72C10">
        <w:rPr>
          <w:rFonts w:eastAsia="Times New Roman" w:cstheme="minorHAnsi"/>
          <w:sz w:val="22"/>
          <w:szCs w:val="22"/>
          <w:lang w:eastAsia="en-GB"/>
        </w:rPr>
        <w:t xml:space="preserve"> 17th - 19th </w:t>
      </w:r>
      <w:proofErr w:type="gramStart"/>
      <w:r w:rsidRPr="00B72C10">
        <w:rPr>
          <w:rFonts w:eastAsia="Times New Roman" w:cstheme="minorHAnsi"/>
          <w:sz w:val="22"/>
          <w:szCs w:val="22"/>
          <w:lang w:eastAsia="en-GB"/>
        </w:rPr>
        <w:t>October</w:t>
      </w:r>
      <w:proofErr w:type="gramEnd"/>
    </w:p>
    <w:p w14:paraId="75AF6663" w14:textId="77777777" w:rsidR="00866D51" w:rsidRPr="00B72C10" w:rsidRDefault="00866D51" w:rsidP="00866D51">
      <w:pPr>
        <w:rPr>
          <w:sz w:val="22"/>
          <w:szCs w:val="22"/>
        </w:rPr>
      </w:pPr>
    </w:p>
    <w:p w14:paraId="68EAE131" w14:textId="77777777" w:rsidR="008D094F" w:rsidRPr="00B72C10" w:rsidRDefault="008D094F" w:rsidP="008D094F">
      <w:pPr>
        <w:spacing w:after="160"/>
        <w:rPr>
          <w:i/>
          <w:iCs/>
          <w:sz w:val="22"/>
          <w:szCs w:val="22"/>
        </w:rPr>
      </w:pPr>
      <w:bookmarkStart w:id="0" w:name="_Hlk117244841"/>
      <w:r w:rsidRPr="00B72C10">
        <w:rPr>
          <w:i/>
          <w:iCs/>
          <w:sz w:val="22"/>
          <w:szCs w:val="22"/>
        </w:rPr>
        <w:lastRenderedPageBreak/>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bookmarkEnd w:id="0"/>
    <w:p w14:paraId="15CE09EB" w14:textId="77777777" w:rsidR="008D094F" w:rsidRPr="00B72C10" w:rsidRDefault="008D094F" w:rsidP="008D094F">
      <w:pPr>
        <w:spacing w:after="160"/>
        <w:rPr>
          <w:i/>
          <w:iCs/>
          <w:sz w:val="22"/>
          <w:szCs w:val="22"/>
        </w:rPr>
      </w:pPr>
      <w:r w:rsidRPr="00B72C10">
        <w:rPr>
          <w:i/>
          <w:iCs/>
          <w:sz w:val="22"/>
          <w:szCs w:val="22"/>
        </w:rPr>
        <w:t xml:space="preserve">This post is exempt from the Rehabilitation of Offenders Act </w:t>
      </w:r>
      <w:proofErr w:type="gramStart"/>
      <w:r w:rsidRPr="00B72C10">
        <w:rPr>
          <w:i/>
          <w:iCs/>
          <w:sz w:val="22"/>
          <w:szCs w:val="22"/>
        </w:rPr>
        <w:t>1974</w:t>
      </w:r>
      <w:proofErr w:type="gramEnd"/>
      <w:r w:rsidRPr="00B72C10">
        <w:rPr>
          <w:i/>
          <w:iCs/>
          <w:sz w:val="22"/>
          <w:szCs w:val="22"/>
        </w:rPr>
        <w:t xml:space="preserve"> but Exceptions Order may apply.</w:t>
      </w:r>
    </w:p>
    <w:p w14:paraId="118C5EE4" w14:textId="77777777" w:rsidR="00866D51" w:rsidRPr="00B72C10" w:rsidRDefault="00866D51" w:rsidP="00866D51">
      <w:pPr>
        <w:rPr>
          <w:sz w:val="22"/>
          <w:szCs w:val="22"/>
        </w:rPr>
      </w:pPr>
    </w:p>
    <w:p w14:paraId="512108B9" w14:textId="77777777" w:rsidR="00866D51" w:rsidRPr="00B72C10" w:rsidRDefault="00866D51" w:rsidP="00866D51">
      <w:pPr>
        <w:rPr>
          <w:sz w:val="22"/>
          <w:szCs w:val="22"/>
        </w:rPr>
      </w:pPr>
    </w:p>
    <w:p w14:paraId="1B7B3310" w14:textId="77777777" w:rsidR="00516370" w:rsidRPr="00B72C10" w:rsidRDefault="00516370">
      <w:pPr>
        <w:rPr>
          <w:sz w:val="22"/>
          <w:szCs w:val="22"/>
        </w:rPr>
      </w:pPr>
    </w:p>
    <w:sectPr w:rsidR="00516370" w:rsidRPr="00B72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F68E6"/>
    <w:multiLevelType w:val="multilevel"/>
    <w:tmpl w:val="286A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62DA8"/>
    <w:multiLevelType w:val="hybridMultilevel"/>
    <w:tmpl w:val="623C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A74EE6"/>
    <w:multiLevelType w:val="hybridMultilevel"/>
    <w:tmpl w:val="0546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40426"/>
    <w:multiLevelType w:val="hybridMultilevel"/>
    <w:tmpl w:val="A364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303130">
    <w:abstractNumId w:val="1"/>
  </w:num>
  <w:num w:numId="2" w16cid:durableId="481042352">
    <w:abstractNumId w:val="0"/>
  </w:num>
  <w:num w:numId="3" w16cid:durableId="1468283994">
    <w:abstractNumId w:val="2"/>
  </w:num>
  <w:num w:numId="4" w16cid:durableId="210233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51"/>
    <w:rsid w:val="00516370"/>
    <w:rsid w:val="006E7587"/>
    <w:rsid w:val="00750015"/>
    <w:rsid w:val="008601F2"/>
    <w:rsid w:val="00866D51"/>
    <w:rsid w:val="00876D69"/>
    <w:rsid w:val="008D094F"/>
    <w:rsid w:val="009737D2"/>
    <w:rsid w:val="00AB3599"/>
    <w:rsid w:val="00B72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BD1C45"/>
  <w15:chartTrackingRefBased/>
  <w15:docId w15:val="{EAA93D98-A888-B74A-9601-A952F36E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D51"/>
    <w:rPr>
      <w:color w:val="0000FF"/>
      <w:u w:val="single"/>
    </w:rPr>
  </w:style>
  <w:style w:type="paragraph" w:styleId="ListParagraph">
    <w:name w:val="List Paragraph"/>
    <w:basedOn w:val="Normal"/>
    <w:uiPriority w:val="34"/>
    <w:qFormat/>
    <w:rsid w:val="00866D51"/>
    <w:pPr>
      <w:ind w:left="720"/>
      <w:contextualSpacing/>
    </w:pPr>
  </w:style>
  <w:style w:type="paragraph" w:customStyle="1" w:styleId="cvgsua">
    <w:name w:val="cvgsua"/>
    <w:basedOn w:val="Normal"/>
    <w:rsid w:val="00866D51"/>
    <w:pPr>
      <w:spacing w:before="100" w:beforeAutospacing="1" w:after="100" w:afterAutospacing="1"/>
    </w:pPr>
    <w:rPr>
      <w:rFonts w:ascii="Times New Roman" w:eastAsia="Times New Roman" w:hAnsi="Times New Roman" w:cs="Times New Roman"/>
      <w:lang w:eastAsia="en-GB"/>
    </w:rPr>
  </w:style>
  <w:style w:type="character" w:customStyle="1" w:styleId="oypena">
    <w:name w:val="oypena"/>
    <w:basedOn w:val="DefaultParagraphFont"/>
    <w:rsid w:val="00866D51"/>
  </w:style>
  <w:style w:type="character" w:customStyle="1" w:styleId="x-el">
    <w:name w:val="x-el"/>
    <w:basedOn w:val="DefaultParagraphFont"/>
    <w:rsid w:val="008D094F"/>
  </w:style>
  <w:style w:type="character" w:styleId="UnresolvedMention">
    <w:name w:val="Unresolved Mention"/>
    <w:basedOn w:val="DefaultParagraphFont"/>
    <w:uiPriority w:val="99"/>
    <w:semiHidden/>
    <w:unhideWhenUsed/>
    <w:rsid w:val="008D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1874">
      <w:bodyDiv w:val="1"/>
      <w:marLeft w:val="0"/>
      <w:marRight w:val="0"/>
      <w:marTop w:val="0"/>
      <w:marBottom w:val="0"/>
      <w:divBdr>
        <w:top w:val="none" w:sz="0" w:space="0" w:color="auto"/>
        <w:left w:val="none" w:sz="0" w:space="0" w:color="auto"/>
        <w:bottom w:val="none" w:sz="0" w:space="0" w:color="auto"/>
        <w:right w:val="none" w:sz="0" w:space="0" w:color="auto"/>
      </w:divBdr>
    </w:div>
    <w:div w:id="544950797">
      <w:bodyDiv w:val="1"/>
      <w:marLeft w:val="0"/>
      <w:marRight w:val="0"/>
      <w:marTop w:val="0"/>
      <w:marBottom w:val="0"/>
      <w:divBdr>
        <w:top w:val="none" w:sz="0" w:space="0" w:color="auto"/>
        <w:left w:val="none" w:sz="0" w:space="0" w:color="auto"/>
        <w:bottom w:val="none" w:sz="0" w:space="0" w:color="auto"/>
        <w:right w:val="none" w:sz="0" w:space="0" w:color="auto"/>
      </w:divBdr>
      <w:divsChild>
        <w:div w:id="147790043">
          <w:marLeft w:val="0"/>
          <w:marRight w:val="0"/>
          <w:marTop w:val="0"/>
          <w:marBottom w:val="0"/>
          <w:divBdr>
            <w:top w:val="none" w:sz="0" w:space="0" w:color="auto"/>
            <w:left w:val="none" w:sz="0" w:space="0" w:color="auto"/>
            <w:bottom w:val="none" w:sz="0" w:space="0" w:color="auto"/>
            <w:right w:val="none" w:sz="0" w:space="0" w:color="auto"/>
          </w:divBdr>
        </w:div>
      </w:divsChild>
    </w:div>
    <w:div w:id="719592158">
      <w:bodyDiv w:val="1"/>
      <w:marLeft w:val="0"/>
      <w:marRight w:val="0"/>
      <w:marTop w:val="0"/>
      <w:marBottom w:val="0"/>
      <w:divBdr>
        <w:top w:val="none" w:sz="0" w:space="0" w:color="auto"/>
        <w:left w:val="none" w:sz="0" w:space="0" w:color="auto"/>
        <w:bottom w:val="none" w:sz="0" w:space="0" w:color="auto"/>
        <w:right w:val="none" w:sz="0" w:space="0" w:color="auto"/>
      </w:divBdr>
    </w:div>
    <w:div w:id="847527468">
      <w:bodyDiv w:val="1"/>
      <w:marLeft w:val="0"/>
      <w:marRight w:val="0"/>
      <w:marTop w:val="0"/>
      <w:marBottom w:val="0"/>
      <w:divBdr>
        <w:top w:val="none" w:sz="0" w:space="0" w:color="auto"/>
        <w:left w:val="none" w:sz="0" w:space="0" w:color="auto"/>
        <w:bottom w:val="none" w:sz="0" w:space="0" w:color="auto"/>
        <w:right w:val="none" w:sz="0" w:space="0" w:color="auto"/>
      </w:divBdr>
      <w:divsChild>
        <w:div w:id="787889494">
          <w:marLeft w:val="0"/>
          <w:marRight w:val="0"/>
          <w:marTop w:val="0"/>
          <w:marBottom w:val="0"/>
          <w:divBdr>
            <w:top w:val="none" w:sz="0" w:space="0" w:color="auto"/>
            <w:left w:val="none" w:sz="0" w:space="0" w:color="auto"/>
            <w:bottom w:val="none" w:sz="0" w:space="0" w:color="auto"/>
            <w:right w:val="none" w:sz="0" w:space="0" w:color="auto"/>
          </w:divBdr>
          <w:divsChild>
            <w:div w:id="348872800">
              <w:marLeft w:val="0"/>
              <w:marRight w:val="0"/>
              <w:marTop w:val="0"/>
              <w:marBottom w:val="0"/>
              <w:divBdr>
                <w:top w:val="none" w:sz="0" w:space="0" w:color="auto"/>
                <w:left w:val="none" w:sz="0" w:space="0" w:color="auto"/>
                <w:bottom w:val="none" w:sz="0" w:space="0" w:color="auto"/>
                <w:right w:val="none" w:sz="0" w:space="0" w:color="auto"/>
              </w:divBdr>
              <w:divsChild>
                <w:div w:id="1159272520">
                  <w:marLeft w:val="0"/>
                  <w:marRight w:val="0"/>
                  <w:marTop w:val="0"/>
                  <w:marBottom w:val="0"/>
                  <w:divBdr>
                    <w:top w:val="none" w:sz="0" w:space="0" w:color="auto"/>
                    <w:left w:val="none" w:sz="0" w:space="0" w:color="auto"/>
                    <w:bottom w:val="none" w:sz="0" w:space="0" w:color="auto"/>
                    <w:right w:val="none" w:sz="0" w:space="0" w:color="auto"/>
                  </w:divBdr>
                </w:div>
              </w:divsChild>
            </w:div>
            <w:div w:id="1726368877">
              <w:marLeft w:val="0"/>
              <w:marRight w:val="0"/>
              <w:marTop w:val="0"/>
              <w:marBottom w:val="0"/>
              <w:divBdr>
                <w:top w:val="none" w:sz="0" w:space="0" w:color="auto"/>
                <w:left w:val="none" w:sz="0" w:space="0" w:color="auto"/>
                <w:bottom w:val="none" w:sz="0" w:space="0" w:color="auto"/>
                <w:right w:val="none" w:sz="0" w:space="0" w:color="auto"/>
              </w:divBdr>
              <w:divsChild>
                <w:div w:id="1695421904">
                  <w:marLeft w:val="0"/>
                  <w:marRight w:val="0"/>
                  <w:marTop w:val="0"/>
                  <w:marBottom w:val="0"/>
                  <w:divBdr>
                    <w:top w:val="none" w:sz="0" w:space="0" w:color="auto"/>
                    <w:left w:val="none" w:sz="0" w:space="0" w:color="auto"/>
                    <w:bottom w:val="none" w:sz="0" w:space="0" w:color="auto"/>
                    <w:right w:val="none" w:sz="0" w:space="0" w:color="auto"/>
                  </w:divBdr>
                </w:div>
              </w:divsChild>
            </w:div>
            <w:div w:id="1559434883">
              <w:marLeft w:val="0"/>
              <w:marRight w:val="0"/>
              <w:marTop w:val="0"/>
              <w:marBottom w:val="0"/>
              <w:divBdr>
                <w:top w:val="none" w:sz="0" w:space="0" w:color="auto"/>
                <w:left w:val="none" w:sz="0" w:space="0" w:color="auto"/>
                <w:bottom w:val="none" w:sz="0" w:space="0" w:color="auto"/>
                <w:right w:val="none" w:sz="0" w:space="0" w:color="auto"/>
              </w:divBdr>
              <w:divsChild>
                <w:div w:id="50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6096">
      <w:bodyDiv w:val="1"/>
      <w:marLeft w:val="0"/>
      <w:marRight w:val="0"/>
      <w:marTop w:val="0"/>
      <w:marBottom w:val="0"/>
      <w:divBdr>
        <w:top w:val="none" w:sz="0" w:space="0" w:color="auto"/>
        <w:left w:val="none" w:sz="0" w:space="0" w:color="auto"/>
        <w:bottom w:val="none" w:sz="0" w:space="0" w:color="auto"/>
        <w:right w:val="none" w:sz="0" w:space="0" w:color="auto"/>
      </w:divBdr>
    </w:div>
    <w:div w:id="1228111532">
      <w:bodyDiv w:val="1"/>
      <w:marLeft w:val="0"/>
      <w:marRight w:val="0"/>
      <w:marTop w:val="0"/>
      <w:marBottom w:val="0"/>
      <w:divBdr>
        <w:top w:val="none" w:sz="0" w:space="0" w:color="auto"/>
        <w:left w:val="none" w:sz="0" w:space="0" w:color="auto"/>
        <w:bottom w:val="none" w:sz="0" w:space="0" w:color="auto"/>
        <w:right w:val="none" w:sz="0" w:space="0" w:color="auto"/>
      </w:divBdr>
      <w:divsChild>
        <w:div w:id="2002266614">
          <w:marLeft w:val="0"/>
          <w:marRight w:val="0"/>
          <w:marTop w:val="0"/>
          <w:marBottom w:val="0"/>
          <w:divBdr>
            <w:top w:val="none" w:sz="0" w:space="0" w:color="auto"/>
            <w:left w:val="none" w:sz="0" w:space="0" w:color="auto"/>
            <w:bottom w:val="none" w:sz="0" w:space="0" w:color="auto"/>
            <w:right w:val="none" w:sz="0" w:space="0" w:color="auto"/>
          </w:divBdr>
        </w:div>
      </w:divsChild>
    </w:div>
    <w:div w:id="1281450904">
      <w:bodyDiv w:val="1"/>
      <w:marLeft w:val="0"/>
      <w:marRight w:val="0"/>
      <w:marTop w:val="0"/>
      <w:marBottom w:val="0"/>
      <w:divBdr>
        <w:top w:val="none" w:sz="0" w:space="0" w:color="auto"/>
        <w:left w:val="none" w:sz="0" w:space="0" w:color="auto"/>
        <w:bottom w:val="none" w:sz="0" w:space="0" w:color="auto"/>
        <w:right w:val="none" w:sz="0" w:space="0" w:color="auto"/>
      </w:divBdr>
    </w:div>
    <w:div w:id="13625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inwnat.co.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7" ma:contentTypeDescription="Create a new document." ma:contentTypeScope="" ma:versionID="ee60f4021dc456752b70d2bd1a8ba512">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08663db5a73a7a14a938877364c1d1f1"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4d323-1179-4956-ba29-70a703350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030e7-9b8c-45b4-bca4-f73514945d41}" ma:internalName="TaxCatchAll" ma:showField="CatchAllData" ma:web="b8f5cae2-29ec-45ac-adb7-7c9ed2557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8E55F-E1D6-4BBF-A632-63B9E3ED3849}"/>
</file>

<file path=customXml/itemProps2.xml><?xml version="1.0" encoding="utf-8"?>
<ds:datastoreItem xmlns:ds="http://schemas.openxmlformats.org/officeDocument/2006/customXml" ds:itemID="{A86B8D2C-4DCA-4A75-90F4-C8382E261113}"/>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Hargreaves</dc:creator>
  <cp:keywords/>
  <dc:description/>
  <cp:lastModifiedBy>Gemma Hargreaves</cp:lastModifiedBy>
  <cp:revision>3</cp:revision>
  <dcterms:created xsi:type="dcterms:W3CDTF">2023-09-12T13:42:00Z</dcterms:created>
  <dcterms:modified xsi:type="dcterms:W3CDTF">2023-09-13T15:39:00Z</dcterms:modified>
</cp:coreProperties>
</file>