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8E5"/>
  <w:body>
    <w:p w14:paraId="25149C0A" w14:textId="1F0D7709" w:rsidR="00CE3715" w:rsidRPr="00D6578E" w:rsidRDefault="00CE3715" w:rsidP="006C5DE8">
      <w:pPr>
        <w:spacing w:after="0"/>
        <w:rPr>
          <w:rFonts w:cstheme="minorHAnsi"/>
          <w:color w:val="000000" w:themeColor="text1"/>
        </w:rPr>
      </w:pPr>
    </w:p>
    <w:p w14:paraId="22B2E76D" w14:textId="61067ED7" w:rsidR="00CE3715" w:rsidRPr="00D6578E" w:rsidRDefault="00C47C41" w:rsidP="006C5DE8">
      <w:pPr>
        <w:spacing w:after="0"/>
        <w:rPr>
          <w:rFonts w:cstheme="minorHAnsi"/>
          <w:color w:val="000000" w:themeColor="text1"/>
        </w:rPr>
      </w:pPr>
      <w:r w:rsidRPr="00D6578E">
        <w:rPr>
          <w:rFonts w:cstheme="minorHAnsi"/>
          <w:noProof/>
          <w:color w:val="000000" w:themeColor="text1"/>
          <w:sz w:val="36"/>
          <w:szCs w:val="36"/>
          <w:lang w:eastAsia="en-GB"/>
        </w:rPr>
        <w:drawing>
          <wp:anchor distT="0" distB="0" distL="114300" distR="114300" simplePos="0" relativeHeight="251862016" behindDoc="0" locked="0" layoutInCell="1" allowOverlap="1" wp14:anchorId="101F7A30" wp14:editId="7EF8DF32">
            <wp:simplePos x="0" y="0"/>
            <wp:positionH relativeFrom="page">
              <wp:posOffset>142504</wp:posOffset>
            </wp:positionH>
            <wp:positionV relativeFrom="paragraph">
              <wp:posOffset>8073134</wp:posOffset>
            </wp:positionV>
            <wp:extent cx="1276679" cy="1391576"/>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6679" cy="1391576"/>
                    </a:xfrm>
                    <a:prstGeom prst="ellipse">
                      <a:avLst/>
                    </a:prstGeom>
                  </pic:spPr>
                </pic:pic>
              </a:graphicData>
            </a:graphic>
            <wp14:sizeRelH relativeFrom="margin">
              <wp14:pctWidth>0</wp14:pctWidth>
            </wp14:sizeRelH>
            <wp14:sizeRelV relativeFrom="margin">
              <wp14:pctHeight>0</wp14:pctHeight>
            </wp14:sizeRelV>
          </wp:anchor>
        </w:drawing>
      </w:r>
      <w:r w:rsidR="00452986" w:rsidRPr="00D6578E">
        <w:rPr>
          <w:rFonts w:cstheme="minorHAnsi"/>
          <w:noProof/>
          <w:color w:val="000000" w:themeColor="text1"/>
          <w:lang w:eastAsia="en-GB"/>
        </w:rPr>
        <mc:AlternateContent>
          <mc:Choice Requires="wps">
            <w:drawing>
              <wp:anchor distT="0" distB="0" distL="114300" distR="114300" simplePos="0" relativeHeight="251659264" behindDoc="0" locked="0" layoutInCell="1" allowOverlap="1" wp14:anchorId="0FBEB1CF" wp14:editId="7958FB89">
                <wp:simplePos x="0" y="0"/>
                <wp:positionH relativeFrom="page">
                  <wp:posOffset>-4577683</wp:posOffset>
                </wp:positionH>
                <wp:positionV relativeFrom="paragraph">
                  <wp:posOffset>3479133</wp:posOffset>
                </wp:positionV>
                <wp:extent cx="10761561" cy="1603375"/>
                <wp:effectExtent l="6985" t="0" r="8890" b="27940"/>
                <wp:wrapNone/>
                <wp:docPr id="7" name="Flowchart: Document 7"/>
                <wp:cNvGraphicFramePr/>
                <a:graphic xmlns:a="http://schemas.openxmlformats.org/drawingml/2006/main">
                  <a:graphicData uri="http://schemas.microsoft.com/office/word/2010/wordprocessingShape">
                    <wps:wsp>
                      <wps:cNvSpPr/>
                      <wps:spPr>
                        <a:xfrm rot="16200000">
                          <a:off x="0" y="0"/>
                          <a:ext cx="10761561"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BBA7F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7" o:spid="_x0000_s1026" type="#_x0000_t114" style="position:absolute;margin-left:-360.45pt;margin-top:273.95pt;width:847.35pt;height:126.25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" fillcolor="#cf616b" strokecolor="#c33b48" strokeweight="1pt">
                <w10:wrap anchorx="page"/>
              </v:shape>
            </w:pict>
          </mc:Fallback>
        </mc:AlternateContent>
      </w:r>
      <w:r w:rsidR="00452986" w:rsidRPr="00D6578E">
        <w:rPr>
          <w:rFonts w:cstheme="minorHAnsi"/>
          <w:noProof/>
          <w:color w:val="000000" w:themeColor="text1"/>
          <w:lang w:eastAsia="en-GB"/>
        </w:rPr>
        <w:drawing>
          <wp:anchor distT="0" distB="0" distL="114300" distR="114300" simplePos="0" relativeHeight="251658240" behindDoc="0" locked="0" layoutInCell="1" allowOverlap="1" wp14:anchorId="18A4B5C6" wp14:editId="46FE46B0">
            <wp:simplePos x="0" y="0"/>
            <wp:positionH relativeFrom="column">
              <wp:posOffset>1348740</wp:posOffset>
            </wp:positionH>
            <wp:positionV relativeFrom="paragraph">
              <wp:posOffset>6046470</wp:posOffset>
            </wp:positionV>
            <wp:extent cx="3143885" cy="31438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3885" cy="3143885"/>
                    </a:xfrm>
                    <a:prstGeom prst="ellipse">
                      <a:avLst/>
                    </a:prstGeom>
                  </pic:spPr>
                </pic:pic>
              </a:graphicData>
            </a:graphic>
            <wp14:sizeRelH relativeFrom="margin">
              <wp14:pctWidth>0</wp14:pctWidth>
            </wp14:sizeRelH>
            <wp14:sizeRelV relativeFrom="margin">
              <wp14:pctHeight>0</wp14:pctHeight>
            </wp14:sizeRelV>
          </wp:anchor>
        </w:drawing>
      </w:r>
      <w:r w:rsidR="0081203F" w:rsidRPr="00D6578E">
        <w:rPr>
          <w:rFonts w:cstheme="minorHAnsi"/>
          <w:noProof/>
          <w:color w:val="000000" w:themeColor="text1"/>
          <w:lang w:eastAsia="en-GB"/>
        </w:rPr>
        <mc:AlternateContent>
          <mc:Choice Requires="wps">
            <w:drawing>
              <wp:anchor distT="45720" distB="45720" distL="114300" distR="114300" simplePos="0" relativeHeight="251661312" behindDoc="0" locked="0" layoutInCell="1" allowOverlap="1" wp14:anchorId="7D75F8B7" wp14:editId="74570B3E">
                <wp:simplePos x="0" y="0"/>
                <wp:positionH relativeFrom="column">
                  <wp:posOffset>-11430</wp:posOffset>
                </wp:positionH>
                <wp:positionV relativeFrom="paragraph">
                  <wp:posOffset>1362710</wp:posOffset>
                </wp:positionV>
                <wp:extent cx="5657850" cy="43586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358640"/>
                        </a:xfrm>
                        <a:prstGeom prst="rect">
                          <a:avLst/>
                        </a:prstGeom>
                        <a:noFill/>
                        <a:ln w="9525">
                          <a:noFill/>
                          <a:miter lim="800000"/>
                          <a:headEnd/>
                          <a:tailEnd/>
                        </a:ln>
                      </wps:spPr>
                      <wps:txbx>
                        <w:txbxContent>
                          <w:p w14:paraId="5D5E1A97" w14:textId="77777777" w:rsidR="00C02482" w:rsidRPr="00452986" w:rsidRDefault="00C02482">
                            <w:pPr>
                              <w:rPr>
                                <w:rFonts w:ascii="Arial Narrow" w:hAnsi="Arial Narrow"/>
                                <w:b/>
                                <w:color w:val="000000" w:themeColor="text1"/>
                                <w:sz w:val="120"/>
                                <w:szCs w:val="120"/>
                              </w:rPr>
                            </w:pPr>
                            <w:r w:rsidRPr="00452986">
                              <w:rPr>
                                <w:rFonts w:ascii="Arial Narrow" w:hAnsi="Arial Narrow"/>
                                <w:b/>
                                <w:color w:val="000000" w:themeColor="text1"/>
                                <w:sz w:val="120"/>
                                <w:szCs w:val="120"/>
                              </w:rPr>
                              <w:t>Recruitment Pack</w:t>
                            </w:r>
                          </w:p>
                          <w:p w14:paraId="7E2EF469" w14:textId="77777777" w:rsidR="00C02482" w:rsidRPr="00452986" w:rsidRDefault="00C02482">
                            <w:pPr>
                              <w:rPr>
                                <w:rFonts w:ascii="Tw Cen MT Condensed" w:hAnsi="Tw Cen MT Condensed"/>
                                <w:color w:val="000000" w:themeColor="text1"/>
                                <w:sz w:val="100"/>
                                <w:szCs w:val="100"/>
                              </w:rPr>
                            </w:pPr>
                          </w:p>
                          <w:p w14:paraId="317E3791" w14:textId="0A612258" w:rsidR="00651D10" w:rsidRPr="00D566D9" w:rsidRDefault="00452986" w:rsidP="00651D10">
                            <w:pPr>
                              <w:spacing w:after="0"/>
                              <w:rPr>
                                <w:rFonts w:ascii="Tw Cen MT Condensed" w:hAnsi="Tw Cen MT Condensed"/>
                                <w:b/>
                                <w:color w:val="000000" w:themeColor="text1"/>
                                <w:sz w:val="68"/>
                                <w:szCs w:val="68"/>
                              </w:rPr>
                            </w:pPr>
                            <w:r w:rsidRPr="00D566D9">
                              <w:rPr>
                                <w:rFonts w:ascii="Tw Cen MT Condensed" w:hAnsi="Tw Cen MT Condensed"/>
                                <w:b/>
                                <w:color w:val="000000" w:themeColor="text1"/>
                                <w:sz w:val="68"/>
                                <w:szCs w:val="68"/>
                              </w:rPr>
                              <w:t>Deputy Headteacher</w:t>
                            </w:r>
                          </w:p>
                          <w:p w14:paraId="52269103" w14:textId="77777777" w:rsidR="00651D10" w:rsidRPr="00452986" w:rsidRDefault="00651D10" w:rsidP="00651D10">
                            <w:pPr>
                              <w:rPr>
                                <w:rFonts w:ascii="Tw Cen MT Condensed" w:hAnsi="Tw Cen MT Condensed"/>
                                <w:color w:val="000000" w:themeColor="text1"/>
                                <w:sz w:val="28"/>
                                <w:szCs w:val="28"/>
                              </w:rPr>
                            </w:pPr>
                          </w:p>
                          <w:p w14:paraId="2C960A0A" w14:textId="0971AA70" w:rsidR="00651D10" w:rsidRPr="00E94493" w:rsidRDefault="00651D10" w:rsidP="00651D10">
                            <w:pPr>
                              <w:rPr>
                                <w:rFonts w:ascii="Tw Cen MT Condensed" w:hAnsi="Tw Cen MT Condensed"/>
                                <w:color w:val="000000" w:themeColor="text1"/>
                                <w:sz w:val="40"/>
                                <w:szCs w:val="40"/>
                              </w:rPr>
                            </w:pPr>
                            <w:r w:rsidRPr="00E94493">
                              <w:rPr>
                                <w:rFonts w:ascii="Tw Cen MT Condensed" w:hAnsi="Tw Cen MT Condensed"/>
                                <w:b/>
                                <w:color w:val="000000" w:themeColor="text1"/>
                                <w:sz w:val="40"/>
                                <w:szCs w:val="40"/>
                              </w:rPr>
                              <w:t>Closing Date</w:t>
                            </w:r>
                            <w:r w:rsidRPr="00E94493">
                              <w:rPr>
                                <w:rFonts w:ascii="Tw Cen MT Condensed" w:hAnsi="Tw Cen MT Condensed"/>
                                <w:color w:val="000000" w:themeColor="text1"/>
                                <w:sz w:val="40"/>
                                <w:szCs w:val="40"/>
                              </w:rPr>
                              <w:t xml:space="preserve"> – </w:t>
                            </w:r>
                            <w:r w:rsidR="00452986" w:rsidRPr="00E94493">
                              <w:rPr>
                                <w:rFonts w:ascii="Tw Cen MT Condensed" w:hAnsi="Tw Cen MT Condensed"/>
                                <w:color w:val="000000" w:themeColor="text1"/>
                                <w:sz w:val="40"/>
                                <w:szCs w:val="40"/>
                              </w:rPr>
                              <w:t xml:space="preserve">Wednesday </w:t>
                            </w:r>
                            <w:r w:rsidR="00E94493">
                              <w:rPr>
                                <w:rFonts w:ascii="Tw Cen MT Condensed" w:hAnsi="Tw Cen MT Condensed"/>
                                <w:color w:val="000000" w:themeColor="text1"/>
                                <w:sz w:val="40"/>
                                <w:szCs w:val="40"/>
                              </w:rPr>
                              <w:t>30th</w:t>
                            </w:r>
                            <w:r w:rsidR="00023426" w:rsidRPr="00E94493">
                              <w:rPr>
                                <w:rFonts w:ascii="Tw Cen MT Condensed" w:hAnsi="Tw Cen MT Condensed"/>
                                <w:color w:val="000000" w:themeColor="text1"/>
                                <w:sz w:val="40"/>
                                <w:szCs w:val="40"/>
                              </w:rPr>
                              <w:t xml:space="preserve"> September</w:t>
                            </w:r>
                            <w:r w:rsidR="00452986" w:rsidRPr="00E94493">
                              <w:rPr>
                                <w:rFonts w:ascii="Tw Cen MT Condensed" w:hAnsi="Tw Cen MT Condensed"/>
                                <w:color w:val="000000" w:themeColor="text1"/>
                                <w:sz w:val="40"/>
                                <w:szCs w:val="40"/>
                              </w:rPr>
                              <w:t xml:space="preserve"> </w:t>
                            </w:r>
                            <w:r w:rsidR="007F66C1" w:rsidRPr="00E94493">
                              <w:rPr>
                                <w:rFonts w:ascii="Tw Cen MT Condensed" w:hAnsi="Tw Cen MT Condensed"/>
                                <w:color w:val="000000" w:themeColor="text1"/>
                                <w:sz w:val="40"/>
                                <w:szCs w:val="40"/>
                              </w:rPr>
                              <w:t>2026</w:t>
                            </w:r>
                          </w:p>
                          <w:p w14:paraId="09C31466" w14:textId="09C08067" w:rsidR="00023426" w:rsidRPr="00E94493" w:rsidRDefault="00023426" w:rsidP="00651D10">
                            <w:pPr>
                              <w:rPr>
                                <w:rFonts w:ascii="Tw Cen MT Condensed" w:hAnsi="Tw Cen MT Condensed"/>
                                <w:color w:val="000000" w:themeColor="text1"/>
                                <w:sz w:val="40"/>
                                <w:szCs w:val="40"/>
                              </w:rPr>
                            </w:pPr>
                            <w:r w:rsidRPr="00E94493">
                              <w:rPr>
                                <w:rFonts w:ascii="Tw Cen MT Condensed" w:hAnsi="Tw Cen MT Condensed"/>
                                <w:b/>
                                <w:bCs/>
                                <w:color w:val="000000" w:themeColor="text1"/>
                                <w:sz w:val="40"/>
                                <w:szCs w:val="40"/>
                              </w:rPr>
                              <w:t>Shortlisting</w:t>
                            </w:r>
                            <w:r w:rsidRPr="00E94493">
                              <w:rPr>
                                <w:rFonts w:ascii="Tw Cen MT Condensed" w:hAnsi="Tw Cen MT Condensed"/>
                                <w:color w:val="000000" w:themeColor="text1"/>
                                <w:sz w:val="40"/>
                                <w:szCs w:val="40"/>
                              </w:rPr>
                              <w:t xml:space="preserve"> – Friday 2</w:t>
                            </w:r>
                            <w:r w:rsidRPr="00E94493">
                              <w:rPr>
                                <w:rFonts w:ascii="Tw Cen MT Condensed" w:hAnsi="Tw Cen MT Condensed"/>
                                <w:color w:val="000000" w:themeColor="text1"/>
                                <w:sz w:val="40"/>
                                <w:szCs w:val="40"/>
                                <w:vertAlign w:val="superscript"/>
                              </w:rPr>
                              <w:t>nd</w:t>
                            </w:r>
                            <w:r w:rsidRPr="00E94493">
                              <w:rPr>
                                <w:rFonts w:ascii="Tw Cen MT Condensed" w:hAnsi="Tw Cen MT Condensed"/>
                                <w:color w:val="000000" w:themeColor="text1"/>
                                <w:sz w:val="40"/>
                                <w:szCs w:val="40"/>
                              </w:rPr>
                              <w:t xml:space="preserve"> October 2026</w:t>
                            </w:r>
                          </w:p>
                          <w:p w14:paraId="130BF555" w14:textId="363D36D6" w:rsidR="00651D10" w:rsidRPr="00E94493" w:rsidRDefault="00651D10" w:rsidP="00651D10">
                            <w:pPr>
                              <w:rPr>
                                <w:rFonts w:ascii="Tw Cen MT Condensed" w:hAnsi="Tw Cen MT Condensed"/>
                                <w:color w:val="000000" w:themeColor="text1"/>
                                <w:sz w:val="40"/>
                                <w:szCs w:val="40"/>
                              </w:rPr>
                            </w:pPr>
                            <w:r w:rsidRPr="00E94493">
                              <w:rPr>
                                <w:rFonts w:ascii="Tw Cen MT Condensed" w:hAnsi="Tw Cen MT Condensed"/>
                                <w:b/>
                                <w:color w:val="000000" w:themeColor="text1"/>
                                <w:sz w:val="40"/>
                                <w:szCs w:val="40"/>
                              </w:rPr>
                              <w:t>Interviews</w:t>
                            </w:r>
                            <w:r w:rsidRPr="00E94493">
                              <w:rPr>
                                <w:rFonts w:ascii="Tw Cen MT Condensed" w:hAnsi="Tw Cen MT Condensed"/>
                                <w:color w:val="000000" w:themeColor="text1"/>
                                <w:sz w:val="40"/>
                                <w:szCs w:val="40"/>
                              </w:rPr>
                              <w:t xml:space="preserve"> – </w:t>
                            </w:r>
                            <w:r w:rsidR="00023426">
                              <w:rPr>
                                <w:rFonts w:ascii="Tw Cen MT Condensed" w:hAnsi="Tw Cen MT Condensed"/>
                                <w:color w:val="000000" w:themeColor="text1"/>
                                <w:sz w:val="40"/>
                                <w:szCs w:val="40"/>
                              </w:rPr>
                              <w:t>WC 12.10.26</w:t>
                            </w:r>
                          </w:p>
                          <w:p w14:paraId="63FAC7CA" w14:textId="78B0CB8F" w:rsidR="0081203F" w:rsidRPr="00E94493" w:rsidRDefault="0081203F" w:rsidP="00651D10">
                            <w:pPr>
                              <w:spacing w:after="0"/>
                              <w:rPr>
                                <w:rFonts w:ascii="Tw Cen MT Condensed" w:hAnsi="Tw Cen MT Condensed"/>
                                <w:color w:val="1F4E79" w:themeColor="accent1" w:themeShade="8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75F8B7" id="_x0000_t202" coordsize="21600,21600" o:spt="202" path="m,l,21600r21600,l21600,xe">
                <v:stroke joinstyle="miter"/>
                <v:path gradientshapeok="t" o:connecttype="rect"/>
              </v:shapetype>
              <v:shape id="Text Box 2" o:spid="_x0000_s1026" type="#_x0000_t202" style="position:absolute;margin-left:-.9pt;margin-top:107.3pt;width:445.5pt;height:343.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" filled="f" stroked="f">
                <v:textbox>
                  <w:txbxContent>
                    <w:p w14:paraId="5D5E1A97" w14:textId="77777777" w:rsidR="00C02482" w:rsidRPr="00452986" w:rsidRDefault="00C02482">
                      <w:pPr>
                        <w:rPr>
                          <w:rFonts w:ascii="Arial Narrow" w:hAnsi="Arial Narrow"/>
                          <w:b/>
                          <w:color w:val="000000" w:themeColor="text1"/>
                          <w:sz w:val="120"/>
                          <w:szCs w:val="120"/>
                        </w:rPr>
                      </w:pPr>
                      <w:r w:rsidRPr="00452986">
                        <w:rPr>
                          <w:rFonts w:ascii="Arial Narrow" w:hAnsi="Arial Narrow"/>
                          <w:b/>
                          <w:color w:val="000000" w:themeColor="text1"/>
                          <w:sz w:val="120"/>
                          <w:szCs w:val="120"/>
                        </w:rPr>
                        <w:t>Recruitment Pack</w:t>
                      </w:r>
                    </w:p>
                    <w:p w14:paraId="7E2EF469" w14:textId="77777777" w:rsidR="00C02482" w:rsidRPr="00452986" w:rsidRDefault="00C02482">
                      <w:pPr>
                        <w:rPr>
                          <w:rFonts w:ascii="Tw Cen MT Condensed" w:hAnsi="Tw Cen MT Condensed"/>
                          <w:color w:val="000000" w:themeColor="text1"/>
                          <w:sz w:val="100"/>
                          <w:szCs w:val="100"/>
                        </w:rPr>
                      </w:pPr>
                    </w:p>
                    <w:p w14:paraId="317E3791" w14:textId="0A612258" w:rsidR="00651D10" w:rsidRPr="00D566D9" w:rsidRDefault="00452986" w:rsidP="00651D10">
                      <w:pPr>
                        <w:spacing w:after="0"/>
                        <w:rPr>
                          <w:rFonts w:ascii="Tw Cen MT Condensed" w:hAnsi="Tw Cen MT Condensed"/>
                          <w:b/>
                          <w:color w:val="000000" w:themeColor="text1"/>
                          <w:sz w:val="68"/>
                          <w:szCs w:val="68"/>
                        </w:rPr>
                      </w:pPr>
                      <w:r w:rsidRPr="00D566D9">
                        <w:rPr>
                          <w:rFonts w:ascii="Tw Cen MT Condensed" w:hAnsi="Tw Cen MT Condensed"/>
                          <w:b/>
                          <w:color w:val="000000" w:themeColor="text1"/>
                          <w:sz w:val="68"/>
                          <w:szCs w:val="68"/>
                        </w:rPr>
                        <w:t>Deputy Headteacher</w:t>
                      </w:r>
                    </w:p>
                    <w:p w14:paraId="52269103" w14:textId="77777777" w:rsidR="00651D10" w:rsidRPr="00452986" w:rsidRDefault="00651D10" w:rsidP="00651D10">
                      <w:pPr>
                        <w:rPr>
                          <w:rFonts w:ascii="Tw Cen MT Condensed" w:hAnsi="Tw Cen MT Condensed"/>
                          <w:color w:val="000000" w:themeColor="text1"/>
                          <w:sz w:val="28"/>
                          <w:szCs w:val="28"/>
                        </w:rPr>
                      </w:pPr>
                    </w:p>
                    <w:p w14:paraId="2C960A0A" w14:textId="0971AA70" w:rsidR="00651D10" w:rsidRPr="00E94493" w:rsidRDefault="00651D10" w:rsidP="00651D10">
                      <w:pPr>
                        <w:rPr>
                          <w:rFonts w:ascii="Tw Cen MT Condensed" w:hAnsi="Tw Cen MT Condensed"/>
                          <w:color w:val="000000" w:themeColor="text1"/>
                          <w:sz w:val="40"/>
                          <w:szCs w:val="40"/>
                        </w:rPr>
                      </w:pPr>
                      <w:r w:rsidRPr="00E94493">
                        <w:rPr>
                          <w:rFonts w:ascii="Tw Cen MT Condensed" w:hAnsi="Tw Cen MT Condensed"/>
                          <w:b/>
                          <w:color w:val="000000" w:themeColor="text1"/>
                          <w:sz w:val="40"/>
                          <w:szCs w:val="40"/>
                        </w:rPr>
                        <w:t>Closing Date</w:t>
                      </w:r>
                      <w:r w:rsidRPr="00E94493">
                        <w:rPr>
                          <w:rFonts w:ascii="Tw Cen MT Condensed" w:hAnsi="Tw Cen MT Condensed"/>
                          <w:color w:val="000000" w:themeColor="text1"/>
                          <w:sz w:val="40"/>
                          <w:szCs w:val="40"/>
                        </w:rPr>
                        <w:t xml:space="preserve"> – </w:t>
                      </w:r>
                      <w:r w:rsidR="00452986" w:rsidRPr="00E94493">
                        <w:rPr>
                          <w:rFonts w:ascii="Tw Cen MT Condensed" w:hAnsi="Tw Cen MT Condensed"/>
                          <w:color w:val="000000" w:themeColor="text1"/>
                          <w:sz w:val="40"/>
                          <w:szCs w:val="40"/>
                        </w:rPr>
                        <w:t xml:space="preserve">Wednesday </w:t>
                      </w:r>
                      <w:r w:rsidR="00E94493">
                        <w:rPr>
                          <w:rFonts w:ascii="Tw Cen MT Condensed" w:hAnsi="Tw Cen MT Condensed"/>
                          <w:color w:val="000000" w:themeColor="text1"/>
                          <w:sz w:val="40"/>
                          <w:szCs w:val="40"/>
                        </w:rPr>
                        <w:t>30th</w:t>
                      </w:r>
                      <w:r w:rsidR="00023426" w:rsidRPr="00E94493">
                        <w:rPr>
                          <w:rFonts w:ascii="Tw Cen MT Condensed" w:hAnsi="Tw Cen MT Condensed"/>
                          <w:color w:val="000000" w:themeColor="text1"/>
                          <w:sz w:val="40"/>
                          <w:szCs w:val="40"/>
                        </w:rPr>
                        <w:t xml:space="preserve"> September</w:t>
                      </w:r>
                      <w:r w:rsidR="00452986" w:rsidRPr="00E94493">
                        <w:rPr>
                          <w:rFonts w:ascii="Tw Cen MT Condensed" w:hAnsi="Tw Cen MT Condensed"/>
                          <w:color w:val="000000" w:themeColor="text1"/>
                          <w:sz w:val="40"/>
                          <w:szCs w:val="40"/>
                        </w:rPr>
                        <w:t xml:space="preserve"> </w:t>
                      </w:r>
                      <w:r w:rsidR="007F66C1" w:rsidRPr="00E94493">
                        <w:rPr>
                          <w:rFonts w:ascii="Tw Cen MT Condensed" w:hAnsi="Tw Cen MT Condensed"/>
                          <w:color w:val="000000" w:themeColor="text1"/>
                          <w:sz w:val="40"/>
                          <w:szCs w:val="40"/>
                        </w:rPr>
                        <w:t>2026</w:t>
                      </w:r>
                    </w:p>
                    <w:p w14:paraId="09C31466" w14:textId="09C08067" w:rsidR="00023426" w:rsidRPr="00E94493" w:rsidRDefault="00023426" w:rsidP="00651D10">
                      <w:pPr>
                        <w:rPr>
                          <w:rFonts w:ascii="Tw Cen MT Condensed" w:hAnsi="Tw Cen MT Condensed"/>
                          <w:color w:val="000000" w:themeColor="text1"/>
                          <w:sz w:val="40"/>
                          <w:szCs w:val="40"/>
                        </w:rPr>
                      </w:pPr>
                      <w:r w:rsidRPr="00E94493">
                        <w:rPr>
                          <w:rFonts w:ascii="Tw Cen MT Condensed" w:hAnsi="Tw Cen MT Condensed"/>
                          <w:b/>
                          <w:bCs/>
                          <w:color w:val="000000" w:themeColor="text1"/>
                          <w:sz w:val="40"/>
                          <w:szCs w:val="40"/>
                        </w:rPr>
                        <w:t>Shortlisting</w:t>
                      </w:r>
                      <w:r w:rsidRPr="00E94493">
                        <w:rPr>
                          <w:rFonts w:ascii="Tw Cen MT Condensed" w:hAnsi="Tw Cen MT Condensed"/>
                          <w:color w:val="000000" w:themeColor="text1"/>
                          <w:sz w:val="40"/>
                          <w:szCs w:val="40"/>
                        </w:rPr>
                        <w:t xml:space="preserve"> – Friday 2</w:t>
                      </w:r>
                      <w:r w:rsidRPr="00E94493">
                        <w:rPr>
                          <w:rFonts w:ascii="Tw Cen MT Condensed" w:hAnsi="Tw Cen MT Condensed"/>
                          <w:color w:val="000000" w:themeColor="text1"/>
                          <w:sz w:val="40"/>
                          <w:szCs w:val="40"/>
                          <w:vertAlign w:val="superscript"/>
                        </w:rPr>
                        <w:t>nd</w:t>
                      </w:r>
                      <w:r w:rsidRPr="00E94493">
                        <w:rPr>
                          <w:rFonts w:ascii="Tw Cen MT Condensed" w:hAnsi="Tw Cen MT Condensed"/>
                          <w:color w:val="000000" w:themeColor="text1"/>
                          <w:sz w:val="40"/>
                          <w:szCs w:val="40"/>
                        </w:rPr>
                        <w:t xml:space="preserve"> October 2026</w:t>
                      </w:r>
                    </w:p>
                    <w:p w14:paraId="130BF555" w14:textId="363D36D6" w:rsidR="00651D10" w:rsidRPr="00E94493" w:rsidRDefault="00651D10" w:rsidP="00651D10">
                      <w:pPr>
                        <w:rPr>
                          <w:rFonts w:ascii="Tw Cen MT Condensed" w:hAnsi="Tw Cen MT Condensed"/>
                          <w:color w:val="000000" w:themeColor="text1"/>
                          <w:sz w:val="40"/>
                          <w:szCs w:val="40"/>
                        </w:rPr>
                      </w:pPr>
                      <w:r w:rsidRPr="00E94493">
                        <w:rPr>
                          <w:rFonts w:ascii="Tw Cen MT Condensed" w:hAnsi="Tw Cen MT Condensed"/>
                          <w:b/>
                          <w:color w:val="000000" w:themeColor="text1"/>
                          <w:sz w:val="40"/>
                          <w:szCs w:val="40"/>
                        </w:rPr>
                        <w:t>Interviews</w:t>
                      </w:r>
                      <w:r w:rsidRPr="00E94493">
                        <w:rPr>
                          <w:rFonts w:ascii="Tw Cen MT Condensed" w:hAnsi="Tw Cen MT Condensed"/>
                          <w:color w:val="000000" w:themeColor="text1"/>
                          <w:sz w:val="40"/>
                          <w:szCs w:val="40"/>
                        </w:rPr>
                        <w:t xml:space="preserve"> – </w:t>
                      </w:r>
                      <w:r w:rsidR="00023426">
                        <w:rPr>
                          <w:rFonts w:ascii="Tw Cen MT Condensed" w:hAnsi="Tw Cen MT Condensed"/>
                          <w:color w:val="000000" w:themeColor="text1"/>
                          <w:sz w:val="40"/>
                          <w:szCs w:val="40"/>
                        </w:rPr>
                        <w:t>WC 12.10.26</w:t>
                      </w:r>
                    </w:p>
                    <w:p w14:paraId="63FAC7CA" w14:textId="78B0CB8F" w:rsidR="0081203F" w:rsidRPr="00E94493" w:rsidRDefault="0081203F" w:rsidP="00651D10">
                      <w:pPr>
                        <w:spacing w:after="0"/>
                        <w:rPr>
                          <w:rFonts w:ascii="Tw Cen MT Condensed" w:hAnsi="Tw Cen MT Condensed"/>
                          <w:color w:val="1F4E79" w:themeColor="accent1" w:themeShade="80"/>
                          <w:sz w:val="40"/>
                          <w:szCs w:val="40"/>
                        </w:rPr>
                      </w:pPr>
                    </w:p>
                  </w:txbxContent>
                </v:textbox>
                <w10:wrap type="square"/>
              </v:shape>
            </w:pict>
          </mc:Fallback>
        </mc:AlternateContent>
      </w:r>
      <w:r w:rsidR="00CE3715" w:rsidRPr="00D6578E">
        <w:rPr>
          <w:rFonts w:cstheme="minorHAnsi"/>
          <w:color w:val="000000" w:themeColor="text1"/>
        </w:rPr>
        <w:br w:type="page"/>
      </w:r>
    </w:p>
    <w:p w14:paraId="49CE6EBC" w14:textId="7356B910" w:rsidR="006C5DE8" w:rsidRPr="00D6578E" w:rsidRDefault="001518D5" w:rsidP="005E2553">
      <w:pPr>
        <w:spacing w:after="0"/>
        <w:rPr>
          <w:rFonts w:cstheme="minorHAnsi"/>
          <w:color w:val="000000" w:themeColor="text1"/>
        </w:rPr>
      </w:pPr>
      <w:r w:rsidRPr="00D6578E">
        <w:rPr>
          <w:rFonts w:cstheme="minorHAnsi"/>
          <w:noProof/>
          <w:color w:val="000000" w:themeColor="text1"/>
          <w:lang w:eastAsia="en-GB"/>
        </w:rPr>
        <w:lastRenderedPageBreak/>
        <mc:AlternateContent>
          <mc:Choice Requires="wps">
            <w:drawing>
              <wp:anchor distT="45720" distB="45720" distL="114300" distR="114300" simplePos="0" relativeHeight="251667456" behindDoc="0" locked="0" layoutInCell="1" allowOverlap="1" wp14:anchorId="258C7468" wp14:editId="6C64E4FE">
                <wp:simplePos x="0" y="0"/>
                <wp:positionH relativeFrom="column">
                  <wp:posOffset>-100330</wp:posOffset>
                </wp:positionH>
                <wp:positionV relativeFrom="paragraph">
                  <wp:posOffset>-782320</wp:posOffset>
                </wp:positionV>
                <wp:extent cx="5707380" cy="93472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934720"/>
                        </a:xfrm>
                        <a:prstGeom prst="rect">
                          <a:avLst/>
                        </a:prstGeom>
                        <a:noFill/>
                        <a:ln w="9525">
                          <a:noFill/>
                          <a:miter lim="800000"/>
                          <a:headEnd/>
                          <a:tailEnd/>
                        </a:ln>
                      </wps:spPr>
                      <wps:txbx>
                        <w:txbxContent>
                          <w:p w14:paraId="7B2CECE7" w14:textId="4F39AEEA" w:rsidR="00C02482" w:rsidRPr="00452986" w:rsidRDefault="00452986" w:rsidP="00C1296F">
                            <w:pPr>
                              <w:spacing w:after="0"/>
                              <w:rPr>
                                <w:rFonts w:ascii="Tw Cen MT Condensed" w:hAnsi="Tw Cen MT Condensed"/>
                                <w:b/>
                                <w:color w:val="000000" w:themeColor="text1"/>
                                <w:sz w:val="60"/>
                                <w:szCs w:val="60"/>
                              </w:rPr>
                            </w:pPr>
                            <w:r w:rsidRPr="00452986">
                              <w:rPr>
                                <w:rFonts w:ascii="Tw Cen MT Condensed" w:hAnsi="Tw Cen MT Condensed"/>
                                <w:b/>
                                <w:color w:val="000000" w:themeColor="text1"/>
                                <w:sz w:val="60"/>
                                <w:szCs w:val="60"/>
                              </w:rPr>
                              <w:t>Deputy Headteacher</w:t>
                            </w:r>
                          </w:p>
                          <w:p w14:paraId="38B096BB" w14:textId="261C6018" w:rsidR="00651D10" w:rsidRPr="00452986" w:rsidRDefault="002D3F28" w:rsidP="00C1296F">
                            <w:pPr>
                              <w:spacing w:after="0"/>
                              <w:rPr>
                                <w:rFonts w:ascii="Tw Cen MT Condensed" w:hAnsi="Tw Cen MT Condensed"/>
                                <w:b/>
                                <w:color w:val="000000" w:themeColor="text1"/>
                                <w:sz w:val="52"/>
                                <w:szCs w:val="60"/>
                              </w:rPr>
                            </w:pPr>
                            <w:r w:rsidRPr="00452986">
                              <w:rPr>
                                <w:rFonts w:ascii="Tw Cen MT Condensed" w:hAnsi="Tw Cen MT Condensed"/>
                                <w:b/>
                                <w:color w:val="000000" w:themeColor="text1"/>
                                <w:sz w:val="52"/>
                                <w:szCs w:val="60"/>
                              </w:rPr>
                              <w:t>Full-Time Permanent Contract</w:t>
                            </w:r>
                          </w:p>
                          <w:p w14:paraId="05895BFF" w14:textId="15556F79" w:rsidR="00C02482" w:rsidRPr="00C1296F" w:rsidRDefault="00C02482" w:rsidP="00C1296F">
                            <w:pPr>
                              <w:spacing w:after="0" w:line="240" w:lineRule="auto"/>
                              <w:rPr>
                                <w:rFonts w:ascii="Tw Cen MT Condensed" w:hAnsi="Tw Cen MT Condensed"/>
                                <w:b/>
                                <w:color w:val="1F4E79" w:themeColor="accent1" w:themeShade="80"/>
                                <w:sz w:val="50"/>
                                <w:szCs w:val="50"/>
                              </w:rPr>
                            </w:pPr>
                            <w:r w:rsidRPr="00C1296F">
                              <w:rPr>
                                <w:rFonts w:ascii="Tw Cen MT Condensed" w:hAnsi="Tw Cen MT Condensed"/>
                                <w:b/>
                                <w:color w:val="1F4E79" w:themeColor="accent1" w:themeShade="80"/>
                                <w:sz w:val="50"/>
                                <w:szCs w:val="50"/>
                              </w:rPr>
                              <w:t xml:space="preserve">Job Ref: </w:t>
                            </w:r>
                            <w:r w:rsidRPr="00651D10">
                              <w:rPr>
                                <w:rFonts w:ascii="Tw Cen MT Condensed" w:hAnsi="Tw Cen MT Condensed"/>
                                <w:b/>
                                <w:color w:val="1F4E79" w:themeColor="accent1" w:themeShade="80"/>
                                <w:sz w:val="50"/>
                                <w:szCs w:val="50"/>
                                <w:highlight w:val="yellow"/>
                              </w:rPr>
                              <w:t>(</w:t>
                            </w:r>
                            <w:r w:rsidR="00651D10">
                              <w:rPr>
                                <w:rFonts w:ascii="Tw Cen MT Condensed" w:hAnsi="Tw Cen MT Condensed"/>
                                <w:b/>
                                <w:color w:val="1F4E79" w:themeColor="accent1" w:themeShade="80"/>
                                <w:sz w:val="50"/>
                                <w:szCs w:val="50"/>
                                <w:highlight w:val="yellow"/>
                              </w:rPr>
                              <w:t>?????</w:t>
                            </w:r>
                            <w:r w:rsidR="005E2553" w:rsidRPr="00651D10">
                              <w:rPr>
                                <w:rFonts w:ascii="Tw Cen MT Condensed" w:hAnsi="Tw Cen MT Condensed"/>
                                <w:b/>
                                <w:color w:val="1F4E79" w:themeColor="accent1" w:themeShade="80"/>
                                <w:sz w:val="50"/>
                                <w:szCs w:val="50"/>
                                <w:highlight w:val="yellow"/>
                              </w:rPr>
                              <w:t>)</w:t>
                            </w:r>
                          </w:p>
                          <w:p w14:paraId="019B05B4" w14:textId="77777777" w:rsidR="00C02482" w:rsidRPr="001518D5" w:rsidRDefault="00C02482" w:rsidP="00CE3715">
                            <w:pPr>
                              <w:rPr>
                                <w:rFonts w:ascii="Tw Cen MT Condensed" w:hAnsi="Tw Cen MT Condensed"/>
                                <w:color w:val="1F4E79" w:themeColor="accent1" w:themeShade="80"/>
                                <w:sz w:val="120"/>
                                <w:szCs w:val="120"/>
                              </w:rPr>
                            </w:pPr>
                          </w:p>
                          <w:p w14:paraId="3336897B" w14:textId="77777777" w:rsidR="00C02482" w:rsidRPr="00F42DAE" w:rsidRDefault="00C02482" w:rsidP="00CE3715">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C7468" id="_x0000_s1027" type="#_x0000_t202" style="position:absolute;margin-left:-7.9pt;margin-top:-61.6pt;width:449.4pt;height:73.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" filled="f" stroked="f">
                <v:textbox>
                  <w:txbxContent>
                    <w:p w14:paraId="7B2CECE7" w14:textId="4F39AEEA" w:rsidR="00C02482" w:rsidRPr="00452986" w:rsidRDefault="00452986" w:rsidP="00C1296F">
                      <w:pPr>
                        <w:spacing w:after="0"/>
                        <w:rPr>
                          <w:rFonts w:ascii="Tw Cen MT Condensed" w:hAnsi="Tw Cen MT Condensed"/>
                          <w:b/>
                          <w:color w:val="000000" w:themeColor="text1"/>
                          <w:sz w:val="60"/>
                          <w:szCs w:val="60"/>
                        </w:rPr>
                      </w:pPr>
                      <w:r w:rsidRPr="00452986">
                        <w:rPr>
                          <w:rFonts w:ascii="Tw Cen MT Condensed" w:hAnsi="Tw Cen MT Condensed"/>
                          <w:b/>
                          <w:color w:val="000000" w:themeColor="text1"/>
                          <w:sz w:val="60"/>
                          <w:szCs w:val="60"/>
                        </w:rPr>
                        <w:t>Deputy Headteacher</w:t>
                      </w:r>
                    </w:p>
                    <w:p w14:paraId="38B096BB" w14:textId="261C6018" w:rsidR="00651D10" w:rsidRPr="00452986" w:rsidRDefault="002D3F28" w:rsidP="00C1296F">
                      <w:pPr>
                        <w:spacing w:after="0"/>
                        <w:rPr>
                          <w:rFonts w:ascii="Tw Cen MT Condensed" w:hAnsi="Tw Cen MT Condensed"/>
                          <w:b/>
                          <w:color w:val="000000" w:themeColor="text1"/>
                          <w:sz w:val="52"/>
                          <w:szCs w:val="60"/>
                        </w:rPr>
                      </w:pPr>
                      <w:r w:rsidRPr="00452986">
                        <w:rPr>
                          <w:rFonts w:ascii="Tw Cen MT Condensed" w:hAnsi="Tw Cen MT Condensed"/>
                          <w:b/>
                          <w:color w:val="000000" w:themeColor="text1"/>
                          <w:sz w:val="52"/>
                          <w:szCs w:val="60"/>
                        </w:rPr>
                        <w:t>Full-Time Permanent Contract</w:t>
                      </w:r>
                    </w:p>
                    <w:p w14:paraId="05895BFF" w14:textId="15556F79" w:rsidR="00C02482" w:rsidRPr="00C1296F" w:rsidRDefault="00C02482" w:rsidP="00C1296F">
                      <w:pPr>
                        <w:spacing w:after="0" w:line="240" w:lineRule="auto"/>
                        <w:rPr>
                          <w:rFonts w:ascii="Tw Cen MT Condensed" w:hAnsi="Tw Cen MT Condensed"/>
                          <w:b/>
                          <w:color w:val="1F4E79" w:themeColor="accent1" w:themeShade="80"/>
                          <w:sz w:val="50"/>
                          <w:szCs w:val="50"/>
                        </w:rPr>
                      </w:pPr>
                      <w:r w:rsidRPr="00C1296F">
                        <w:rPr>
                          <w:rFonts w:ascii="Tw Cen MT Condensed" w:hAnsi="Tw Cen MT Condensed"/>
                          <w:b/>
                          <w:color w:val="1F4E79" w:themeColor="accent1" w:themeShade="80"/>
                          <w:sz w:val="50"/>
                          <w:szCs w:val="50"/>
                        </w:rPr>
                        <w:t xml:space="preserve">Job Ref: </w:t>
                      </w:r>
                      <w:r w:rsidRPr="00651D10">
                        <w:rPr>
                          <w:rFonts w:ascii="Tw Cen MT Condensed" w:hAnsi="Tw Cen MT Condensed"/>
                          <w:b/>
                          <w:color w:val="1F4E79" w:themeColor="accent1" w:themeShade="80"/>
                          <w:sz w:val="50"/>
                          <w:szCs w:val="50"/>
                          <w:highlight w:val="yellow"/>
                        </w:rPr>
                        <w:t>(</w:t>
                      </w:r>
                      <w:r w:rsidR="00651D10">
                        <w:rPr>
                          <w:rFonts w:ascii="Tw Cen MT Condensed" w:hAnsi="Tw Cen MT Condensed"/>
                          <w:b/>
                          <w:color w:val="1F4E79" w:themeColor="accent1" w:themeShade="80"/>
                          <w:sz w:val="50"/>
                          <w:szCs w:val="50"/>
                          <w:highlight w:val="yellow"/>
                        </w:rPr>
                        <w:t>?????</w:t>
                      </w:r>
                      <w:r w:rsidR="005E2553" w:rsidRPr="00651D10">
                        <w:rPr>
                          <w:rFonts w:ascii="Tw Cen MT Condensed" w:hAnsi="Tw Cen MT Condensed"/>
                          <w:b/>
                          <w:color w:val="1F4E79" w:themeColor="accent1" w:themeShade="80"/>
                          <w:sz w:val="50"/>
                          <w:szCs w:val="50"/>
                          <w:highlight w:val="yellow"/>
                        </w:rPr>
                        <w:t>)</w:t>
                      </w:r>
                    </w:p>
                    <w:p w14:paraId="019B05B4" w14:textId="77777777" w:rsidR="00C02482" w:rsidRPr="001518D5" w:rsidRDefault="00C02482" w:rsidP="00CE3715">
                      <w:pPr>
                        <w:rPr>
                          <w:rFonts w:ascii="Tw Cen MT Condensed" w:hAnsi="Tw Cen MT Condensed"/>
                          <w:color w:val="1F4E79" w:themeColor="accent1" w:themeShade="80"/>
                          <w:sz w:val="120"/>
                          <w:szCs w:val="120"/>
                        </w:rPr>
                      </w:pPr>
                    </w:p>
                    <w:p w14:paraId="3336897B" w14:textId="77777777" w:rsidR="00C02482" w:rsidRPr="00F42DAE" w:rsidRDefault="00C02482" w:rsidP="00CE3715">
                      <w:pPr>
                        <w:rPr>
                          <w:rFonts w:ascii="Tw Cen MT Condensed" w:hAnsi="Tw Cen MT Condensed"/>
                          <w:color w:val="1F4E79" w:themeColor="accent1" w:themeShade="80"/>
                          <w:sz w:val="100"/>
                          <w:szCs w:val="100"/>
                        </w:rPr>
                      </w:pPr>
                    </w:p>
                  </w:txbxContent>
                </v:textbox>
              </v:shape>
            </w:pict>
          </mc:Fallback>
        </mc:AlternateContent>
      </w:r>
    </w:p>
    <w:p w14:paraId="665E33B6" w14:textId="1EBE3DE2" w:rsidR="00466BA4" w:rsidRPr="00E94493" w:rsidRDefault="00466BA4" w:rsidP="00B40562">
      <w:pPr>
        <w:pStyle w:val="NoSpacing"/>
        <w:rPr>
          <w:rFonts w:ascii="Calibri" w:hAnsi="Calibri" w:cs="Calibri"/>
          <w:b/>
          <w:color w:val="000000" w:themeColor="text1"/>
        </w:rPr>
      </w:pPr>
      <w:r w:rsidRPr="00E94493">
        <w:rPr>
          <w:rFonts w:ascii="Calibri" w:hAnsi="Calibri" w:cs="Calibri"/>
          <w:b/>
          <w:color w:val="000000" w:themeColor="text1"/>
        </w:rPr>
        <w:t>Salary:</w:t>
      </w:r>
      <w:r w:rsidRPr="00E94493">
        <w:rPr>
          <w:rFonts w:ascii="Calibri" w:hAnsi="Calibri" w:cs="Calibri"/>
          <w:b/>
          <w:color w:val="000000" w:themeColor="text1"/>
        </w:rPr>
        <w:tab/>
      </w:r>
      <w:r w:rsidR="00E94493">
        <w:rPr>
          <w:rFonts w:ascii="Calibri" w:hAnsi="Calibri" w:cs="Calibri"/>
          <w:b/>
          <w:color w:val="000000" w:themeColor="text1"/>
        </w:rPr>
        <w:t>L</w:t>
      </w:r>
      <w:r w:rsidR="007E3DB6">
        <w:rPr>
          <w:rFonts w:ascii="Calibri" w:hAnsi="Calibri" w:cs="Calibri"/>
          <w:b/>
          <w:color w:val="000000" w:themeColor="text1"/>
        </w:rPr>
        <w:t>8</w:t>
      </w:r>
      <w:r w:rsidR="00E94493">
        <w:rPr>
          <w:rFonts w:ascii="Calibri" w:hAnsi="Calibri" w:cs="Calibri"/>
          <w:b/>
          <w:color w:val="000000" w:themeColor="text1"/>
        </w:rPr>
        <w:t xml:space="preserve"> – L1</w:t>
      </w:r>
      <w:r w:rsidR="007E3DB6">
        <w:rPr>
          <w:rFonts w:ascii="Calibri" w:hAnsi="Calibri" w:cs="Calibri"/>
          <w:b/>
          <w:color w:val="000000" w:themeColor="text1"/>
        </w:rPr>
        <w:t>2</w:t>
      </w:r>
    </w:p>
    <w:p w14:paraId="1FF5B1C0" w14:textId="77777777" w:rsidR="00955C38" w:rsidRPr="00D6578E" w:rsidRDefault="00955C38" w:rsidP="00B40562">
      <w:pPr>
        <w:pStyle w:val="NoSpacing"/>
        <w:rPr>
          <w:rFonts w:cstheme="minorHAnsi"/>
          <w:color w:val="000000" w:themeColor="text1"/>
        </w:rPr>
      </w:pPr>
    </w:p>
    <w:p w14:paraId="0146E7F6" w14:textId="01461C34" w:rsidR="00452986" w:rsidRPr="00D6578E" w:rsidRDefault="00452986" w:rsidP="00452986">
      <w:pPr>
        <w:spacing w:before="100" w:beforeAutospacing="1" w:after="100" w:afterAutospacing="1" w:line="240" w:lineRule="auto"/>
        <w:rPr>
          <w:rFonts w:eastAsia="Times New Roman" w:cstheme="minorHAnsi"/>
          <w:color w:val="000000" w:themeColor="text1"/>
          <w:lang w:eastAsia="en-GB"/>
        </w:rPr>
      </w:pPr>
      <w:r w:rsidRPr="00D6578E">
        <w:rPr>
          <w:rFonts w:eastAsia="Times New Roman" w:cstheme="minorHAnsi"/>
          <w:color w:val="000000" w:themeColor="text1"/>
          <w:lang w:eastAsia="en-GB"/>
        </w:rPr>
        <w:t>We are seeking an exceptional Deputy Headteacher to join Diamond Wood Community Academy at an exciting point in its journey. This is a role for a values-driven, aspirational leader who believes passionately that every child, regardless of background, deserves an outstanding education, rich opportunities and the highest expectations.</w:t>
      </w:r>
    </w:p>
    <w:p w14:paraId="51B32CE1" w14:textId="59A6FA90" w:rsidR="00982CEC" w:rsidRPr="00D6578E" w:rsidRDefault="00982CEC" w:rsidP="00982CEC">
      <w:pPr>
        <w:pStyle w:val="NormalWeb"/>
        <w:rPr>
          <w:rFonts w:asciiTheme="minorHAnsi" w:hAnsiTheme="minorHAnsi" w:cstheme="minorHAnsi"/>
          <w:b/>
          <w:sz w:val="22"/>
          <w:szCs w:val="22"/>
        </w:rPr>
      </w:pPr>
      <w:r w:rsidRPr="00D6578E">
        <w:rPr>
          <w:rFonts w:asciiTheme="minorHAnsi" w:hAnsiTheme="minorHAnsi" w:cstheme="minorHAnsi"/>
          <w:color w:val="000000" w:themeColor="text1"/>
          <w:sz w:val="22"/>
          <w:szCs w:val="22"/>
        </w:rPr>
        <w:t xml:space="preserve">As an Infant and Nursery school, </w:t>
      </w:r>
      <w:r w:rsidRPr="00D6578E">
        <w:rPr>
          <w:rStyle w:val="Strong"/>
          <w:rFonts w:asciiTheme="minorHAnsi" w:hAnsiTheme="minorHAnsi" w:cstheme="minorHAnsi"/>
          <w:b w:val="0"/>
          <w:sz w:val="22"/>
          <w:szCs w:val="22"/>
        </w:rPr>
        <w:t>our children are at the very beginning of their educational journey, and they are an absolute joy to work with. They are curious, enthusiastic and full of warmth. They are supported by a dedicated and caring staff team who work hard every day and who are deeply committed to one another and to the community we serve.</w:t>
      </w:r>
    </w:p>
    <w:p w14:paraId="7071DD76" w14:textId="4F76573F" w:rsidR="00452986" w:rsidRPr="00D6578E" w:rsidRDefault="003F1BF7" w:rsidP="00982CEC">
      <w:pPr>
        <w:pStyle w:val="NormalWeb"/>
        <w:rPr>
          <w:rFonts w:asciiTheme="minorHAnsi" w:hAnsiTheme="minorHAnsi" w:cstheme="minorHAnsi"/>
          <w:b/>
          <w:sz w:val="22"/>
          <w:szCs w:val="22"/>
        </w:rPr>
      </w:pPr>
      <w:r w:rsidRPr="00D6578E">
        <w:rPr>
          <w:rFonts w:asciiTheme="minorHAnsi" w:hAnsiTheme="minorHAnsi" w:cstheme="minorHAnsi"/>
          <w:noProof/>
          <w:color w:val="000000" w:themeColor="text1"/>
        </w:rPr>
        <mc:AlternateContent>
          <mc:Choice Requires="wps">
            <w:drawing>
              <wp:anchor distT="0" distB="0" distL="114300" distR="114300" simplePos="0" relativeHeight="251795456" behindDoc="0" locked="0" layoutInCell="1" allowOverlap="1" wp14:anchorId="67023045" wp14:editId="77B720AE">
                <wp:simplePos x="0" y="0"/>
                <wp:positionH relativeFrom="page">
                  <wp:align>left</wp:align>
                </wp:positionH>
                <wp:positionV relativeFrom="paragraph">
                  <wp:posOffset>841209</wp:posOffset>
                </wp:positionV>
                <wp:extent cx="11302365" cy="1488059"/>
                <wp:effectExtent l="0" t="7620" r="24765" b="24765"/>
                <wp:wrapNone/>
                <wp:docPr id="4" name="Flowchart: Document 4"/>
                <wp:cNvGraphicFramePr/>
                <a:graphic xmlns:a="http://schemas.openxmlformats.org/drawingml/2006/main">
                  <a:graphicData uri="http://schemas.microsoft.com/office/word/2010/wordprocessingShape">
                    <wps:wsp>
                      <wps:cNvSpPr/>
                      <wps:spPr>
                        <a:xfrm rot="16200000">
                          <a:off x="0" y="0"/>
                          <a:ext cx="11302365" cy="1488059"/>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FAA5C" id="Flowchart: Document 4" o:spid="_x0000_s1026" type="#_x0000_t114" style="position:absolute;margin-left:0;margin-top:66.25pt;width:889.95pt;height:117.15pt;rotation:-90;z-index:251795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" fillcolor="#cf616b" strokecolor="#c33b48" strokeweight="1pt">
                <w10:wrap anchorx="page"/>
              </v:shape>
            </w:pict>
          </mc:Fallback>
        </mc:AlternateContent>
      </w:r>
      <w:r w:rsidR="00982CEC" w:rsidRPr="00D6578E">
        <w:rPr>
          <w:rStyle w:val="Strong"/>
          <w:rFonts w:asciiTheme="minorHAnsi" w:hAnsiTheme="minorHAnsi" w:cstheme="minorHAnsi"/>
          <w:b w:val="0"/>
          <w:sz w:val="22"/>
          <w:szCs w:val="22"/>
        </w:rPr>
        <w:t>You will also work closely with supportive parents and carers who value education and partnership, and you will be part of a strong, forward</w:t>
      </w:r>
      <w:r w:rsidR="00982CEC" w:rsidRPr="00D6578E">
        <w:rPr>
          <w:rStyle w:val="Strong"/>
          <w:rFonts w:asciiTheme="minorHAnsi" w:hAnsiTheme="minorHAnsi" w:cstheme="minorHAnsi"/>
          <w:b w:val="0"/>
          <w:sz w:val="22"/>
          <w:szCs w:val="22"/>
        </w:rPr>
        <w:noBreakHyphen/>
        <w:t xml:space="preserve">thinking Local Academy Board and Enhance </w:t>
      </w:r>
      <w:r w:rsidR="00466BA4">
        <w:rPr>
          <w:rStyle w:val="Strong"/>
          <w:rFonts w:asciiTheme="minorHAnsi" w:hAnsiTheme="minorHAnsi" w:cstheme="minorHAnsi"/>
          <w:b w:val="0"/>
          <w:sz w:val="22"/>
          <w:szCs w:val="22"/>
        </w:rPr>
        <w:t>Academy</w:t>
      </w:r>
      <w:r w:rsidR="006E108E">
        <w:rPr>
          <w:rStyle w:val="Strong"/>
          <w:rFonts w:asciiTheme="minorHAnsi" w:hAnsiTheme="minorHAnsi" w:cstheme="minorHAnsi"/>
          <w:b w:val="0"/>
          <w:sz w:val="22"/>
          <w:szCs w:val="22"/>
        </w:rPr>
        <w:t xml:space="preserve"> </w:t>
      </w:r>
      <w:r w:rsidR="00982CEC" w:rsidRPr="00D6578E">
        <w:rPr>
          <w:rStyle w:val="Strong"/>
          <w:rFonts w:asciiTheme="minorHAnsi" w:hAnsiTheme="minorHAnsi" w:cstheme="minorHAnsi"/>
          <w:b w:val="0"/>
          <w:sz w:val="22"/>
          <w:szCs w:val="22"/>
        </w:rPr>
        <w:t>Trust. Both provide high</w:t>
      </w:r>
      <w:r w:rsidR="00982CEC" w:rsidRPr="00D6578E">
        <w:rPr>
          <w:rStyle w:val="Strong"/>
          <w:rFonts w:asciiTheme="minorHAnsi" w:hAnsiTheme="minorHAnsi" w:cstheme="minorHAnsi"/>
          <w:b w:val="0"/>
          <w:sz w:val="22"/>
          <w:szCs w:val="22"/>
        </w:rPr>
        <w:noBreakHyphen/>
        <w:t>quality professional support, encouragement and appropriate challenge to help us continue to grow and develop as a school.</w:t>
      </w:r>
    </w:p>
    <w:p w14:paraId="1D7AD4E6" w14:textId="09FDD971" w:rsidR="00452986" w:rsidRPr="00D6578E" w:rsidRDefault="00452986" w:rsidP="00452986">
      <w:pPr>
        <w:spacing w:before="100" w:beforeAutospacing="1" w:after="100" w:afterAutospacing="1" w:line="240" w:lineRule="auto"/>
        <w:rPr>
          <w:rFonts w:eastAsia="Times New Roman" w:cstheme="minorHAnsi"/>
          <w:color w:val="000000" w:themeColor="text1"/>
          <w:lang w:eastAsia="en-GB"/>
        </w:rPr>
      </w:pPr>
      <w:r w:rsidRPr="00D6578E">
        <w:rPr>
          <w:rFonts w:eastAsia="Times New Roman" w:cstheme="minorHAnsi"/>
          <w:bCs/>
          <w:color w:val="000000" w:themeColor="text1"/>
          <w:lang w:eastAsia="en-GB"/>
        </w:rPr>
        <w:t>We are looking for</w:t>
      </w:r>
      <w:r w:rsidRPr="00D6578E">
        <w:rPr>
          <w:rFonts w:eastAsia="Times New Roman" w:cstheme="minorHAnsi"/>
          <w:color w:val="000000" w:themeColor="text1"/>
          <w:lang w:eastAsia="en-GB"/>
        </w:rPr>
        <w:t xml:space="preserve"> a Deputy Headteacher who can inspire excellence in teaching and learning, strengthen inclusive practice, and help shape a school culture where ambition, hope and flourishing sit at the heart of daily life. </w:t>
      </w:r>
    </w:p>
    <w:p w14:paraId="40769402" w14:textId="6A8B7773" w:rsidR="00452986" w:rsidRPr="00D6578E" w:rsidRDefault="00452986" w:rsidP="00452986">
      <w:pPr>
        <w:spacing w:before="100" w:beforeAutospacing="1" w:after="100" w:afterAutospacing="1" w:line="240" w:lineRule="auto"/>
        <w:rPr>
          <w:rFonts w:eastAsia="Times New Roman" w:cstheme="minorHAnsi"/>
          <w:color w:val="000000" w:themeColor="text1"/>
          <w:lang w:eastAsia="en-GB"/>
        </w:rPr>
      </w:pPr>
      <w:r w:rsidRPr="00D6578E">
        <w:rPr>
          <w:rFonts w:cstheme="minorHAnsi"/>
          <w:bCs/>
          <w:color w:val="000000" w:themeColor="text1"/>
        </w:rPr>
        <w:t>We are looking for</w:t>
      </w:r>
      <w:r w:rsidRPr="00D6578E">
        <w:rPr>
          <w:rFonts w:cstheme="minorHAnsi"/>
          <w:color w:val="000000" w:themeColor="text1"/>
        </w:rPr>
        <w:t xml:space="preserve"> an inspiring and reflective leader with a strong moral purpose and high aspirations for all. You will be an excellent classroom practitioner with a clear understanding of effective teaching and learning across </w:t>
      </w:r>
      <w:r w:rsidR="00466BA4">
        <w:rPr>
          <w:rFonts w:cstheme="minorHAnsi"/>
          <w:color w:val="000000" w:themeColor="text1"/>
        </w:rPr>
        <w:t>Early Years and Key Stage 1</w:t>
      </w:r>
      <w:r w:rsidRPr="00D6578E">
        <w:rPr>
          <w:rFonts w:cstheme="minorHAnsi"/>
          <w:color w:val="000000" w:themeColor="text1"/>
        </w:rPr>
        <w:t>, and the ability to lead and support others to improve practice. You will be resilient, compassionate and solutions-focused, with the confidence to work in a challenging context and the humility to learn alongside others.</w:t>
      </w:r>
    </w:p>
    <w:p w14:paraId="2018F5E2" w14:textId="289C7E15" w:rsidR="00452986" w:rsidRPr="00D6578E" w:rsidRDefault="00452986" w:rsidP="00452986">
      <w:pPr>
        <w:spacing w:after="0" w:line="240" w:lineRule="auto"/>
        <w:jc w:val="both"/>
        <w:rPr>
          <w:rFonts w:cstheme="minorHAnsi"/>
          <w:color w:val="000000" w:themeColor="text1"/>
        </w:rPr>
      </w:pPr>
      <w:r w:rsidRPr="00D6578E">
        <w:rPr>
          <w:rFonts w:cstheme="minorHAnsi"/>
          <w:color w:val="000000" w:themeColor="text1"/>
        </w:rPr>
        <w:t xml:space="preserve">You will be joining a warm, ambitious school community where children are a joy to teach, staff work hard for one another, and parents are supportive and engaged. This role offers a rare opportunity to combine meaningful leadership responsibility with significant classroom practice, to shape the future of the school, and to make a lasting difference to the lives of children and families. </w:t>
      </w:r>
      <w:r w:rsidR="00466BA4">
        <w:rPr>
          <w:rFonts w:cstheme="minorHAnsi"/>
          <w:color w:val="000000" w:themeColor="text1"/>
        </w:rPr>
        <w:t>There will be t</w:t>
      </w:r>
      <w:r w:rsidRPr="00D6578E">
        <w:rPr>
          <w:rFonts w:cstheme="minorHAnsi"/>
          <w:color w:val="000000" w:themeColor="text1"/>
        </w:rPr>
        <w:t xml:space="preserve">eaching commitment </w:t>
      </w:r>
      <w:r w:rsidR="00A65C6A">
        <w:rPr>
          <w:rFonts w:cstheme="minorHAnsi"/>
          <w:color w:val="000000" w:themeColor="text1"/>
        </w:rPr>
        <w:t>to be confirmed</w:t>
      </w:r>
      <w:r w:rsidRPr="00D6578E">
        <w:rPr>
          <w:rFonts w:cstheme="minorHAnsi"/>
          <w:color w:val="000000" w:themeColor="text1"/>
        </w:rPr>
        <w:t xml:space="preserve">. </w:t>
      </w:r>
    </w:p>
    <w:p w14:paraId="27105846" w14:textId="77777777" w:rsidR="003A4B2E" w:rsidRPr="00D6578E" w:rsidRDefault="003A4B2E" w:rsidP="00955C38">
      <w:pPr>
        <w:spacing w:before="160" w:after="0" w:line="240" w:lineRule="auto"/>
        <w:rPr>
          <w:rFonts w:cstheme="minorHAnsi"/>
          <w:b/>
          <w:color w:val="000000" w:themeColor="text1"/>
        </w:rPr>
      </w:pPr>
    </w:p>
    <w:p w14:paraId="019243D0" w14:textId="106CC351" w:rsidR="00955C38" w:rsidRPr="00D6578E" w:rsidRDefault="00955C38" w:rsidP="00955C38">
      <w:pPr>
        <w:spacing w:before="160" w:after="0" w:line="240" w:lineRule="auto"/>
        <w:rPr>
          <w:rFonts w:cstheme="minorHAnsi"/>
          <w:color w:val="000000" w:themeColor="text1"/>
        </w:rPr>
      </w:pPr>
      <w:r w:rsidRPr="00D6578E">
        <w:rPr>
          <w:rFonts w:cstheme="minorHAnsi"/>
          <w:color w:val="000000" w:themeColor="text1"/>
        </w:rPr>
        <w:t>To find out more about the Academy</w:t>
      </w:r>
      <w:r w:rsidR="00651D10" w:rsidRPr="00D6578E">
        <w:rPr>
          <w:rFonts w:cstheme="minorHAnsi"/>
          <w:color w:val="000000" w:themeColor="text1"/>
        </w:rPr>
        <w:t>,</w:t>
      </w:r>
      <w:r w:rsidRPr="00D6578E">
        <w:rPr>
          <w:rFonts w:cstheme="minorHAnsi"/>
          <w:color w:val="000000" w:themeColor="text1"/>
        </w:rPr>
        <w:t xml:space="preserve"> please visit our website: </w:t>
      </w:r>
      <w:hyperlink r:id="rId13" w:history="1">
        <w:r w:rsidRPr="00D6578E">
          <w:rPr>
            <w:rStyle w:val="Hyperlink"/>
            <w:rFonts w:cstheme="minorHAnsi"/>
            <w:color w:val="000000" w:themeColor="text1"/>
          </w:rPr>
          <w:t>www.</w:t>
        </w:r>
      </w:hyperlink>
      <w:r w:rsidRPr="00D6578E">
        <w:rPr>
          <w:rStyle w:val="Hyperlink"/>
          <w:rFonts w:cstheme="minorHAnsi"/>
          <w:color w:val="000000" w:themeColor="text1"/>
        </w:rPr>
        <w:t>diamondwoodacademy.co.uk</w:t>
      </w:r>
      <w:r w:rsidRPr="00D6578E">
        <w:rPr>
          <w:rFonts w:cstheme="minorHAnsi"/>
          <w:color w:val="000000" w:themeColor="text1"/>
        </w:rPr>
        <w:t xml:space="preserve"> </w:t>
      </w:r>
    </w:p>
    <w:p w14:paraId="378DAEA7" w14:textId="77777777" w:rsidR="00452986" w:rsidRPr="00D6578E" w:rsidRDefault="00452986" w:rsidP="00955C38">
      <w:pPr>
        <w:spacing w:before="160" w:after="0" w:line="240" w:lineRule="auto"/>
        <w:rPr>
          <w:rFonts w:cstheme="minorHAnsi"/>
          <w:color w:val="000000" w:themeColor="text1"/>
        </w:rPr>
      </w:pPr>
    </w:p>
    <w:p w14:paraId="361556E5" w14:textId="3ABF1304" w:rsidR="00CD6F03" w:rsidRPr="00D6578E" w:rsidRDefault="003A4B2E" w:rsidP="000A18CE">
      <w:pPr>
        <w:spacing w:before="160" w:after="0" w:line="240" w:lineRule="auto"/>
        <w:rPr>
          <w:rFonts w:cstheme="minorHAnsi"/>
          <w:color w:val="000000" w:themeColor="text1"/>
        </w:rPr>
      </w:pPr>
      <w:r w:rsidRPr="00D6578E">
        <w:rPr>
          <w:rFonts w:cstheme="minorHAnsi"/>
          <w:noProof/>
          <w:color w:val="000000" w:themeColor="text1"/>
        </w:rPr>
        <w:t>We only accept applications completed</w:t>
      </w:r>
      <w:r w:rsidR="00CD6F03" w:rsidRPr="00D6578E">
        <w:rPr>
          <w:rFonts w:cstheme="minorHAnsi"/>
          <w:noProof/>
          <w:color w:val="000000" w:themeColor="text1"/>
        </w:rPr>
        <w:t xml:space="preserve"> on the Enhance Academy Trus</w:t>
      </w:r>
      <w:r w:rsidR="006B470E" w:rsidRPr="00D6578E">
        <w:rPr>
          <w:rFonts w:cstheme="minorHAnsi"/>
          <w:noProof/>
          <w:color w:val="000000" w:themeColor="text1"/>
        </w:rPr>
        <w:t xml:space="preserve">t </w:t>
      </w:r>
      <w:r w:rsidR="000A18CE" w:rsidRPr="00D6578E">
        <w:rPr>
          <w:rFonts w:cstheme="minorHAnsi"/>
          <w:noProof/>
          <w:color w:val="000000" w:themeColor="text1"/>
        </w:rPr>
        <w:t xml:space="preserve">Portal. </w:t>
      </w:r>
    </w:p>
    <w:p w14:paraId="4F496289" w14:textId="72765327" w:rsidR="000A18CE" w:rsidRPr="00D6578E" w:rsidRDefault="000A18CE" w:rsidP="000A18CE">
      <w:pPr>
        <w:spacing w:before="160" w:after="0" w:line="240" w:lineRule="auto"/>
        <w:rPr>
          <w:rFonts w:cstheme="minorHAnsi"/>
          <w:b/>
          <w:color w:val="000000" w:themeColor="text1"/>
        </w:rPr>
      </w:pPr>
    </w:p>
    <w:p w14:paraId="20A5AE87" w14:textId="373810AC" w:rsidR="00C1296F" w:rsidRPr="00D6578E" w:rsidRDefault="00990BD1" w:rsidP="006C5DE8">
      <w:pPr>
        <w:spacing w:after="0"/>
        <w:rPr>
          <w:rFonts w:cstheme="minorHAnsi"/>
          <w:color w:val="000000" w:themeColor="text1"/>
        </w:rPr>
      </w:pPr>
      <w:r w:rsidRPr="00D6578E">
        <w:rPr>
          <w:rFonts w:cstheme="minorHAnsi"/>
          <w:noProof/>
          <w:color w:val="000000" w:themeColor="text1"/>
          <w:lang w:eastAsia="en-GB"/>
        </w:rPr>
        <w:drawing>
          <wp:anchor distT="0" distB="0" distL="114300" distR="114300" simplePos="0" relativeHeight="251765760" behindDoc="0" locked="0" layoutInCell="1" allowOverlap="1" wp14:anchorId="024B94DE" wp14:editId="5EF5DD04">
            <wp:simplePos x="0" y="0"/>
            <wp:positionH relativeFrom="column">
              <wp:posOffset>-1494155</wp:posOffset>
            </wp:positionH>
            <wp:positionV relativeFrom="paragraph">
              <wp:posOffset>357343</wp:posOffset>
            </wp:positionV>
            <wp:extent cx="1275907" cy="1275907"/>
            <wp:effectExtent l="0" t="0" r="635" b="63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r w:rsidR="00CD6F03" w:rsidRPr="00D6578E">
        <w:rPr>
          <w:rFonts w:cstheme="minorHAnsi"/>
          <w:color w:val="000000" w:themeColor="text1"/>
        </w:rPr>
        <w:t xml:space="preserve">Please ensure you </w:t>
      </w:r>
      <w:r w:rsidR="00651D10" w:rsidRPr="00D6578E">
        <w:rPr>
          <w:rFonts w:cstheme="minorHAnsi"/>
          <w:color w:val="000000" w:themeColor="text1"/>
        </w:rPr>
        <w:t>reference</w:t>
      </w:r>
      <w:r w:rsidR="00CD6F03" w:rsidRPr="00D6578E">
        <w:rPr>
          <w:rFonts w:cstheme="minorHAnsi"/>
          <w:color w:val="000000" w:themeColor="text1"/>
        </w:rPr>
        <w:t xml:space="preserve"> the job reference on your application form. </w:t>
      </w:r>
    </w:p>
    <w:p w14:paraId="23C7FC82" w14:textId="7AFABF5A" w:rsidR="00C1296F" w:rsidRPr="00D6578E" w:rsidRDefault="003F1BF7" w:rsidP="006C5DE8">
      <w:pPr>
        <w:spacing w:after="0"/>
        <w:rPr>
          <w:rFonts w:cstheme="minorHAnsi"/>
          <w:color w:val="000000" w:themeColor="text1"/>
        </w:rPr>
      </w:pPr>
      <w:r w:rsidRPr="00D6578E">
        <w:rPr>
          <w:rFonts w:cstheme="minorHAnsi"/>
          <w:noProof/>
          <w:color w:val="000000" w:themeColor="text1"/>
          <w:sz w:val="36"/>
          <w:szCs w:val="36"/>
          <w:lang w:eastAsia="en-GB"/>
        </w:rPr>
        <w:drawing>
          <wp:anchor distT="0" distB="0" distL="114300" distR="114300" simplePos="0" relativeHeight="251797504" behindDoc="0" locked="0" layoutInCell="1" allowOverlap="1" wp14:anchorId="4B58C57B" wp14:editId="0D4E1554">
            <wp:simplePos x="0" y="0"/>
            <wp:positionH relativeFrom="column">
              <wp:posOffset>-1576690</wp:posOffset>
            </wp:positionH>
            <wp:positionV relativeFrom="paragraph">
              <wp:posOffset>187665</wp:posOffset>
            </wp:positionV>
            <wp:extent cx="1276679" cy="139157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6679" cy="1391576"/>
                    </a:xfrm>
                    <a:prstGeom prst="ellipse">
                      <a:avLst/>
                    </a:prstGeom>
                  </pic:spPr>
                </pic:pic>
              </a:graphicData>
            </a:graphic>
            <wp14:sizeRelH relativeFrom="margin">
              <wp14:pctWidth>0</wp14:pctWidth>
            </wp14:sizeRelH>
            <wp14:sizeRelV relativeFrom="margin">
              <wp14:pctHeight>0</wp14:pctHeight>
            </wp14:sizeRelV>
          </wp:anchor>
        </w:drawing>
      </w:r>
    </w:p>
    <w:p w14:paraId="4A2EDD65" w14:textId="2AE40A3F" w:rsidR="001518D5" w:rsidRPr="00D6578E" w:rsidRDefault="00E43A56" w:rsidP="006C5DE8">
      <w:pPr>
        <w:spacing w:after="0"/>
        <w:rPr>
          <w:rFonts w:cstheme="minorHAnsi"/>
          <w:color w:val="000000" w:themeColor="text1"/>
        </w:rPr>
      </w:pPr>
      <w:r w:rsidRPr="00D6578E">
        <w:rPr>
          <w:rFonts w:cstheme="minorHAnsi"/>
          <w:noProof/>
          <w:color w:val="000000" w:themeColor="text1"/>
          <w:lang w:eastAsia="en-GB"/>
        </w:rPr>
        <mc:AlternateContent>
          <mc:Choice Requires="wps">
            <w:drawing>
              <wp:anchor distT="45720" distB="45720" distL="114300" distR="114300" simplePos="0" relativeHeight="251701248" behindDoc="0" locked="0" layoutInCell="1" allowOverlap="1" wp14:anchorId="654C1A15" wp14:editId="14744FD7">
                <wp:simplePos x="0" y="0"/>
                <wp:positionH relativeFrom="column">
                  <wp:posOffset>750570</wp:posOffset>
                </wp:positionH>
                <wp:positionV relativeFrom="paragraph">
                  <wp:posOffset>162284</wp:posOffset>
                </wp:positionV>
                <wp:extent cx="4511040" cy="906448"/>
                <wp:effectExtent l="0" t="0" r="3810" b="825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906448"/>
                        </a:xfrm>
                        <a:prstGeom prst="rect">
                          <a:avLst/>
                        </a:prstGeom>
                        <a:solidFill>
                          <a:schemeClr val="accent2">
                            <a:lumMod val="20000"/>
                            <a:lumOff val="80000"/>
                          </a:schemeClr>
                        </a:solidFill>
                        <a:ln w="9525">
                          <a:noFill/>
                          <a:miter lim="800000"/>
                          <a:headEnd/>
                          <a:tailEnd/>
                        </a:ln>
                      </wps:spPr>
                      <wps:txbx>
                        <w:txbxContent>
                          <w:p w14:paraId="14548F00" w14:textId="77777777" w:rsidR="00C02482" w:rsidRPr="00E43A56" w:rsidRDefault="00C02482" w:rsidP="00544F66">
                            <w:pPr>
                              <w:spacing w:after="0" w:line="240" w:lineRule="auto"/>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A56">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Enhance Academy Trust is committed to safeguarding and promoting the welfare of children and young people and expects all staff and volunteers to share this commitment.  Appointments made are subject to an Enhanced check by the Disclosure and Barring Service.</w:t>
                            </w:r>
                          </w:p>
                          <w:p w14:paraId="0AFEC281" w14:textId="77777777" w:rsidR="00C02482" w:rsidRPr="00E43A56" w:rsidRDefault="00C0248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C1A15" id="_x0000_s1028" type="#_x0000_t202" style="position:absolute;margin-left:59.1pt;margin-top:12.8pt;width:355.2pt;height:71.3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" fillcolor="#fbe4d5 [661]" stroked="f">
                <v:textbox>
                  <w:txbxContent>
                    <w:p w14:paraId="14548F00" w14:textId="77777777" w:rsidR="00C02482" w:rsidRPr="00E43A56" w:rsidRDefault="00C02482" w:rsidP="00544F66">
                      <w:pPr>
                        <w:spacing w:after="0" w:line="240" w:lineRule="auto"/>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A56">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Enhance Academy Trust is committed to safeguarding and promoting the welfare of children and young people and expects all staff and volunteers to share this commitment.  Appointments made are subject to an Enhanced check by the Disclosure and Barring Service.</w:t>
                      </w:r>
                    </w:p>
                    <w:p w14:paraId="0AFEC281" w14:textId="77777777" w:rsidR="00C02482" w:rsidRPr="00E43A56" w:rsidRDefault="00C0248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D6578E">
        <w:rPr>
          <w:rFonts w:cstheme="minorHAnsi"/>
          <w:b/>
          <w:noProof/>
          <w:color w:val="000000" w:themeColor="text1"/>
          <w:lang w:eastAsia="en-GB"/>
        </w:rPr>
        <mc:AlternateContent>
          <mc:Choice Requires="wps">
            <w:drawing>
              <wp:anchor distT="0" distB="0" distL="114300" distR="114300" simplePos="0" relativeHeight="251699200" behindDoc="1" locked="0" layoutInCell="1" allowOverlap="1" wp14:anchorId="7B10B233" wp14:editId="31A6E379">
                <wp:simplePos x="0" y="0"/>
                <wp:positionH relativeFrom="column">
                  <wp:posOffset>679340</wp:posOffset>
                </wp:positionH>
                <wp:positionV relativeFrom="paragraph">
                  <wp:posOffset>83075</wp:posOffset>
                </wp:positionV>
                <wp:extent cx="4675505" cy="1065143"/>
                <wp:effectExtent l="0" t="0" r="10795" b="20955"/>
                <wp:wrapNone/>
                <wp:docPr id="15" name="Rounded Rectangle 15"/>
                <wp:cNvGraphicFramePr/>
                <a:graphic xmlns:a="http://schemas.openxmlformats.org/drawingml/2006/main">
                  <a:graphicData uri="http://schemas.microsoft.com/office/word/2010/wordprocessingShape">
                    <wps:wsp>
                      <wps:cNvSpPr/>
                      <wps:spPr>
                        <a:xfrm>
                          <a:off x="0" y="0"/>
                          <a:ext cx="4675505" cy="1065143"/>
                        </a:xfrm>
                        <a:prstGeom prst="roundRect">
                          <a:avLst/>
                        </a:prstGeom>
                        <a:solidFill>
                          <a:schemeClr val="accent2">
                            <a:lumMod val="20000"/>
                            <a:lumOff val="8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2D229B" id="Rounded Rectangle 15" o:spid="_x0000_s1026" style="position:absolute;margin-left:53.5pt;margin-top:6.55pt;width:368.15pt;height:83.8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" fillcolor="#fbe4d5 [661]" strokecolor="#f7caac [1301]" strokeweight="1pt">
                <v:stroke joinstyle="miter"/>
              </v:roundrect>
            </w:pict>
          </mc:Fallback>
        </mc:AlternateContent>
      </w:r>
      <w:r w:rsidR="001518D5" w:rsidRPr="00D6578E">
        <w:rPr>
          <w:rFonts w:cstheme="minorHAnsi"/>
          <w:color w:val="000000" w:themeColor="text1"/>
        </w:rPr>
        <w:br w:type="page"/>
      </w:r>
    </w:p>
    <w:p w14:paraId="6A78779F" w14:textId="07C48F4E" w:rsidR="00C1296F" w:rsidRPr="00D6578E" w:rsidRDefault="00C1296F" w:rsidP="006C5DE8">
      <w:pPr>
        <w:spacing w:after="0"/>
        <w:rPr>
          <w:rFonts w:cstheme="minorHAnsi"/>
          <w:color w:val="000000" w:themeColor="text1"/>
        </w:rPr>
      </w:pPr>
      <w:r w:rsidRPr="00D6578E">
        <w:rPr>
          <w:rFonts w:cstheme="minorHAnsi"/>
          <w:noProof/>
          <w:color w:val="000000" w:themeColor="text1"/>
          <w:lang w:eastAsia="en-GB"/>
        </w:rPr>
        <w:lastRenderedPageBreak/>
        <mc:AlternateContent>
          <mc:Choice Requires="wps">
            <w:drawing>
              <wp:anchor distT="45720" distB="45720" distL="114300" distR="114300" simplePos="0" relativeHeight="251673600" behindDoc="0" locked="0" layoutInCell="1" allowOverlap="1" wp14:anchorId="5A86318E" wp14:editId="709E32CE">
                <wp:simplePos x="0" y="0"/>
                <wp:positionH relativeFrom="column">
                  <wp:posOffset>-171994</wp:posOffset>
                </wp:positionH>
                <wp:positionV relativeFrom="paragraph">
                  <wp:posOffset>-784134</wp:posOffset>
                </wp:positionV>
                <wp:extent cx="4154906" cy="844731"/>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906" cy="844731"/>
                        </a:xfrm>
                        <a:prstGeom prst="rect">
                          <a:avLst/>
                        </a:prstGeom>
                        <a:noFill/>
                        <a:ln w="9525">
                          <a:noFill/>
                          <a:miter lim="800000"/>
                          <a:headEnd/>
                          <a:tailEnd/>
                        </a:ln>
                      </wps:spPr>
                      <wps:txbx>
                        <w:txbxContent>
                          <w:p w14:paraId="3A6FF24E" w14:textId="77777777" w:rsidR="00C02482" w:rsidRPr="001E7FDD" w:rsidRDefault="00C02482" w:rsidP="001518D5">
                            <w:pPr>
                              <w:rPr>
                                <w:rFonts w:ascii="Tw Cen MT Condensed" w:hAnsi="Tw Cen MT Condensed"/>
                                <w:color w:val="000000" w:themeColor="text1"/>
                                <w:sz w:val="120"/>
                                <w:szCs w:val="120"/>
                              </w:rPr>
                            </w:pPr>
                            <w:r w:rsidRPr="001E7FDD">
                              <w:rPr>
                                <w:rFonts w:ascii="Tw Cen MT Condensed" w:hAnsi="Tw Cen MT Condensed"/>
                                <w:color w:val="000000" w:themeColor="text1"/>
                                <w:sz w:val="120"/>
                                <w:szCs w:val="120"/>
                              </w:rPr>
                              <w:t>Job Description</w:t>
                            </w:r>
                          </w:p>
                          <w:p w14:paraId="73AF6AF5" w14:textId="77777777" w:rsidR="00C02482" w:rsidRPr="00F42DAE" w:rsidRDefault="00C02482" w:rsidP="001518D5">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6318E" id="_x0000_s1029" type="#_x0000_t202" style="position:absolute;margin-left:-13.55pt;margin-top:-61.75pt;width:327.15pt;height:6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Uh/AEAANQDAAAOAAAAZHJzL2Uyb0RvYy54bWysU11v2yAUfZ+0/4B4X2ynTt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" filled="f" stroked="f">
                <v:textbox>
                  <w:txbxContent>
                    <w:p w14:paraId="3A6FF24E" w14:textId="77777777" w:rsidR="00C02482" w:rsidRPr="001E7FDD" w:rsidRDefault="00C02482" w:rsidP="001518D5">
                      <w:pPr>
                        <w:rPr>
                          <w:rFonts w:ascii="Tw Cen MT Condensed" w:hAnsi="Tw Cen MT Condensed"/>
                          <w:color w:val="000000" w:themeColor="text1"/>
                          <w:sz w:val="120"/>
                          <w:szCs w:val="120"/>
                        </w:rPr>
                      </w:pPr>
                      <w:r w:rsidRPr="001E7FDD">
                        <w:rPr>
                          <w:rFonts w:ascii="Tw Cen MT Condensed" w:hAnsi="Tw Cen MT Condensed"/>
                          <w:color w:val="000000" w:themeColor="text1"/>
                          <w:sz w:val="120"/>
                          <w:szCs w:val="120"/>
                        </w:rPr>
                        <w:t>Job Description</w:t>
                      </w:r>
                    </w:p>
                    <w:p w14:paraId="73AF6AF5" w14:textId="77777777" w:rsidR="00C02482" w:rsidRPr="00F42DAE" w:rsidRDefault="00C02482" w:rsidP="001518D5">
                      <w:pPr>
                        <w:rPr>
                          <w:rFonts w:ascii="Tw Cen MT Condensed" w:hAnsi="Tw Cen MT Condensed"/>
                          <w:color w:val="1F4E79" w:themeColor="accent1" w:themeShade="80"/>
                          <w:sz w:val="100"/>
                          <w:szCs w:val="100"/>
                        </w:rPr>
                      </w:pPr>
                    </w:p>
                  </w:txbxContent>
                </v:textbox>
              </v:shape>
            </w:pict>
          </mc:Fallback>
        </mc:AlternateContent>
      </w:r>
    </w:p>
    <w:p w14:paraId="2BA723EE" w14:textId="3B7B6E4B" w:rsidR="00FF34FD" w:rsidRPr="00D6578E" w:rsidRDefault="00FF34FD" w:rsidP="006C5DE8">
      <w:pPr>
        <w:spacing w:after="0"/>
        <w:rPr>
          <w:rFonts w:cstheme="minorHAnsi"/>
          <w:color w:val="000000" w:themeColor="text1"/>
          <w:sz w:val="36"/>
          <w:szCs w:val="36"/>
        </w:rPr>
      </w:pPr>
      <w:r w:rsidRPr="00D6578E">
        <w:rPr>
          <w:rFonts w:cstheme="minorHAnsi"/>
          <w:color w:val="000000" w:themeColor="text1"/>
          <w:sz w:val="36"/>
          <w:szCs w:val="36"/>
        </w:rPr>
        <w:t>Job Title</w:t>
      </w:r>
      <w:r w:rsidR="005733D5" w:rsidRPr="00D6578E">
        <w:rPr>
          <w:rFonts w:cstheme="minorHAnsi"/>
          <w:color w:val="000000" w:themeColor="text1"/>
          <w:sz w:val="36"/>
          <w:szCs w:val="36"/>
        </w:rPr>
        <w:t xml:space="preserve">: </w:t>
      </w:r>
      <w:r w:rsidR="00452986" w:rsidRPr="00D6578E">
        <w:rPr>
          <w:rFonts w:cstheme="minorHAnsi"/>
          <w:color w:val="000000" w:themeColor="text1"/>
          <w:sz w:val="36"/>
          <w:szCs w:val="36"/>
        </w:rPr>
        <w:t>Deputy Headteacher</w:t>
      </w:r>
    </w:p>
    <w:p w14:paraId="461A1CBB" w14:textId="77777777" w:rsidR="00FF34FD" w:rsidRPr="00D6578E" w:rsidRDefault="00FF34FD" w:rsidP="006C5DE8">
      <w:pPr>
        <w:spacing w:after="0"/>
        <w:rPr>
          <w:rFonts w:cstheme="minorHAnsi"/>
          <w:color w:val="000000" w:themeColor="text1"/>
          <w:sz w:val="36"/>
          <w:szCs w:val="36"/>
        </w:rPr>
      </w:pPr>
    </w:p>
    <w:p w14:paraId="769A7C8A" w14:textId="1C485D5F" w:rsidR="00452986" w:rsidRPr="00D6578E" w:rsidRDefault="00452986" w:rsidP="00452986">
      <w:pPr>
        <w:rPr>
          <w:rFonts w:cstheme="minorHAnsi"/>
          <w:b/>
          <w:bCs/>
          <w:color w:val="000000" w:themeColor="text1"/>
          <w:sz w:val="28"/>
          <w:szCs w:val="28"/>
        </w:rPr>
      </w:pPr>
      <w:r w:rsidRPr="00D6578E">
        <w:rPr>
          <w:rFonts w:cstheme="minorHAnsi"/>
          <w:b/>
          <w:bCs/>
          <w:color w:val="000000" w:themeColor="text1"/>
          <w:sz w:val="28"/>
          <w:szCs w:val="28"/>
        </w:rPr>
        <w:t>REPORTING TO: Headteacher</w:t>
      </w:r>
    </w:p>
    <w:p w14:paraId="1FA8A8CE" w14:textId="3A1E3E1E" w:rsidR="00452986" w:rsidRPr="00D6578E" w:rsidRDefault="00452986" w:rsidP="00452986">
      <w:pPr>
        <w:rPr>
          <w:rFonts w:cstheme="minorHAnsi"/>
          <w:b/>
          <w:bCs/>
          <w:color w:val="000000" w:themeColor="text1"/>
          <w:sz w:val="28"/>
        </w:rPr>
      </w:pPr>
      <w:r w:rsidRPr="00D6578E">
        <w:rPr>
          <w:rFonts w:cstheme="minorHAnsi"/>
          <w:b/>
          <w:bCs/>
          <w:color w:val="000000" w:themeColor="text1"/>
          <w:sz w:val="28"/>
        </w:rPr>
        <w:t>Core Purpose</w:t>
      </w:r>
    </w:p>
    <w:p w14:paraId="5471718C" w14:textId="37D9D5DD" w:rsidR="00C47C41" w:rsidRPr="00D6578E" w:rsidRDefault="00C47C41" w:rsidP="00C47C41">
      <w:pPr>
        <w:pStyle w:val="NormalWeb"/>
        <w:numPr>
          <w:ilvl w:val="0"/>
          <w:numId w:val="37"/>
        </w:numPr>
        <w:ind w:left="757"/>
        <w:rPr>
          <w:rFonts w:asciiTheme="minorHAnsi" w:hAnsiTheme="minorHAnsi" w:cstheme="minorHAnsi"/>
          <w:sz w:val="22"/>
          <w:szCs w:val="22"/>
        </w:rPr>
      </w:pPr>
      <w:r w:rsidRPr="00D6578E">
        <w:rPr>
          <w:rStyle w:val="Strong"/>
          <w:rFonts w:asciiTheme="minorHAnsi" w:hAnsiTheme="minorHAnsi" w:cstheme="minorHAnsi"/>
          <w:b w:val="0"/>
          <w:sz w:val="22"/>
          <w:szCs w:val="22"/>
        </w:rPr>
        <w:t>To provide strong leadership across EYFS and Key Stage 1</w:t>
      </w:r>
      <w:r w:rsidRPr="00D6578E">
        <w:rPr>
          <w:rFonts w:asciiTheme="minorHAnsi" w:hAnsiTheme="minorHAnsi" w:cstheme="minorHAnsi"/>
          <w:b/>
          <w:sz w:val="22"/>
          <w:szCs w:val="22"/>
        </w:rPr>
        <w:t>,</w:t>
      </w:r>
      <w:r w:rsidRPr="00D6578E">
        <w:rPr>
          <w:rFonts w:asciiTheme="minorHAnsi" w:hAnsiTheme="minorHAnsi" w:cstheme="minorHAnsi"/>
          <w:sz w:val="22"/>
          <w:szCs w:val="22"/>
        </w:rPr>
        <w:t xml:space="preserve"> ensuring the provision of first</w:t>
      </w:r>
      <w:r w:rsidRPr="00D6578E">
        <w:rPr>
          <w:rFonts w:asciiTheme="minorHAnsi" w:hAnsiTheme="minorHAnsi" w:cstheme="minorHAnsi"/>
          <w:sz w:val="22"/>
          <w:szCs w:val="22"/>
        </w:rPr>
        <w:noBreakHyphen/>
        <w:t>class teaching and learning opportunities for all pupils.</w:t>
      </w:r>
    </w:p>
    <w:p w14:paraId="1F1DE599" w14:textId="0FF3BDA8" w:rsidR="00C47C41" w:rsidRPr="00D6578E" w:rsidRDefault="00C47C41" w:rsidP="00C47C41">
      <w:pPr>
        <w:pStyle w:val="NormalWeb"/>
        <w:numPr>
          <w:ilvl w:val="0"/>
          <w:numId w:val="37"/>
        </w:numPr>
        <w:ind w:left="757"/>
        <w:rPr>
          <w:rFonts w:asciiTheme="minorHAnsi" w:hAnsiTheme="minorHAnsi" w:cstheme="minorHAnsi"/>
          <w:sz w:val="22"/>
          <w:szCs w:val="22"/>
        </w:rPr>
      </w:pPr>
      <w:r w:rsidRPr="00D6578E">
        <w:rPr>
          <w:rStyle w:val="Strong"/>
          <w:rFonts w:asciiTheme="minorHAnsi" w:hAnsiTheme="minorHAnsi" w:cstheme="minorHAnsi"/>
          <w:b w:val="0"/>
          <w:sz w:val="22"/>
          <w:szCs w:val="22"/>
        </w:rPr>
        <w:t>To oversee and/or lead the EYFS and KS1 phases</w:t>
      </w:r>
      <w:r w:rsidRPr="00D6578E">
        <w:rPr>
          <w:rFonts w:asciiTheme="minorHAnsi" w:hAnsiTheme="minorHAnsi" w:cstheme="minorHAnsi"/>
          <w:sz w:val="22"/>
          <w:szCs w:val="22"/>
        </w:rPr>
        <w:t>, working with other leaders and curriculum leads to secure an integrated, coherent approach to teaching and learning that enables all pupils to make good or better progress from their starting points.</w:t>
      </w:r>
    </w:p>
    <w:p w14:paraId="58FDDAF9" w14:textId="75859AE0" w:rsidR="00C47C41" w:rsidRPr="00D6578E" w:rsidRDefault="00C47C41" w:rsidP="00C47C41">
      <w:pPr>
        <w:pStyle w:val="NormalWeb"/>
        <w:numPr>
          <w:ilvl w:val="0"/>
          <w:numId w:val="37"/>
        </w:numPr>
        <w:ind w:left="757"/>
        <w:rPr>
          <w:rFonts w:asciiTheme="minorHAnsi" w:hAnsiTheme="minorHAnsi" w:cstheme="minorHAnsi"/>
          <w:b/>
          <w:sz w:val="22"/>
          <w:szCs w:val="22"/>
        </w:rPr>
      </w:pPr>
      <w:r w:rsidRPr="00D6578E">
        <w:rPr>
          <w:rStyle w:val="Strong"/>
          <w:rFonts w:asciiTheme="minorHAnsi" w:hAnsiTheme="minorHAnsi" w:cstheme="minorHAnsi"/>
          <w:b w:val="0"/>
          <w:sz w:val="22"/>
          <w:szCs w:val="22"/>
        </w:rPr>
        <w:t>To monitor and evaluate the quality of teaching, learning and pupil achievement across EYFS and KS1</w:t>
      </w:r>
      <w:r w:rsidRPr="00D6578E">
        <w:rPr>
          <w:rFonts w:asciiTheme="minorHAnsi" w:hAnsiTheme="minorHAnsi" w:cstheme="minorHAnsi"/>
          <w:sz w:val="22"/>
          <w:szCs w:val="22"/>
        </w:rPr>
        <w:t>, ensuring high standards are maintained and that all children fulfil their potential.</w:t>
      </w:r>
    </w:p>
    <w:p w14:paraId="1DC66BBC" w14:textId="1F32B65E" w:rsidR="00C47C41" w:rsidRPr="00D6578E" w:rsidRDefault="00C47C41" w:rsidP="00C47C41">
      <w:pPr>
        <w:pStyle w:val="NormalWeb"/>
        <w:numPr>
          <w:ilvl w:val="0"/>
          <w:numId w:val="37"/>
        </w:numPr>
        <w:ind w:left="757"/>
        <w:rPr>
          <w:rFonts w:asciiTheme="minorHAnsi" w:hAnsiTheme="minorHAnsi" w:cstheme="minorHAnsi"/>
          <w:sz w:val="22"/>
          <w:szCs w:val="22"/>
        </w:rPr>
      </w:pPr>
      <w:r w:rsidRPr="00D6578E">
        <w:rPr>
          <w:rFonts w:asciiTheme="minorHAnsi" w:hAnsiTheme="minorHAnsi" w:cstheme="minorHAnsi"/>
          <w:noProof/>
          <w:color w:val="000000" w:themeColor="text1"/>
        </w:rPr>
        <mc:AlternateContent>
          <mc:Choice Requires="wps">
            <w:drawing>
              <wp:anchor distT="0" distB="0" distL="114300" distR="114300" simplePos="0" relativeHeight="251864064" behindDoc="0" locked="0" layoutInCell="1" allowOverlap="1" wp14:anchorId="76D07434" wp14:editId="778AF81B">
                <wp:simplePos x="0" y="0"/>
                <wp:positionH relativeFrom="page">
                  <wp:align>left</wp:align>
                </wp:positionH>
                <wp:positionV relativeFrom="paragraph">
                  <wp:posOffset>498055</wp:posOffset>
                </wp:positionV>
                <wp:extent cx="11302365" cy="1488059"/>
                <wp:effectExtent l="0" t="7620" r="24765" b="24765"/>
                <wp:wrapNone/>
                <wp:docPr id="41" name="Flowchart: Document 41"/>
                <wp:cNvGraphicFramePr/>
                <a:graphic xmlns:a="http://schemas.openxmlformats.org/drawingml/2006/main">
                  <a:graphicData uri="http://schemas.microsoft.com/office/word/2010/wordprocessingShape">
                    <wps:wsp>
                      <wps:cNvSpPr/>
                      <wps:spPr>
                        <a:xfrm rot="16200000">
                          <a:off x="0" y="0"/>
                          <a:ext cx="11302365" cy="1488059"/>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DA3E3" id="Flowchart: Document 41" o:spid="_x0000_s1026" type="#_x0000_t114" style="position:absolute;margin-left:0;margin-top:39.2pt;width:889.95pt;height:117.15pt;rotation:-90;z-index:2518640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" fillcolor="#cf616b" strokecolor="#c33b48" strokeweight="1pt">
                <w10:wrap anchorx="page"/>
              </v:shape>
            </w:pict>
          </mc:Fallback>
        </mc:AlternateContent>
      </w:r>
      <w:r w:rsidRPr="00D6578E">
        <w:rPr>
          <w:rStyle w:val="Strong"/>
          <w:rFonts w:asciiTheme="minorHAnsi" w:hAnsiTheme="minorHAnsi" w:cstheme="minorHAnsi"/>
          <w:b w:val="0"/>
          <w:sz w:val="22"/>
          <w:szCs w:val="22"/>
        </w:rPr>
        <w:t>To lead the whole staff team in strengthening a positive learning culture</w:t>
      </w:r>
      <w:r w:rsidRPr="00D6578E">
        <w:rPr>
          <w:rFonts w:asciiTheme="minorHAnsi" w:hAnsiTheme="minorHAnsi" w:cstheme="minorHAnsi"/>
          <w:sz w:val="22"/>
          <w:szCs w:val="22"/>
        </w:rPr>
        <w:t>, promoting high expectations for work, behaviour and attitudes throughout the school.</w:t>
      </w:r>
    </w:p>
    <w:p w14:paraId="601FC6A3" w14:textId="2166C484" w:rsidR="00C47C41" w:rsidRPr="00D6578E" w:rsidRDefault="00C47C41" w:rsidP="00C47C41">
      <w:pPr>
        <w:pStyle w:val="NormalWeb"/>
        <w:numPr>
          <w:ilvl w:val="0"/>
          <w:numId w:val="37"/>
        </w:numPr>
        <w:ind w:left="757"/>
        <w:rPr>
          <w:rFonts w:asciiTheme="minorHAnsi" w:hAnsiTheme="minorHAnsi" w:cstheme="minorHAnsi"/>
          <w:sz w:val="22"/>
          <w:szCs w:val="22"/>
        </w:rPr>
      </w:pPr>
      <w:r w:rsidRPr="00D6578E">
        <w:rPr>
          <w:rStyle w:val="Strong"/>
          <w:rFonts w:asciiTheme="minorHAnsi" w:hAnsiTheme="minorHAnsi" w:cstheme="minorHAnsi"/>
          <w:b w:val="0"/>
          <w:sz w:val="22"/>
          <w:szCs w:val="22"/>
        </w:rPr>
        <w:t>To model high professional standards as a class teacher</w:t>
      </w:r>
      <w:r w:rsidRPr="00D6578E">
        <w:rPr>
          <w:rFonts w:asciiTheme="minorHAnsi" w:hAnsiTheme="minorHAnsi" w:cstheme="minorHAnsi"/>
          <w:b/>
          <w:sz w:val="22"/>
          <w:szCs w:val="22"/>
        </w:rPr>
        <w:t>,</w:t>
      </w:r>
      <w:r w:rsidRPr="00D6578E">
        <w:rPr>
          <w:rFonts w:asciiTheme="minorHAnsi" w:hAnsiTheme="minorHAnsi" w:cstheme="minorHAnsi"/>
          <w:sz w:val="22"/>
          <w:szCs w:val="22"/>
        </w:rPr>
        <w:t xml:space="preserve"> demonstrating exemplary classroom organisation, management and practice, and ensuring consistent implementation of all school policies.</w:t>
      </w:r>
    </w:p>
    <w:p w14:paraId="5408B09C" w14:textId="772B11B9" w:rsidR="00452986" w:rsidRPr="00D6578E" w:rsidRDefault="00C47C41" w:rsidP="00C47C41">
      <w:pPr>
        <w:pStyle w:val="NormalWeb"/>
        <w:numPr>
          <w:ilvl w:val="0"/>
          <w:numId w:val="37"/>
        </w:numPr>
        <w:ind w:left="757"/>
        <w:rPr>
          <w:rFonts w:asciiTheme="minorHAnsi" w:hAnsiTheme="minorHAnsi" w:cstheme="minorHAnsi"/>
          <w:sz w:val="22"/>
          <w:szCs w:val="22"/>
        </w:rPr>
      </w:pPr>
      <w:r w:rsidRPr="00D6578E">
        <w:rPr>
          <w:rStyle w:val="Strong"/>
          <w:rFonts w:asciiTheme="minorHAnsi" w:hAnsiTheme="minorHAnsi" w:cstheme="minorHAnsi"/>
          <w:b w:val="0"/>
          <w:sz w:val="22"/>
          <w:szCs w:val="22"/>
        </w:rPr>
        <w:t>To act as Curriculum Leader for an identified area or areas</w:t>
      </w:r>
      <w:r w:rsidRPr="00D6578E">
        <w:rPr>
          <w:rFonts w:asciiTheme="minorHAnsi" w:hAnsiTheme="minorHAnsi" w:cstheme="minorHAnsi"/>
          <w:sz w:val="22"/>
          <w:szCs w:val="22"/>
        </w:rPr>
        <w:t>, contributing to whole</w:t>
      </w:r>
      <w:r w:rsidRPr="00D6578E">
        <w:rPr>
          <w:rFonts w:asciiTheme="minorHAnsi" w:hAnsiTheme="minorHAnsi" w:cstheme="minorHAnsi"/>
          <w:sz w:val="22"/>
          <w:szCs w:val="22"/>
        </w:rPr>
        <w:noBreakHyphen/>
        <w:t>school development and improvement.</w:t>
      </w:r>
    </w:p>
    <w:p w14:paraId="6C6C24D0" w14:textId="77777777" w:rsidR="00452986" w:rsidRPr="00D6578E" w:rsidRDefault="00452986" w:rsidP="00452986">
      <w:pPr>
        <w:pStyle w:val="Heading4"/>
        <w:rPr>
          <w:rFonts w:asciiTheme="minorHAnsi" w:hAnsiTheme="minorHAnsi" w:cstheme="minorHAnsi"/>
          <w:b/>
          <w:bCs/>
          <w:i w:val="0"/>
          <w:iCs w:val="0"/>
          <w:color w:val="000000" w:themeColor="text1"/>
          <w:sz w:val="28"/>
          <w:szCs w:val="28"/>
        </w:rPr>
      </w:pPr>
      <w:r w:rsidRPr="00D6578E">
        <w:rPr>
          <w:rFonts w:asciiTheme="minorHAnsi" w:hAnsiTheme="minorHAnsi" w:cstheme="minorHAnsi"/>
          <w:b/>
          <w:bCs/>
          <w:i w:val="0"/>
          <w:iCs w:val="0"/>
          <w:color w:val="000000" w:themeColor="text1"/>
          <w:sz w:val="28"/>
          <w:szCs w:val="28"/>
        </w:rPr>
        <w:t xml:space="preserve">Key Responsibilities </w:t>
      </w:r>
    </w:p>
    <w:p w14:paraId="5BFA3530" w14:textId="169DA447" w:rsidR="00452986" w:rsidRPr="00E94493" w:rsidRDefault="00452986" w:rsidP="00E94493">
      <w:pPr>
        <w:pStyle w:val="Heading4"/>
        <w:numPr>
          <w:ilvl w:val="0"/>
          <w:numId w:val="23"/>
        </w:numPr>
        <w:rPr>
          <w:rFonts w:asciiTheme="minorHAnsi" w:hAnsiTheme="minorHAnsi" w:cstheme="minorHAnsi"/>
          <w:color w:val="000000" w:themeColor="text1"/>
          <w:sz w:val="24"/>
          <w:szCs w:val="24"/>
          <w:u w:val="single"/>
        </w:rPr>
      </w:pPr>
      <w:r w:rsidRPr="00D6578E">
        <w:rPr>
          <w:rFonts w:asciiTheme="minorHAnsi" w:hAnsiTheme="minorHAnsi" w:cstheme="minorHAnsi"/>
          <w:i w:val="0"/>
          <w:iCs w:val="0"/>
          <w:color w:val="000000" w:themeColor="text1"/>
          <w:sz w:val="22"/>
          <w:szCs w:val="22"/>
        </w:rPr>
        <w:t>To deputise in the absence of the Headteacher</w:t>
      </w:r>
      <w:r w:rsidRPr="00D6578E">
        <w:rPr>
          <w:rFonts w:asciiTheme="minorHAnsi" w:hAnsiTheme="minorHAnsi" w:cstheme="minorHAnsi"/>
          <w:b/>
          <w:bCs/>
          <w:i w:val="0"/>
          <w:iCs w:val="0"/>
          <w:color w:val="000000" w:themeColor="text1"/>
          <w:sz w:val="24"/>
          <w:szCs w:val="24"/>
        </w:rPr>
        <w:br/>
      </w:r>
    </w:p>
    <w:p w14:paraId="28D7587E" w14:textId="476721E6" w:rsidR="00452986" w:rsidRPr="00D6578E" w:rsidRDefault="00452986" w:rsidP="00452986">
      <w:pPr>
        <w:rPr>
          <w:rFonts w:cstheme="minorHAnsi"/>
          <w:b/>
          <w:bCs/>
          <w:color w:val="000000" w:themeColor="text1"/>
          <w:sz w:val="28"/>
          <w:szCs w:val="28"/>
        </w:rPr>
      </w:pPr>
      <w:r w:rsidRPr="00D6578E">
        <w:rPr>
          <w:rFonts w:cstheme="minorHAnsi"/>
          <w:b/>
          <w:bCs/>
          <w:color w:val="000000" w:themeColor="text1"/>
          <w:sz w:val="28"/>
          <w:szCs w:val="28"/>
        </w:rPr>
        <w:t>Strategic Management:</w:t>
      </w:r>
    </w:p>
    <w:p w14:paraId="686A9C62" w14:textId="2B0B3FC7" w:rsidR="00452986" w:rsidRPr="00D6578E" w:rsidRDefault="00452986" w:rsidP="00452986">
      <w:pPr>
        <w:pStyle w:val="ListParagraph"/>
        <w:numPr>
          <w:ilvl w:val="0"/>
          <w:numId w:val="23"/>
        </w:numPr>
        <w:spacing w:before="100" w:beforeAutospacing="1" w:after="100" w:afterAutospacing="1" w:line="240" w:lineRule="auto"/>
        <w:rPr>
          <w:rFonts w:eastAsia="Times New Roman" w:cstheme="minorHAnsi"/>
          <w:color w:val="000000" w:themeColor="text1"/>
          <w:lang w:eastAsia="en-GB"/>
        </w:rPr>
      </w:pPr>
      <w:r w:rsidRPr="00D6578E">
        <w:rPr>
          <w:rFonts w:eastAsia="Times New Roman" w:cstheme="minorHAnsi"/>
          <w:color w:val="000000" w:themeColor="text1"/>
          <w:lang w:eastAsia="en-GB"/>
        </w:rPr>
        <w:t>Contributing significantly to the development, implementation and evaluation of the Academy Improvement Plan, ensuring priorities are sharply focused on improving outcomes for all pupils, particularly the most vulnerable.</w:t>
      </w:r>
    </w:p>
    <w:p w14:paraId="5CFE47CC" w14:textId="77777777" w:rsidR="00452986" w:rsidRPr="00D6578E" w:rsidRDefault="00452986" w:rsidP="00452986">
      <w:pPr>
        <w:pStyle w:val="ListParagraph"/>
        <w:numPr>
          <w:ilvl w:val="0"/>
          <w:numId w:val="23"/>
        </w:numPr>
        <w:spacing w:before="100" w:beforeAutospacing="1" w:after="100" w:afterAutospacing="1" w:line="240" w:lineRule="auto"/>
        <w:rPr>
          <w:rFonts w:eastAsia="Times New Roman" w:cstheme="minorHAnsi"/>
          <w:color w:val="000000" w:themeColor="text1"/>
          <w:lang w:eastAsia="en-GB"/>
        </w:rPr>
      </w:pPr>
      <w:r w:rsidRPr="00D6578E">
        <w:rPr>
          <w:rFonts w:eastAsia="Times New Roman" w:cstheme="minorHAnsi"/>
          <w:color w:val="000000" w:themeColor="text1"/>
          <w:lang w:eastAsia="en-GB"/>
        </w:rPr>
        <w:t>Using accurate self-evaluation, pupil progress information and staff feedback to inform strategic decision-making and drive sustained improvement.</w:t>
      </w:r>
    </w:p>
    <w:p w14:paraId="2215420A" w14:textId="77777777" w:rsidR="00452986" w:rsidRPr="00D6578E" w:rsidRDefault="00452986" w:rsidP="00452986">
      <w:pPr>
        <w:pStyle w:val="ListParagraph"/>
        <w:numPr>
          <w:ilvl w:val="0"/>
          <w:numId w:val="23"/>
        </w:numPr>
        <w:spacing w:before="100" w:beforeAutospacing="1" w:after="100" w:afterAutospacing="1" w:line="240" w:lineRule="auto"/>
        <w:rPr>
          <w:rFonts w:eastAsia="Times New Roman" w:cstheme="minorHAnsi"/>
          <w:color w:val="000000" w:themeColor="text1"/>
          <w:lang w:eastAsia="en-GB"/>
        </w:rPr>
      </w:pPr>
      <w:r w:rsidRPr="00D6578E">
        <w:rPr>
          <w:rFonts w:eastAsia="Times New Roman" w:cstheme="minorHAnsi"/>
          <w:color w:val="000000" w:themeColor="text1"/>
          <w:lang w:eastAsia="en-GB"/>
        </w:rPr>
        <w:t>Supporting the Headteacher in leading change effectively within a challenging context, maintaining high expectations and a relentless focus on quality of education, behaviour and inclusion.</w:t>
      </w:r>
    </w:p>
    <w:p w14:paraId="249346D0" w14:textId="5FF77EE3" w:rsidR="00452986" w:rsidRPr="00D6578E" w:rsidRDefault="00452986" w:rsidP="00452986">
      <w:pPr>
        <w:pStyle w:val="ListParagraph"/>
        <w:numPr>
          <w:ilvl w:val="0"/>
          <w:numId w:val="23"/>
        </w:numPr>
        <w:spacing w:before="100" w:beforeAutospacing="1" w:after="100" w:afterAutospacing="1" w:line="240" w:lineRule="auto"/>
        <w:rPr>
          <w:rFonts w:eastAsia="Times New Roman" w:cstheme="minorHAnsi"/>
          <w:color w:val="000000" w:themeColor="text1"/>
          <w:lang w:eastAsia="en-GB"/>
        </w:rPr>
      </w:pPr>
      <w:r w:rsidRPr="00D6578E">
        <w:rPr>
          <w:rFonts w:eastAsia="Times New Roman" w:cstheme="minorHAnsi"/>
          <w:color w:val="000000" w:themeColor="text1"/>
          <w:lang w:eastAsia="en-GB"/>
        </w:rPr>
        <w:t>Playing an active role in Trust-wide strategic initiatives, working collaboratively with colleagues across the Trust to share best practice and contribute to collective improvement.</w:t>
      </w:r>
    </w:p>
    <w:p w14:paraId="4110507C" w14:textId="4A01CDAE" w:rsidR="00452986" w:rsidRPr="00D6578E" w:rsidRDefault="00452986" w:rsidP="00452986">
      <w:pPr>
        <w:pStyle w:val="ListParagraph"/>
        <w:numPr>
          <w:ilvl w:val="0"/>
          <w:numId w:val="23"/>
        </w:numPr>
        <w:spacing w:before="100" w:beforeAutospacing="1" w:after="100" w:afterAutospacing="1" w:line="240" w:lineRule="auto"/>
        <w:rPr>
          <w:rFonts w:eastAsia="Times New Roman" w:cstheme="minorHAnsi"/>
          <w:color w:val="000000" w:themeColor="text1"/>
          <w:lang w:eastAsia="en-GB"/>
        </w:rPr>
      </w:pPr>
      <w:r w:rsidRPr="00D6578E">
        <w:rPr>
          <w:rFonts w:eastAsia="Times New Roman" w:cstheme="minorHAnsi"/>
          <w:color w:val="000000" w:themeColor="text1"/>
          <w:lang w:eastAsia="en-GB"/>
        </w:rPr>
        <w:t>Supporting strategic workforce development by helping to identify professional development needs, nurturing leadership capacity and promoting a culture of reflection, accountability and growth.</w:t>
      </w:r>
    </w:p>
    <w:p w14:paraId="29EC845B" w14:textId="5CFF4FDE" w:rsidR="00452986" w:rsidRPr="00D6578E" w:rsidRDefault="00C47C41" w:rsidP="00452986">
      <w:pPr>
        <w:pStyle w:val="ListParagraph"/>
        <w:numPr>
          <w:ilvl w:val="0"/>
          <w:numId w:val="23"/>
        </w:numPr>
        <w:spacing w:before="100" w:beforeAutospacing="1" w:after="100" w:afterAutospacing="1" w:line="240" w:lineRule="auto"/>
        <w:rPr>
          <w:rFonts w:eastAsia="Times New Roman" w:cstheme="minorHAnsi"/>
          <w:color w:val="000000" w:themeColor="text1"/>
          <w:lang w:eastAsia="en-GB"/>
        </w:rPr>
      </w:pPr>
      <w:r w:rsidRPr="00D6578E">
        <w:rPr>
          <w:rFonts w:cstheme="minorHAnsi"/>
          <w:noProof/>
          <w:color w:val="000000" w:themeColor="text1"/>
          <w:sz w:val="36"/>
          <w:szCs w:val="36"/>
          <w:lang w:eastAsia="en-GB"/>
        </w:rPr>
        <w:drawing>
          <wp:anchor distT="0" distB="0" distL="114300" distR="114300" simplePos="0" relativeHeight="251866112" behindDoc="0" locked="0" layoutInCell="1" allowOverlap="1" wp14:anchorId="79504B6C" wp14:editId="493E7600">
            <wp:simplePos x="0" y="0"/>
            <wp:positionH relativeFrom="page">
              <wp:posOffset>71252</wp:posOffset>
            </wp:positionH>
            <wp:positionV relativeFrom="paragraph">
              <wp:posOffset>141424</wp:posOffset>
            </wp:positionV>
            <wp:extent cx="1276350" cy="139128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6350" cy="1391285"/>
                    </a:xfrm>
                    <a:prstGeom prst="ellipse">
                      <a:avLst/>
                    </a:prstGeom>
                  </pic:spPr>
                </pic:pic>
              </a:graphicData>
            </a:graphic>
            <wp14:sizeRelH relativeFrom="margin">
              <wp14:pctWidth>0</wp14:pctWidth>
            </wp14:sizeRelH>
            <wp14:sizeRelV relativeFrom="margin">
              <wp14:pctHeight>0</wp14:pctHeight>
            </wp14:sizeRelV>
          </wp:anchor>
        </w:drawing>
      </w:r>
      <w:r w:rsidR="00452986" w:rsidRPr="00D6578E">
        <w:rPr>
          <w:rFonts w:eastAsia="Times New Roman" w:cstheme="minorHAnsi"/>
          <w:color w:val="000000" w:themeColor="text1"/>
          <w:lang w:eastAsia="en-GB"/>
        </w:rPr>
        <w:t>Ensuring that safeguarding, equality and inclusion are central to all strategic planning and that statutory responsibilities are met consistently and rigorously.</w:t>
      </w:r>
    </w:p>
    <w:p w14:paraId="719E72B1" w14:textId="4EFF10C7" w:rsidR="00452986" w:rsidRPr="00D6578E" w:rsidRDefault="00452986" w:rsidP="00452986">
      <w:pPr>
        <w:pStyle w:val="ListParagraph"/>
        <w:numPr>
          <w:ilvl w:val="0"/>
          <w:numId w:val="23"/>
        </w:numPr>
        <w:spacing w:before="100" w:beforeAutospacing="1" w:after="100" w:afterAutospacing="1" w:line="240" w:lineRule="auto"/>
        <w:rPr>
          <w:rFonts w:eastAsia="Times New Roman" w:cstheme="minorHAnsi"/>
          <w:color w:val="000000" w:themeColor="text1"/>
          <w:lang w:eastAsia="en-GB"/>
        </w:rPr>
      </w:pPr>
      <w:r w:rsidRPr="00D6578E">
        <w:rPr>
          <w:rFonts w:eastAsia="Times New Roman" w:cstheme="minorHAnsi"/>
          <w:color w:val="000000" w:themeColor="text1"/>
          <w:lang w:eastAsia="en-GB"/>
        </w:rPr>
        <w:t>Acting as Headteacher in their absence and representing the school confidently with governors, Trust leaders, parents and external agencies.</w:t>
      </w:r>
    </w:p>
    <w:p w14:paraId="580F2277" w14:textId="15BBBE0D" w:rsidR="001E7FDD" w:rsidRPr="00D6578E" w:rsidRDefault="001E7FDD" w:rsidP="001E7FDD">
      <w:pPr>
        <w:spacing w:before="100" w:beforeAutospacing="1" w:after="100" w:afterAutospacing="1" w:line="240" w:lineRule="auto"/>
        <w:ind w:left="360" w:hanging="360"/>
        <w:rPr>
          <w:rFonts w:cstheme="minorHAnsi"/>
          <w:b/>
          <w:bCs/>
          <w:sz w:val="28"/>
          <w:szCs w:val="28"/>
        </w:rPr>
      </w:pPr>
    </w:p>
    <w:p w14:paraId="58F2E742" w14:textId="4A74B924" w:rsidR="006E108E" w:rsidRDefault="006E108E" w:rsidP="001E7FDD">
      <w:pPr>
        <w:spacing w:before="100" w:beforeAutospacing="1" w:after="100" w:afterAutospacing="1" w:line="240" w:lineRule="auto"/>
        <w:ind w:left="360" w:hanging="360"/>
        <w:rPr>
          <w:rFonts w:cstheme="minorHAnsi"/>
          <w:b/>
          <w:bCs/>
          <w:sz w:val="28"/>
          <w:szCs w:val="28"/>
        </w:rPr>
      </w:pPr>
      <w:r w:rsidRPr="00D6578E">
        <w:rPr>
          <w:rFonts w:cstheme="minorHAnsi"/>
          <w:noProof/>
          <w:color w:val="000000" w:themeColor="text1"/>
          <w:lang w:eastAsia="en-GB"/>
        </w:rPr>
        <w:lastRenderedPageBreak/>
        <mc:AlternateContent>
          <mc:Choice Requires="wps">
            <w:drawing>
              <wp:anchor distT="45720" distB="45720" distL="114300" distR="114300" simplePos="0" relativeHeight="251840512" behindDoc="0" locked="0" layoutInCell="1" allowOverlap="1" wp14:anchorId="4D10BFED" wp14:editId="3F35ACB1">
                <wp:simplePos x="0" y="0"/>
                <wp:positionH relativeFrom="margin">
                  <wp:posOffset>-143144</wp:posOffset>
                </wp:positionH>
                <wp:positionV relativeFrom="paragraph">
                  <wp:posOffset>-757138</wp:posOffset>
                </wp:positionV>
                <wp:extent cx="5475767" cy="844731"/>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767" cy="844731"/>
                        </a:xfrm>
                        <a:prstGeom prst="rect">
                          <a:avLst/>
                        </a:prstGeom>
                        <a:noFill/>
                        <a:ln w="9525">
                          <a:noFill/>
                          <a:miter lim="800000"/>
                          <a:headEnd/>
                          <a:tailEnd/>
                        </a:ln>
                      </wps:spPr>
                      <wps:txbx>
                        <w:txbxContent>
                          <w:p w14:paraId="128325FD" w14:textId="3C5F2A40" w:rsidR="001E7FDD" w:rsidRPr="001E7FDD" w:rsidRDefault="001E7FDD" w:rsidP="001E7FDD">
                            <w:pPr>
                              <w:rPr>
                                <w:rFonts w:ascii="Tw Cen MT Condensed" w:hAnsi="Tw Cen MT Condensed"/>
                                <w:color w:val="000000" w:themeColor="text1"/>
                                <w:sz w:val="120"/>
                                <w:szCs w:val="120"/>
                              </w:rPr>
                            </w:pPr>
                            <w:r w:rsidRPr="001E7FDD">
                              <w:rPr>
                                <w:rFonts w:ascii="Tw Cen MT Condensed" w:hAnsi="Tw Cen MT Condensed"/>
                                <w:color w:val="000000" w:themeColor="text1"/>
                                <w:sz w:val="120"/>
                                <w:szCs w:val="120"/>
                              </w:rPr>
                              <w:t>Job Description</w:t>
                            </w:r>
                            <w:r w:rsidR="00D566D9">
                              <w:rPr>
                                <w:rFonts w:ascii="Tw Cen MT Condensed" w:hAnsi="Tw Cen MT Condensed"/>
                                <w:color w:val="000000" w:themeColor="text1"/>
                                <w:sz w:val="120"/>
                                <w:szCs w:val="120"/>
                              </w:rPr>
                              <w:t xml:space="preserve"> </w:t>
                            </w:r>
                            <w:r w:rsidR="008A156D">
                              <w:rPr>
                                <w:rFonts w:ascii="Tw Cen MT Condensed" w:hAnsi="Tw Cen MT Condensed"/>
                                <w:color w:val="000000" w:themeColor="text1"/>
                                <w:sz w:val="120"/>
                                <w:szCs w:val="120"/>
                              </w:rPr>
                              <w:t>Cont.</w:t>
                            </w:r>
                          </w:p>
                          <w:p w14:paraId="4C550492" w14:textId="77777777" w:rsidR="001E7FDD" w:rsidRPr="00F42DAE" w:rsidRDefault="001E7FDD" w:rsidP="001E7FDD">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0BFED" id="_x0000_s1030" type="#_x0000_t202" style="position:absolute;left:0;text-align:left;margin-left:-11.25pt;margin-top:-59.6pt;width:431.15pt;height:66.5pt;z-index:251840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" filled="f" stroked="f">
                <v:textbox>
                  <w:txbxContent>
                    <w:p w14:paraId="128325FD" w14:textId="3C5F2A40" w:rsidR="001E7FDD" w:rsidRPr="001E7FDD" w:rsidRDefault="001E7FDD" w:rsidP="001E7FDD">
                      <w:pPr>
                        <w:rPr>
                          <w:rFonts w:ascii="Tw Cen MT Condensed" w:hAnsi="Tw Cen MT Condensed"/>
                          <w:color w:val="000000" w:themeColor="text1"/>
                          <w:sz w:val="120"/>
                          <w:szCs w:val="120"/>
                        </w:rPr>
                      </w:pPr>
                      <w:r w:rsidRPr="001E7FDD">
                        <w:rPr>
                          <w:rFonts w:ascii="Tw Cen MT Condensed" w:hAnsi="Tw Cen MT Condensed"/>
                          <w:color w:val="000000" w:themeColor="text1"/>
                          <w:sz w:val="120"/>
                          <w:szCs w:val="120"/>
                        </w:rPr>
                        <w:t>Job Description</w:t>
                      </w:r>
                      <w:r w:rsidR="00D566D9">
                        <w:rPr>
                          <w:rFonts w:ascii="Tw Cen MT Condensed" w:hAnsi="Tw Cen MT Condensed"/>
                          <w:color w:val="000000" w:themeColor="text1"/>
                          <w:sz w:val="120"/>
                          <w:szCs w:val="120"/>
                        </w:rPr>
                        <w:t xml:space="preserve"> </w:t>
                      </w:r>
                      <w:r w:rsidR="008A156D">
                        <w:rPr>
                          <w:rFonts w:ascii="Tw Cen MT Condensed" w:hAnsi="Tw Cen MT Condensed"/>
                          <w:color w:val="000000" w:themeColor="text1"/>
                          <w:sz w:val="120"/>
                          <w:szCs w:val="120"/>
                        </w:rPr>
                        <w:t>Cont.</w:t>
                      </w:r>
                    </w:p>
                    <w:p w14:paraId="4C550492" w14:textId="77777777" w:rsidR="001E7FDD" w:rsidRPr="00F42DAE" w:rsidRDefault="001E7FDD" w:rsidP="001E7FDD">
                      <w:pPr>
                        <w:rPr>
                          <w:rFonts w:ascii="Tw Cen MT Condensed" w:hAnsi="Tw Cen MT Condensed"/>
                          <w:color w:val="1F4E79" w:themeColor="accent1" w:themeShade="80"/>
                          <w:sz w:val="100"/>
                          <w:szCs w:val="100"/>
                        </w:rPr>
                      </w:pPr>
                    </w:p>
                  </w:txbxContent>
                </v:textbox>
                <w10:wrap anchorx="margin"/>
              </v:shape>
            </w:pict>
          </mc:Fallback>
        </mc:AlternateContent>
      </w:r>
    </w:p>
    <w:p w14:paraId="46979BC3" w14:textId="6E2988DF" w:rsidR="001E7FDD" w:rsidRPr="00D6578E" w:rsidRDefault="001E7FDD" w:rsidP="001E7FDD">
      <w:pPr>
        <w:spacing w:before="100" w:beforeAutospacing="1" w:after="100" w:afterAutospacing="1" w:line="240" w:lineRule="auto"/>
        <w:ind w:left="360" w:hanging="360"/>
        <w:rPr>
          <w:rFonts w:cstheme="minorHAnsi"/>
          <w:b/>
          <w:bCs/>
          <w:sz w:val="28"/>
          <w:szCs w:val="28"/>
        </w:rPr>
      </w:pPr>
      <w:r w:rsidRPr="00D6578E">
        <w:rPr>
          <w:rFonts w:cstheme="minorHAnsi"/>
          <w:b/>
          <w:bCs/>
          <w:sz w:val="28"/>
          <w:szCs w:val="28"/>
        </w:rPr>
        <w:t>Financial Management:</w:t>
      </w:r>
    </w:p>
    <w:p w14:paraId="413F6414" w14:textId="77777777" w:rsidR="001E7FDD" w:rsidRPr="00D6578E" w:rsidRDefault="001E7FDD" w:rsidP="001E7FDD">
      <w:pPr>
        <w:pStyle w:val="ListParagraph"/>
        <w:numPr>
          <w:ilvl w:val="0"/>
          <w:numId w:val="24"/>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Supporting the Headteacher in the planning, monitoring and evaluation of the school budget, ensuring alignment with the Academy Improvement Plan and Trust financial procedures.</w:t>
      </w:r>
    </w:p>
    <w:p w14:paraId="37EF1DBF" w14:textId="77777777" w:rsidR="001E7FDD" w:rsidRPr="00D6578E" w:rsidRDefault="001E7FDD" w:rsidP="001E7FDD">
      <w:pPr>
        <w:pStyle w:val="ListParagraph"/>
        <w:numPr>
          <w:ilvl w:val="0"/>
          <w:numId w:val="24"/>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Contributing to strategic decisions about the deployment of financial resources, ensuring best value and a clear focus on improving teaching, learning and inclusion.</w:t>
      </w:r>
    </w:p>
    <w:p w14:paraId="6B54F0FD" w14:textId="77777777" w:rsidR="001E7FDD" w:rsidRPr="00D6578E" w:rsidRDefault="001E7FDD" w:rsidP="001E7FDD">
      <w:pPr>
        <w:pStyle w:val="ListParagraph"/>
        <w:numPr>
          <w:ilvl w:val="0"/>
          <w:numId w:val="24"/>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Monitoring the effective use of targeted funding (including pupil premium and other additional funding streams) to ensure measurable impact on pupil outcomes.</w:t>
      </w:r>
    </w:p>
    <w:p w14:paraId="34AE1A7D" w14:textId="77777777" w:rsidR="001E7FDD" w:rsidRPr="00D6578E" w:rsidRDefault="001E7FDD" w:rsidP="001E7FDD">
      <w:pPr>
        <w:pStyle w:val="ListParagraph"/>
        <w:numPr>
          <w:ilvl w:val="0"/>
          <w:numId w:val="24"/>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Supporting efficient workforce planning, including the deployment of staff in ways that maximise impact while ensuring sustainability and wellbeing.</w:t>
      </w:r>
    </w:p>
    <w:p w14:paraId="6FD18818" w14:textId="77777777" w:rsidR="001E7FDD" w:rsidRPr="00D6578E" w:rsidRDefault="001E7FDD" w:rsidP="001E7FDD">
      <w:pPr>
        <w:pStyle w:val="ListParagraph"/>
        <w:numPr>
          <w:ilvl w:val="0"/>
          <w:numId w:val="24"/>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Working collaboratively with Trust finance colleagues and governors to ensure compliance with financial regulations, policies and audit requirements.</w:t>
      </w:r>
    </w:p>
    <w:p w14:paraId="545EF72E" w14:textId="5B46A765" w:rsidR="001E7FDD" w:rsidRPr="00D6578E" w:rsidRDefault="001E7FDD" w:rsidP="001E7FDD">
      <w:pPr>
        <w:pStyle w:val="ListParagraph"/>
        <w:numPr>
          <w:ilvl w:val="0"/>
          <w:numId w:val="24"/>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Promoting a culture of accountability and transparency in financial decision-making, ensuring resources are managed responsibly and ethically.</w:t>
      </w:r>
    </w:p>
    <w:p w14:paraId="5A3D804B" w14:textId="38B3F78F" w:rsidR="001E7FDD" w:rsidRPr="00D6578E" w:rsidRDefault="00C47C41" w:rsidP="001E7FDD">
      <w:pPr>
        <w:rPr>
          <w:rFonts w:cstheme="minorHAnsi"/>
          <w:b/>
          <w:bCs/>
          <w:sz w:val="28"/>
          <w:szCs w:val="28"/>
        </w:rPr>
      </w:pPr>
      <w:r w:rsidRPr="00D6578E">
        <w:rPr>
          <w:rFonts w:cstheme="minorHAnsi"/>
          <w:noProof/>
          <w:color w:val="000000" w:themeColor="text1"/>
          <w:lang w:eastAsia="en-GB"/>
        </w:rPr>
        <mc:AlternateContent>
          <mc:Choice Requires="wps">
            <w:drawing>
              <wp:anchor distT="0" distB="0" distL="114300" distR="114300" simplePos="0" relativeHeight="251802623" behindDoc="0" locked="0" layoutInCell="1" allowOverlap="1" wp14:anchorId="4018A32E" wp14:editId="31EEA5F2">
                <wp:simplePos x="0" y="0"/>
                <wp:positionH relativeFrom="page">
                  <wp:align>left</wp:align>
                </wp:positionH>
                <wp:positionV relativeFrom="paragraph">
                  <wp:posOffset>407131</wp:posOffset>
                </wp:positionV>
                <wp:extent cx="10729597" cy="1488440"/>
                <wp:effectExtent l="0" t="8572" r="25082" b="25083"/>
                <wp:wrapNone/>
                <wp:docPr id="2" name="Flowchart: Document 2"/>
                <wp:cNvGraphicFramePr/>
                <a:graphic xmlns:a="http://schemas.openxmlformats.org/drawingml/2006/main">
                  <a:graphicData uri="http://schemas.microsoft.com/office/word/2010/wordprocessingShape">
                    <wps:wsp>
                      <wps:cNvSpPr/>
                      <wps:spPr>
                        <a:xfrm rot="16200000">
                          <a:off x="0" y="0"/>
                          <a:ext cx="10729597" cy="1488440"/>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B1D06" id="Flowchart: Document 2" o:spid="_x0000_s1026" type="#_x0000_t114" style="position:absolute;margin-left:0;margin-top:32.05pt;width:844.85pt;height:117.2pt;rotation:-90;z-index:25180262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" fillcolor="#cf616b" strokecolor="#c33b48" strokeweight="1pt">
                <w10:wrap anchorx="page"/>
              </v:shape>
            </w:pict>
          </mc:Fallback>
        </mc:AlternateContent>
      </w:r>
      <w:r w:rsidR="001E7FDD" w:rsidRPr="00D6578E">
        <w:rPr>
          <w:rFonts w:cstheme="minorHAnsi"/>
          <w:b/>
          <w:bCs/>
          <w:sz w:val="28"/>
          <w:szCs w:val="28"/>
        </w:rPr>
        <w:t xml:space="preserve">People </w:t>
      </w:r>
      <w:r w:rsidR="00466BA4">
        <w:rPr>
          <w:rFonts w:cstheme="minorHAnsi"/>
          <w:b/>
          <w:bCs/>
          <w:sz w:val="28"/>
          <w:szCs w:val="28"/>
        </w:rPr>
        <w:t>M</w:t>
      </w:r>
      <w:r w:rsidR="001E7FDD" w:rsidRPr="00D6578E">
        <w:rPr>
          <w:rFonts w:cstheme="minorHAnsi"/>
          <w:b/>
          <w:bCs/>
          <w:sz w:val="28"/>
          <w:szCs w:val="28"/>
        </w:rPr>
        <w:t>anagement:</w:t>
      </w:r>
    </w:p>
    <w:p w14:paraId="046F9C42" w14:textId="3ED9B136" w:rsidR="001E7FDD" w:rsidRPr="00D6578E" w:rsidRDefault="001E7FDD" w:rsidP="001E7FDD">
      <w:pPr>
        <w:pStyle w:val="ListParagraph"/>
        <w:numPr>
          <w:ilvl w:val="0"/>
          <w:numId w:val="25"/>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Supporting the recruitment, induction, and retention of high-quality staff, ensuring the team reflects the school’s values and vision.</w:t>
      </w:r>
    </w:p>
    <w:p w14:paraId="48CA4FBE" w14:textId="77777777" w:rsidR="001E7FDD" w:rsidRPr="00D6578E" w:rsidRDefault="001E7FDD" w:rsidP="001E7FDD">
      <w:pPr>
        <w:pStyle w:val="ListParagraph"/>
        <w:numPr>
          <w:ilvl w:val="0"/>
          <w:numId w:val="25"/>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Leading and supporting staff performance management, including setting clear objectives, monitoring progress, and promoting a culture of reflective practice and continuous improvement.</w:t>
      </w:r>
    </w:p>
    <w:p w14:paraId="1461F59B" w14:textId="246BCA21" w:rsidR="001E7FDD" w:rsidRPr="00D6578E" w:rsidRDefault="001E7FDD" w:rsidP="001E7FDD">
      <w:pPr>
        <w:pStyle w:val="ListParagraph"/>
        <w:numPr>
          <w:ilvl w:val="0"/>
          <w:numId w:val="25"/>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Providing coaching, mentoring, and professional development opportunities to empower staff at all levels and build leadership capacity across the school.</w:t>
      </w:r>
    </w:p>
    <w:p w14:paraId="0D17FD06" w14:textId="7E01E01F" w:rsidR="001E7FDD" w:rsidRPr="00D6578E" w:rsidRDefault="001E7FDD" w:rsidP="001E7FDD">
      <w:pPr>
        <w:pStyle w:val="ListParagraph"/>
        <w:numPr>
          <w:ilvl w:val="0"/>
          <w:numId w:val="25"/>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Fostering a positive, inclusive, and collaborative working environment where staff wellbeing is valued, and achievement is celebrated.</w:t>
      </w:r>
    </w:p>
    <w:p w14:paraId="6C528E1E" w14:textId="77777777" w:rsidR="001E7FDD" w:rsidRPr="00D6578E" w:rsidRDefault="001E7FDD" w:rsidP="001E7FDD">
      <w:pPr>
        <w:pStyle w:val="ListParagraph"/>
        <w:numPr>
          <w:ilvl w:val="0"/>
          <w:numId w:val="25"/>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Supporting the Headteacher in managing staffing structures, deployment, and workload to ensure efficiency, sustainability, and high impact on pupil outcomes.</w:t>
      </w:r>
    </w:p>
    <w:p w14:paraId="362304EB" w14:textId="3CA29869" w:rsidR="001E7FDD" w:rsidRPr="00D6578E" w:rsidRDefault="001E7FDD" w:rsidP="001E7FDD">
      <w:pPr>
        <w:pStyle w:val="ListParagraph"/>
        <w:numPr>
          <w:ilvl w:val="0"/>
          <w:numId w:val="25"/>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Leading by example in modelling high standards of professionalism, integrity, and commitment to the school’s vision.</w:t>
      </w:r>
    </w:p>
    <w:p w14:paraId="6E66A518" w14:textId="698FEE28" w:rsidR="001E7FDD" w:rsidRPr="00D6578E" w:rsidRDefault="001E7FDD" w:rsidP="001E7FDD">
      <w:pPr>
        <w:pStyle w:val="ListParagraph"/>
        <w:numPr>
          <w:ilvl w:val="0"/>
          <w:numId w:val="25"/>
        </w:numPr>
        <w:spacing w:before="100" w:beforeAutospacing="1" w:after="100" w:afterAutospacing="1" w:line="240" w:lineRule="auto"/>
        <w:rPr>
          <w:rFonts w:eastAsia="Times New Roman" w:cstheme="minorHAnsi"/>
          <w:lang w:eastAsia="en-GB"/>
        </w:rPr>
      </w:pPr>
      <w:r w:rsidRPr="00D6578E">
        <w:rPr>
          <w:rFonts w:eastAsia="Times New Roman" w:cstheme="minorHAnsi"/>
          <w:lang w:eastAsia="en-GB"/>
        </w:rPr>
        <w:t>Working with governors, the Trust, and external partners to resolve staffing issues sensitively and effectively, ensuring compliance with policy and statutory obligations.</w:t>
      </w:r>
    </w:p>
    <w:p w14:paraId="51B05689" w14:textId="77777777" w:rsidR="004164C2" w:rsidRPr="00D6578E" w:rsidRDefault="004164C2" w:rsidP="004164C2">
      <w:pPr>
        <w:pStyle w:val="ListParagraph"/>
        <w:spacing w:before="100" w:beforeAutospacing="1" w:after="100" w:afterAutospacing="1" w:line="240" w:lineRule="auto"/>
        <w:ind w:left="360"/>
        <w:rPr>
          <w:rFonts w:eastAsia="Times New Roman" w:cstheme="minorHAnsi"/>
          <w:lang w:eastAsia="en-GB"/>
        </w:rPr>
      </w:pPr>
    </w:p>
    <w:p w14:paraId="077BEEB3" w14:textId="77777777" w:rsidR="004164C2" w:rsidRPr="00D6578E" w:rsidRDefault="004164C2" w:rsidP="004164C2">
      <w:pPr>
        <w:tabs>
          <w:tab w:val="left" w:pos="2008"/>
        </w:tabs>
        <w:rPr>
          <w:rFonts w:cstheme="minorHAnsi"/>
        </w:rPr>
      </w:pPr>
      <w:r w:rsidRPr="00D6578E">
        <w:rPr>
          <w:rFonts w:cstheme="minorHAnsi"/>
          <w:noProof/>
          <w:lang w:eastAsia="en-GB"/>
        </w:rPr>
        <mc:AlternateContent>
          <mc:Choice Requires="wps">
            <w:drawing>
              <wp:anchor distT="0" distB="0" distL="114300" distR="114300" simplePos="0" relativeHeight="251848704" behindDoc="0" locked="0" layoutInCell="1" allowOverlap="1" wp14:anchorId="464FBEF3" wp14:editId="7C5D55A7">
                <wp:simplePos x="0" y="0"/>
                <wp:positionH relativeFrom="page">
                  <wp:posOffset>-38100</wp:posOffset>
                </wp:positionH>
                <wp:positionV relativeFrom="paragraph">
                  <wp:posOffset>8675370</wp:posOffset>
                </wp:positionV>
                <wp:extent cx="7589520" cy="807720"/>
                <wp:effectExtent l="0" t="0" r="11430" b="11430"/>
                <wp:wrapNone/>
                <wp:docPr id="86" name="Flowchart: Document 86"/>
                <wp:cNvGraphicFramePr/>
                <a:graphic xmlns:a="http://schemas.openxmlformats.org/drawingml/2006/main">
                  <a:graphicData uri="http://schemas.microsoft.com/office/word/2010/wordprocessingShape">
                    <wps:wsp>
                      <wps:cNvSpPr/>
                      <wps:spPr>
                        <a:xfrm flipH="1" flipV="1">
                          <a:off x="0" y="0"/>
                          <a:ext cx="7589520" cy="807720"/>
                        </a:xfrm>
                        <a:prstGeom prst="flowChartDocumen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EDF18" id="Flowchart: Document 86" o:spid="_x0000_s1026" type="#_x0000_t114" style="position:absolute;margin-left:-3pt;margin-top:683.1pt;width:597.6pt;height:63.6pt;flip:x y;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" fillcolor="#002060" strokecolor="#1f4d78 [1604]" strokeweight="1pt">
                <w10:wrap anchorx="page"/>
              </v:shape>
            </w:pict>
          </mc:Fallback>
        </mc:AlternateContent>
      </w:r>
      <w:r w:rsidRPr="00D6578E">
        <w:rPr>
          <w:rFonts w:cstheme="minorHAnsi"/>
          <w:b/>
          <w:bCs/>
          <w:sz w:val="28"/>
          <w:szCs w:val="28"/>
        </w:rPr>
        <w:t>Teaching and Learning:</w:t>
      </w:r>
    </w:p>
    <w:p w14:paraId="3880F550" w14:textId="6B2CF287" w:rsidR="004164C2" w:rsidRPr="00D6578E" w:rsidRDefault="004164C2" w:rsidP="004164C2">
      <w:pPr>
        <w:pStyle w:val="NormalWeb"/>
        <w:numPr>
          <w:ilvl w:val="0"/>
          <w:numId w:val="25"/>
        </w:numPr>
        <w:rPr>
          <w:rFonts w:asciiTheme="minorHAnsi" w:hAnsiTheme="minorHAnsi" w:cstheme="minorHAnsi"/>
          <w:sz w:val="22"/>
          <w:szCs w:val="22"/>
        </w:rPr>
      </w:pPr>
      <w:r w:rsidRPr="00D6578E">
        <w:rPr>
          <w:rFonts w:asciiTheme="minorHAnsi" w:hAnsiTheme="minorHAnsi" w:cstheme="minorHAnsi"/>
          <w:sz w:val="22"/>
          <w:szCs w:val="22"/>
        </w:rPr>
        <w:t>The Deputy Headteacher will have a central role in ensuring the highest standards of teaching and learning across the school. They will lead by example, maintaining a teaching commitment (</w:t>
      </w:r>
      <w:r w:rsidR="00A65C6A">
        <w:rPr>
          <w:rFonts w:asciiTheme="minorHAnsi" w:hAnsiTheme="minorHAnsi" w:cstheme="minorHAnsi"/>
          <w:sz w:val="22"/>
          <w:szCs w:val="22"/>
        </w:rPr>
        <w:t>to be confirmed</w:t>
      </w:r>
      <w:r w:rsidRPr="00D6578E">
        <w:rPr>
          <w:rFonts w:asciiTheme="minorHAnsi" w:hAnsiTheme="minorHAnsi" w:cstheme="minorHAnsi"/>
          <w:sz w:val="22"/>
          <w:szCs w:val="22"/>
        </w:rPr>
        <w:t>) while providing strategic oversight to strengthen classroom practice and improve outcomes for all pupils.</w:t>
      </w:r>
    </w:p>
    <w:p w14:paraId="566868BA" w14:textId="77140A0E" w:rsidR="00D6578E" w:rsidRDefault="00D6578E" w:rsidP="00D6578E">
      <w:pPr>
        <w:spacing w:before="100" w:beforeAutospacing="1" w:after="100" w:afterAutospacing="1" w:line="240" w:lineRule="auto"/>
        <w:rPr>
          <w:rFonts w:eastAsia="Times New Roman" w:cstheme="minorHAnsi"/>
          <w:color w:val="000000" w:themeColor="text1"/>
          <w:lang w:eastAsia="en-GB"/>
        </w:rPr>
      </w:pPr>
      <w:r w:rsidRPr="00D6578E">
        <w:rPr>
          <w:rFonts w:cstheme="minorHAnsi"/>
          <w:noProof/>
          <w:color w:val="000000" w:themeColor="text1"/>
          <w:sz w:val="36"/>
          <w:szCs w:val="36"/>
          <w:lang w:eastAsia="en-GB"/>
        </w:rPr>
        <w:drawing>
          <wp:anchor distT="0" distB="0" distL="114300" distR="114300" simplePos="0" relativeHeight="251850752" behindDoc="0" locked="0" layoutInCell="1" allowOverlap="1" wp14:anchorId="53A9D340" wp14:editId="31A639DD">
            <wp:simplePos x="0" y="0"/>
            <wp:positionH relativeFrom="page">
              <wp:posOffset>95003</wp:posOffset>
            </wp:positionH>
            <wp:positionV relativeFrom="paragraph">
              <wp:posOffset>449588</wp:posOffset>
            </wp:positionV>
            <wp:extent cx="1276679" cy="1391576"/>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6679" cy="1391576"/>
                    </a:xfrm>
                    <a:prstGeom prst="ellipse">
                      <a:avLst/>
                    </a:prstGeom>
                  </pic:spPr>
                </pic:pic>
              </a:graphicData>
            </a:graphic>
            <wp14:sizeRelH relativeFrom="margin">
              <wp14:pctWidth>0</wp14:pctWidth>
            </wp14:sizeRelH>
            <wp14:sizeRelV relativeFrom="margin">
              <wp14:pctHeight>0</wp14:pctHeight>
            </wp14:sizeRelV>
          </wp:anchor>
        </w:drawing>
      </w:r>
    </w:p>
    <w:p w14:paraId="0A41BDC2" w14:textId="77777777" w:rsidR="00D6578E" w:rsidRDefault="00D6578E" w:rsidP="00D6578E">
      <w:pPr>
        <w:spacing w:before="100" w:beforeAutospacing="1" w:after="100" w:afterAutospacing="1" w:line="240" w:lineRule="auto"/>
        <w:rPr>
          <w:rFonts w:eastAsia="Times New Roman" w:cstheme="minorHAnsi"/>
          <w:color w:val="000000" w:themeColor="text1"/>
          <w:lang w:eastAsia="en-GB"/>
        </w:rPr>
      </w:pPr>
    </w:p>
    <w:p w14:paraId="46914F00" w14:textId="3854EC35" w:rsidR="00D6578E" w:rsidRDefault="00D6578E" w:rsidP="00D6578E">
      <w:pPr>
        <w:spacing w:before="100" w:beforeAutospacing="1" w:after="100" w:afterAutospacing="1" w:line="240" w:lineRule="auto"/>
        <w:rPr>
          <w:rFonts w:eastAsia="Times New Roman" w:cstheme="minorHAnsi"/>
          <w:color w:val="000000" w:themeColor="text1"/>
          <w:lang w:eastAsia="en-GB"/>
        </w:rPr>
      </w:pPr>
    </w:p>
    <w:bookmarkStart w:id="0" w:name="_Hlk224195775"/>
    <w:p w14:paraId="185152B5" w14:textId="65F8063C" w:rsidR="00D6578E" w:rsidRPr="00D6578E" w:rsidRDefault="00D6578E" w:rsidP="00D6578E">
      <w:pPr>
        <w:spacing w:before="100" w:beforeAutospacing="1" w:after="100" w:afterAutospacing="1" w:line="240" w:lineRule="auto"/>
        <w:rPr>
          <w:rFonts w:eastAsia="Times New Roman" w:cstheme="minorHAnsi"/>
          <w:color w:val="000000" w:themeColor="text1"/>
          <w:lang w:eastAsia="en-GB"/>
        </w:rPr>
      </w:pPr>
      <w:r w:rsidRPr="00D6578E">
        <w:rPr>
          <w:rFonts w:cstheme="minorHAnsi"/>
          <w:noProof/>
          <w:color w:val="000000" w:themeColor="text1"/>
          <w:lang w:eastAsia="en-GB"/>
        </w:rPr>
        <w:lastRenderedPageBreak/>
        <mc:AlternateContent>
          <mc:Choice Requires="wps">
            <w:drawing>
              <wp:anchor distT="45720" distB="45720" distL="114300" distR="114300" simplePos="0" relativeHeight="251868160" behindDoc="0" locked="0" layoutInCell="1" allowOverlap="1" wp14:anchorId="321FB76D" wp14:editId="019A72CB">
                <wp:simplePos x="0" y="0"/>
                <wp:positionH relativeFrom="margin">
                  <wp:align>right</wp:align>
                </wp:positionH>
                <wp:positionV relativeFrom="paragraph">
                  <wp:posOffset>-744822</wp:posOffset>
                </wp:positionV>
                <wp:extent cx="5475767" cy="844731"/>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767" cy="844731"/>
                        </a:xfrm>
                        <a:prstGeom prst="rect">
                          <a:avLst/>
                        </a:prstGeom>
                        <a:noFill/>
                        <a:ln w="9525">
                          <a:noFill/>
                          <a:miter lim="800000"/>
                          <a:headEnd/>
                          <a:tailEnd/>
                        </a:ln>
                      </wps:spPr>
                      <wps:txbx>
                        <w:txbxContent>
                          <w:p w14:paraId="0B3D8F4B" w14:textId="4034D2E4" w:rsidR="00D6578E" w:rsidRPr="001E7FDD" w:rsidRDefault="00D6578E" w:rsidP="00D6578E">
                            <w:pPr>
                              <w:rPr>
                                <w:rFonts w:ascii="Tw Cen MT Condensed" w:hAnsi="Tw Cen MT Condensed"/>
                                <w:color w:val="000000" w:themeColor="text1"/>
                                <w:sz w:val="120"/>
                                <w:szCs w:val="120"/>
                              </w:rPr>
                            </w:pPr>
                            <w:r w:rsidRPr="001E7FDD">
                              <w:rPr>
                                <w:rFonts w:ascii="Tw Cen MT Condensed" w:hAnsi="Tw Cen MT Condensed"/>
                                <w:color w:val="000000" w:themeColor="text1"/>
                                <w:sz w:val="120"/>
                                <w:szCs w:val="120"/>
                              </w:rPr>
                              <w:t>Job Description</w:t>
                            </w:r>
                            <w:r>
                              <w:rPr>
                                <w:rFonts w:ascii="Tw Cen MT Condensed" w:hAnsi="Tw Cen MT Condensed"/>
                                <w:color w:val="000000" w:themeColor="text1"/>
                                <w:sz w:val="120"/>
                                <w:szCs w:val="120"/>
                              </w:rPr>
                              <w:t xml:space="preserve"> </w:t>
                            </w:r>
                            <w:r w:rsidR="008A156D">
                              <w:rPr>
                                <w:rFonts w:ascii="Tw Cen MT Condensed" w:hAnsi="Tw Cen MT Condensed"/>
                                <w:color w:val="000000" w:themeColor="text1"/>
                                <w:sz w:val="120"/>
                                <w:szCs w:val="120"/>
                              </w:rPr>
                              <w:t>Cont.</w:t>
                            </w:r>
                          </w:p>
                          <w:p w14:paraId="53AEE6F1" w14:textId="77777777" w:rsidR="00D6578E" w:rsidRPr="00F42DAE" w:rsidRDefault="00D6578E" w:rsidP="00D6578E">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FB76D" id="_x0000_s1031" type="#_x0000_t202" style="position:absolute;margin-left:379.95pt;margin-top:-58.65pt;width:431.15pt;height:66.5pt;z-index:251868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" filled="f" stroked="f">
                <v:textbox>
                  <w:txbxContent>
                    <w:p w14:paraId="0B3D8F4B" w14:textId="4034D2E4" w:rsidR="00D6578E" w:rsidRPr="001E7FDD" w:rsidRDefault="00D6578E" w:rsidP="00D6578E">
                      <w:pPr>
                        <w:rPr>
                          <w:rFonts w:ascii="Tw Cen MT Condensed" w:hAnsi="Tw Cen MT Condensed"/>
                          <w:color w:val="000000" w:themeColor="text1"/>
                          <w:sz w:val="120"/>
                          <w:szCs w:val="120"/>
                        </w:rPr>
                      </w:pPr>
                      <w:r w:rsidRPr="001E7FDD">
                        <w:rPr>
                          <w:rFonts w:ascii="Tw Cen MT Condensed" w:hAnsi="Tw Cen MT Condensed"/>
                          <w:color w:val="000000" w:themeColor="text1"/>
                          <w:sz w:val="120"/>
                          <w:szCs w:val="120"/>
                        </w:rPr>
                        <w:t>Job Description</w:t>
                      </w:r>
                      <w:r>
                        <w:rPr>
                          <w:rFonts w:ascii="Tw Cen MT Condensed" w:hAnsi="Tw Cen MT Condensed"/>
                          <w:color w:val="000000" w:themeColor="text1"/>
                          <w:sz w:val="120"/>
                          <w:szCs w:val="120"/>
                        </w:rPr>
                        <w:t xml:space="preserve"> </w:t>
                      </w:r>
                      <w:r w:rsidR="008A156D">
                        <w:rPr>
                          <w:rFonts w:ascii="Tw Cen MT Condensed" w:hAnsi="Tw Cen MT Condensed"/>
                          <w:color w:val="000000" w:themeColor="text1"/>
                          <w:sz w:val="120"/>
                          <w:szCs w:val="120"/>
                        </w:rPr>
                        <w:t>Cont.</w:t>
                      </w:r>
                    </w:p>
                    <w:p w14:paraId="53AEE6F1" w14:textId="77777777" w:rsidR="00D6578E" w:rsidRPr="00F42DAE" w:rsidRDefault="00D6578E" w:rsidP="00D6578E">
                      <w:pPr>
                        <w:rPr>
                          <w:rFonts w:ascii="Tw Cen MT Condensed" w:hAnsi="Tw Cen MT Condensed"/>
                          <w:color w:val="1F4E79" w:themeColor="accent1" w:themeShade="80"/>
                          <w:sz w:val="100"/>
                          <w:szCs w:val="100"/>
                        </w:rPr>
                      </w:pPr>
                    </w:p>
                  </w:txbxContent>
                </v:textbox>
                <w10:wrap anchorx="margin"/>
              </v:shape>
            </w:pict>
          </mc:Fallback>
        </mc:AlternateContent>
      </w:r>
    </w:p>
    <w:p w14:paraId="2DC8F289" w14:textId="363487FA" w:rsidR="004164C2" w:rsidRPr="00D6578E" w:rsidRDefault="004164C2" w:rsidP="004164C2">
      <w:pPr>
        <w:tabs>
          <w:tab w:val="left" w:pos="2008"/>
        </w:tabs>
        <w:rPr>
          <w:rFonts w:ascii="Tw Cen MT" w:hAnsi="Tw Cen MT" w:cstheme="minorHAnsi"/>
          <w:color w:val="000000" w:themeColor="text1"/>
          <w:sz w:val="120"/>
          <w:szCs w:val="120"/>
        </w:rPr>
      </w:pPr>
      <w:r w:rsidRPr="00D6578E">
        <w:rPr>
          <w:rFonts w:cstheme="minorHAnsi"/>
          <w:b/>
          <w:bCs/>
          <w:sz w:val="28"/>
          <w:szCs w:val="28"/>
        </w:rPr>
        <w:t>Teaching and Learning Continued:</w:t>
      </w:r>
    </w:p>
    <w:p w14:paraId="0C091381" w14:textId="1F6FA338" w:rsidR="004164C2" w:rsidRPr="00D6578E" w:rsidRDefault="001E7FDD" w:rsidP="009876F5">
      <w:pPr>
        <w:pStyle w:val="NormalWeb"/>
        <w:numPr>
          <w:ilvl w:val="0"/>
          <w:numId w:val="26"/>
        </w:numPr>
        <w:rPr>
          <w:rFonts w:asciiTheme="minorHAnsi" w:hAnsiTheme="minorHAnsi" w:cstheme="minorHAnsi"/>
          <w:sz w:val="22"/>
          <w:szCs w:val="22"/>
        </w:rPr>
      </w:pPr>
      <w:r w:rsidRPr="00D6578E">
        <w:rPr>
          <w:rFonts w:asciiTheme="minorHAnsi" w:hAnsiTheme="minorHAnsi" w:cstheme="minorHAnsi"/>
          <w:sz w:val="22"/>
          <w:szCs w:val="22"/>
        </w:rPr>
        <w:t>Leading the development and implementation of a high-quality, broad and balanced curriculum that meets statutory requirements</w:t>
      </w:r>
      <w:r w:rsidR="004164C2" w:rsidRPr="00D6578E">
        <w:rPr>
          <w:rFonts w:asciiTheme="minorHAnsi" w:hAnsiTheme="minorHAnsi" w:cstheme="minorHAnsi"/>
          <w:sz w:val="22"/>
          <w:szCs w:val="22"/>
        </w:rPr>
        <w:t xml:space="preserve"> and the </w:t>
      </w:r>
      <w:r w:rsidR="00D566D9" w:rsidRPr="00D6578E">
        <w:rPr>
          <w:rFonts w:asciiTheme="minorHAnsi" w:hAnsiTheme="minorHAnsi" w:cstheme="minorHAnsi"/>
          <w:sz w:val="22"/>
          <w:szCs w:val="22"/>
        </w:rPr>
        <w:t>school’s</w:t>
      </w:r>
      <w:r w:rsidR="004164C2" w:rsidRPr="00D6578E">
        <w:rPr>
          <w:rFonts w:asciiTheme="minorHAnsi" w:hAnsiTheme="minorHAnsi" w:cstheme="minorHAnsi"/>
          <w:sz w:val="22"/>
          <w:szCs w:val="22"/>
        </w:rPr>
        <w:t xml:space="preserve"> vision.</w:t>
      </w:r>
    </w:p>
    <w:p w14:paraId="43D82423" w14:textId="6EAE99EC" w:rsidR="001E7FDD" w:rsidRPr="00D6578E" w:rsidRDefault="001E7FDD" w:rsidP="009876F5">
      <w:pPr>
        <w:pStyle w:val="NormalWeb"/>
        <w:numPr>
          <w:ilvl w:val="0"/>
          <w:numId w:val="26"/>
        </w:numPr>
        <w:rPr>
          <w:rFonts w:asciiTheme="minorHAnsi" w:hAnsiTheme="minorHAnsi" w:cstheme="minorHAnsi"/>
          <w:sz w:val="22"/>
          <w:szCs w:val="22"/>
        </w:rPr>
      </w:pPr>
      <w:r w:rsidRPr="00D6578E">
        <w:rPr>
          <w:rFonts w:asciiTheme="minorHAnsi" w:hAnsiTheme="minorHAnsi" w:cstheme="minorHAnsi"/>
          <w:sz w:val="22"/>
          <w:szCs w:val="22"/>
        </w:rPr>
        <w:t>Monitoring and evaluating teaching and learning across the school, using evidence from observations, assessment data, and pupil progress to inform school improvement priorities.</w:t>
      </w:r>
    </w:p>
    <w:p w14:paraId="55EF3877" w14:textId="1D2BF5E3" w:rsidR="001E7FDD" w:rsidRPr="00D6578E" w:rsidRDefault="001E7FDD" w:rsidP="001E7FDD">
      <w:pPr>
        <w:pStyle w:val="NormalWeb"/>
        <w:numPr>
          <w:ilvl w:val="0"/>
          <w:numId w:val="26"/>
        </w:numPr>
        <w:rPr>
          <w:rFonts w:asciiTheme="minorHAnsi" w:hAnsiTheme="minorHAnsi" w:cstheme="minorHAnsi"/>
          <w:sz w:val="22"/>
          <w:szCs w:val="22"/>
        </w:rPr>
      </w:pPr>
      <w:r w:rsidRPr="00D6578E">
        <w:rPr>
          <w:rFonts w:asciiTheme="minorHAnsi" w:hAnsiTheme="minorHAnsi" w:cstheme="minorHAnsi"/>
          <w:sz w:val="22"/>
          <w:szCs w:val="22"/>
        </w:rPr>
        <w:t xml:space="preserve">Supporting staff to embed effective teaching strategies, </w:t>
      </w:r>
      <w:r w:rsidR="004164C2" w:rsidRPr="00D6578E">
        <w:rPr>
          <w:rFonts w:asciiTheme="minorHAnsi" w:hAnsiTheme="minorHAnsi" w:cstheme="minorHAnsi"/>
          <w:sz w:val="22"/>
          <w:szCs w:val="22"/>
        </w:rPr>
        <w:t>adapted</w:t>
      </w:r>
      <w:r w:rsidRPr="00D6578E">
        <w:rPr>
          <w:rFonts w:asciiTheme="minorHAnsi" w:hAnsiTheme="minorHAnsi" w:cstheme="minorHAnsi"/>
          <w:sz w:val="22"/>
          <w:szCs w:val="22"/>
        </w:rPr>
        <w:t xml:space="preserve"> learning, and inclusive practice that enables all children to achieve their potential.</w:t>
      </w:r>
    </w:p>
    <w:p w14:paraId="555620B2" w14:textId="363766D9" w:rsidR="001E7FDD" w:rsidRPr="00D6578E" w:rsidRDefault="001E7FDD" w:rsidP="001E7FDD">
      <w:pPr>
        <w:pStyle w:val="NormalWeb"/>
        <w:numPr>
          <w:ilvl w:val="0"/>
          <w:numId w:val="26"/>
        </w:numPr>
        <w:rPr>
          <w:rFonts w:asciiTheme="minorHAnsi" w:hAnsiTheme="minorHAnsi" w:cstheme="minorHAnsi"/>
          <w:sz w:val="22"/>
          <w:szCs w:val="22"/>
        </w:rPr>
      </w:pPr>
      <w:r w:rsidRPr="00D6578E">
        <w:rPr>
          <w:rFonts w:asciiTheme="minorHAnsi" w:hAnsiTheme="minorHAnsi" w:cstheme="minorHAnsi"/>
          <w:sz w:val="22"/>
          <w:szCs w:val="22"/>
        </w:rPr>
        <w:t>Promoting high expectations for pupil behaviour, engagement, and achievement, and ensuring a consistent approach to assessment, feedback, and reporting.</w:t>
      </w:r>
    </w:p>
    <w:p w14:paraId="643122FB" w14:textId="3D69C72A" w:rsidR="001E7FDD" w:rsidRPr="00D6578E" w:rsidRDefault="001E7FDD" w:rsidP="001E7FDD">
      <w:pPr>
        <w:pStyle w:val="NormalWeb"/>
        <w:numPr>
          <w:ilvl w:val="0"/>
          <w:numId w:val="26"/>
        </w:numPr>
        <w:rPr>
          <w:rFonts w:asciiTheme="minorHAnsi" w:hAnsiTheme="minorHAnsi" w:cstheme="minorHAnsi"/>
          <w:sz w:val="22"/>
          <w:szCs w:val="22"/>
        </w:rPr>
      </w:pPr>
      <w:r w:rsidRPr="00D6578E">
        <w:rPr>
          <w:rFonts w:asciiTheme="minorHAnsi" w:hAnsiTheme="minorHAnsi" w:cstheme="minorHAnsi"/>
          <w:sz w:val="22"/>
          <w:szCs w:val="22"/>
        </w:rPr>
        <w:t>Using data effectively to identify underperformance, inform interventions, and celebrate successes across cohorts, groups, and individuals.</w:t>
      </w:r>
    </w:p>
    <w:p w14:paraId="4C17DA9D" w14:textId="1066F554" w:rsidR="001E7FDD" w:rsidRPr="00D6578E" w:rsidRDefault="001E7FDD" w:rsidP="001E7FDD">
      <w:pPr>
        <w:pStyle w:val="NormalWeb"/>
        <w:numPr>
          <w:ilvl w:val="0"/>
          <w:numId w:val="26"/>
        </w:numPr>
        <w:rPr>
          <w:rFonts w:asciiTheme="minorHAnsi" w:hAnsiTheme="minorHAnsi" w:cstheme="minorHAnsi"/>
          <w:sz w:val="22"/>
          <w:szCs w:val="22"/>
        </w:rPr>
      </w:pPr>
      <w:r w:rsidRPr="00D6578E">
        <w:rPr>
          <w:rFonts w:asciiTheme="minorHAnsi" w:hAnsiTheme="minorHAnsi" w:cstheme="minorHAnsi"/>
          <w:sz w:val="22"/>
          <w:szCs w:val="22"/>
        </w:rPr>
        <w:t>Leading initiatives to improve literacy, numeracy, and other key areas of learning, and fostering innovation and creativity in teaching practice.</w:t>
      </w:r>
    </w:p>
    <w:p w14:paraId="4A2A944C" w14:textId="50AF20D5" w:rsidR="001E7FDD" w:rsidRPr="00D6578E" w:rsidRDefault="001E7FDD" w:rsidP="001E7FDD">
      <w:pPr>
        <w:pStyle w:val="NormalWeb"/>
        <w:numPr>
          <w:ilvl w:val="0"/>
          <w:numId w:val="26"/>
        </w:numPr>
        <w:rPr>
          <w:rFonts w:asciiTheme="minorHAnsi" w:hAnsiTheme="minorHAnsi" w:cstheme="minorHAnsi"/>
          <w:sz w:val="22"/>
          <w:szCs w:val="22"/>
        </w:rPr>
      </w:pPr>
      <w:r w:rsidRPr="00D6578E">
        <w:rPr>
          <w:rFonts w:asciiTheme="minorHAnsi" w:hAnsiTheme="minorHAnsi" w:cstheme="minorHAnsi"/>
          <w:sz w:val="22"/>
          <w:szCs w:val="22"/>
        </w:rPr>
        <w:t>Encouraging a culture of reflection, collaboration, and continuous professional development, ensuring staff are empowered to take ownership of their professional growth.</w:t>
      </w:r>
    </w:p>
    <w:p w14:paraId="5E880A97" w14:textId="58DE4EE3" w:rsidR="001E7FDD" w:rsidRPr="00D6578E" w:rsidRDefault="00D6578E" w:rsidP="001E7FDD">
      <w:pPr>
        <w:pStyle w:val="NormalWeb"/>
        <w:numPr>
          <w:ilvl w:val="0"/>
          <w:numId w:val="26"/>
        </w:numPr>
        <w:rPr>
          <w:rFonts w:asciiTheme="minorHAnsi" w:hAnsiTheme="minorHAnsi" w:cstheme="minorHAnsi"/>
          <w:sz w:val="22"/>
          <w:szCs w:val="22"/>
        </w:rPr>
      </w:pPr>
      <w:r w:rsidRPr="00D6578E">
        <w:rPr>
          <w:rFonts w:asciiTheme="minorHAnsi" w:hAnsiTheme="minorHAnsi" w:cstheme="minorHAnsi"/>
          <w:noProof/>
        </w:rPr>
        <mc:AlternateContent>
          <mc:Choice Requires="wps">
            <w:drawing>
              <wp:anchor distT="0" distB="0" distL="114300" distR="114300" simplePos="0" relativeHeight="251845632" behindDoc="0" locked="0" layoutInCell="1" allowOverlap="1" wp14:anchorId="381ADD8F" wp14:editId="63853D38">
                <wp:simplePos x="0" y="0"/>
                <wp:positionH relativeFrom="page">
                  <wp:align>left</wp:align>
                </wp:positionH>
                <wp:positionV relativeFrom="paragraph">
                  <wp:posOffset>154222</wp:posOffset>
                </wp:positionV>
                <wp:extent cx="10729595" cy="1475105"/>
                <wp:effectExtent l="0" t="1905" r="12700" b="12700"/>
                <wp:wrapNone/>
                <wp:docPr id="30" name="Flowchart: Document 30"/>
                <wp:cNvGraphicFramePr/>
                <a:graphic xmlns:a="http://schemas.openxmlformats.org/drawingml/2006/main">
                  <a:graphicData uri="http://schemas.microsoft.com/office/word/2010/wordprocessingShape">
                    <wps:wsp>
                      <wps:cNvSpPr/>
                      <wps:spPr>
                        <a:xfrm rot="16200000">
                          <a:off x="0" y="0"/>
                          <a:ext cx="10729595" cy="147510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C7188" id="Flowchart: Document 30" o:spid="_x0000_s1026" type="#_x0000_t114" style="position:absolute;margin-left:0;margin-top:12.15pt;width:844.85pt;height:116.15pt;rotation:-90;z-index:2518456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" fillcolor="#cf616b" strokecolor="#c33b48" strokeweight="1pt">
                <w10:wrap anchorx="page"/>
              </v:shape>
            </w:pict>
          </mc:Fallback>
        </mc:AlternateContent>
      </w:r>
      <w:r w:rsidR="001E7FDD" w:rsidRPr="00D6578E">
        <w:rPr>
          <w:rFonts w:asciiTheme="minorHAnsi" w:hAnsiTheme="minorHAnsi" w:cstheme="minorHAnsi"/>
          <w:sz w:val="22"/>
          <w:szCs w:val="22"/>
        </w:rPr>
        <w:t>Working closely with the Headteacher, senior leaders, and the Trust to implement strategies that drive school improvement and raise outcomes in a challenging context.</w:t>
      </w:r>
    </w:p>
    <w:p w14:paraId="240B1AAC" w14:textId="134A099C" w:rsidR="001E7FDD" w:rsidRPr="00D6578E" w:rsidRDefault="001E7FDD" w:rsidP="001E7FDD">
      <w:pPr>
        <w:pStyle w:val="NormalWeb"/>
        <w:rPr>
          <w:rFonts w:asciiTheme="minorHAnsi" w:hAnsiTheme="minorHAnsi" w:cstheme="minorHAnsi"/>
          <w:sz w:val="22"/>
          <w:szCs w:val="22"/>
        </w:rPr>
      </w:pPr>
      <w:r w:rsidRPr="00D6578E">
        <w:rPr>
          <w:rFonts w:asciiTheme="minorHAnsi" w:hAnsiTheme="minorHAnsi" w:cstheme="minorHAnsi"/>
          <w:sz w:val="22"/>
          <w:szCs w:val="22"/>
        </w:rPr>
        <w:t xml:space="preserve">The Deputy Headteacher will be a visible classroom and school leader who inspires ambition, supports colleagues </w:t>
      </w:r>
      <w:r w:rsidR="004164C2" w:rsidRPr="00D6578E">
        <w:rPr>
          <w:rFonts w:asciiTheme="minorHAnsi" w:hAnsiTheme="minorHAnsi" w:cstheme="minorHAnsi"/>
          <w:sz w:val="22"/>
          <w:szCs w:val="22"/>
        </w:rPr>
        <w:t>in excelling, and ensures every child receives</w:t>
      </w:r>
      <w:r w:rsidRPr="00D6578E">
        <w:rPr>
          <w:rFonts w:asciiTheme="minorHAnsi" w:hAnsiTheme="minorHAnsi" w:cstheme="minorHAnsi"/>
          <w:sz w:val="22"/>
          <w:szCs w:val="22"/>
        </w:rPr>
        <w:t xml:space="preserve"> teaching of the highest quality.</w:t>
      </w:r>
    </w:p>
    <w:bookmarkEnd w:id="0"/>
    <w:p w14:paraId="590B0DD4" w14:textId="77777777" w:rsidR="001E7FDD" w:rsidRPr="00D6578E" w:rsidRDefault="001E7FDD" w:rsidP="001E7FDD">
      <w:pPr>
        <w:jc w:val="both"/>
        <w:rPr>
          <w:rFonts w:cstheme="minorHAnsi"/>
          <w:b/>
          <w:bCs/>
          <w:sz w:val="28"/>
          <w:szCs w:val="28"/>
        </w:rPr>
      </w:pPr>
      <w:r w:rsidRPr="00D6578E">
        <w:rPr>
          <w:rFonts w:cstheme="minorHAnsi"/>
          <w:b/>
          <w:bCs/>
          <w:sz w:val="28"/>
          <w:szCs w:val="28"/>
        </w:rPr>
        <w:t>Subject Leadership:</w:t>
      </w:r>
    </w:p>
    <w:p w14:paraId="181E5396" w14:textId="77777777" w:rsidR="001E7FDD" w:rsidRPr="00D6578E" w:rsidRDefault="001E7FDD" w:rsidP="00D566D9">
      <w:pPr>
        <w:pStyle w:val="ListParagraph"/>
        <w:numPr>
          <w:ilvl w:val="0"/>
          <w:numId w:val="27"/>
        </w:numPr>
        <w:spacing w:before="100" w:beforeAutospacing="1" w:after="100" w:afterAutospacing="1" w:line="240" w:lineRule="auto"/>
        <w:ind w:left="757"/>
        <w:rPr>
          <w:rFonts w:eastAsia="Times New Roman" w:cstheme="minorHAnsi"/>
          <w:lang w:eastAsia="en-GB"/>
        </w:rPr>
      </w:pPr>
      <w:r w:rsidRPr="00D6578E">
        <w:rPr>
          <w:rFonts w:eastAsia="Times New Roman" w:cstheme="minorHAnsi"/>
          <w:lang w:eastAsia="en-GB"/>
        </w:rPr>
        <w:t>Leading one or more subject areas, ensuring curriculum intent, implementation, and impact are of the highest quality.</w:t>
      </w:r>
    </w:p>
    <w:p w14:paraId="5E79659A" w14:textId="77777777" w:rsidR="001E7FDD" w:rsidRPr="00D6578E" w:rsidRDefault="001E7FDD" w:rsidP="00D566D9">
      <w:pPr>
        <w:pStyle w:val="ListParagraph"/>
        <w:numPr>
          <w:ilvl w:val="0"/>
          <w:numId w:val="27"/>
        </w:numPr>
        <w:spacing w:before="100" w:beforeAutospacing="1" w:after="100" w:afterAutospacing="1" w:line="240" w:lineRule="auto"/>
        <w:ind w:left="757"/>
        <w:rPr>
          <w:rFonts w:eastAsia="Times New Roman" w:cstheme="minorHAnsi"/>
          <w:lang w:eastAsia="en-GB"/>
        </w:rPr>
      </w:pPr>
      <w:r w:rsidRPr="00D6578E">
        <w:rPr>
          <w:rFonts w:eastAsia="Times New Roman" w:cstheme="minorHAnsi"/>
          <w:lang w:eastAsia="en-GB"/>
        </w:rPr>
        <w:t>Supporting subject leaders to develop and monitor progression, assessment, and planning across the school.</w:t>
      </w:r>
    </w:p>
    <w:p w14:paraId="723BA30D" w14:textId="038910A3" w:rsidR="001E7FDD" w:rsidRPr="00D6578E" w:rsidRDefault="001E7FDD" w:rsidP="00D566D9">
      <w:pPr>
        <w:pStyle w:val="ListParagraph"/>
        <w:numPr>
          <w:ilvl w:val="0"/>
          <w:numId w:val="27"/>
        </w:numPr>
        <w:spacing w:before="100" w:beforeAutospacing="1" w:after="100" w:afterAutospacing="1" w:line="240" w:lineRule="auto"/>
        <w:ind w:left="757"/>
        <w:rPr>
          <w:rFonts w:eastAsia="Times New Roman" w:cstheme="minorHAnsi"/>
          <w:lang w:eastAsia="en-GB"/>
        </w:rPr>
      </w:pPr>
      <w:r w:rsidRPr="00D6578E">
        <w:rPr>
          <w:rFonts w:eastAsia="Times New Roman" w:cstheme="minorHAnsi"/>
          <w:lang w:eastAsia="en-GB"/>
        </w:rPr>
        <w:t>Ensuring that teaching and learning in all subjects meets the needs of all pupils, including those with additional needs or from disadvantaged backgrounds.</w:t>
      </w:r>
    </w:p>
    <w:p w14:paraId="74EB2F51" w14:textId="3DF6F198" w:rsidR="001E7FDD" w:rsidRPr="00D6578E" w:rsidRDefault="001E7FDD" w:rsidP="00D566D9">
      <w:pPr>
        <w:pStyle w:val="ListParagraph"/>
        <w:numPr>
          <w:ilvl w:val="0"/>
          <w:numId w:val="27"/>
        </w:numPr>
        <w:spacing w:before="100" w:beforeAutospacing="1" w:after="100" w:afterAutospacing="1" w:line="240" w:lineRule="auto"/>
        <w:ind w:left="757"/>
        <w:rPr>
          <w:rFonts w:eastAsia="Times New Roman" w:cstheme="minorHAnsi"/>
          <w:lang w:eastAsia="en-GB"/>
        </w:rPr>
      </w:pPr>
      <w:r w:rsidRPr="00D6578E">
        <w:rPr>
          <w:rFonts w:eastAsia="Times New Roman" w:cstheme="minorHAnsi"/>
          <w:lang w:eastAsia="en-GB"/>
        </w:rPr>
        <w:t>Promoting innovation, creativity, and best practice within subjects and across the curriculum.</w:t>
      </w:r>
    </w:p>
    <w:p w14:paraId="7D833188" w14:textId="03E972CD" w:rsidR="001E7FDD" w:rsidRPr="00D6578E" w:rsidRDefault="001E7FDD" w:rsidP="00D566D9">
      <w:pPr>
        <w:pStyle w:val="ListParagraph"/>
        <w:numPr>
          <w:ilvl w:val="0"/>
          <w:numId w:val="27"/>
        </w:numPr>
        <w:spacing w:before="100" w:beforeAutospacing="1" w:after="100" w:afterAutospacing="1" w:line="240" w:lineRule="auto"/>
        <w:ind w:left="757"/>
        <w:rPr>
          <w:rFonts w:eastAsia="Times New Roman" w:cstheme="minorHAnsi"/>
          <w:lang w:eastAsia="en-GB"/>
        </w:rPr>
      </w:pPr>
      <w:r w:rsidRPr="00D6578E">
        <w:rPr>
          <w:rFonts w:eastAsia="Times New Roman" w:cstheme="minorHAnsi"/>
          <w:lang w:eastAsia="en-GB"/>
        </w:rPr>
        <w:t>Using data and research to evaluate subject impact and guide strategic improvement.</w:t>
      </w:r>
    </w:p>
    <w:p w14:paraId="2D101908" w14:textId="32E45909" w:rsidR="001E7FDD" w:rsidRPr="00D6578E" w:rsidRDefault="001E7FDD" w:rsidP="00D566D9">
      <w:pPr>
        <w:pStyle w:val="ListParagraph"/>
        <w:numPr>
          <w:ilvl w:val="0"/>
          <w:numId w:val="27"/>
        </w:numPr>
        <w:spacing w:before="100" w:beforeAutospacing="1" w:after="100" w:afterAutospacing="1" w:line="240" w:lineRule="auto"/>
        <w:ind w:left="757"/>
        <w:rPr>
          <w:rFonts w:eastAsia="Times New Roman" w:cstheme="minorHAnsi"/>
          <w:lang w:eastAsia="en-GB"/>
        </w:rPr>
      </w:pPr>
      <w:r w:rsidRPr="00D6578E">
        <w:rPr>
          <w:rFonts w:eastAsia="Times New Roman" w:cstheme="minorHAnsi"/>
          <w:lang w:eastAsia="en-GB"/>
        </w:rPr>
        <w:t>Supporting professional development within subject areas to ensure staff are confident, effective, and continually improving.</w:t>
      </w:r>
    </w:p>
    <w:p w14:paraId="0EF9AC2A" w14:textId="78C21C82" w:rsidR="00C47C41" w:rsidRDefault="001E7FDD" w:rsidP="00D566D9">
      <w:pPr>
        <w:pStyle w:val="ListParagraph"/>
        <w:numPr>
          <w:ilvl w:val="0"/>
          <w:numId w:val="27"/>
        </w:numPr>
        <w:spacing w:before="100" w:beforeAutospacing="1" w:after="100" w:afterAutospacing="1" w:line="240" w:lineRule="auto"/>
        <w:ind w:left="757"/>
        <w:rPr>
          <w:rFonts w:eastAsia="Times New Roman" w:cstheme="minorHAnsi"/>
          <w:lang w:eastAsia="en-GB"/>
        </w:rPr>
      </w:pPr>
      <w:r w:rsidRPr="00D6578E">
        <w:rPr>
          <w:rFonts w:eastAsia="Times New Roman" w:cstheme="minorHAnsi"/>
          <w:lang w:eastAsia="en-GB"/>
        </w:rPr>
        <w:t>Ensuring subject leadership aligns with the school’s vision, ethos, and the Trust’s strategic priorities</w:t>
      </w:r>
      <w:r w:rsidR="00C47C41" w:rsidRPr="00D6578E">
        <w:rPr>
          <w:rFonts w:eastAsia="Times New Roman" w:cstheme="minorHAnsi"/>
          <w:lang w:eastAsia="en-GB"/>
        </w:rPr>
        <w:t>.</w:t>
      </w:r>
    </w:p>
    <w:p w14:paraId="49CC9765" w14:textId="464B6A9A" w:rsidR="008A156D" w:rsidRPr="00D6578E" w:rsidRDefault="008A156D" w:rsidP="008A156D">
      <w:pPr>
        <w:pStyle w:val="ListParagraph"/>
        <w:spacing w:before="100" w:beforeAutospacing="1" w:after="100" w:afterAutospacing="1" w:line="240" w:lineRule="auto"/>
        <w:ind w:left="757"/>
        <w:rPr>
          <w:rFonts w:eastAsia="Times New Roman" w:cstheme="minorHAnsi"/>
          <w:lang w:eastAsia="en-GB"/>
        </w:rPr>
      </w:pPr>
    </w:p>
    <w:p w14:paraId="42569FE7" w14:textId="564563F2" w:rsidR="00D566D9" w:rsidRPr="008A156D" w:rsidRDefault="008A156D" w:rsidP="00C47C41">
      <w:pPr>
        <w:spacing w:before="100" w:beforeAutospacing="1" w:after="100" w:afterAutospacing="1" w:line="240" w:lineRule="auto"/>
        <w:rPr>
          <w:rFonts w:eastAsia="Times New Roman" w:cstheme="minorHAnsi"/>
          <w:sz w:val="32"/>
          <w:lang w:eastAsia="en-GB"/>
        </w:rPr>
      </w:pPr>
      <w:r w:rsidRPr="008A156D">
        <w:rPr>
          <w:rFonts w:cstheme="minorHAnsi"/>
          <w:noProof/>
          <w:sz w:val="28"/>
        </w:rPr>
        <w:drawing>
          <wp:anchor distT="0" distB="0" distL="114300" distR="114300" simplePos="0" relativeHeight="251846656" behindDoc="0" locked="0" layoutInCell="1" allowOverlap="1" wp14:anchorId="4E6FD4D6" wp14:editId="22598741">
            <wp:simplePos x="0" y="0"/>
            <wp:positionH relativeFrom="page">
              <wp:posOffset>67945</wp:posOffset>
            </wp:positionH>
            <wp:positionV relativeFrom="paragraph">
              <wp:posOffset>470914</wp:posOffset>
            </wp:positionV>
            <wp:extent cx="1266160" cy="139128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66160" cy="1391285"/>
                    </a:xfrm>
                    <a:prstGeom prst="ellipse">
                      <a:avLst/>
                    </a:prstGeom>
                  </pic:spPr>
                </pic:pic>
              </a:graphicData>
            </a:graphic>
            <wp14:sizeRelH relativeFrom="margin">
              <wp14:pctWidth>0</wp14:pctWidth>
            </wp14:sizeRelH>
            <wp14:sizeRelV relativeFrom="margin">
              <wp14:pctHeight>0</wp14:pctHeight>
            </wp14:sizeRelV>
          </wp:anchor>
        </w:drawing>
      </w:r>
      <w:r w:rsidR="00D566D9" w:rsidRPr="008A156D">
        <w:rPr>
          <w:rFonts w:cstheme="minorHAnsi"/>
          <w:b/>
          <w:sz w:val="24"/>
        </w:rPr>
        <w:t>The duties and responsibilities highlighted in this Job Specification are indicative and may vary over time. Post holders are expected to undertake other duties and responsibilities relevant to the nature, level and scope of the post and the grade has been established on this basis.</w:t>
      </w:r>
    </w:p>
    <w:p w14:paraId="2492CA21" w14:textId="55E13197" w:rsidR="00D566D9" w:rsidRPr="00D6578E" w:rsidRDefault="00D566D9" w:rsidP="001E7FDD">
      <w:pPr>
        <w:tabs>
          <w:tab w:val="left" w:pos="2008"/>
        </w:tabs>
        <w:rPr>
          <w:rFonts w:cstheme="minorHAnsi"/>
        </w:rPr>
        <w:sectPr w:rsidR="00D566D9" w:rsidRPr="00D6578E" w:rsidSect="00544F66">
          <w:pgSz w:w="11906" w:h="16838"/>
          <w:pgMar w:top="1440" w:right="707" w:bottom="1440" w:left="2574" w:header="709" w:footer="709" w:gutter="0"/>
          <w:cols w:space="708"/>
          <w:docGrid w:linePitch="360"/>
        </w:sectPr>
      </w:pPr>
    </w:p>
    <w:p w14:paraId="0437D0E4" w14:textId="6D0BE839" w:rsidR="00D566D9" w:rsidRPr="00D6578E" w:rsidRDefault="00E06447" w:rsidP="00A97694">
      <w:pPr>
        <w:spacing w:after="0"/>
        <w:rPr>
          <w:rFonts w:cstheme="minorHAnsi"/>
          <w:color w:val="000000" w:themeColor="text1"/>
          <w:sz w:val="36"/>
          <w:szCs w:val="36"/>
        </w:rPr>
      </w:pPr>
      <w:r w:rsidRPr="00D6578E">
        <w:rPr>
          <w:rFonts w:cstheme="minorHAnsi"/>
          <w:noProof/>
        </w:rPr>
        <w:lastRenderedPageBreak/>
        <mc:AlternateContent>
          <mc:Choice Requires="wps">
            <w:drawing>
              <wp:anchor distT="0" distB="0" distL="114300" distR="114300" simplePos="0" relativeHeight="251855872" behindDoc="0" locked="0" layoutInCell="1" allowOverlap="1" wp14:anchorId="7CF4FE75" wp14:editId="13DD5ADB">
                <wp:simplePos x="0" y="0"/>
                <wp:positionH relativeFrom="page">
                  <wp:align>left</wp:align>
                </wp:positionH>
                <wp:positionV relativeFrom="paragraph">
                  <wp:posOffset>3569145</wp:posOffset>
                </wp:positionV>
                <wp:extent cx="10729595" cy="1475105"/>
                <wp:effectExtent l="0" t="1905" r="12700" b="12700"/>
                <wp:wrapNone/>
                <wp:docPr id="36" name="Flowchart: Document 36"/>
                <wp:cNvGraphicFramePr/>
                <a:graphic xmlns:a="http://schemas.openxmlformats.org/drawingml/2006/main">
                  <a:graphicData uri="http://schemas.microsoft.com/office/word/2010/wordprocessingShape">
                    <wps:wsp>
                      <wps:cNvSpPr/>
                      <wps:spPr>
                        <a:xfrm rot="16200000">
                          <a:off x="0" y="0"/>
                          <a:ext cx="10729595" cy="147510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921B1" id="Flowchart: Document 36" o:spid="_x0000_s1026" type="#_x0000_t114" style="position:absolute;margin-left:0;margin-top:281.05pt;width:844.85pt;height:116.15pt;rotation:-90;z-index:2518558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" fillcolor="#cf616b" strokecolor="#c33b48" strokeweight="1pt">
                <w10:wrap anchorx="page"/>
              </v:shape>
            </w:pict>
          </mc:Fallback>
        </mc:AlternateContent>
      </w:r>
      <w:r w:rsidR="00921A7A" w:rsidRPr="00D6578E">
        <w:rPr>
          <w:rFonts w:cstheme="minorHAnsi"/>
          <w:noProof/>
          <w:color w:val="000000" w:themeColor="text1"/>
          <w:lang w:eastAsia="en-GB"/>
        </w:rPr>
        <mc:AlternateContent>
          <mc:Choice Requires="wps">
            <w:drawing>
              <wp:anchor distT="45720" distB="45720" distL="114300" distR="114300" simplePos="0" relativeHeight="251718656" behindDoc="0" locked="0" layoutInCell="1" allowOverlap="1" wp14:anchorId="1633F50B" wp14:editId="1F526B75">
                <wp:simplePos x="0" y="0"/>
                <wp:positionH relativeFrom="margin">
                  <wp:align>right</wp:align>
                </wp:positionH>
                <wp:positionV relativeFrom="paragraph">
                  <wp:posOffset>-819150</wp:posOffset>
                </wp:positionV>
                <wp:extent cx="5429250" cy="844731"/>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844731"/>
                        </a:xfrm>
                        <a:prstGeom prst="rect">
                          <a:avLst/>
                        </a:prstGeom>
                        <a:noFill/>
                        <a:ln w="9525">
                          <a:noFill/>
                          <a:miter lim="800000"/>
                          <a:headEnd/>
                          <a:tailEnd/>
                        </a:ln>
                      </wps:spPr>
                      <wps:txbx>
                        <w:txbxContent>
                          <w:p w14:paraId="6F8F8CA7" w14:textId="6EAA0AA1" w:rsidR="00C02482" w:rsidRPr="00E06447" w:rsidRDefault="00E06447" w:rsidP="00921A7A">
                            <w:pPr>
                              <w:rPr>
                                <w:rFonts w:ascii="Tw Cen MT Condensed" w:hAnsi="Tw Cen MT Condensed"/>
                                <w:color w:val="000000" w:themeColor="text1"/>
                                <w:sz w:val="120"/>
                                <w:szCs w:val="120"/>
                              </w:rPr>
                            </w:pPr>
                            <w:r>
                              <w:rPr>
                                <w:rFonts w:ascii="Tw Cen MT Condensed" w:hAnsi="Tw Cen MT Condensed"/>
                                <w:color w:val="000000" w:themeColor="text1"/>
                                <w:sz w:val="120"/>
                                <w:szCs w:val="120"/>
                              </w:rPr>
                              <w:t>Person</w:t>
                            </w:r>
                            <w:r w:rsidR="00C02482" w:rsidRPr="00E06447">
                              <w:rPr>
                                <w:rFonts w:ascii="Tw Cen MT Condensed" w:hAnsi="Tw Cen MT Condensed"/>
                                <w:color w:val="000000" w:themeColor="text1"/>
                                <w:sz w:val="120"/>
                                <w:szCs w:val="120"/>
                              </w:rPr>
                              <w:t xml:space="preserve"> Specification</w:t>
                            </w:r>
                          </w:p>
                          <w:p w14:paraId="7113E15E" w14:textId="77777777" w:rsidR="00C02482" w:rsidRPr="00F42DAE" w:rsidRDefault="00C02482" w:rsidP="00921A7A">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3F50B" id="_x0000_s1032" type="#_x0000_t202" style="position:absolute;margin-left:376.3pt;margin-top:-64.5pt;width:427.5pt;height:66.5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" filled="f" stroked="f">
                <v:textbox>
                  <w:txbxContent>
                    <w:p w14:paraId="6F8F8CA7" w14:textId="6EAA0AA1" w:rsidR="00C02482" w:rsidRPr="00E06447" w:rsidRDefault="00E06447" w:rsidP="00921A7A">
                      <w:pPr>
                        <w:rPr>
                          <w:rFonts w:ascii="Tw Cen MT Condensed" w:hAnsi="Tw Cen MT Condensed"/>
                          <w:color w:val="000000" w:themeColor="text1"/>
                          <w:sz w:val="120"/>
                          <w:szCs w:val="120"/>
                        </w:rPr>
                      </w:pPr>
                      <w:r>
                        <w:rPr>
                          <w:rFonts w:ascii="Tw Cen MT Condensed" w:hAnsi="Tw Cen MT Condensed"/>
                          <w:color w:val="000000" w:themeColor="text1"/>
                          <w:sz w:val="120"/>
                          <w:szCs w:val="120"/>
                        </w:rPr>
                        <w:t>Person</w:t>
                      </w:r>
                      <w:r w:rsidR="00C02482" w:rsidRPr="00E06447">
                        <w:rPr>
                          <w:rFonts w:ascii="Tw Cen MT Condensed" w:hAnsi="Tw Cen MT Condensed"/>
                          <w:color w:val="000000" w:themeColor="text1"/>
                          <w:sz w:val="120"/>
                          <w:szCs w:val="120"/>
                        </w:rPr>
                        <w:t xml:space="preserve"> Specification</w:t>
                      </w:r>
                    </w:p>
                    <w:p w14:paraId="7113E15E" w14:textId="77777777" w:rsidR="00C02482" w:rsidRPr="00F42DAE" w:rsidRDefault="00C02482" w:rsidP="00921A7A">
                      <w:pPr>
                        <w:rPr>
                          <w:rFonts w:ascii="Tw Cen MT Condensed" w:hAnsi="Tw Cen MT Condensed"/>
                          <w:color w:val="1F4E79" w:themeColor="accent1" w:themeShade="80"/>
                          <w:sz w:val="100"/>
                          <w:szCs w:val="100"/>
                        </w:rPr>
                      </w:pPr>
                    </w:p>
                  </w:txbxContent>
                </v:textbox>
                <w10:wrap anchorx="margin"/>
              </v:shape>
            </w:pict>
          </mc:Fallback>
        </mc:AlternateContent>
      </w:r>
      <w:r w:rsidR="000C654A" w:rsidRPr="00D6578E">
        <w:rPr>
          <w:rFonts w:cstheme="minorHAnsi"/>
          <w:color w:val="000000" w:themeColor="text1"/>
          <w:sz w:val="36"/>
          <w:szCs w:val="36"/>
        </w:rPr>
        <w:tab/>
      </w:r>
      <w:r w:rsidR="00776537" w:rsidRPr="00D6578E">
        <w:rPr>
          <w:rFonts w:cstheme="minorHAnsi"/>
          <w:color w:val="000000" w:themeColor="text1"/>
          <w:sz w:val="36"/>
          <w:szCs w:val="36"/>
        </w:rPr>
        <w:t xml:space="preserve"> </w:t>
      </w:r>
    </w:p>
    <w:tbl>
      <w:tblPr>
        <w:tblStyle w:val="TableGrid"/>
        <w:tblW w:w="0" w:type="auto"/>
        <w:tblLook w:val="04A0" w:firstRow="1" w:lastRow="0" w:firstColumn="1" w:lastColumn="0" w:noHBand="0" w:noVBand="1"/>
      </w:tblPr>
      <w:tblGrid>
        <w:gridCol w:w="1693"/>
        <w:gridCol w:w="4059"/>
        <w:gridCol w:w="2730"/>
      </w:tblGrid>
      <w:tr w:rsidR="00E06447" w:rsidRPr="00D6578E" w14:paraId="4318CB20" w14:textId="77777777" w:rsidTr="00C9389A">
        <w:tc>
          <w:tcPr>
            <w:tcW w:w="1570" w:type="dxa"/>
          </w:tcPr>
          <w:p w14:paraId="6790CCA8" w14:textId="77777777" w:rsidR="00E06447" w:rsidRPr="00D6578E" w:rsidRDefault="00E06447" w:rsidP="00FB2300">
            <w:pPr>
              <w:jc w:val="center"/>
              <w:rPr>
                <w:rFonts w:cstheme="minorHAnsi"/>
                <w:b/>
                <w:color w:val="000000" w:themeColor="text1"/>
              </w:rPr>
            </w:pPr>
          </w:p>
        </w:tc>
        <w:tc>
          <w:tcPr>
            <w:tcW w:w="4145" w:type="dxa"/>
            <w:shd w:val="clear" w:color="auto" w:fill="F7CAAC" w:themeFill="accent2" w:themeFillTint="66"/>
          </w:tcPr>
          <w:p w14:paraId="3908299D" w14:textId="77777777" w:rsidR="00E06447" w:rsidRPr="008A156D" w:rsidRDefault="00E06447" w:rsidP="00FB2300">
            <w:pPr>
              <w:jc w:val="center"/>
              <w:rPr>
                <w:rFonts w:cstheme="minorHAnsi"/>
                <w:b/>
                <w:color w:val="000000" w:themeColor="text1"/>
                <w:sz w:val="24"/>
              </w:rPr>
            </w:pPr>
            <w:r w:rsidRPr="008A156D">
              <w:rPr>
                <w:rFonts w:cstheme="minorHAnsi"/>
                <w:b/>
                <w:color w:val="000000" w:themeColor="text1"/>
                <w:sz w:val="24"/>
              </w:rPr>
              <w:t>Essential</w:t>
            </w:r>
          </w:p>
        </w:tc>
        <w:tc>
          <w:tcPr>
            <w:tcW w:w="2767" w:type="dxa"/>
            <w:shd w:val="clear" w:color="auto" w:fill="F7CAAC" w:themeFill="accent2" w:themeFillTint="66"/>
          </w:tcPr>
          <w:p w14:paraId="09314B0C" w14:textId="77777777" w:rsidR="00E06447" w:rsidRPr="008A156D" w:rsidRDefault="00E06447" w:rsidP="00FB2300">
            <w:pPr>
              <w:jc w:val="center"/>
              <w:rPr>
                <w:rFonts w:cstheme="minorHAnsi"/>
                <w:b/>
                <w:color w:val="000000" w:themeColor="text1"/>
                <w:sz w:val="24"/>
              </w:rPr>
            </w:pPr>
            <w:r w:rsidRPr="008A156D">
              <w:rPr>
                <w:rFonts w:cstheme="minorHAnsi"/>
                <w:b/>
                <w:color w:val="000000" w:themeColor="text1"/>
                <w:sz w:val="24"/>
              </w:rPr>
              <w:t>Desirable</w:t>
            </w:r>
          </w:p>
        </w:tc>
      </w:tr>
      <w:tr w:rsidR="00E06447" w:rsidRPr="00D6578E" w14:paraId="44EC6617" w14:textId="77777777" w:rsidTr="00C9389A">
        <w:trPr>
          <w:trHeight w:val="1273"/>
        </w:trPr>
        <w:tc>
          <w:tcPr>
            <w:tcW w:w="1570" w:type="dxa"/>
            <w:shd w:val="clear" w:color="auto" w:fill="FBE4D5" w:themeFill="accent2" w:themeFillTint="33"/>
          </w:tcPr>
          <w:p w14:paraId="29355435" w14:textId="77777777" w:rsidR="00E06447" w:rsidRPr="008A156D" w:rsidRDefault="00E06447" w:rsidP="00FB2300">
            <w:pPr>
              <w:jc w:val="center"/>
              <w:rPr>
                <w:rFonts w:cstheme="minorHAnsi"/>
                <w:b/>
                <w:color w:val="000000" w:themeColor="text1"/>
                <w:sz w:val="24"/>
              </w:rPr>
            </w:pPr>
            <w:r w:rsidRPr="008A156D">
              <w:rPr>
                <w:rFonts w:cstheme="minorHAnsi"/>
                <w:b/>
                <w:color w:val="000000" w:themeColor="text1"/>
                <w:sz w:val="24"/>
              </w:rPr>
              <w:t>Qualifications</w:t>
            </w:r>
          </w:p>
        </w:tc>
        <w:tc>
          <w:tcPr>
            <w:tcW w:w="4145" w:type="dxa"/>
          </w:tcPr>
          <w:p w14:paraId="7DEC36F6" w14:textId="77777777" w:rsidR="00E06447" w:rsidRPr="00D6578E" w:rsidRDefault="00E06447" w:rsidP="00E06447">
            <w:pPr>
              <w:pStyle w:val="ListParagraph"/>
              <w:numPr>
                <w:ilvl w:val="0"/>
                <w:numId w:val="28"/>
              </w:numPr>
              <w:rPr>
                <w:rFonts w:cstheme="minorHAnsi"/>
                <w:color w:val="000000" w:themeColor="text1"/>
                <w:sz w:val="20"/>
                <w:szCs w:val="20"/>
              </w:rPr>
            </w:pPr>
            <w:r w:rsidRPr="00D6578E">
              <w:rPr>
                <w:rFonts w:cstheme="minorHAnsi"/>
                <w:color w:val="000000" w:themeColor="text1"/>
                <w:sz w:val="20"/>
                <w:szCs w:val="20"/>
              </w:rPr>
              <w:t>Qualified Teacher Status (QTS)</w:t>
            </w:r>
          </w:p>
          <w:p w14:paraId="6A058708" w14:textId="77777777" w:rsidR="00E06447" w:rsidRPr="00D6578E" w:rsidRDefault="00E06447" w:rsidP="00E06447">
            <w:pPr>
              <w:pStyle w:val="ListParagraph"/>
              <w:numPr>
                <w:ilvl w:val="0"/>
                <w:numId w:val="28"/>
              </w:numPr>
              <w:rPr>
                <w:rFonts w:cstheme="minorHAnsi"/>
                <w:color w:val="000000" w:themeColor="text1"/>
                <w:sz w:val="20"/>
                <w:szCs w:val="20"/>
              </w:rPr>
            </w:pPr>
            <w:r w:rsidRPr="00D6578E">
              <w:rPr>
                <w:rFonts w:cstheme="minorHAnsi"/>
                <w:color w:val="000000" w:themeColor="text1"/>
                <w:sz w:val="20"/>
                <w:szCs w:val="20"/>
              </w:rPr>
              <w:t>Evidence of continued professional development relevant to leadership</w:t>
            </w:r>
          </w:p>
          <w:p w14:paraId="711A2DEC" w14:textId="77777777" w:rsidR="00E06447" w:rsidRPr="00D6578E" w:rsidRDefault="00E06447" w:rsidP="00E06447">
            <w:pPr>
              <w:pStyle w:val="ListParagraph"/>
              <w:numPr>
                <w:ilvl w:val="0"/>
                <w:numId w:val="28"/>
              </w:numPr>
              <w:rPr>
                <w:rFonts w:cstheme="minorHAnsi"/>
                <w:b/>
                <w:color w:val="000000" w:themeColor="text1"/>
              </w:rPr>
            </w:pPr>
            <w:r w:rsidRPr="00D6578E">
              <w:rPr>
                <w:rFonts w:cstheme="minorHAnsi"/>
                <w:color w:val="000000" w:themeColor="text1"/>
                <w:sz w:val="20"/>
                <w:szCs w:val="20"/>
              </w:rPr>
              <w:t>National Professional Qualification for Senior Leadership (NPQSL) or willingness to undertake</w:t>
            </w:r>
          </w:p>
        </w:tc>
        <w:tc>
          <w:tcPr>
            <w:tcW w:w="2767" w:type="dxa"/>
          </w:tcPr>
          <w:p w14:paraId="5AC4A4A0" w14:textId="77777777" w:rsidR="00E06447" w:rsidRPr="00D6578E" w:rsidRDefault="00E06447">
            <w:pPr>
              <w:rPr>
                <w:b/>
              </w:rPr>
            </w:pPr>
          </w:p>
        </w:tc>
      </w:tr>
      <w:tr w:rsidR="00E06447" w:rsidRPr="00D6578E" w14:paraId="420BD650" w14:textId="77777777" w:rsidTr="00C9389A">
        <w:tc>
          <w:tcPr>
            <w:tcW w:w="1570" w:type="dxa"/>
            <w:shd w:val="clear" w:color="auto" w:fill="FBE4D5" w:themeFill="accent2" w:themeFillTint="33"/>
          </w:tcPr>
          <w:p w14:paraId="3C1563A3" w14:textId="77777777" w:rsidR="00E06447" w:rsidRPr="008A156D" w:rsidRDefault="00E06447" w:rsidP="00FB2300">
            <w:pPr>
              <w:jc w:val="center"/>
              <w:rPr>
                <w:rFonts w:cstheme="minorHAnsi"/>
                <w:b/>
                <w:sz w:val="24"/>
              </w:rPr>
            </w:pPr>
            <w:r w:rsidRPr="008A156D">
              <w:rPr>
                <w:rFonts w:cstheme="minorHAnsi"/>
                <w:b/>
                <w:sz w:val="24"/>
              </w:rPr>
              <w:t>Experience</w:t>
            </w:r>
          </w:p>
        </w:tc>
        <w:tc>
          <w:tcPr>
            <w:tcW w:w="4145" w:type="dxa"/>
          </w:tcPr>
          <w:p w14:paraId="1B9C318B" w14:textId="77777777" w:rsidR="00E06447" w:rsidRPr="00D6578E" w:rsidRDefault="00E06447" w:rsidP="00E06447">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Successful teaching experience within the primary phase, particularly EYFS and KS1</w:t>
            </w:r>
          </w:p>
          <w:p w14:paraId="32597325" w14:textId="77777777" w:rsidR="00466BA4" w:rsidRDefault="00E06447" w:rsidP="00466BA4">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Experience of leadership at middle or senior level (e.g. Assistant Headteacher, Phase Leader)</w:t>
            </w:r>
            <w:r w:rsidR="00466BA4" w:rsidRPr="00D6578E">
              <w:rPr>
                <w:rFonts w:cstheme="minorHAnsi"/>
                <w:color w:val="000000" w:themeColor="text1"/>
                <w:sz w:val="20"/>
                <w:szCs w:val="20"/>
              </w:rPr>
              <w:t xml:space="preserve"> </w:t>
            </w:r>
          </w:p>
          <w:p w14:paraId="5225665B" w14:textId="15FB0F1D" w:rsidR="00E06447" w:rsidRPr="00E94493" w:rsidRDefault="00466BA4" w:rsidP="00466BA4">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Experience of whole-school curriculum leadership</w:t>
            </w:r>
          </w:p>
          <w:p w14:paraId="7FD4881F" w14:textId="77777777" w:rsidR="00E06447" w:rsidRPr="00D6578E" w:rsidRDefault="00E06447" w:rsidP="00E06447">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Proven impact on raising pupil attainment and progress</w:t>
            </w:r>
          </w:p>
          <w:p w14:paraId="17771004" w14:textId="77777777" w:rsidR="00E06447" w:rsidRPr="00D6578E" w:rsidRDefault="00E06447" w:rsidP="00E06447">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Experience of analysing data and using it to inform future practice and drive improvement</w:t>
            </w:r>
          </w:p>
          <w:p w14:paraId="4DAE1B94" w14:textId="77777777" w:rsidR="00E06447" w:rsidRPr="00D6578E" w:rsidRDefault="00E06447" w:rsidP="00E06447">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Experience of monitoring teaching and learning, including lesson observation and feedback</w:t>
            </w:r>
          </w:p>
          <w:p w14:paraId="2B64EA76" w14:textId="77777777" w:rsidR="00E06447" w:rsidRPr="00D6578E" w:rsidRDefault="00E06447" w:rsidP="00E06447">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Experience of leading whole-school initiatives or improvement priorities</w:t>
            </w:r>
          </w:p>
          <w:p w14:paraId="598387B5" w14:textId="77777777" w:rsidR="00E06447" w:rsidRPr="00D6578E" w:rsidRDefault="00E06447" w:rsidP="00E06447">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Experience of working with vulnerable pupils (SEND, disadvantaged, EAL)</w:t>
            </w:r>
          </w:p>
        </w:tc>
        <w:tc>
          <w:tcPr>
            <w:tcW w:w="2767" w:type="dxa"/>
          </w:tcPr>
          <w:p w14:paraId="068E8A5D" w14:textId="77777777" w:rsidR="00E06447" w:rsidRPr="00D6578E" w:rsidRDefault="00E06447" w:rsidP="00E06447">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Experience of line managing staff and supporting professional development</w:t>
            </w:r>
          </w:p>
          <w:p w14:paraId="255ED107" w14:textId="77777777" w:rsidR="00E06447" w:rsidRPr="00D6578E" w:rsidRDefault="00E06447" w:rsidP="00E06447">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Experience of working with external agencies, governors, or trusts</w:t>
            </w:r>
          </w:p>
          <w:p w14:paraId="4185B8B5" w14:textId="77777777" w:rsidR="00E06447" w:rsidRPr="00D6578E" w:rsidRDefault="00E06447" w:rsidP="00E06447">
            <w:pPr>
              <w:pStyle w:val="ListParagraph"/>
              <w:numPr>
                <w:ilvl w:val="0"/>
                <w:numId w:val="29"/>
              </w:numPr>
              <w:ind w:left="360"/>
              <w:rPr>
                <w:rFonts w:cstheme="minorHAnsi"/>
                <w:color w:val="000000" w:themeColor="text1"/>
                <w:sz w:val="20"/>
                <w:szCs w:val="20"/>
              </w:rPr>
            </w:pPr>
            <w:r w:rsidRPr="00D6578E">
              <w:rPr>
                <w:rFonts w:cstheme="minorHAnsi"/>
                <w:color w:val="000000" w:themeColor="text1"/>
                <w:sz w:val="20"/>
                <w:szCs w:val="20"/>
              </w:rPr>
              <w:t>Evidence of demonstrating strategic leadership.</w:t>
            </w:r>
          </w:p>
        </w:tc>
      </w:tr>
      <w:tr w:rsidR="00E06447" w:rsidRPr="00D6578E" w14:paraId="54DBA94E" w14:textId="77777777" w:rsidTr="00C9389A">
        <w:tc>
          <w:tcPr>
            <w:tcW w:w="1570" w:type="dxa"/>
            <w:shd w:val="clear" w:color="auto" w:fill="FBE4D5" w:themeFill="accent2" w:themeFillTint="33"/>
          </w:tcPr>
          <w:p w14:paraId="5B299DBE" w14:textId="77777777" w:rsidR="00E06447" w:rsidRPr="008A156D" w:rsidRDefault="00E06447" w:rsidP="00FB2300">
            <w:pPr>
              <w:jc w:val="center"/>
              <w:rPr>
                <w:rFonts w:cstheme="minorHAnsi"/>
                <w:b/>
                <w:sz w:val="24"/>
              </w:rPr>
            </w:pPr>
            <w:r w:rsidRPr="008A156D">
              <w:rPr>
                <w:rFonts w:cstheme="minorHAnsi"/>
                <w:b/>
                <w:sz w:val="24"/>
              </w:rPr>
              <w:t>Professional Knowledge and Understanding</w:t>
            </w:r>
          </w:p>
        </w:tc>
        <w:tc>
          <w:tcPr>
            <w:tcW w:w="4145" w:type="dxa"/>
          </w:tcPr>
          <w:p w14:paraId="66956454" w14:textId="77777777" w:rsidR="00E06447" w:rsidRPr="00D6578E" w:rsidRDefault="00E06447" w:rsidP="00E06447">
            <w:pPr>
              <w:pStyle w:val="ListParagraph"/>
              <w:numPr>
                <w:ilvl w:val="0"/>
                <w:numId w:val="30"/>
              </w:numPr>
              <w:ind w:left="360"/>
              <w:rPr>
                <w:rFonts w:cstheme="minorHAnsi"/>
                <w:color w:val="000000" w:themeColor="text1"/>
                <w:sz w:val="20"/>
                <w:szCs w:val="20"/>
              </w:rPr>
            </w:pPr>
            <w:r w:rsidRPr="00D6578E">
              <w:rPr>
                <w:rFonts w:cstheme="minorHAnsi"/>
                <w:color w:val="000000" w:themeColor="text1"/>
                <w:sz w:val="20"/>
                <w:szCs w:val="20"/>
              </w:rPr>
              <w:t>Secure knowledge of the Primary National Curriculum and assessment frameworks</w:t>
            </w:r>
          </w:p>
          <w:p w14:paraId="0C36D059" w14:textId="77777777" w:rsidR="00E06447" w:rsidRPr="00D6578E" w:rsidRDefault="00E06447" w:rsidP="00E06447">
            <w:pPr>
              <w:pStyle w:val="ListParagraph"/>
              <w:numPr>
                <w:ilvl w:val="0"/>
                <w:numId w:val="30"/>
              </w:numPr>
              <w:ind w:left="360"/>
              <w:rPr>
                <w:rFonts w:cstheme="minorHAnsi"/>
                <w:color w:val="000000" w:themeColor="text1"/>
                <w:sz w:val="20"/>
                <w:szCs w:val="20"/>
              </w:rPr>
            </w:pPr>
            <w:r w:rsidRPr="00D6578E">
              <w:rPr>
                <w:rFonts w:cstheme="minorHAnsi"/>
                <w:color w:val="000000" w:themeColor="text1"/>
                <w:sz w:val="20"/>
                <w:szCs w:val="20"/>
              </w:rPr>
              <w:t>Strong understanding of safeguarding, child protection, and statutory responsibilities</w:t>
            </w:r>
          </w:p>
          <w:p w14:paraId="2DE3940A" w14:textId="630503B7" w:rsidR="00E06447" w:rsidRPr="00D6578E" w:rsidRDefault="00E06447" w:rsidP="00E06447">
            <w:pPr>
              <w:pStyle w:val="ListParagraph"/>
              <w:numPr>
                <w:ilvl w:val="0"/>
                <w:numId w:val="30"/>
              </w:numPr>
              <w:ind w:left="360"/>
              <w:rPr>
                <w:rFonts w:cstheme="minorHAnsi"/>
                <w:color w:val="000000" w:themeColor="text1"/>
                <w:sz w:val="20"/>
                <w:szCs w:val="20"/>
              </w:rPr>
            </w:pPr>
            <w:r w:rsidRPr="00D6578E">
              <w:rPr>
                <w:rFonts w:cstheme="minorHAnsi"/>
                <w:color w:val="000000" w:themeColor="text1"/>
                <w:sz w:val="20"/>
                <w:szCs w:val="20"/>
              </w:rPr>
              <w:t xml:space="preserve">Thorough understanding of inclusion, SEND, and </w:t>
            </w:r>
            <w:r w:rsidR="002912CC">
              <w:rPr>
                <w:rFonts w:cstheme="minorHAnsi"/>
                <w:color w:val="000000" w:themeColor="text1"/>
                <w:sz w:val="20"/>
                <w:szCs w:val="20"/>
              </w:rPr>
              <w:t>equality</w:t>
            </w:r>
            <w:r w:rsidRPr="00D6578E">
              <w:rPr>
                <w:rFonts w:cstheme="minorHAnsi"/>
                <w:color w:val="000000" w:themeColor="text1"/>
                <w:sz w:val="20"/>
                <w:szCs w:val="20"/>
              </w:rPr>
              <w:t xml:space="preserve"> legislation</w:t>
            </w:r>
          </w:p>
          <w:p w14:paraId="0EB315D5" w14:textId="77777777" w:rsidR="00E06447" w:rsidRPr="00D6578E" w:rsidRDefault="00E06447" w:rsidP="00E06447">
            <w:pPr>
              <w:pStyle w:val="ListParagraph"/>
              <w:numPr>
                <w:ilvl w:val="0"/>
                <w:numId w:val="30"/>
              </w:numPr>
              <w:ind w:left="360"/>
              <w:rPr>
                <w:rFonts w:cstheme="minorHAnsi"/>
                <w:color w:val="000000" w:themeColor="text1"/>
                <w:sz w:val="20"/>
                <w:szCs w:val="20"/>
              </w:rPr>
            </w:pPr>
            <w:r w:rsidRPr="00D6578E">
              <w:rPr>
                <w:rFonts w:cstheme="minorHAnsi"/>
                <w:color w:val="000000" w:themeColor="text1"/>
                <w:sz w:val="20"/>
                <w:szCs w:val="20"/>
              </w:rPr>
              <w:t>Clear understanding of effective teaching, learning, and assessment</w:t>
            </w:r>
          </w:p>
          <w:p w14:paraId="075949D3" w14:textId="77777777" w:rsidR="00E06447" w:rsidRPr="00D6578E" w:rsidRDefault="00E06447" w:rsidP="00E06447">
            <w:pPr>
              <w:pStyle w:val="ListParagraph"/>
              <w:numPr>
                <w:ilvl w:val="0"/>
                <w:numId w:val="30"/>
              </w:numPr>
              <w:ind w:left="360"/>
              <w:rPr>
                <w:rFonts w:cstheme="minorHAnsi"/>
                <w:color w:val="000000" w:themeColor="text1"/>
                <w:sz w:val="20"/>
                <w:szCs w:val="20"/>
              </w:rPr>
            </w:pPr>
            <w:r w:rsidRPr="00D6578E">
              <w:rPr>
                <w:rFonts w:cstheme="minorHAnsi"/>
                <w:color w:val="000000" w:themeColor="text1"/>
                <w:sz w:val="20"/>
                <w:szCs w:val="20"/>
              </w:rPr>
              <w:t>Understanding of school self-evaluation and improvement planning</w:t>
            </w:r>
          </w:p>
          <w:p w14:paraId="0771D509" w14:textId="77777777" w:rsidR="00E06447" w:rsidRPr="00D6578E" w:rsidRDefault="00E06447" w:rsidP="00E06447">
            <w:pPr>
              <w:pStyle w:val="ListParagraph"/>
              <w:numPr>
                <w:ilvl w:val="0"/>
                <w:numId w:val="30"/>
              </w:numPr>
              <w:ind w:left="360"/>
              <w:rPr>
                <w:rFonts w:cstheme="minorHAnsi"/>
                <w:color w:val="000000" w:themeColor="text1"/>
                <w:sz w:val="20"/>
                <w:szCs w:val="20"/>
              </w:rPr>
            </w:pPr>
            <w:r w:rsidRPr="00D6578E">
              <w:rPr>
                <w:rFonts w:cstheme="minorHAnsi"/>
                <w:color w:val="000000" w:themeColor="text1"/>
                <w:sz w:val="20"/>
                <w:szCs w:val="20"/>
              </w:rPr>
              <w:t>Knowledge of behaviour management and positive school culture</w:t>
            </w:r>
          </w:p>
        </w:tc>
        <w:tc>
          <w:tcPr>
            <w:tcW w:w="2767" w:type="dxa"/>
          </w:tcPr>
          <w:p w14:paraId="50F53DD8" w14:textId="77777777" w:rsidR="00E06447" w:rsidRPr="00D6578E" w:rsidRDefault="00E06447" w:rsidP="00C9389A">
            <w:pPr>
              <w:pStyle w:val="ListParagraph"/>
              <w:numPr>
                <w:ilvl w:val="0"/>
                <w:numId w:val="30"/>
              </w:numPr>
              <w:ind w:left="360"/>
              <w:rPr>
                <w:rFonts w:cstheme="minorHAnsi"/>
                <w:color w:val="000000" w:themeColor="text1"/>
                <w:sz w:val="20"/>
                <w:szCs w:val="20"/>
              </w:rPr>
            </w:pPr>
            <w:r w:rsidRPr="00D6578E">
              <w:rPr>
                <w:rFonts w:cstheme="minorHAnsi"/>
                <w:color w:val="000000" w:themeColor="text1"/>
                <w:sz w:val="20"/>
                <w:szCs w:val="20"/>
              </w:rPr>
              <w:t>Knowledge of curriculum innovation and pedagogical research</w:t>
            </w:r>
          </w:p>
          <w:p w14:paraId="6B527191" w14:textId="77777777" w:rsidR="00E06447" w:rsidRPr="00D6578E" w:rsidRDefault="00E06447" w:rsidP="00C9389A">
            <w:pPr>
              <w:pStyle w:val="ListParagraph"/>
              <w:numPr>
                <w:ilvl w:val="0"/>
                <w:numId w:val="30"/>
              </w:numPr>
              <w:ind w:left="360"/>
              <w:rPr>
                <w:rFonts w:cstheme="minorHAnsi"/>
                <w:color w:val="000000" w:themeColor="text1"/>
                <w:sz w:val="20"/>
                <w:szCs w:val="20"/>
              </w:rPr>
            </w:pPr>
            <w:r w:rsidRPr="00D6578E">
              <w:rPr>
                <w:rFonts w:cstheme="minorHAnsi"/>
                <w:color w:val="000000" w:themeColor="text1"/>
                <w:sz w:val="20"/>
                <w:szCs w:val="20"/>
              </w:rPr>
              <w:t>Experience in working in a diverse and multicultural school community</w:t>
            </w:r>
          </w:p>
        </w:tc>
      </w:tr>
      <w:tr w:rsidR="00E06447" w:rsidRPr="00D6578E" w14:paraId="4B5C5160" w14:textId="77777777" w:rsidTr="00C9389A">
        <w:tc>
          <w:tcPr>
            <w:tcW w:w="1570" w:type="dxa"/>
            <w:shd w:val="clear" w:color="auto" w:fill="FBE4D5" w:themeFill="accent2" w:themeFillTint="33"/>
          </w:tcPr>
          <w:p w14:paraId="09FB0941" w14:textId="77777777" w:rsidR="00E06447" w:rsidRPr="008A156D" w:rsidRDefault="00E06447" w:rsidP="00FB2300">
            <w:pPr>
              <w:jc w:val="center"/>
              <w:rPr>
                <w:rFonts w:cstheme="minorHAnsi"/>
                <w:b/>
                <w:sz w:val="24"/>
              </w:rPr>
            </w:pPr>
            <w:r w:rsidRPr="008A156D">
              <w:rPr>
                <w:rFonts w:cstheme="minorHAnsi"/>
                <w:b/>
                <w:sz w:val="24"/>
              </w:rPr>
              <w:t>Skills and Abilities</w:t>
            </w:r>
          </w:p>
        </w:tc>
        <w:tc>
          <w:tcPr>
            <w:tcW w:w="4145" w:type="dxa"/>
          </w:tcPr>
          <w:p w14:paraId="7E9EB603" w14:textId="77777777" w:rsidR="00E06447" w:rsidRPr="00D6578E" w:rsidRDefault="00E06447" w:rsidP="00E06447">
            <w:pPr>
              <w:pStyle w:val="ListParagraph"/>
              <w:numPr>
                <w:ilvl w:val="0"/>
                <w:numId w:val="31"/>
              </w:numPr>
              <w:ind w:left="360"/>
              <w:rPr>
                <w:rFonts w:cstheme="minorHAnsi"/>
                <w:color w:val="000000" w:themeColor="text1"/>
                <w:sz w:val="20"/>
                <w:szCs w:val="20"/>
              </w:rPr>
            </w:pPr>
            <w:r w:rsidRPr="00D6578E">
              <w:rPr>
                <w:rFonts w:cstheme="minorHAnsi"/>
                <w:color w:val="000000" w:themeColor="text1"/>
                <w:sz w:val="20"/>
                <w:szCs w:val="20"/>
              </w:rPr>
              <w:t>Excellent communication skills and proven ability to listen to, understand and work effectively within a diverse school community</w:t>
            </w:r>
          </w:p>
          <w:p w14:paraId="29B98229" w14:textId="77777777" w:rsidR="00E06447" w:rsidRPr="00D6578E" w:rsidRDefault="00E06447" w:rsidP="00E06447">
            <w:pPr>
              <w:pStyle w:val="ListParagraph"/>
              <w:numPr>
                <w:ilvl w:val="0"/>
                <w:numId w:val="31"/>
              </w:numPr>
              <w:ind w:left="360"/>
              <w:rPr>
                <w:rFonts w:cstheme="minorHAnsi"/>
                <w:color w:val="000000" w:themeColor="text1"/>
                <w:sz w:val="20"/>
                <w:szCs w:val="20"/>
              </w:rPr>
            </w:pPr>
            <w:r w:rsidRPr="00D6578E">
              <w:rPr>
                <w:rFonts w:cstheme="minorHAnsi"/>
                <w:color w:val="000000" w:themeColor="text1"/>
                <w:sz w:val="20"/>
                <w:szCs w:val="20"/>
              </w:rPr>
              <w:t>Strong organisational and time-management skills</w:t>
            </w:r>
          </w:p>
          <w:p w14:paraId="4CC3161E" w14:textId="77777777" w:rsidR="00E06447" w:rsidRPr="00D6578E" w:rsidRDefault="00E06447" w:rsidP="00E06447">
            <w:pPr>
              <w:pStyle w:val="ListParagraph"/>
              <w:numPr>
                <w:ilvl w:val="0"/>
                <w:numId w:val="31"/>
              </w:numPr>
              <w:ind w:left="360"/>
              <w:rPr>
                <w:rFonts w:cstheme="minorHAnsi"/>
                <w:color w:val="000000" w:themeColor="text1"/>
                <w:sz w:val="20"/>
                <w:szCs w:val="20"/>
              </w:rPr>
            </w:pPr>
            <w:r w:rsidRPr="00D6578E">
              <w:rPr>
                <w:rFonts w:cstheme="minorHAnsi"/>
                <w:color w:val="000000" w:themeColor="text1"/>
                <w:sz w:val="20"/>
                <w:szCs w:val="20"/>
              </w:rPr>
              <w:t>Ability to model outstanding classroom practice</w:t>
            </w:r>
          </w:p>
          <w:p w14:paraId="733451B7" w14:textId="77777777" w:rsidR="00E06447" w:rsidRPr="00D6578E" w:rsidRDefault="00E06447" w:rsidP="00E06447">
            <w:pPr>
              <w:pStyle w:val="ListParagraph"/>
              <w:numPr>
                <w:ilvl w:val="0"/>
                <w:numId w:val="31"/>
              </w:numPr>
              <w:ind w:left="360"/>
              <w:rPr>
                <w:rFonts w:cstheme="minorHAnsi"/>
                <w:color w:val="000000" w:themeColor="text1"/>
                <w:sz w:val="20"/>
                <w:szCs w:val="20"/>
              </w:rPr>
            </w:pPr>
            <w:r w:rsidRPr="00D6578E">
              <w:rPr>
                <w:rFonts w:cstheme="minorHAnsi"/>
                <w:color w:val="000000" w:themeColor="text1"/>
                <w:sz w:val="20"/>
                <w:szCs w:val="20"/>
              </w:rPr>
              <w:t>Effective coaching and mentoring skills</w:t>
            </w:r>
          </w:p>
          <w:p w14:paraId="392FCAFF" w14:textId="77777777" w:rsidR="00E06447" w:rsidRPr="00D6578E" w:rsidRDefault="00E06447" w:rsidP="00E06447">
            <w:pPr>
              <w:pStyle w:val="ListParagraph"/>
              <w:numPr>
                <w:ilvl w:val="0"/>
                <w:numId w:val="31"/>
              </w:numPr>
              <w:ind w:left="360"/>
              <w:rPr>
                <w:rFonts w:cstheme="minorHAnsi"/>
                <w:color w:val="000000" w:themeColor="text1"/>
                <w:sz w:val="20"/>
                <w:szCs w:val="20"/>
              </w:rPr>
            </w:pPr>
            <w:r w:rsidRPr="00D6578E">
              <w:rPr>
                <w:rFonts w:cstheme="minorHAnsi"/>
                <w:color w:val="000000" w:themeColor="text1"/>
                <w:sz w:val="20"/>
                <w:szCs w:val="20"/>
              </w:rPr>
              <w:t>Ability to work strategically while managing operational demands</w:t>
            </w:r>
          </w:p>
          <w:p w14:paraId="798B79AA" w14:textId="77777777" w:rsidR="00E06447" w:rsidRPr="00D6578E" w:rsidRDefault="00E06447" w:rsidP="00E06447">
            <w:pPr>
              <w:pStyle w:val="ListParagraph"/>
              <w:numPr>
                <w:ilvl w:val="0"/>
                <w:numId w:val="31"/>
              </w:numPr>
              <w:ind w:left="360"/>
              <w:rPr>
                <w:rFonts w:cstheme="minorHAnsi"/>
                <w:color w:val="000000" w:themeColor="text1"/>
                <w:sz w:val="20"/>
                <w:szCs w:val="20"/>
              </w:rPr>
            </w:pPr>
            <w:r w:rsidRPr="00D6578E">
              <w:rPr>
                <w:rFonts w:cstheme="minorHAnsi"/>
                <w:color w:val="000000" w:themeColor="text1"/>
                <w:sz w:val="20"/>
                <w:szCs w:val="20"/>
              </w:rPr>
              <w:t>Ability to build positive relationships with pupils, parents, staff, governors, and external partners</w:t>
            </w:r>
          </w:p>
          <w:p w14:paraId="7FE149BE" w14:textId="77777777" w:rsidR="002B4017" w:rsidRPr="00D6578E" w:rsidRDefault="002B4017" w:rsidP="00FB2300">
            <w:pPr>
              <w:rPr>
                <w:rFonts w:cstheme="minorHAnsi"/>
              </w:rPr>
            </w:pPr>
          </w:p>
          <w:p w14:paraId="76C77793" w14:textId="7856137D" w:rsidR="00E06447" w:rsidRPr="00D6578E" w:rsidRDefault="00E06447" w:rsidP="00FB2300">
            <w:pPr>
              <w:rPr>
                <w:rFonts w:cstheme="minorHAnsi"/>
              </w:rPr>
            </w:pPr>
          </w:p>
        </w:tc>
        <w:tc>
          <w:tcPr>
            <w:tcW w:w="2767" w:type="dxa"/>
          </w:tcPr>
          <w:p w14:paraId="5D433651" w14:textId="77777777" w:rsidR="00E06447" w:rsidRPr="00D6578E" w:rsidRDefault="00E06447" w:rsidP="00E06447">
            <w:pPr>
              <w:pStyle w:val="ListParagraph"/>
              <w:numPr>
                <w:ilvl w:val="0"/>
                <w:numId w:val="32"/>
              </w:numPr>
              <w:ind w:left="360"/>
              <w:rPr>
                <w:rFonts w:cstheme="minorHAnsi"/>
                <w:color w:val="000000" w:themeColor="text1"/>
                <w:sz w:val="20"/>
                <w:szCs w:val="20"/>
              </w:rPr>
            </w:pPr>
            <w:r w:rsidRPr="00D6578E">
              <w:rPr>
                <w:rFonts w:cstheme="minorHAnsi"/>
                <w:color w:val="000000" w:themeColor="text1"/>
                <w:sz w:val="20"/>
                <w:szCs w:val="20"/>
              </w:rPr>
              <w:t>Experience of leading staff training and INSET</w:t>
            </w:r>
          </w:p>
          <w:p w14:paraId="76879B43" w14:textId="77777777" w:rsidR="00E06447" w:rsidRPr="00D6578E" w:rsidRDefault="00E06447" w:rsidP="00E06447">
            <w:pPr>
              <w:pStyle w:val="ListParagraph"/>
              <w:numPr>
                <w:ilvl w:val="0"/>
                <w:numId w:val="32"/>
              </w:numPr>
              <w:ind w:left="360"/>
              <w:rPr>
                <w:rFonts w:cstheme="minorHAnsi"/>
                <w:color w:val="000000" w:themeColor="text1"/>
                <w:sz w:val="20"/>
                <w:szCs w:val="20"/>
              </w:rPr>
            </w:pPr>
            <w:r w:rsidRPr="00D6578E">
              <w:rPr>
                <w:rFonts w:cstheme="minorHAnsi"/>
                <w:color w:val="000000" w:themeColor="text1"/>
                <w:sz w:val="20"/>
                <w:szCs w:val="20"/>
              </w:rPr>
              <w:t>Ability to contribute to financial and resource management</w:t>
            </w:r>
          </w:p>
        </w:tc>
      </w:tr>
      <w:tr w:rsidR="00E06447" w:rsidRPr="00D6578E" w14:paraId="18775BCC" w14:textId="77777777" w:rsidTr="00C9389A">
        <w:tc>
          <w:tcPr>
            <w:tcW w:w="1570" w:type="dxa"/>
            <w:shd w:val="clear" w:color="auto" w:fill="FFFFFF" w:themeFill="background1"/>
          </w:tcPr>
          <w:p w14:paraId="1D222691" w14:textId="77777777" w:rsidR="00E06447" w:rsidRPr="00D6578E" w:rsidRDefault="00E06447" w:rsidP="00E06447">
            <w:pPr>
              <w:jc w:val="center"/>
              <w:rPr>
                <w:rFonts w:cstheme="minorHAnsi"/>
                <w:b/>
              </w:rPr>
            </w:pPr>
          </w:p>
        </w:tc>
        <w:tc>
          <w:tcPr>
            <w:tcW w:w="4145" w:type="dxa"/>
            <w:shd w:val="clear" w:color="auto" w:fill="F7CAAC" w:themeFill="accent2" w:themeFillTint="66"/>
          </w:tcPr>
          <w:p w14:paraId="422E3F60" w14:textId="55DC2BC2" w:rsidR="00E06447" w:rsidRPr="008A156D" w:rsidRDefault="00E06447" w:rsidP="00E06447">
            <w:pPr>
              <w:jc w:val="center"/>
              <w:rPr>
                <w:rFonts w:cstheme="minorHAnsi"/>
                <w:color w:val="000000" w:themeColor="text1"/>
                <w:sz w:val="24"/>
                <w:szCs w:val="20"/>
              </w:rPr>
            </w:pPr>
            <w:r w:rsidRPr="008A156D">
              <w:rPr>
                <w:rFonts w:cstheme="minorHAnsi"/>
                <w:b/>
                <w:color w:val="000000" w:themeColor="text1"/>
                <w:sz w:val="24"/>
              </w:rPr>
              <w:t>Essential</w:t>
            </w:r>
          </w:p>
        </w:tc>
        <w:tc>
          <w:tcPr>
            <w:tcW w:w="2767" w:type="dxa"/>
            <w:shd w:val="clear" w:color="auto" w:fill="F7CAAC" w:themeFill="accent2" w:themeFillTint="66"/>
          </w:tcPr>
          <w:p w14:paraId="03421048" w14:textId="7A87A038" w:rsidR="00E06447" w:rsidRPr="008A156D" w:rsidRDefault="00E06447" w:rsidP="00E06447">
            <w:pPr>
              <w:jc w:val="center"/>
              <w:rPr>
                <w:rFonts w:cstheme="minorHAnsi"/>
                <w:color w:val="000000" w:themeColor="text1"/>
                <w:sz w:val="24"/>
                <w:szCs w:val="20"/>
              </w:rPr>
            </w:pPr>
            <w:r w:rsidRPr="008A156D">
              <w:rPr>
                <w:rFonts w:cstheme="minorHAnsi"/>
                <w:b/>
                <w:color w:val="000000" w:themeColor="text1"/>
                <w:sz w:val="24"/>
              </w:rPr>
              <w:t>Desirable</w:t>
            </w:r>
          </w:p>
        </w:tc>
      </w:tr>
      <w:tr w:rsidR="00E06447" w:rsidRPr="00D6578E" w14:paraId="12EC5A89" w14:textId="77777777" w:rsidTr="00C9389A">
        <w:tc>
          <w:tcPr>
            <w:tcW w:w="1570" w:type="dxa"/>
            <w:shd w:val="clear" w:color="auto" w:fill="FBE4D5" w:themeFill="accent2" w:themeFillTint="33"/>
          </w:tcPr>
          <w:p w14:paraId="2FAAA96A" w14:textId="77777777" w:rsidR="00E06447" w:rsidRPr="008A156D" w:rsidRDefault="00E06447" w:rsidP="00FB2300">
            <w:pPr>
              <w:jc w:val="center"/>
              <w:rPr>
                <w:rFonts w:cstheme="minorHAnsi"/>
                <w:b/>
                <w:sz w:val="24"/>
              </w:rPr>
            </w:pPr>
            <w:r w:rsidRPr="008A156D">
              <w:rPr>
                <w:rFonts w:cstheme="minorHAnsi"/>
                <w:b/>
                <w:sz w:val="24"/>
              </w:rPr>
              <w:t>Personal Qualities</w:t>
            </w:r>
          </w:p>
        </w:tc>
        <w:tc>
          <w:tcPr>
            <w:tcW w:w="4145" w:type="dxa"/>
          </w:tcPr>
          <w:p w14:paraId="413223AB" w14:textId="3D90E9AE" w:rsidR="00E06447" w:rsidRPr="00D6578E" w:rsidRDefault="00E06447" w:rsidP="00E06447">
            <w:pPr>
              <w:pStyle w:val="ListParagraph"/>
              <w:numPr>
                <w:ilvl w:val="0"/>
                <w:numId w:val="33"/>
              </w:numPr>
              <w:rPr>
                <w:rFonts w:cstheme="minorHAnsi"/>
              </w:rPr>
            </w:pPr>
            <w:r w:rsidRPr="00D6578E">
              <w:rPr>
                <w:rFonts w:cstheme="minorHAnsi"/>
              </w:rPr>
              <w:t>Able to build positive relationships rooted in mutual respect.</w:t>
            </w:r>
          </w:p>
          <w:p w14:paraId="3B8F40FF" w14:textId="77777777" w:rsidR="00E06447" w:rsidRPr="00D6578E" w:rsidRDefault="00E06447" w:rsidP="00E06447">
            <w:pPr>
              <w:pStyle w:val="ListParagraph"/>
              <w:numPr>
                <w:ilvl w:val="0"/>
                <w:numId w:val="33"/>
              </w:numPr>
              <w:rPr>
                <w:rFonts w:cstheme="minorHAnsi"/>
              </w:rPr>
            </w:pPr>
            <w:r w:rsidRPr="00D6578E">
              <w:rPr>
                <w:rFonts w:cstheme="minorHAnsi"/>
              </w:rPr>
              <w:t>Able to prioritise and work under pressure.</w:t>
            </w:r>
          </w:p>
          <w:p w14:paraId="01BD435E" w14:textId="77777777" w:rsidR="00E06447" w:rsidRPr="00D6578E" w:rsidRDefault="00E06447" w:rsidP="00E06447">
            <w:pPr>
              <w:pStyle w:val="ListParagraph"/>
              <w:numPr>
                <w:ilvl w:val="0"/>
                <w:numId w:val="33"/>
              </w:numPr>
              <w:rPr>
                <w:rFonts w:cstheme="minorHAnsi"/>
              </w:rPr>
            </w:pPr>
            <w:r w:rsidRPr="00D6578E">
              <w:rPr>
                <w:rFonts w:cstheme="minorHAnsi"/>
              </w:rPr>
              <w:t>Committed to valuing, supporting and encouraging the professional development of all staff.</w:t>
            </w:r>
          </w:p>
          <w:p w14:paraId="54CE20A0" w14:textId="77777777" w:rsidR="00E06447" w:rsidRPr="00D6578E" w:rsidRDefault="00E06447" w:rsidP="00E06447">
            <w:pPr>
              <w:pStyle w:val="ListParagraph"/>
              <w:numPr>
                <w:ilvl w:val="0"/>
                <w:numId w:val="33"/>
              </w:numPr>
              <w:rPr>
                <w:rFonts w:cstheme="minorHAnsi"/>
              </w:rPr>
            </w:pPr>
            <w:r w:rsidRPr="00D6578E">
              <w:rPr>
                <w:rFonts w:cstheme="minorHAnsi"/>
              </w:rPr>
              <w:t>Able to build and nurture a strong, positive and collaborative team culture that enables all staff to carry out their roles to the highest standard and for all staff to work together to deliver school improvement.</w:t>
            </w:r>
          </w:p>
          <w:p w14:paraId="02C66BCE" w14:textId="77777777" w:rsidR="00E06447" w:rsidRPr="00D6578E" w:rsidRDefault="00E06447" w:rsidP="00E06447">
            <w:pPr>
              <w:pStyle w:val="ListParagraph"/>
              <w:numPr>
                <w:ilvl w:val="0"/>
                <w:numId w:val="33"/>
              </w:numPr>
              <w:rPr>
                <w:rFonts w:cstheme="minorHAnsi"/>
              </w:rPr>
            </w:pPr>
            <w:r w:rsidRPr="00D6578E">
              <w:rPr>
                <w:rFonts w:cstheme="minorHAnsi"/>
              </w:rPr>
              <w:t>Committed to building and maintaining effective and positive relationships with parents, governors and the wider school community.</w:t>
            </w:r>
          </w:p>
          <w:p w14:paraId="11226181" w14:textId="77777777" w:rsidR="00E06447" w:rsidRPr="00D6578E" w:rsidRDefault="00E06447" w:rsidP="00E06447">
            <w:pPr>
              <w:pStyle w:val="ListParagraph"/>
              <w:numPr>
                <w:ilvl w:val="0"/>
                <w:numId w:val="33"/>
              </w:numPr>
              <w:rPr>
                <w:rFonts w:cstheme="minorHAnsi"/>
              </w:rPr>
            </w:pPr>
            <w:r w:rsidRPr="00D6578E">
              <w:rPr>
                <w:rFonts w:cstheme="minorHAnsi"/>
              </w:rPr>
              <w:t>Able to inspire and influence others, within and beyond the school to believe in the fundamental importance and value of education in young people’s lives.</w:t>
            </w:r>
          </w:p>
          <w:p w14:paraId="6F035706" w14:textId="77777777" w:rsidR="00E06447" w:rsidRPr="00D6578E" w:rsidRDefault="00E06447" w:rsidP="00E06447">
            <w:pPr>
              <w:pStyle w:val="ListParagraph"/>
              <w:numPr>
                <w:ilvl w:val="0"/>
                <w:numId w:val="33"/>
              </w:numPr>
              <w:rPr>
                <w:rFonts w:cstheme="minorHAnsi"/>
              </w:rPr>
            </w:pPr>
            <w:r w:rsidRPr="00D6578E">
              <w:rPr>
                <w:rFonts w:cstheme="minorHAnsi"/>
              </w:rPr>
              <w:t>Able to foster an open, transparent and equitable culture and deal effectively with difficult conversations and conflict at every level.</w:t>
            </w:r>
          </w:p>
        </w:tc>
        <w:tc>
          <w:tcPr>
            <w:tcW w:w="2767" w:type="dxa"/>
          </w:tcPr>
          <w:p w14:paraId="6E2E64C2" w14:textId="77777777" w:rsidR="00E06447" w:rsidRPr="00D6578E" w:rsidRDefault="00E06447" w:rsidP="00E06447">
            <w:pPr>
              <w:pStyle w:val="ListParagraph"/>
              <w:numPr>
                <w:ilvl w:val="0"/>
                <w:numId w:val="33"/>
              </w:numPr>
              <w:rPr>
                <w:rFonts w:cstheme="minorHAnsi"/>
              </w:rPr>
            </w:pPr>
            <w:r w:rsidRPr="00D6578E">
              <w:rPr>
                <w:rFonts w:cstheme="minorHAnsi"/>
              </w:rPr>
              <w:t>Aspiration for future headship</w:t>
            </w:r>
          </w:p>
          <w:p w14:paraId="04DC4FC1" w14:textId="77777777" w:rsidR="00E06447" w:rsidRPr="00D6578E" w:rsidRDefault="00E06447" w:rsidP="00E06447">
            <w:pPr>
              <w:pStyle w:val="ListParagraph"/>
              <w:numPr>
                <w:ilvl w:val="0"/>
                <w:numId w:val="33"/>
              </w:numPr>
              <w:rPr>
                <w:rFonts w:cstheme="minorHAnsi"/>
              </w:rPr>
            </w:pPr>
            <w:r w:rsidRPr="00D6578E">
              <w:rPr>
                <w:rFonts w:cstheme="minorHAnsi"/>
              </w:rPr>
              <w:t>Willingness to contribute to the wider life of the school and community</w:t>
            </w:r>
          </w:p>
        </w:tc>
      </w:tr>
      <w:tr w:rsidR="00E06447" w:rsidRPr="00D6578E" w14:paraId="27E15A6C" w14:textId="77777777" w:rsidTr="008A156D">
        <w:trPr>
          <w:trHeight w:val="4565"/>
        </w:trPr>
        <w:tc>
          <w:tcPr>
            <w:tcW w:w="1570" w:type="dxa"/>
            <w:shd w:val="clear" w:color="auto" w:fill="FBE4D5" w:themeFill="accent2" w:themeFillTint="33"/>
          </w:tcPr>
          <w:p w14:paraId="1059EED2" w14:textId="77777777" w:rsidR="00E06447" w:rsidRPr="008A156D" w:rsidRDefault="00E06447" w:rsidP="00FB2300">
            <w:pPr>
              <w:jc w:val="center"/>
              <w:rPr>
                <w:rFonts w:cstheme="minorHAnsi"/>
                <w:b/>
                <w:sz w:val="24"/>
              </w:rPr>
            </w:pPr>
            <w:r w:rsidRPr="008A156D">
              <w:rPr>
                <w:rFonts w:cstheme="minorHAnsi"/>
                <w:b/>
                <w:sz w:val="24"/>
              </w:rPr>
              <w:t>The successful candidate will be:</w:t>
            </w:r>
          </w:p>
        </w:tc>
        <w:tc>
          <w:tcPr>
            <w:tcW w:w="6912" w:type="dxa"/>
            <w:gridSpan w:val="2"/>
          </w:tcPr>
          <w:p w14:paraId="652BB8D7" w14:textId="77777777" w:rsidR="00E06447" w:rsidRPr="00D6578E" w:rsidRDefault="00E06447" w:rsidP="00E06447">
            <w:pPr>
              <w:pStyle w:val="ListParagraph"/>
              <w:numPr>
                <w:ilvl w:val="0"/>
                <w:numId w:val="34"/>
              </w:numPr>
              <w:rPr>
                <w:rFonts w:cstheme="minorHAnsi"/>
              </w:rPr>
            </w:pPr>
            <w:r w:rsidRPr="00D6578E">
              <w:rPr>
                <w:rFonts w:cstheme="minorHAnsi"/>
              </w:rPr>
              <w:t>Able to build positive relationships rooted in mutual respect.</w:t>
            </w:r>
          </w:p>
          <w:p w14:paraId="595F060B" w14:textId="77777777" w:rsidR="00E06447" w:rsidRPr="00D6578E" w:rsidRDefault="00E06447" w:rsidP="00E06447">
            <w:pPr>
              <w:pStyle w:val="ListParagraph"/>
              <w:numPr>
                <w:ilvl w:val="0"/>
                <w:numId w:val="34"/>
              </w:numPr>
              <w:rPr>
                <w:rFonts w:cstheme="minorHAnsi"/>
              </w:rPr>
            </w:pPr>
            <w:r w:rsidRPr="00D6578E">
              <w:rPr>
                <w:rFonts w:cstheme="minorHAnsi"/>
              </w:rPr>
              <w:t>Able to prioritise and work under pressure.</w:t>
            </w:r>
          </w:p>
          <w:p w14:paraId="2D77AA17" w14:textId="77777777" w:rsidR="00E06447" w:rsidRPr="00D6578E" w:rsidRDefault="00E06447" w:rsidP="00E06447">
            <w:pPr>
              <w:pStyle w:val="ListParagraph"/>
              <w:numPr>
                <w:ilvl w:val="0"/>
                <w:numId w:val="34"/>
              </w:numPr>
              <w:rPr>
                <w:rFonts w:cstheme="minorHAnsi"/>
              </w:rPr>
            </w:pPr>
            <w:r w:rsidRPr="00D6578E">
              <w:rPr>
                <w:rFonts w:cstheme="minorHAnsi"/>
              </w:rPr>
              <w:t>Committed to valuing, supporting and encouraging the professional development of all staff.</w:t>
            </w:r>
          </w:p>
          <w:p w14:paraId="62C502E1" w14:textId="77777777" w:rsidR="00E06447" w:rsidRPr="00D6578E" w:rsidRDefault="00E06447" w:rsidP="00E06447">
            <w:pPr>
              <w:pStyle w:val="ListParagraph"/>
              <w:numPr>
                <w:ilvl w:val="0"/>
                <w:numId w:val="34"/>
              </w:numPr>
              <w:rPr>
                <w:rFonts w:cstheme="minorHAnsi"/>
              </w:rPr>
            </w:pPr>
            <w:r w:rsidRPr="00D6578E">
              <w:rPr>
                <w:rFonts w:cstheme="minorHAnsi"/>
              </w:rPr>
              <w:t>Able to build and nurture a strong, positive and collaborative team culture that enables all staff to carry out their roles to the highest standard and for all staff to work together to deliver school improvement.</w:t>
            </w:r>
          </w:p>
          <w:p w14:paraId="3B0C595D" w14:textId="77777777" w:rsidR="00E06447" w:rsidRPr="00D6578E" w:rsidRDefault="00E06447" w:rsidP="00E06447">
            <w:pPr>
              <w:pStyle w:val="ListParagraph"/>
              <w:numPr>
                <w:ilvl w:val="0"/>
                <w:numId w:val="34"/>
              </w:numPr>
              <w:rPr>
                <w:rFonts w:cstheme="minorHAnsi"/>
              </w:rPr>
            </w:pPr>
            <w:r w:rsidRPr="00D6578E">
              <w:rPr>
                <w:rFonts w:cstheme="minorHAnsi"/>
              </w:rPr>
              <w:t>Committed to building and maintaining effective and positive relationships with parents, governors and the wider school community.</w:t>
            </w:r>
          </w:p>
          <w:p w14:paraId="63CD26A4" w14:textId="77777777" w:rsidR="00E06447" w:rsidRPr="00D6578E" w:rsidRDefault="00E06447" w:rsidP="00E06447">
            <w:pPr>
              <w:pStyle w:val="ListParagraph"/>
              <w:numPr>
                <w:ilvl w:val="0"/>
                <w:numId w:val="34"/>
              </w:numPr>
              <w:rPr>
                <w:rFonts w:cstheme="minorHAnsi"/>
              </w:rPr>
            </w:pPr>
            <w:r w:rsidRPr="00D6578E">
              <w:rPr>
                <w:rFonts w:cstheme="minorHAnsi"/>
              </w:rPr>
              <w:t>Able to inspire and influence others, within and beyond the school to believe in the fundamental importance and value of education in young people’s lives.</w:t>
            </w:r>
          </w:p>
          <w:p w14:paraId="505043F5" w14:textId="77777777" w:rsidR="00E06447" w:rsidRPr="00D6578E" w:rsidRDefault="00E06447" w:rsidP="00E06447">
            <w:pPr>
              <w:pStyle w:val="ListParagraph"/>
              <w:numPr>
                <w:ilvl w:val="0"/>
                <w:numId w:val="34"/>
              </w:numPr>
              <w:rPr>
                <w:rFonts w:cstheme="minorHAnsi"/>
              </w:rPr>
            </w:pPr>
            <w:r w:rsidRPr="00D6578E">
              <w:rPr>
                <w:rFonts w:cstheme="minorHAnsi"/>
              </w:rPr>
              <w:t>Able to foster an open, transparent and equitable culture and deal effectively with difficult conversations and conflict at every level.</w:t>
            </w:r>
          </w:p>
          <w:p w14:paraId="324BFACD" w14:textId="77777777" w:rsidR="00E06447" w:rsidRPr="00D6578E" w:rsidRDefault="00E06447" w:rsidP="00E06447">
            <w:pPr>
              <w:pStyle w:val="ListParagraph"/>
              <w:numPr>
                <w:ilvl w:val="0"/>
                <w:numId w:val="34"/>
              </w:numPr>
              <w:rPr>
                <w:rFonts w:cstheme="minorHAnsi"/>
              </w:rPr>
            </w:pPr>
            <w:r w:rsidRPr="00D6578E">
              <w:rPr>
                <w:rFonts w:cstheme="minorHAnsi"/>
              </w:rPr>
              <w:t>Able to show tolerance and respect for the rights of others, recognising differences and cultural diversity, while upholding the fundamental British values.</w:t>
            </w:r>
          </w:p>
        </w:tc>
      </w:tr>
    </w:tbl>
    <w:p w14:paraId="26108584" w14:textId="0E3F0D5D" w:rsidR="00D566D9" w:rsidRPr="00D6578E" w:rsidRDefault="00C9389A" w:rsidP="00A97694">
      <w:pPr>
        <w:spacing w:after="0"/>
        <w:rPr>
          <w:rFonts w:cstheme="minorHAnsi"/>
          <w:color w:val="000000" w:themeColor="text1"/>
          <w:sz w:val="36"/>
          <w:szCs w:val="36"/>
        </w:rPr>
      </w:pPr>
      <w:r w:rsidRPr="00D6578E">
        <w:rPr>
          <w:rFonts w:cstheme="minorHAnsi"/>
          <w:noProof/>
          <w:color w:val="000000" w:themeColor="text1"/>
          <w:sz w:val="36"/>
          <w:szCs w:val="36"/>
        </w:rPr>
        <w:drawing>
          <wp:anchor distT="0" distB="0" distL="114300" distR="114300" simplePos="0" relativeHeight="251859968" behindDoc="0" locked="0" layoutInCell="1" allowOverlap="1" wp14:anchorId="055821A9" wp14:editId="07551200">
            <wp:simplePos x="0" y="0"/>
            <wp:positionH relativeFrom="leftMargin">
              <wp:posOffset>49909</wp:posOffset>
            </wp:positionH>
            <wp:positionV relativeFrom="paragraph">
              <wp:posOffset>21244</wp:posOffset>
            </wp:positionV>
            <wp:extent cx="1265555" cy="139128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65555" cy="1391285"/>
                    </a:xfrm>
                    <a:prstGeom prst="ellipse">
                      <a:avLst/>
                    </a:prstGeom>
                  </pic:spPr>
                </pic:pic>
              </a:graphicData>
            </a:graphic>
            <wp14:sizeRelH relativeFrom="margin">
              <wp14:pctWidth>0</wp14:pctWidth>
            </wp14:sizeRelH>
            <wp14:sizeRelV relativeFrom="margin">
              <wp14:pctHeight>0</wp14:pctHeight>
            </wp14:sizeRelV>
          </wp:anchor>
        </w:drawing>
      </w:r>
      <w:r w:rsidRPr="00D6578E">
        <w:rPr>
          <w:rFonts w:cstheme="minorHAnsi"/>
          <w:noProof/>
        </w:rPr>
        <mc:AlternateContent>
          <mc:Choice Requires="wps">
            <w:drawing>
              <wp:anchor distT="0" distB="0" distL="114300" distR="114300" simplePos="0" relativeHeight="251857920" behindDoc="0" locked="0" layoutInCell="1" allowOverlap="1" wp14:anchorId="0C7E1460" wp14:editId="56894387">
                <wp:simplePos x="0" y="0"/>
                <wp:positionH relativeFrom="page">
                  <wp:align>left</wp:align>
                </wp:positionH>
                <wp:positionV relativeFrom="paragraph">
                  <wp:posOffset>-4211901</wp:posOffset>
                </wp:positionV>
                <wp:extent cx="10989660" cy="1475105"/>
                <wp:effectExtent l="0" t="5398" r="16193" b="16192"/>
                <wp:wrapNone/>
                <wp:docPr id="38" name="Flowchart: Document 38"/>
                <wp:cNvGraphicFramePr/>
                <a:graphic xmlns:a="http://schemas.openxmlformats.org/drawingml/2006/main">
                  <a:graphicData uri="http://schemas.microsoft.com/office/word/2010/wordprocessingShape">
                    <wps:wsp>
                      <wps:cNvSpPr/>
                      <wps:spPr>
                        <a:xfrm rot="16200000">
                          <a:off x="0" y="0"/>
                          <a:ext cx="10989660" cy="147510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E47CB" id="Flowchart: Document 38" o:spid="_x0000_s1026" type="#_x0000_t114" style="position:absolute;margin-left:0;margin-top:-331.65pt;width:865.35pt;height:116.15pt;rotation:-90;z-index:2518579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" fillcolor="#cf616b" strokecolor="#c33b48" strokeweight="1pt">
                <w10:wrap anchorx="page"/>
              </v:shape>
            </w:pict>
          </mc:Fallback>
        </mc:AlternateContent>
      </w:r>
    </w:p>
    <w:p w14:paraId="1BF2FFFE" w14:textId="08FA87F9" w:rsidR="00D566D9" w:rsidRPr="00D6578E" w:rsidRDefault="00D566D9" w:rsidP="00A97694">
      <w:pPr>
        <w:spacing w:after="0"/>
        <w:rPr>
          <w:rFonts w:cstheme="minorHAnsi"/>
          <w:color w:val="000000" w:themeColor="text1"/>
          <w:sz w:val="36"/>
          <w:szCs w:val="36"/>
        </w:rPr>
      </w:pPr>
    </w:p>
    <w:p w14:paraId="20E40B0B" w14:textId="21D945DB" w:rsidR="00D566D9" w:rsidRPr="00D6578E" w:rsidRDefault="00D566D9" w:rsidP="00A97694">
      <w:pPr>
        <w:spacing w:after="0"/>
        <w:rPr>
          <w:rFonts w:cstheme="minorHAnsi"/>
          <w:color w:val="000000" w:themeColor="text1"/>
          <w:sz w:val="36"/>
          <w:szCs w:val="36"/>
        </w:rPr>
      </w:pPr>
    </w:p>
    <w:p w14:paraId="7677EA01" w14:textId="77777777" w:rsidR="00E06447" w:rsidRPr="00D6578E" w:rsidRDefault="00E06447" w:rsidP="00A97694">
      <w:pPr>
        <w:spacing w:after="0"/>
        <w:rPr>
          <w:rFonts w:cstheme="minorHAnsi"/>
          <w:color w:val="000000" w:themeColor="text1"/>
          <w:sz w:val="36"/>
          <w:szCs w:val="36"/>
        </w:rPr>
      </w:pPr>
    </w:p>
    <w:p w14:paraId="05C0A5A1" w14:textId="77777777" w:rsidR="00E06447" w:rsidRPr="00D6578E" w:rsidRDefault="00E06447" w:rsidP="00A97694">
      <w:pPr>
        <w:spacing w:after="0"/>
        <w:rPr>
          <w:rFonts w:cstheme="minorHAnsi"/>
          <w:color w:val="000000" w:themeColor="text1"/>
          <w:sz w:val="36"/>
          <w:szCs w:val="36"/>
        </w:rPr>
      </w:pPr>
    </w:p>
    <w:p w14:paraId="5544FD95" w14:textId="1340E050" w:rsidR="00D566D9" w:rsidRPr="00D6578E" w:rsidRDefault="00482CCE" w:rsidP="00A97694">
      <w:pPr>
        <w:spacing w:after="0"/>
        <w:rPr>
          <w:rFonts w:cstheme="minorHAnsi"/>
          <w:color w:val="000000" w:themeColor="text1"/>
          <w:sz w:val="36"/>
          <w:szCs w:val="36"/>
        </w:rPr>
      </w:pPr>
      <w:r w:rsidRPr="00D6578E">
        <w:rPr>
          <w:rFonts w:cstheme="minorHAnsi"/>
          <w:noProof/>
          <w:color w:val="000000" w:themeColor="text1"/>
          <w:lang w:eastAsia="en-GB"/>
        </w:rPr>
        <mc:AlternateContent>
          <mc:Choice Requires="wps">
            <w:drawing>
              <wp:anchor distT="45720" distB="45720" distL="114300" distR="114300" simplePos="0" relativeHeight="251741184" behindDoc="0" locked="0" layoutInCell="1" allowOverlap="1" wp14:anchorId="60C142EF" wp14:editId="3AFABD64">
                <wp:simplePos x="0" y="0"/>
                <wp:positionH relativeFrom="margin">
                  <wp:align>right</wp:align>
                </wp:positionH>
                <wp:positionV relativeFrom="paragraph">
                  <wp:posOffset>-777456</wp:posOffset>
                </wp:positionV>
                <wp:extent cx="5486400" cy="1669312"/>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669312"/>
                        </a:xfrm>
                        <a:prstGeom prst="rect">
                          <a:avLst/>
                        </a:prstGeom>
                        <a:noFill/>
                        <a:ln w="9525">
                          <a:noFill/>
                          <a:miter lim="800000"/>
                          <a:headEnd/>
                          <a:tailEnd/>
                        </a:ln>
                      </wps:spPr>
                      <wps:txbx>
                        <w:txbxContent>
                          <w:p w14:paraId="55046568" w14:textId="77777777" w:rsidR="00C02482" w:rsidRPr="00D566D9" w:rsidRDefault="00C02482" w:rsidP="00F0575B">
                            <w:pPr>
                              <w:rPr>
                                <w:rFonts w:ascii="Tw Cen MT Condensed" w:hAnsi="Tw Cen MT Condensed"/>
                                <w:color w:val="000000" w:themeColor="text1"/>
                                <w:sz w:val="110"/>
                                <w:szCs w:val="110"/>
                              </w:rPr>
                            </w:pPr>
                            <w:r w:rsidRPr="00D566D9">
                              <w:rPr>
                                <w:rFonts w:ascii="Tw Cen MT Condensed" w:hAnsi="Tw Cen MT Condensed"/>
                                <w:color w:val="000000" w:themeColor="text1"/>
                                <w:sz w:val="110"/>
                                <w:szCs w:val="110"/>
                              </w:rPr>
                              <w:t>Diamond Wood Community Academy</w:t>
                            </w:r>
                          </w:p>
                          <w:p w14:paraId="24B33AFF" w14:textId="77777777" w:rsidR="00C02482" w:rsidRPr="001518D5" w:rsidRDefault="00C02482" w:rsidP="00F0575B">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142EF" id="_x0000_s1033" type="#_x0000_t202" style="position:absolute;margin-left:380.8pt;margin-top:-61.2pt;width:6in;height:131.45pt;z-index:251741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" filled="f" stroked="f">
                <v:textbox>
                  <w:txbxContent>
                    <w:p w14:paraId="55046568" w14:textId="77777777" w:rsidR="00C02482" w:rsidRPr="00D566D9" w:rsidRDefault="00C02482" w:rsidP="00F0575B">
                      <w:pPr>
                        <w:rPr>
                          <w:rFonts w:ascii="Tw Cen MT Condensed" w:hAnsi="Tw Cen MT Condensed"/>
                          <w:color w:val="000000" w:themeColor="text1"/>
                          <w:sz w:val="110"/>
                          <w:szCs w:val="110"/>
                        </w:rPr>
                      </w:pPr>
                      <w:r w:rsidRPr="00D566D9">
                        <w:rPr>
                          <w:rFonts w:ascii="Tw Cen MT Condensed" w:hAnsi="Tw Cen MT Condensed"/>
                          <w:color w:val="000000" w:themeColor="text1"/>
                          <w:sz w:val="110"/>
                          <w:szCs w:val="110"/>
                        </w:rPr>
                        <w:t>Diamond Wood Community Academy</w:t>
                      </w:r>
                    </w:p>
                    <w:p w14:paraId="24B33AFF" w14:textId="77777777" w:rsidR="00C02482" w:rsidRPr="001518D5" w:rsidRDefault="00C02482" w:rsidP="00F0575B">
                      <w:pPr>
                        <w:rPr>
                          <w:rFonts w:ascii="Tw Cen MT Condensed" w:hAnsi="Tw Cen MT Condensed"/>
                          <w:color w:val="1F4E79" w:themeColor="accent1" w:themeShade="80"/>
                          <w:sz w:val="70"/>
                          <w:szCs w:val="70"/>
                        </w:rPr>
                      </w:pPr>
                    </w:p>
                  </w:txbxContent>
                </v:textbox>
                <w10:wrap anchorx="margin"/>
              </v:shape>
            </w:pict>
          </mc:Fallback>
        </mc:AlternateContent>
      </w:r>
    </w:p>
    <w:p w14:paraId="5A9D34C9" w14:textId="6303304D" w:rsidR="00A97694" w:rsidRPr="00D6578E" w:rsidRDefault="001C42F7" w:rsidP="00A97694">
      <w:pPr>
        <w:spacing w:after="0"/>
        <w:rPr>
          <w:rFonts w:cstheme="minorHAnsi"/>
          <w:color w:val="000000" w:themeColor="text1"/>
          <w:sz w:val="36"/>
          <w:szCs w:val="36"/>
        </w:rPr>
      </w:pPr>
      <w:r w:rsidRPr="00D6578E">
        <w:rPr>
          <w:rFonts w:cstheme="minorHAnsi"/>
          <w:color w:val="000000" w:themeColor="text1"/>
          <w:sz w:val="36"/>
          <w:szCs w:val="36"/>
        </w:rPr>
        <w:tab/>
        <w:t xml:space="preserve"> </w:t>
      </w:r>
      <w:r w:rsidRPr="00D6578E">
        <w:rPr>
          <w:rFonts w:cstheme="minorHAnsi"/>
          <w:color w:val="000000" w:themeColor="text1"/>
          <w:sz w:val="36"/>
          <w:szCs w:val="36"/>
        </w:rPr>
        <w:tab/>
      </w:r>
    </w:p>
    <w:p w14:paraId="22B9D959" w14:textId="2F46D86F" w:rsidR="00A97694" w:rsidRPr="00D6578E" w:rsidRDefault="00174865" w:rsidP="006C5DE8">
      <w:pPr>
        <w:spacing w:after="0"/>
        <w:rPr>
          <w:rFonts w:cstheme="minorHAnsi"/>
          <w:color w:val="000000" w:themeColor="text1"/>
        </w:rPr>
      </w:pPr>
      <w:r w:rsidRPr="00D6578E">
        <w:rPr>
          <w:rFonts w:cstheme="minorHAnsi"/>
          <w:noProof/>
          <w:color w:val="000000" w:themeColor="text1"/>
          <w:lang w:eastAsia="en-GB"/>
        </w:rPr>
        <w:drawing>
          <wp:anchor distT="0" distB="0" distL="114300" distR="114300" simplePos="0" relativeHeight="251731968" behindDoc="0" locked="0" layoutInCell="1" allowOverlap="1" wp14:anchorId="2790961D" wp14:editId="4BE9E7A7">
            <wp:simplePos x="0" y="0"/>
            <wp:positionH relativeFrom="column">
              <wp:posOffset>-1734820</wp:posOffset>
            </wp:positionH>
            <wp:positionV relativeFrom="paragraph">
              <wp:posOffset>4651823</wp:posOffset>
            </wp:positionV>
            <wp:extent cx="1275907" cy="1275907"/>
            <wp:effectExtent l="0" t="0" r="635" b="63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p>
    <w:p w14:paraId="6EE7D846" w14:textId="30C7D85D" w:rsidR="00281262" w:rsidRPr="00D6578E" w:rsidRDefault="00281262" w:rsidP="006C5DE8">
      <w:pPr>
        <w:spacing w:after="0"/>
        <w:rPr>
          <w:rFonts w:cstheme="minorHAnsi"/>
          <w:color w:val="000000" w:themeColor="text1"/>
        </w:rPr>
      </w:pPr>
    </w:p>
    <w:p w14:paraId="1FC0B075" w14:textId="4D25BCEC" w:rsidR="00772005" w:rsidRPr="008A156D" w:rsidRDefault="005B5FE1" w:rsidP="006C5DE8">
      <w:pPr>
        <w:spacing w:after="0"/>
        <w:rPr>
          <w:rFonts w:cstheme="minorHAnsi"/>
          <w:color w:val="000000" w:themeColor="text1"/>
        </w:rPr>
      </w:pPr>
      <w:r w:rsidRPr="008A156D">
        <w:rPr>
          <w:rFonts w:cstheme="minorHAnsi"/>
          <w:color w:val="000000" w:themeColor="text1"/>
        </w:rPr>
        <w:t xml:space="preserve">Diamond Wood Community Academy is in the heart of Ravensthorpe, West Yorkshire.  As a large infant school with the majority of pupils </w:t>
      </w:r>
      <w:r w:rsidR="00936B76" w:rsidRPr="008A156D">
        <w:rPr>
          <w:rFonts w:cstheme="minorHAnsi"/>
          <w:color w:val="000000" w:themeColor="text1"/>
        </w:rPr>
        <w:t>speaking</w:t>
      </w:r>
      <w:r w:rsidRPr="008A156D">
        <w:rPr>
          <w:rFonts w:cstheme="minorHAnsi"/>
          <w:color w:val="000000" w:themeColor="text1"/>
        </w:rPr>
        <w:t xml:space="preserve"> English as an additional language, language development is at the heart of all that we do.  We are an inclusive school which celebrates diversity. Here</w:t>
      </w:r>
      <w:r w:rsidR="00936B76" w:rsidRPr="008A156D">
        <w:rPr>
          <w:rFonts w:cstheme="minorHAnsi"/>
          <w:color w:val="000000" w:themeColor="text1"/>
        </w:rPr>
        <w:t>,</w:t>
      </w:r>
      <w:r w:rsidRPr="008A156D">
        <w:rPr>
          <w:rFonts w:cstheme="minorHAnsi"/>
          <w:color w:val="000000" w:themeColor="text1"/>
        </w:rPr>
        <w:t xml:space="preserve"> we believe in encouraging our children to be the very best that they can be. Diamond Wood truly is </w:t>
      </w:r>
      <w:r w:rsidRPr="008A156D">
        <w:rPr>
          <w:rFonts w:cstheme="minorHAnsi"/>
          <w:b/>
          <w:color w:val="000000" w:themeColor="text1"/>
        </w:rPr>
        <w:t>‘A Place to Grow, a Place to Shine!’.</w:t>
      </w:r>
    </w:p>
    <w:p w14:paraId="3E3E4921" w14:textId="77777777" w:rsidR="00080961" w:rsidRPr="008A156D" w:rsidRDefault="00080961" w:rsidP="006C5DE8">
      <w:pPr>
        <w:spacing w:after="0"/>
        <w:rPr>
          <w:rFonts w:cstheme="minorHAnsi"/>
          <w:color w:val="000000" w:themeColor="text1"/>
        </w:rPr>
      </w:pPr>
    </w:p>
    <w:p w14:paraId="76883B8B" w14:textId="1827A05B" w:rsidR="00080961" w:rsidRPr="008A156D" w:rsidRDefault="001D4233" w:rsidP="006C5DE8">
      <w:pPr>
        <w:spacing w:after="0"/>
        <w:rPr>
          <w:rFonts w:cstheme="minorHAnsi"/>
          <w:color w:val="000000" w:themeColor="text1"/>
        </w:rPr>
      </w:pPr>
      <w:r w:rsidRPr="008A156D">
        <w:rPr>
          <w:rFonts w:cstheme="minorHAnsi"/>
          <w:color w:val="000000" w:themeColor="text1"/>
        </w:rPr>
        <w:t>Our school provides a friendly, caring environment where work and play go hand-in-hand. We aim for everyone to feel this as soon as they step through our school doors.  We offer a strong sense of community and have close ties with parents and carers. We ensure that our children are educated within a caring, happy, warm and welcoming environment, with a broad and balanced curriculum.</w:t>
      </w:r>
    </w:p>
    <w:p w14:paraId="63614B6A" w14:textId="433F8392" w:rsidR="001D4233" w:rsidRPr="008A156D" w:rsidRDefault="00CB7F38" w:rsidP="006C5DE8">
      <w:pPr>
        <w:spacing w:after="0"/>
        <w:rPr>
          <w:rFonts w:cstheme="minorHAnsi"/>
          <w:color w:val="000000" w:themeColor="text1"/>
        </w:rPr>
      </w:pPr>
      <w:r w:rsidRPr="008A156D">
        <w:rPr>
          <w:rFonts w:cstheme="minorHAnsi"/>
          <w:noProof/>
          <w:color w:val="000000" w:themeColor="text1"/>
          <w:lang w:eastAsia="en-GB"/>
        </w:rPr>
        <mc:AlternateContent>
          <mc:Choice Requires="wps">
            <w:drawing>
              <wp:anchor distT="0" distB="0" distL="114300" distR="114300" simplePos="0" relativeHeight="251738112" behindDoc="0" locked="0" layoutInCell="1" allowOverlap="1" wp14:anchorId="38171951" wp14:editId="76A760F0">
                <wp:simplePos x="0" y="0"/>
                <wp:positionH relativeFrom="page">
                  <wp:align>left</wp:align>
                </wp:positionH>
                <wp:positionV relativeFrom="paragraph">
                  <wp:posOffset>210394</wp:posOffset>
                </wp:positionV>
                <wp:extent cx="10718330" cy="1603375"/>
                <wp:effectExtent l="4445" t="0" r="0" b="11430"/>
                <wp:wrapNone/>
                <wp:docPr id="205" name="Flowchart: Document 205"/>
                <wp:cNvGraphicFramePr/>
                <a:graphic xmlns:a="http://schemas.openxmlformats.org/drawingml/2006/main">
                  <a:graphicData uri="http://schemas.microsoft.com/office/word/2010/wordprocessingShape">
                    <wps:wsp>
                      <wps:cNvSpPr/>
                      <wps:spPr>
                        <a:xfrm rot="16200000">
                          <a:off x="0" y="0"/>
                          <a:ext cx="10718330"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0C996"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05" o:spid="_x0000_s1026" type="#_x0000_t114" style="position:absolute;margin-left:0;margin-top:16.55pt;width:843.95pt;height:126.25pt;rotation:-90;z-index:2517381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" fillcolor="#cf616b" strokecolor="#c33b48" strokeweight="1pt">
                <w10:wrap anchorx="page"/>
              </v:shape>
            </w:pict>
          </mc:Fallback>
        </mc:AlternateContent>
      </w:r>
    </w:p>
    <w:p w14:paraId="26970E88" w14:textId="77777777" w:rsidR="001D4233" w:rsidRPr="008A156D" w:rsidRDefault="001D4233" w:rsidP="006C5DE8">
      <w:pPr>
        <w:spacing w:after="0"/>
        <w:rPr>
          <w:rFonts w:cstheme="minorHAnsi"/>
          <w:color w:val="000000" w:themeColor="text1"/>
        </w:rPr>
      </w:pPr>
      <w:r w:rsidRPr="008A156D">
        <w:rPr>
          <w:rFonts w:cstheme="minorHAnsi"/>
          <w:color w:val="000000" w:themeColor="text1"/>
        </w:rPr>
        <w:t>With our dedicated staff, we strive to achieve the very best for every child.  We are strong believers that ‘Teamwork makes our Diamond Wood dream work’.</w:t>
      </w:r>
    </w:p>
    <w:p w14:paraId="0C1535E6" w14:textId="77777777" w:rsidR="001D4233" w:rsidRPr="008A156D" w:rsidRDefault="001D4233" w:rsidP="006C5DE8">
      <w:pPr>
        <w:spacing w:after="0"/>
        <w:rPr>
          <w:rFonts w:cstheme="minorHAnsi"/>
          <w:color w:val="000000" w:themeColor="text1"/>
        </w:rPr>
      </w:pPr>
    </w:p>
    <w:p w14:paraId="24C17EC4" w14:textId="758E4A0C" w:rsidR="001D4233" w:rsidRPr="008A156D" w:rsidRDefault="001D4233" w:rsidP="006C5DE8">
      <w:pPr>
        <w:spacing w:after="0"/>
        <w:rPr>
          <w:rFonts w:cstheme="minorHAnsi"/>
          <w:color w:val="000000" w:themeColor="text1"/>
        </w:rPr>
      </w:pPr>
      <w:r w:rsidRPr="008A156D">
        <w:rPr>
          <w:rFonts w:cstheme="minorHAnsi"/>
          <w:color w:val="000000" w:themeColor="text1"/>
        </w:rPr>
        <w:t>Our bespoke curriculum allows pupils to develop a firm foundation of knowledge, vocabulary, skills and experience</w:t>
      </w:r>
      <w:r w:rsidR="00427E2C" w:rsidRPr="008A156D">
        <w:rPr>
          <w:rFonts w:cstheme="minorHAnsi"/>
          <w:color w:val="000000" w:themeColor="text1"/>
        </w:rPr>
        <w:t>,</w:t>
      </w:r>
      <w:r w:rsidRPr="008A156D">
        <w:rPr>
          <w:rFonts w:cstheme="minorHAnsi"/>
          <w:color w:val="000000" w:themeColor="text1"/>
        </w:rPr>
        <w:t xml:space="preserve"> whilst further developing their lively enquiring minds, leaving them equipped for the next phase of their learning journey and the world in which they live.</w:t>
      </w:r>
    </w:p>
    <w:p w14:paraId="2E28E03F" w14:textId="77777777" w:rsidR="001D4233" w:rsidRPr="008A156D" w:rsidRDefault="001D4233" w:rsidP="006C5DE8">
      <w:pPr>
        <w:spacing w:after="0"/>
        <w:rPr>
          <w:rFonts w:cstheme="minorHAnsi"/>
          <w:color w:val="000000" w:themeColor="text1"/>
        </w:rPr>
      </w:pPr>
    </w:p>
    <w:p w14:paraId="712FAFD1" w14:textId="5A04C3F5" w:rsidR="00080961" w:rsidRPr="008A156D" w:rsidRDefault="00903944" w:rsidP="006C5DE8">
      <w:pPr>
        <w:spacing w:after="0"/>
        <w:rPr>
          <w:rFonts w:cstheme="minorHAnsi"/>
          <w:color w:val="000000" w:themeColor="text1"/>
        </w:rPr>
      </w:pPr>
      <w:r w:rsidRPr="008A156D">
        <w:rPr>
          <w:rFonts w:cstheme="minorHAnsi"/>
          <w:color w:val="000000" w:themeColor="text1"/>
        </w:rPr>
        <w:t>A</w:t>
      </w:r>
      <w:r w:rsidR="00772005" w:rsidRPr="008A156D">
        <w:rPr>
          <w:rFonts w:cstheme="minorHAnsi"/>
          <w:color w:val="000000" w:themeColor="text1"/>
        </w:rPr>
        <w:t>n E</w:t>
      </w:r>
      <w:r w:rsidR="00D31B51" w:rsidRPr="008A156D">
        <w:rPr>
          <w:rFonts w:cstheme="minorHAnsi"/>
          <w:color w:val="000000" w:themeColor="text1"/>
        </w:rPr>
        <w:t>mployee Assistance Programme</w:t>
      </w:r>
      <w:r w:rsidRPr="008A156D">
        <w:rPr>
          <w:rFonts w:cstheme="minorHAnsi"/>
          <w:color w:val="000000" w:themeColor="text1"/>
        </w:rPr>
        <w:t xml:space="preserve"> is available to all staff,</w:t>
      </w:r>
      <w:r w:rsidR="00772005" w:rsidRPr="008A156D">
        <w:rPr>
          <w:rFonts w:cstheme="minorHAnsi"/>
          <w:color w:val="000000" w:themeColor="text1"/>
        </w:rPr>
        <w:t xml:space="preserve"> which offers you access to information, advice and support on issues such as legal, medical, counselling</w:t>
      </w:r>
      <w:r w:rsidR="00936B76" w:rsidRPr="008A156D">
        <w:rPr>
          <w:rFonts w:cstheme="minorHAnsi"/>
          <w:color w:val="000000" w:themeColor="text1"/>
        </w:rPr>
        <w:t>,</w:t>
      </w:r>
      <w:r w:rsidR="00772005" w:rsidRPr="008A156D">
        <w:rPr>
          <w:rFonts w:cstheme="minorHAnsi"/>
          <w:color w:val="000000" w:themeColor="text1"/>
        </w:rPr>
        <w:t xml:space="preserve"> etc.  We have a comfortable and friendly staff room, which currently offers free tea and coffee at </w:t>
      </w:r>
      <w:r w:rsidR="00CA56CD" w:rsidRPr="008A156D">
        <w:rPr>
          <w:rFonts w:cstheme="minorHAnsi"/>
          <w:color w:val="000000" w:themeColor="text1"/>
        </w:rPr>
        <w:t>lunchtimes</w:t>
      </w:r>
      <w:r w:rsidR="00772005" w:rsidRPr="008A156D">
        <w:rPr>
          <w:rFonts w:cstheme="minorHAnsi"/>
          <w:color w:val="000000" w:themeColor="text1"/>
        </w:rPr>
        <w:t xml:space="preserve">. </w:t>
      </w:r>
      <w:r w:rsidR="009929F8" w:rsidRPr="008A156D">
        <w:rPr>
          <w:rFonts w:cstheme="minorHAnsi"/>
          <w:color w:val="000000" w:themeColor="text1"/>
        </w:rPr>
        <w:t xml:space="preserve"> Staff </w:t>
      </w:r>
      <w:r w:rsidR="00427E2C" w:rsidRPr="008A156D">
        <w:rPr>
          <w:rFonts w:cstheme="minorHAnsi"/>
          <w:color w:val="000000" w:themeColor="text1"/>
        </w:rPr>
        <w:t>wellbeing is extremely important at</w:t>
      </w:r>
      <w:r w:rsidR="009929F8" w:rsidRPr="008A156D">
        <w:rPr>
          <w:rFonts w:cstheme="minorHAnsi"/>
          <w:color w:val="000000" w:themeColor="text1"/>
        </w:rPr>
        <w:t xml:space="preserve"> Diamond Wood</w:t>
      </w:r>
      <w:r w:rsidR="00427E2C" w:rsidRPr="008A156D">
        <w:rPr>
          <w:rFonts w:cstheme="minorHAnsi"/>
          <w:color w:val="000000" w:themeColor="text1"/>
        </w:rPr>
        <w:t>, and</w:t>
      </w:r>
      <w:r w:rsidR="009929F8" w:rsidRPr="008A156D">
        <w:rPr>
          <w:rFonts w:cstheme="minorHAnsi"/>
          <w:color w:val="000000" w:themeColor="text1"/>
        </w:rPr>
        <w:t xml:space="preserve"> on the recent staff survey, staff feel supported and listened to. </w:t>
      </w:r>
    </w:p>
    <w:p w14:paraId="4D78EA73" w14:textId="77777777" w:rsidR="00080961" w:rsidRPr="008A156D" w:rsidRDefault="00080961" w:rsidP="006C5DE8">
      <w:pPr>
        <w:spacing w:after="0"/>
        <w:rPr>
          <w:rFonts w:cstheme="minorHAnsi"/>
          <w:color w:val="000000" w:themeColor="text1"/>
        </w:rPr>
      </w:pPr>
    </w:p>
    <w:p w14:paraId="29D8FE42" w14:textId="5586035F" w:rsidR="008A156D" w:rsidRDefault="00080961" w:rsidP="006C5DE8">
      <w:pPr>
        <w:spacing w:after="0"/>
        <w:rPr>
          <w:rFonts w:cstheme="minorHAnsi"/>
          <w:color w:val="000000" w:themeColor="text1"/>
        </w:rPr>
      </w:pPr>
      <w:r w:rsidRPr="008A156D">
        <w:rPr>
          <w:rFonts w:cstheme="minorHAnsi"/>
          <w:color w:val="000000" w:themeColor="text1"/>
        </w:rPr>
        <w:t xml:space="preserve">Support </w:t>
      </w:r>
      <w:r w:rsidR="00936B76" w:rsidRPr="008A156D">
        <w:rPr>
          <w:rFonts w:cstheme="minorHAnsi"/>
          <w:color w:val="000000" w:themeColor="text1"/>
        </w:rPr>
        <w:t>s</w:t>
      </w:r>
      <w:r w:rsidRPr="008A156D">
        <w:rPr>
          <w:rFonts w:cstheme="minorHAnsi"/>
          <w:color w:val="000000" w:themeColor="text1"/>
        </w:rPr>
        <w:t xml:space="preserve">taff meetings take place </w:t>
      </w:r>
      <w:r w:rsidR="00936B76" w:rsidRPr="008A156D">
        <w:rPr>
          <w:rFonts w:cstheme="minorHAnsi"/>
          <w:color w:val="000000" w:themeColor="text1"/>
        </w:rPr>
        <w:t>weekly with line managers</w:t>
      </w:r>
      <w:r w:rsidRPr="008A156D">
        <w:rPr>
          <w:rFonts w:cstheme="minorHAnsi"/>
          <w:color w:val="000000" w:themeColor="text1"/>
        </w:rPr>
        <w:t xml:space="preserve">, updating you on changes in school life and </w:t>
      </w:r>
      <w:r w:rsidR="00936B76" w:rsidRPr="008A156D">
        <w:rPr>
          <w:rFonts w:cstheme="minorHAnsi"/>
          <w:color w:val="000000" w:themeColor="text1"/>
        </w:rPr>
        <w:t>allowing you</w:t>
      </w:r>
      <w:r w:rsidRPr="008A156D">
        <w:rPr>
          <w:rFonts w:cstheme="minorHAnsi"/>
          <w:color w:val="000000" w:themeColor="text1"/>
        </w:rPr>
        <w:t xml:space="preserve"> to share your ideas, improve working practices and overcome any obstacles you may encounter.</w:t>
      </w:r>
    </w:p>
    <w:p w14:paraId="5F320AD6" w14:textId="77777777" w:rsidR="008A156D" w:rsidRDefault="008A156D" w:rsidP="006C5DE8">
      <w:pPr>
        <w:spacing w:after="0"/>
        <w:rPr>
          <w:rFonts w:cstheme="minorHAnsi"/>
          <w:color w:val="000000" w:themeColor="text1"/>
        </w:rPr>
      </w:pPr>
    </w:p>
    <w:p w14:paraId="61034113" w14:textId="5563D04E" w:rsidR="008A156D" w:rsidRPr="008A156D" w:rsidRDefault="008A156D" w:rsidP="006C5DE8">
      <w:pPr>
        <w:spacing w:after="0"/>
        <w:rPr>
          <w:rFonts w:cstheme="minorHAnsi"/>
          <w:b/>
          <w:color w:val="000000" w:themeColor="text1"/>
        </w:rPr>
      </w:pPr>
      <w:r w:rsidRPr="008A156D">
        <w:rPr>
          <w:rFonts w:cstheme="minorHAnsi"/>
          <w:b/>
          <w:color w:val="000000" w:themeColor="text1"/>
        </w:rPr>
        <w:t>Visits to the school are warmly encouraged and welcomed. Please contact the school office to arrange a visit. Our Headteacher would love to meet you and show you around.</w:t>
      </w:r>
    </w:p>
    <w:p w14:paraId="2330B775" w14:textId="77777777" w:rsidR="008A156D" w:rsidRDefault="008A156D" w:rsidP="006C5DE8">
      <w:pPr>
        <w:spacing w:after="0"/>
        <w:rPr>
          <w:rFonts w:cstheme="minorHAnsi"/>
          <w:color w:val="000000" w:themeColor="text1"/>
        </w:rPr>
      </w:pPr>
    </w:p>
    <w:p w14:paraId="32C70BA1" w14:textId="113C2A6F" w:rsidR="00772005" w:rsidRPr="008A156D" w:rsidRDefault="00CB7F38" w:rsidP="006C5DE8">
      <w:pPr>
        <w:spacing w:after="0"/>
        <w:rPr>
          <w:rFonts w:cstheme="minorHAnsi"/>
          <w:b/>
          <w:color w:val="000000" w:themeColor="text1"/>
        </w:rPr>
      </w:pPr>
      <w:r w:rsidRPr="008A156D">
        <w:rPr>
          <w:rFonts w:cstheme="minorHAnsi"/>
          <w:noProof/>
          <w:color w:val="000000" w:themeColor="text1"/>
          <w:lang w:eastAsia="en-GB"/>
        </w:rPr>
        <w:drawing>
          <wp:anchor distT="0" distB="0" distL="114300" distR="114300" simplePos="0" relativeHeight="251767808" behindDoc="0" locked="0" layoutInCell="1" allowOverlap="1" wp14:anchorId="7145C897" wp14:editId="2AFDF021">
            <wp:simplePos x="0" y="0"/>
            <wp:positionH relativeFrom="column">
              <wp:posOffset>-1563389</wp:posOffset>
            </wp:positionH>
            <wp:positionV relativeFrom="paragraph">
              <wp:posOffset>1123874</wp:posOffset>
            </wp:positionV>
            <wp:extent cx="1275715" cy="1275715"/>
            <wp:effectExtent l="0" t="0" r="635" b="635"/>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5715" cy="1275715"/>
                    </a:xfrm>
                    <a:prstGeom prst="ellipse">
                      <a:avLst/>
                    </a:prstGeom>
                  </pic:spPr>
                </pic:pic>
              </a:graphicData>
            </a:graphic>
            <wp14:sizeRelH relativeFrom="margin">
              <wp14:pctWidth>0</wp14:pctWidth>
            </wp14:sizeRelH>
            <wp14:sizeRelV relativeFrom="margin">
              <wp14:pctHeight>0</wp14:pctHeight>
            </wp14:sizeRelV>
          </wp:anchor>
        </w:drawing>
      </w:r>
      <w:r w:rsidR="008A156D" w:rsidRPr="008A156D">
        <w:rPr>
          <w:rFonts w:cstheme="minorHAnsi"/>
          <w:b/>
          <w:color w:val="000000" w:themeColor="text1"/>
        </w:rPr>
        <w:t>Tel – 01924 325308</w:t>
      </w:r>
      <w:r w:rsidR="001518D5" w:rsidRPr="008A156D">
        <w:rPr>
          <w:rFonts w:cstheme="minorHAnsi"/>
          <w:b/>
          <w:color w:val="000000" w:themeColor="text1"/>
        </w:rPr>
        <w:br w:type="page"/>
      </w:r>
    </w:p>
    <w:p w14:paraId="319E19C4" w14:textId="538BAF45" w:rsidR="00936B76" w:rsidRPr="00D6578E" w:rsidRDefault="001D33C3" w:rsidP="00E94493">
      <w:pPr>
        <w:spacing w:after="0"/>
        <w:rPr>
          <w:rFonts w:cstheme="minorHAnsi"/>
          <w:color w:val="000000" w:themeColor="text1"/>
        </w:rPr>
      </w:pPr>
      <w:r w:rsidRPr="00D6578E">
        <w:rPr>
          <w:rFonts w:cstheme="minorHAnsi"/>
          <w:noProof/>
          <w:color w:val="000000" w:themeColor="text1"/>
          <w:lang w:eastAsia="en-GB"/>
        </w:rPr>
        <w:lastRenderedPageBreak/>
        <mc:AlternateContent>
          <mc:Choice Requires="wps">
            <w:drawing>
              <wp:anchor distT="45720" distB="45720" distL="114300" distR="114300" simplePos="0" relativeHeight="251691008" behindDoc="0" locked="0" layoutInCell="1" allowOverlap="1" wp14:anchorId="26FFEF98" wp14:editId="0291CF91">
                <wp:simplePos x="0" y="0"/>
                <wp:positionH relativeFrom="margin">
                  <wp:align>right</wp:align>
                </wp:positionH>
                <wp:positionV relativeFrom="paragraph">
                  <wp:posOffset>-594359</wp:posOffset>
                </wp:positionV>
                <wp:extent cx="5615940" cy="105156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1051560"/>
                        </a:xfrm>
                        <a:prstGeom prst="rect">
                          <a:avLst/>
                        </a:prstGeom>
                        <a:noFill/>
                        <a:ln w="9525">
                          <a:noFill/>
                          <a:miter lim="800000"/>
                          <a:headEnd/>
                          <a:tailEnd/>
                        </a:ln>
                      </wps:spPr>
                      <wps:txbx>
                        <w:txbxContent>
                          <w:p w14:paraId="1D988DA7" w14:textId="77777777" w:rsidR="00C02482" w:rsidRPr="00D566D9" w:rsidRDefault="00C02482" w:rsidP="001518D5">
                            <w:pPr>
                              <w:rPr>
                                <w:rFonts w:ascii="Tw Cen MT Condensed" w:hAnsi="Tw Cen MT Condensed"/>
                                <w:color w:val="000000" w:themeColor="text1"/>
                                <w:sz w:val="96"/>
                                <w:szCs w:val="96"/>
                              </w:rPr>
                            </w:pPr>
                            <w:r w:rsidRPr="00D566D9">
                              <w:rPr>
                                <w:rFonts w:ascii="Tw Cen MT Condensed" w:hAnsi="Tw Cen MT Condensed"/>
                                <w:color w:val="000000" w:themeColor="text1"/>
                                <w:sz w:val="96"/>
                                <w:szCs w:val="96"/>
                              </w:rPr>
                              <w:t>Enhance Academy Trust</w:t>
                            </w:r>
                          </w:p>
                          <w:p w14:paraId="007F0940" w14:textId="77777777" w:rsidR="00C02482" w:rsidRPr="001518D5" w:rsidRDefault="00C02482" w:rsidP="001518D5">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FEF98" id="_x0000_s1034" type="#_x0000_t202" style="position:absolute;margin-left:391pt;margin-top:-46.8pt;width:442.2pt;height:82.8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" filled="f" stroked="f">
                <v:textbox>
                  <w:txbxContent>
                    <w:p w14:paraId="1D988DA7" w14:textId="77777777" w:rsidR="00C02482" w:rsidRPr="00D566D9" w:rsidRDefault="00C02482" w:rsidP="001518D5">
                      <w:pPr>
                        <w:rPr>
                          <w:rFonts w:ascii="Tw Cen MT Condensed" w:hAnsi="Tw Cen MT Condensed"/>
                          <w:color w:val="000000" w:themeColor="text1"/>
                          <w:sz w:val="96"/>
                          <w:szCs w:val="96"/>
                        </w:rPr>
                      </w:pPr>
                      <w:r w:rsidRPr="00D566D9">
                        <w:rPr>
                          <w:rFonts w:ascii="Tw Cen MT Condensed" w:hAnsi="Tw Cen MT Condensed"/>
                          <w:color w:val="000000" w:themeColor="text1"/>
                          <w:sz w:val="96"/>
                          <w:szCs w:val="96"/>
                        </w:rPr>
                        <w:t>Enhance Academy Trust</w:t>
                      </w:r>
                    </w:p>
                    <w:p w14:paraId="007F0940" w14:textId="77777777" w:rsidR="00C02482" w:rsidRPr="001518D5" w:rsidRDefault="00C02482" w:rsidP="001518D5">
                      <w:pPr>
                        <w:rPr>
                          <w:rFonts w:ascii="Tw Cen MT Condensed" w:hAnsi="Tw Cen MT Condensed"/>
                          <w:color w:val="1F4E79" w:themeColor="accent1" w:themeShade="80"/>
                          <w:sz w:val="70"/>
                          <w:szCs w:val="70"/>
                        </w:rPr>
                      </w:pPr>
                    </w:p>
                  </w:txbxContent>
                </v:textbox>
                <w10:wrap anchorx="margin"/>
              </v:shape>
            </w:pict>
          </mc:Fallback>
        </mc:AlternateContent>
      </w:r>
    </w:p>
    <w:p w14:paraId="24432A54" w14:textId="33FF6306" w:rsidR="00936B76" w:rsidRPr="00D6578E" w:rsidRDefault="00936B76" w:rsidP="003A7CF4">
      <w:pPr>
        <w:shd w:val="clear" w:color="auto" w:fill="FFF7E1"/>
        <w:spacing w:after="0" w:line="240" w:lineRule="auto"/>
        <w:rPr>
          <w:rFonts w:eastAsia="Times New Roman" w:cstheme="minorHAnsi"/>
          <w:color w:val="000000" w:themeColor="text1"/>
          <w:lang w:eastAsia="en-GB"/>
        </w:rPr>
      </w:pPr>
      <w:r w:rsidRPr="00D6578E">
        <w:rPr>
          <w:rFonts w:eastAsia="Times New Roman" w:cstheme="minorHAnsi"/>
          <w:b/>
          <w:bCs/>
          <w:color w:val="000000" w:themeColor="text1"/>
          <w:bdr w:val="none" w:sz="0" w:space="0" w:color="auto" w:frame="1"/>
          <w:lang w:eastAsia="en-GB"/>
        </w:rPr>
        <w:t>Why join Enhance Academy Trust?</w:t>
      </w:r>
    </w:p>
    <w:p w14:paraId="1A0A5488" w14:textId="192CA3E2" w:rsidR="00936B76" w:rsidRPr="00D6578E" w:rsidRDefault="00936B76" w:rsidP="003A7CF4">
      <w:pPr>
        <w:shd w:val="clear" w:color="auto" w:fill="FFF7E1"/>
        <w:spacing w:after="0" w:line="240" w:lineRule="auto"/>
        <w:rPr>
          <w:rFonts w:eastAsia="Times New Roman" w:cstheme="minorHAnsi"/>
          <w:color w:val="000000" w:themeColor="text1"/>
          <w:bdr w:val="none" w:sz="0" w:space="0" w:color="auto" w:frame="1"/>
          <w:lang w:eastAsia="en-GB"/>
        </w:rPr>
      </w:pPr>
      <w:r w:rsidRPr="00D6578E">
        <w:rPr>
          <w:rFonts w:eastAsia="Times New Roman" w:cstheme="minorHAnsi"/>
          <w:color w:val="000000" w:themeColor="text1"/>
          <w:bdr w:val="none" w:sz="0" w:space="0" w:color="auto" w:frame="1"/>
          <w:lang w:eastAsia="en-GB"/>
        </w:rPr>
        <w:t>This is a fantastic opportunity to join an outstanding team within a successful and forward-looking academy trust with exciting career prospects for successful applicants.</w:t>
      </w:r>
      <w:r w:rsidR="003A7CF4" w:rsidRPr="00D6578E">
        <w:rPr>
          <w:rFonts w:eastAsia="Times New Roman" w:cstheme="minorHAnsi"/>
          <w:color w:val="000000" w:themeColor="text1"/>
          <w:lang w:eastAsia="en-GB"/>
        </w:rPr>
        <w:t xml:space="preserve"> </w:t>
      </w:r>
      <w:r w:rsidRPr="00D6578E">
        <w:rPr>
          <w:rFonts w:eastAsia="Times New Roman" w:cstheme="minorHAnsi"/>
          <w:color w:val="000000" w:themeColor="text1"/>
          <w:bdr w:val="none" w:sz="0" w:space="0" w:color="auto" w:frame="1"/>
          <w:lang w:eastAsia="en-GB"/>
        </w:rPr>
        <w:t>As a Trust, we have developed a range of employee benefits. Here are just a few examples …</w:t>
      </w:r>
    </w:p>
    <w:p w14:paraId="684E8F08" w14:textId="2978B571" w:rsidR="003A7CF4" w:rsidRPr="00D6578E" w:rsidRDefault="003A7CF4" w:rsidP="003A7CF4">
      <w:pPr>
        <w:shd w:val="clear" w:color="auto" w:fill="FFF7E1"/>
        <w:spacing w:after="0" w:line="240" w:lineRule="auto"/>
        <w:rPr>
          <w:rFonts w:eastAsia="Times New Roman" w:cstheme="minorHAnsi"/>
          <w:color w:val="000000" w:themeColor="text1"/>
          <w:lang w:eastAsia="en-GB"/>
        </w:rPr>
      </w:pPr>
    </w:p>
    <w:p w14:paraId="1959B2CF" w14:textId="30CFBED0" w:rsidR="00936B76" w:rsidRPr="00D6578E" w:rsidRDefault="00936B76" w:rsidP="003A7CF4">
      <w:pPr>
        <w:numPr>
          <w:ilvl w:val="0"/>
          <w:numId w:val="21"/>
        </w:numPr>
        <w:shd w:val="clear" w:color="auto" w:fill="FFF7E1"/>
        <w:spacing w:after="0" w:line="240" w:lineRule="auto"/>
        <w:rPr>
          <w:rFonts w:eastAsia="Times New Roman" w:cstheme="minorHAnsi"/>
          <w:color w:val="000000" w:themeColor="text1"/>
          <w:lang w:eastAsia="en-GB"/>
        </w:rPr>
      </w:pPr>
      <w:r w:rsidRPr="00D6578E">
        <w:rPr>
          <w:rFonts w:eastAsia="Times New Roman" w:cstheme="minorHAnsi"/>
          <w:color w:val="000000" w:themeColor="text1"/>
          <w:bdr w:val="none" w:sz="0" w:space="0" w:color="auto" w:frame="1"/>
          <w:lang w:eastAsia="en-GB"/>
        </w:rPr>
        <w:t xml:space="preserve">Membership to either the Teachers’ Pension Scheme </w:t>
      </w:r>
    </w:p>
    <w:p w14:paraId="212D7B07" w14:textId="77777777" w:rsidR="00936B76" w:rsidRPr="00D6578E" w:rsidRDefault="00936B76" w:rsidP="003A7CF4">
      <w:pPr>
        <w:numPr>
          <w:ilvl w:val="0"/>
          <w:numId w:val="21"/>
        </w:numPr>
        <w:shd w:val="clear" w:color="auto" w:fill="FFF7E1"/>
        <w:spacing w:after="0" w:line="360" w:lineRule="atLeast"/>
        <w:jc w:val="both"/>
        <w:rPr>
          <w:rFonts w:eastAsia="Times New Roman" w:cstheme="minorHAnsi"/>
          <w:color w:val="000000" w:themeColor="text1"/>
          <w:lang w:eastAsia="en-GB"/>
        </w:rPr>
      </w:pPr>
      <w:r w:rsidRPr="00D6578E">
        <w:rPr>
          <w:rFonts w:eastAsia="Times New Roman" w:cstheme="minorHAnsi"/>
          <w:color w:val="000000" w:themeColor="text1"/>
          <w:bdr w:val="none" w:sz="0" w:space="0" w:color="auto" w:frame="1"/>
          <w:lang w:eastAsia="en-GB"/>
        </w:rPr>
        <w:t>Physical and mental health support from a team of experienced nurses, counsellors, therapists, physiotherapists, consultants plus NHS GPs and private medical services.</w:t>
      </w:r>
    </w:p>
    <w:p w14:paraId="68D58E7D" w14:textId="206ACB59" w:rsidR="00936B76" w:rsidRPr="00D6578E" w:rsidRDefault="00936B76" w:rsidP="003A7CF4">
      <w:pPr>
        <w:numPr>
          <w:ilvl w:val="0"/>
          <w:numId w:val="21"/>
        </w:numPr>
        <w:shd w:val="clear" w:color="auto" w:fill="FFF7E1"/>
        <w:spacing w:after="0" w:line="360" w:lineRule="atLeast"/>
        <w:jc w:val="both"/>
        <w:rPr>
          <w:rFonts w:eastAsia="Times New Roman" w:cstheme="minorHAnsi"/>
          <w:color w:val="000000" w:themeColor="text1"/>
          <w:lang w:eastAsia="en-GB"/>
        </w:rPr>
      </w:pPr>
      <w:r w:rsidRPr="00D6578E">
        <w:rPr>
          <w:rFonts w:eastAsia="Times New Roman" w:cstheme="minorHAnsi"/>
          <w:color w:val="000000" w:themeColor="text1"/>
          <w:bdr w:val="none" w:sz="0" w:space="0" w:color="auto" w:frame="1"/>
          <w:lang w:eastAsia="en-GB"/>
        </w:rPr>
        <w:t xml:space="preserve">GP consultations with experienced NHS doctors are available for our employees and members of their household, 24 hours a day, 365 days a year and prescriptions (which have to </w:t>
      </w:r>
      <w:r w:rsidR="003A7CF4" w:rsidRPr="00D6578E">
        <w:rPr>
          <w:rFonts w:eastAsia="Times New Roman" w:cstheme="minorHAnsi"/>
          <w:color w:val="000000" w:themeColor="text1"/>
          <w:bdr w:val="none" w:sz="0" w:space="0" w:color="auto" w:frame="1"/>
          <w:lang w:eastAsia="en-GB"/>
        </w:rPr>
        <w:t xml:space="preserve">be </w:t>
      </w:r>
      <w:r w:rsidRPr="00D6578E">
        <w:rPr>
          <w:rFonts w:eastAsia="Times New Roman" w:cstheme="minorHAnsi"/>
          <w:color w:val="000000" w:themeColor="text1"/>
          <w:bdr w:val="none" w:sz="0" w:space="0" w:color="auto" w:frame="1"/>
          <w:lang w:eastAsia="en-GB"/>
        </w:rPr>
        <w:t>paid for) can be delivered to local chemists.</w:t>
      </w:r>
    </w:p>
    <w:p w14:paraId="63C82E2B" w14:textId="5728026A" w:rsidR="00936B76" w:rsidRPr="00D6578E" w:rsidRDefault="00936B76" w:rsidP="003A7CF4">
      <w:pPr>
        <w:numPr>
          <w:ilvl w:val="0"/>
          <w:numId w:val="21"/>
        </w:numPr>
        <w:shd w:val="clear" w:color="auto" w:fill="FFF7E1"/>
        <w:spacing w:after="0" w:line="360" w:lineRule="atLeast"/>
        <w:jc w:val="both"/>
        <w:rPr>
          <w:rFonts w:eastAsia="Times New Roman" w:cstheme="minorHAnsi"/>
          <w:color w:val="000000" w:themeColor="text1"/>
          <w:lang w:eastAsia="en-GB"/>
        </w:rPr>
      </w:pPr>
      <w:r w:rsidRPr="00D6578E">
        <w:rPr>
          <w:rFonts w:eastAsia="Times New Roman" w:cstheme="minorHAnsi"/>
          <w:color w:val="000000" w:themeColor="text1"/>
          <w:bdr w:val="none" w:sz="0" w:space="0" w:color="auto" w:frame="1"/>
          <w:lang w:eastAsia="en-GB"/>
        </w:rPr>
        <w:t>Free annual flu jab</w:t>
      </w:r>
    </w:p>
    <w:p w14:paraId="11A022E2" w14:textId="77777777" w:rsidR="00936B76" w:rsidRPr="00D6578E" w:rsidRDefault="00936B76" w:rsidP="003A7CF4">
      <w:pPr>
        <w:numPr>
          <w:ilvl w:val="0"/>
          <w:numId w:val="21"/>
        </w:numPr>
        <w:shd w:val="clear" w:color="auto" w:fill="FFF7E1"/>
        <w:spacing w:after="0" w:line="360" w:lineRule="atLeast"/>
        <w:jc w:val="both"/>
        <w:rPr>
          <w:rFonts w:eastAsia="Times New Roman" w:cstheme="minorHAnsi"/>
          <w:color w:val="000000" w:themeColor="text1"/>
          <w:lang w:eastAsia="en-GB"/>
        </w:rPr>
      </w:pPr>
      <w:r w:rsidRPr="00D6578E">
        <w:rPr>
          <w:rFonts w:eastAsia="Times New Roman" w:cstheme="minorHAnsi"/>
          <w:color w:val="000000" w:themeColor="text1"/>
          <w:bdr w:val="none" w:sz="0" w:space="0" w:color="auto" w:frame="1"/>
          <w:lang w:eastAsia="en-GB"/>
        </w:rPr>
        <w:t>Trained Mental Health First Aiders in all our settings</w:t>
      </w:r>
    </w:p>
    <w:p w14:paraId="4766E3DC" w14:textId="24DF22C4" w:rsidR="00936B76" w:rsidRPr="00D6578E" w:rsidRDefault="00936B76" w:rsidP="003A7CF4">
      <w:pPr>
        <w:numPr>
          <w:ilvl w:val="0"/>
          <w:numId w:val="21"/>
        </w:numPr>
        <w:shd w:val="clear" w:color="auto" w:fill="FFF7E1"/>
        <w:spacing w:after="0" w:line="360" w:lineRule="atLeast"/>
        <w:jc w:val="both"/>
        <w:rPr>
          <w:rFonts w:eastAsia="Times New Roman" w:cstheme="minorHAnsi"/>
          <w:color w:val="000000" w:themeColor="text1"/>
          <w:lang w:eastAsia="en-GB"/>
        </w:rPr>
      </w:pPr>
      <w:r w:rsidRPr="00D6578E">
        <w:rPr>
          <w:rFonts w:eastAsia="Times New Roman" w:cstheme="minorHAnsi"/>
          <w:color w:val="000000" w:themeColor="text1"/>
          <w:bdr w:val="none" w:sz="0" w:space="0" w:color="auto" w:frame="1"/>
          <w:lang w:eastAsia="en-GB"/>
        </w:rPr>
        <w:t>A paid annual Wellbeing Day – a time for you to use the day for an activity which promotes your own individual health and wellbeing.</w:t>
      </w:r>
    </w:p>
    <w:p w14:paraId="51404BC2" w14:textId="1F458D5A" w:rsidR="00936B76" w:rsidRPr="00D6578E" w:rsidRDefault="00CB7F38" w:rsidP="003A7CF4">
      <w:pPr>
        <w:numPr>
          <w:ilvl w:val="0"/>
          <w:numId w:val="21"/>
        </w:numPr>
        <w:shd w:val="clear" w:color="auto" w:fill="FFF7E1"/>
        <w:spacing w:after="0" w:line="360" w:lineRule="atLeast"/>
        <w:jc w:val="both"/>
        <w:rPr>
          <w:rFonts w:eastAsia="Times New Roman" w:cstheme="minorHAnsi"/>
          <w:color w:val="000000" w:themeColor="text1"/>
          <w:lang w:eastAsia="en-GB"/>
        </w:rPr>
      </w:pPr>
      <w:r w:rsidRPr="00D6578E">
        <w:rPr>
          <w:rFonts w:cstheme="minorHAnsi"/>
          <w:noProof/>
          <w:color w:val="000000" w:themeColor="text1"/>
          <w:lang w:eastAsia="en-GB"/>
        </w:rPr>
        <mc:AlternateContent>
          <mc:Choice Requires="wps">
            <w:drawing>
              <wp:anchor distT="0" distB="0" distL="114300" distR="114300" simplePos="0" relativeHeight="251826176" behindDoc="0" locked="0" layoutInCell="1" allowOverlap="1" wp14:anchorId="7A3DE9C2" wp14:editId="4A4C687F">
                <wp:simplePos x="0" y="0"/>
                <wp:positionH relativeFrom="page">
                  <wp:align>left</wp:align>
                </wp:positionH>
                <wp:positionV relativeFrom="paragraph">
                  <wp:posOffset>345673</wp:posOffset>
                </wp:positionV>
                <wp:extent cx="10955176" cy="1603375"/>
                <wp:effectExtent l="8572" t="0" r="7303" b="26352"/>
                <wp:wrapNone/>
                <wp:docPr id="17" name="Flowchart: Document 17"/>
                <wp:cNvGraphicFramePr/>
                <a:graphic xmlns:a="http://schemas.openxmlformats.org/drawingml/2006/main">
                  <a:graphicData uri="http://schemas.microsoft.com/office/word/2010/wordprocessingShape">
                    <wps:wsp>
                      <wps:cNvSpPr/>
                      <wps:spPr>
                        <a:xfrm rot="16200000">
                          <a:off x="0" y="0"/>
                          <a:ext cx="10955176" cy="1603375"/>
                        </a:xfrm>
                        <a:prstGeom prst="flowChartDocument">
                          <a:avLst/>
                        </a:prstGeom>
                        <a:solidFill>
                          <a:srgbClr val="CF616B"/>
                        </a:solidFill>
                        <a:ln w="12700" cap="flat" cmpd="sng" algn="ctr">
                          <a:solidFill>
                            <a:srgbClr val="C33B4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DAC07" id="Flowchart: Document 17" o:spid="_x0000_s1026" type="#_x0000_t114" style="position:absolute;margin-left:0;margin-top:27.2pt;width:862.6pt;height:126.25pt;rotation:-90;z-index:2518261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" fillcolor="#cf616b" strokecolor="#c33b48" strokeweight="1pt">
                <w10:wrap anchorx="page"/>
              </v:shape>
            </w:pict>
          </mc:Fallback>
        </mc:AlternateContent>
      </w:r>
      <w:r w:rsidR="00936B76" w:rsidRPr="00D6578E">
        <w:rPr>
          <w:rFonts w:eastAsia="Times New Roman" w:cstheme="minorHAnsi"/>
          <w:color w:val="000000" w:themeColor="text1"/>
          <w:bdr w:val="none" w:sz="0" w:space="0" w:color="auto" w:frame="1"/>
          <w:lang w:eastAsia="en-GB"/>
        </w:rPr>
        <w:t>Wherever possible, PPA at home for teachers.</w:t>
      </w:r>
    </w:p>
    <w:p w14:paraId="756001E6" w14:textId="2007B311" w:rsidR="00936B76" w:rsidRPr="00D6578E" w:rsidRDefault="00936B76" w:rsidP="006C5DE8">
      <w:pPr>
        <w:spacing w:after="0"/>
        <w:rPr>
          <w:rFonts w:cstheme="minorHAnsi"/>
          <w:color w:val="000000" w:themeColor="text1"/>
        </w:rPr>
      </w:pPr>
    </w:p>
    <w:p w14:paraId="710F9C78" w14:textId="5DF85B11" w:rsidR="003A7CF4" w:rsidRPr="00D6578E" w:rsidRDefault="003A7CF4" w:rsidP="003A7CF4">
      <w:pPr>
        <w:spacing w:after="0"/>
        <w:rPr>
          <w:rFonts w:cstheme="minorHAnsi"/>
          <w:color w:val="000000" w:themeColor="text1"/>
        </w:rPr>
      </w:pPr>
    </w:p>
    <w:p w14:paraId="3C4783DD" w14:textId="2A293F5A" w:rsidR="003A7CF4" w:rsidRPr="00D6578E" w:rsidRDefault="003A7CF4" w:rsidP="003A7CF4">
      <w:pPr>
        <w:spacing w:after="0"/>
        <w:rPr>
          <w:rFonts w:cstheme="minorHAnsi"/>
          <w:color w:val="000000" w:themeColor="text1"/>
        </w:rPr>
      </w:pPr>
      <w:r w:rsidRPr="00D6578E">
        <w:rPr>
          <w:rFonts w:cstheme="minorHAnsi"/>
          <w:noProof/>
          <w:color w:val="000000" w:themeColor="text1"/>
          <w:lang w:eastAsia="en-GB"/>
        </w:rPr>
        <w:drawing>
          <wp:anchor distT="0" distB="0" distL="114300" distR="114300" simplePos="0" relativeHeight="251781120" behindDoc="0" locked="0" layoutInCell="1" allowOverlap="1" wp14:anchorId="740D19B8" wp14:editId="0B702049">
            <wp:simplePos x="0" y="0"/>
            <wp:positionH relativeFrom="margin">
              <wp:align>center</wp:align>
            </wp:positionH>
            <wp:positionV relativeFrom="paragraph">
              <wp:posOffset>56515</wp:posOffset>
            </wp:positionV>
            <wp:extent cx="5067300" cy="790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067300" cy="790575"/>
                    </a:xfrm>
                    <a:prstGeom prst="roundRect">
                      <a:avLst/>
                    </a:prstGeom>
                  </pic:spPr>
                </pic:pic>
              </a:graphicData>
            </a:graphic>
          </wp:anchor>
        </w:drawing>
      </w:r>
    </w:p>
    <w:p w14:paraId="2791B168" w14:textId="5D17EA77" w:rsidR="003A7CF4" w:rsidRPr="00D6578E" w:rsidRDefault="003A7CF4" w:rsidP="003A7CF4">
      <w:pPr>
        <w:spacing w:after="0"/>
        <w:rPr>
          <w:rFonts w:cstheme="minorHAnsi"/>
          <w:color w:val="000000" w:themeColor="text1"/>
        </w:rPr>
      </w:pPr>
    </w:p>
    <w:p w14:paraId="5A12D351" w14:textId="46118719" w:rsidR="003A7CF4" w:rsidRPr="00D6578E" w:rsidRDefault="003A7CF4" w:rsidP="003A7CF4">
      <w:pPr>
        <w:spacing w:after="0"/>
        <w:rPr>
          <w:rFonts w:cstheme="minorHAnsi"/>
          <w:color w:val="000000" w:themeColor="text1"/>
        </w:rPr>
      </w:pPr>
    </w:p>
    <w:p w14:paraId="350B0D95" w14:textId="2454EBCC" w:rsidR="003A7CF4" w:rsidRPr="00D6578E" w:rsidRDefault="003A7CF4" w:rsidP="003A7CF4">
      <w:pPr>
        <w:spacing w:after="0"/>
        <w:rPr>
          <w:rFonts w:cstheme="minorHAnsi"/>
          <w:color w:val="000000" w:themeColor="text1"/>
        </w:rPr>
      </w:pPr>
    </w:p>
    <w:p w14:paraId="2F1BDEB8" w14:textId="768ED5C9" w:rsidR="003A7CF4" w:rsidRPr="00D6578E" w:rsidRDefault="003A7CF4" w:rsidP="003A7CF4">
      <w:pPr>
        <w:spacing w:after="0"/>
        <w:rPr>
          <w:rFonts w:cstheme="minorHAnsi"/>
          <w:color w:val="000000" w:themeColor="text1"/>
        </w:rPr>
      </w:pPr>
    </w:p>
    <w:p w14:paraId="2724BD99" w14:textId="1341D7BA" w:rsidR="003A7CF4" w:rsidRPr="00D6578E" w:rsidRDefault="003A7CF4" w:rsidP="003A7CF4">
      <w:pPr>
        <w:spacing w:after="0"/>
        <w:rPr>
          <w:rFonts w:cstheme="minorHAnsi"/>
          <w:color w:val="000000" w:themeColor="text1"/>
        </w:rPr>
      </w:pPr>
    </w:p>
    <w:p w14:paraId="222D91C2" w14:textId="420B3DCB" w:rsidR="003A7CF4" w:rsidRPr="00D6578E" w:rsidRDefault="003A7CF4" w:rsidP="003A7CF4">
      <w:pPr>
        <w:spacing w:after="0"/>
        <w:rPr>
          <w:rFonts w:cstheme="minorHAnsi"/>
          <w:color w:val="000000" w:themeColor="text1"/>
        </w:rPr>
      </w:pPr>
    </w:p>
    <w:p w14:paraId="57023A35" w14:textId="06004218" w:rsidR="003A7CF4" w:rsidRPr="00D6578E" w:rsidRDefault="003A7CF4" w:rsidP="003A7CF4">
      <w:pPr>
        <w:spacing w:after="0"/>
        <w:rPr>
          <w:rFonts w:cstheme="minorHAnsi"/>
          <w:color w:val="000000" w:themeColor="text1"/>
        </w:rPr>
      </w:pPr>
    </w:p>
    <w:p w14:paraId="785F880E" w14:textId="46F247D0" w:rsidR="001E55B9" w:rsidRPr="00D6578E" w:rsidRDefault="001E55B9" w:rsidP="003A7CF4">
      <w:pPr>
        <w:spacing w:after="0"/>
        <w:rPr>
          <w:rFonts w:cstheme="minorHAnsi"/>
          <w:color w:val="000000" w:themeColor="text1"/>
        </w:rPr>
      </w:pPr>
    </w:p>
    <w:p w14:paraId="57522FC5" w14:textId="349F32A2" w:rsidR="001E55B9" w:rsidRPr="00D6578E" w:rsidRDefault="001E55B9" w:rsidP="003A7CF4">
      <w:pPr>
        <w:spacing w:after="0"/>
        <w:rPr>
          <w:rFonts w:cstheme="minorHAnsi"/>
          <w:color w:val="000000" w:themeColor="text1"/>
        </w:rPr>
      </w:pPr>
    </w:p>
    <w:p w14:paraId="4306F6C1" w14:textId="77777777" w:rsidR="003A7CF4" w:rsidRPr="00D6578E" w:rsidRDefault="003A7CF4" w:rsidP="003A7CF4">
      <w:pPr>
        <w:spacing w:after="0"/>
        <w:rPr>
          <w:rFonts w:cstheme="minorHAnsi"/>
          <w:color w:val="000000" w:themeColor="text1"/>
        </w:rPr>
      </w:pPr>
    </w:p>
    <w:p w14:paraId="282678E1" w14:textId="77777777" w:rsidR="00330D7C" w:rsidRPr="00D6578E" w:rsidRDefault="00330D7C" w:rsidP="003A7CF4">
      <w:pPr>
        <w:spacing w:after="0"/>
        <w:rPr>
          <w:rFonts w:cstheme="minorHAnsi"/>
          <w:color w:val="000000" w:themeColor="text1"/>
        </w:rPr>
      </w:pPr>
    </w:p>
    <w:p w14:paraId="74BE05F9" w14:textId="2CD7F5C0" w:rsidR="001518D5" w:rsidRPr="00D6578E" w:rsidRDefault="001518D5" w:rsidP="003A7CF4">
      <w:pPr>
        <w:spacing w:after="0"/>
        <w:rPr>
          <w:rFonts w:cstheme="minorHAnsi"/>
          <w:color w:val="000000" w:themeColor="text1"/>
        </w:rPr>
      </w:pPr>
    </w:p>
    <w:p w14:paraId="38F8057D" w14:textId="77777777" w:rsidR="00F0575B" w:rsidRPr="00D6578E" w:rsidRDefault="00F0575B" w:rsidP="00F0575B">
      <w:pPr>
        <w:pStyle w:val="NoSpacing"/>
        <w:rPr>
          <w:rFonts w:cstheme="minorHAnsi"/>
          <w:b/>
          <w:color w:val="000000" w:themeColor="text1"/>
          <w:sz w:val="20"/>
          <w:szCs w:val="20"/>
          <w:lang w:val="en-US"/>
        </w:rPr>
      </w:pPr>
      <w:r w:rsidRPr="00D6578E">
        <w:rPr>
          <w:rFonts w:cstheme="minorHAnsi"/>
          <w:noProof/>
          <w:color w:val="000000" w:themeColor="text1"/>
          <w:lang w:eastAsia="en-GB"/>
        </w:rPr>
        <mc:AlternateContent>
          <mc:Choice Requires="wps">
            <w:drawing>
              <wp:anchor distT="45720" distB="45720" distL="114300" distR="114300" simplePos="0" relativeHeight="251695104" behindDoc="0" locked="0" layoutInCell="1" allowOverlap="1" wp14:anchorId="0A050251" wp14:editId="794F5258">
                <wp:simplePos x="0" y="0"/>
                <wp:positionH relativeFrom="column">
                  <wp:posOffset>-85090</wp:posOffset>
                </wp:positionH>
                <wp:positionV relativeFrom="paragraph">
                  <wp:posOffset>-605258</wp:posOffset>
                </wp:positionV>
                <wp:extent cx="5486400" cy="49973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731"/>
                        </a:xfrm>
                        <a:prstGeom prst="rect">
                          <a:avLst/>
                        </a:prstGeom>
                        <a:noFill/>
                        <a:ln w="9525">
                          <a:noFill/>
                          <a:miter lim="800000"/>
                          <a:headEnd/>
                          <a:tailEnd/>
                        </a:ln>
                      </wps:spPr>
                      <wps:txbx>
                        <w:txbxContent>
                          <w:p w14:paraId="0DCD898E" w14:textId="77777777" w:rsidR="00C02482" w:rsidRPr="00D566D9" w:rsidRDefault="00C02482" w:rsidP="00C1296F">
                            <w:pPr>
                              <w:rPr>
                                <w:rFonts w:ascii="Tw Cen MT Condensed" w:hAnsi="Tw Cen MT Condensed"/>
                                <w:color w:val="000000" w:themeColor="text1"/>
                                <w:sz w:val="70"/>
                                <w:szCs w:val="70"/>
                              </w:rPr>
                            </w:pPr>
                            <w:r w:rsidRPr="00D566D9">
                              <w:rPr>
                                <w:rFonts w:ascii="Tw Cen MT Condensed" w:hAnsi="Tw Cen MT Condensed"/>
                                <w:color w:val="000000" w:themeColor="text1"/>
                                <w:sz w:val="70"/>
                                <w:szCs w:val="70"/>
                              </w:rPr>
                              <w:t>Privacy Statement – Job Applicant</w:t>
                            </w:r>
                          </w:p>
                          <w:p w14:paraId="2122C622" w14:textId="77777777" w:rsidR="00C02482" w:rsidRPr="001518D5" w:rsidRDefault="00C02482" w:rsidP="00C1296F">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50251" id="_x0000_s1035" type="#_x0000_t202" style="position:absolute;margin-left:-6.7pt;margin-top:-47.65pt;width:6in;height:39.3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" filled="f" stroked="f">
                <v:textbox>
                  <w:txbxContent>
                    <w:p w14:paraId="0DCD898E" w14:textId="77777777" w:rsidR="00C02482" w:rsidRPr="00D566D9" w:rsidRDefault="00C02482" w:rsidP="00C1296F">
                      <w:pPr>
                        <w:rPr>
                          <w:rFonts w:ascii="Tw Cen MT Condensed" w:hAnsi="Tw Cen MT Condensed"/>
                          <w:color w:val="000000" w:themeColor="text1"/>
                          <w:sz w:val="70"/>
                          <w:szCs w:val="70"/>
                        </w:rPr>
                      </w:pPr>
                      <w:r w:rsidRPr="00D566D9">
                        <w:rPr>
                          <w:rFonts w:ascii="Tw Cen MT Condensed" w:hAnsi="Tw Cen MT Condensed"/>
                          <w:color w:val="000000" w:themeColor="text1"/>
                          <w:sz w:val="70"/>
                          <w:szCs w:val="70"/>
                        </w:rPr>
                        <w:t>Privacy Statement – Job Applicant</w:t>
                      </w:r>
                    </w:p>
                    <w:p w14:paraId="2122C622" w14:textId="77777777" w:rsidR="00C02482" w:rsidRPr="001518D5" w:rsidRDefault="00C02482" w:rsidP="00C1296F">
                      <w:pPr>
                        <w:rPr>
                          <w:rFonts w:ascii="Tw Cen MT Condensed" w:hAnsi="Tw Cen MT Condensed"/>
                          <w:color w:val="1F4E79" w:themeColor="accent1" w:themeShade="80"/>
                          <w:sz w:val="70"/>
                          <w:szCs w:val="70"/>
                        </w:rPr>
                      </w:pPr>
                    </w:p>
                  </w:txbxContent>
                </v:textbox>
              </v:shape>
            </w:pict>
          </mc:Fallback>
        </mc:AlternateContent>
      </w:r>
      <w:r w:rsidRPr="00D6578E">
        <w:rPr>
          <w:rFonts w:cstheme="minorHAnsi"/>
          <w:b/>
          <w:color w:val="000000" w:themeColor="text1"/>
          <w:sz w:val="20"/>
          <w:szCs w:val="20"/>
          <w:lang w:val="en-US"/>
        </w:rPr>
        <w:t>PRIVACY NOTICE FOR JOB APPLICANTS</w:t>
      </w:r>
    </w:p>
    <w:p w14:paraId="4E17CD02" w14:textId="77777777" w:rsidR="00F0575B" w:rsidRPr="00D6578E" w:rsidRDefault="00F0575B" w:rsidP="00F0575B">
      <w:pPr>
        <w:pStyle w:val="NoSpacing"/>
        <w:rPr>
          <w:rFonts w:cstheme="minorHAnsi"/>
          <w:color w:val="000000" w:themeColor="text1"/>
          <w:sz w:val="20"/>
          <w:szCs w:val="20"/>
        </w:rPr>
      </w:pPr>
      <w:r w:rsidRPr="00D6578E">
        <w:rPr>
          <w:rFonts w:cstheme="minorHAnsi"/>
          <w:color w:val="000000" w:themeColor="text1"/>
          <w:sz w:val="20"/>
          <w:szCs w:val="20"/>
        </w:rPr>
        <w:t>Under data protection law, individuals have a right to be informed about how the school uses any personal data we hold about them. We comply with this right by providing privacy notices to individuals where we are processing their personal data.</w:t>
      </w:r>
    </w:p>
    <w:p w14:paraId="0220AA96" w14:textId="77777777" w:rsidR="00F0575B" w:rsidRPr="00D6578E" w:rsidRDefault="00F0575B" w:rsidP="00F0575B">
      <w:pPr>
        <w:pStyle w:val="NoSpacing"/>
        <w:rPr>
          <w:rFonts w:cstheme="minorHAnsi"/>
          <w:color w:val="000000" w:themeColor="text1"/>
          <w:sz w:val="20"/>
          <w:szCs w:val="20"/>
        </w:rPr>
      </w:pPr>
    </w:p>
    <w:p w14:paraId="3A3CDC56" w14:textId="77777777" w:rsidR="00F0575B" w:rsidRPr="00D6578E" w:rsidRDefault="00F0575B" w:rsidP="00F0575B">
      <w:pPr>
        <w:pStyle w:val="NoSpacing"/>
        <w:rPr>
          <w:rFonts w:cstheme="minorHAnsi"/>
          <w:color w:val="000000" w:themeColor="text1"/>
          <w:sz w:val="20"/>
          <w:szCs w:val="20"/>
        </w:rPr>
      </w:pPr>
      <w:r w:rsidRPr="00D6578E">
        <w:rPr>
          <w:rFonts w:cstheme="minorHAnsi"/>
          <w:color w:val="000000" w:themeColor="text1"/>
          <w:sz w:val="20"/>
          <w:szCs w:val="20"/>
        </w:rPr>
        <w:t xml:space="preserve">This privacy notice explains how we collect, store and use personal data about individuals applying for jobs at our school. </w:t>
      </w:r>
    </w:p>
    <w:p w14:paraId="4BDDB0A7" w14:textId="570688D1" w:rsidR="00F0575B" w:rsidRPr="00D6578E" w:rsidRDefault="00F0575B" w:rsidP="00F0575B">
      <w:pPr>
        <w:pStyle w:val="NoSpacing"/>
        <w:rPr>
          <w:rFonts w:cstheme="minorHAnsi"/>
          <w:color w:val="000000" w:themeColor="text1"/>
          <w:sz w:val="20"/>
          <w:szCs w:val="20"/>
        </w:rPr>
      </w:pPr>
    </w:p>
    <w:p w14:paraId="12CEC63F" w14:textId="05082541" w:rsidR="00F0575B" w:rsidRPr="00D6578E" w:rsidRDefault="00F0575B" w:rsidP="00F0575B">
      <w:pPr>
        <w:pStyle w:val="NoSpacing"/>
        <w:rPr>
          <w:rFonts w:cstheme="minorHAnsi"/>
          <w:color w:val="000000" w:themeColor="text1"/>
          <w:sz w:val="20"/>
          <w:szCs w:val="20"/>
        </w:rPr>
      </w:pPr>
      <w:r w:rsidRPr="00D6578E">
        <w:rPr>
          <w:rFonts w:cstheme="minorHAnsi"/>
          <w:color w:val="000000" w:themeColor="text1"/>
          <w:sz w:val="20"/>
          <w:szCs w:val="20"/>
          <w:lang w:val="en-US"/>
        </w:rPr>
        <w:t>Diamond Wood Community Academy</w:t>
      </w:r>
      <w:r w:rsidRPr="00D6578E">
        <w:rPr>
          <w:rFonts w:cstheme="minorHAnsi"/>
          <w:color w:val="000000" w:themeColor="text1"/>
          <w:sz w:val="20"/>
          <w:szCs w:val="20"/>
        </w:rPr>
        <w:t xml:space="preserve"> are the ‘data controller’ for the purposes of data protection law.</w:t>
      </w:r>
    </w:p>
    <w:p w14:paraId="21980E9E" w14:textId="77777777" w:rsidR="00F0575B" w:rsidRPr="00D6578E" w:rsidRDefault="00F0575B" w:rsidP="00F0575B">
      <w:pPr>
        <w:pStyle w:val="NoSpacing"/>
        <w:rPr>
          <w:rFonts w:cstheme="minorHAnsi"/>
          <w:color w:val="000000" w:themeColor="text1"/>
          <w:sz w:val="20"/>
          <w:szCs w:val="20"/>
        </w:rPr>
      </w:pPr>
    </w:p>
    <w:p w14:paraId="617591EC" w14:textId="6E8D2E36" w:rsidR="00F0575B" w:rsidRPr="00D6578E" w:rsidRDefault="00F0575B" w:rsidP="00F0575B">
      <w:pPr>
        <w:pStyle w:val="NoSpacing"/>
        <w:rPr>
          <w:rFonts w:cstheme="minorHAnsi"/>
          <w:color w:val="000000" w:themeColor="text1"/>
          <w:sz w:val="20"/>
          <w:szCs w:val="20"/>
        </w:rPr>
      </w:pPr>
      <w:r w:rsidRPr="00D6578E">
        <w:rPr>
          <w:rFonts w:cstheme="minorHAnsi"/>
          <w:color w:val="000000" w:themeColor="text1"/>
          <w:sz w:val="20"/>
          <w:szCs w:val="20"/>
        </w:rPr>
        <w:t>Please see below for details of our Data Protection Officer.</w:t>
      </w:r>
    </w:p>
    <w:p w14:paraId="766BF25B" w14:textId="444E66A5" w:rsidR="00F0575B" w:rsidRPr="00D6578E" w:rsidRDefault="006E108E" w:rsidP="00F0575B">
      <w:pPr>
        <w:pStyle w:val="NoSpacing"/>
        <w:rPr>
          <w:rFonts w:cstheme="minorHAnsi"/>
          <w:color w:val="000000" w:themeColor="text1"/>
          <w:sz w:val="20"/>
          <w:szCs w:val="20"/>
        </w:rPr>
      </w:pPr>
      <w:r w:rsidRPr="00D6578E">
        <w:rPr>
          <w:rFonts w:cstheme="minorHAnsi"/>
          <w:noProof/>
          <w:color w:val="000000" w:themeColor="text1"/>
          <w:lang w:eastAsia="en-GB"/>
        </w:rPr>
        <w:drawing>
          <wp:anchor distT="0" distB="0" distL="114300" distR="114300" simplePos="0" relativeHeight="251828224" behindDoc="0" locked="0" layoutInCell="1" allowOverlap="1" wp14:anchorId="1BD6E4FC" wp14:editId="52720A97">
            <wp:simplePos x="0" y="0"/>
            <wp:positionH relativeFrom="page">
              <wp:posOffset>93980</wp:posOffset>
            </wp:positionH>
            <wp:positionV relativeFrom="paragraph">
              <wp:posOffset>349477</wp:posOffset>
            </wp:positionV>
            <wp:extent cx="1275907" cy="1275907"/>
            <wp:effectExtent l="0" t="0" r="635" b="63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p>
    <w:p w14:paraId="16FB78CE" w14:textId="2947DA4A" w:rsidR="00CB7F38" w:rsidRDefault="00F0575B" w:rsidP="00F0575B">
      <w:pPr>
        <w:pStyle w:val="NoSpacing"/>
        <w:rPr>
          <w:rFonts w:cstheme="minorHAnsi"/>
          <w:color w:val="000000" w:themeColor="text1"/>
          <w:sz w:val="20"/>
          <w:szCs w:val="20"/>
        </w:rPr>
      </w:pPr>
      <w:r w:rsidRPr="00D6578E">
        <w:rPr>
          <w:rFonts w:cstheme="minorHAnsi"/>
          <w:color w:val="000000" w:themeColor="text1"/>
          <w:sz w:val="20"/>
          <w:szCs w:val="20"/>
        </w:rPr>
        <w:t>Successful candidates should refer to our privacy notice for the school workforce</w:t>
      </w:r>
      <w:r w:rsidR="00C25DFA" w:rsidRPr="00D6578E">
        <w:rPr>
          <w:rFonts w:cstheme="minorHAnsi"/>
          <w:color w:val="000000" w:themeColor="text1"/>
          <w:sz w:val="20"/>
          <w:szCs w:val="20"/>
        </w:rPr>
        <w:t>.</w:t>
      </w:r>
      <w:r w:rsidRPr="00D6578E">
        <w:rPr>
          <w:rFonts w:cstheme="minorHAnsi"/>
          <w:color w:val="000000" w:themeColor="text1"/>
          <w:sz w:val="20"/>
          <w:szCs w:val="20"/>
        </w:rPr>
        <w:t xml:space="preserve"> </w:t>
      </w:r>
      <w:r w:rsidR="00C161F1" w:rsidRPr="00D6578E">
        <w:rPr>
          <w:rFonts w:cstheme="minorHAnsi"/>
          <w:color w:val="000000" w:themeColor="text1"/>
          <w:sz w:val="20"/>
          <w:szCs w:val="20"/>
        </w:rPr>
        <w:t>F</w:t>
      </w:r>
      <w:r w:rsidRPr="00D6578E">
        <w:rPr>
          <w:rFonts w:cstheme="minorHAnsi"/>
          <w:color w:val="000000" w:themeColor="text1"/>
          <w:sz w:val="20"/>
          <w:szCs w:val="20"/>
        </w:rPr>
        <w:t>or information about how their personal data is collected, stored and used.</w:t>
      </w:r>
    </w:p>
    <w:p w14:paraId="47255003" w14:textId="77777777" w:rsidR="00CB7F38" w:rsidRPr="00D6578E" w:rsidRDefault="00CB7F38" w:rsidP="00F0575B">
      <w:pPr>
        <w:pStyle w:val="NoSpacing"/>
        <w:rPr>
          <w:rFonts w:cstheme="minorHAnsi"/>
          <w:color w:val="000000" w:themeColor="text1"/>
          <w:sz w:val="20"/>
          <w:szCs w:val="20"/>
        </w:rPr>
      </w:pPr>
    </w:p>
    <w:p w14:paraId="2394A753" w14:textId="77777777" w:rsidR="00F0575B" w:rsidRPr="00D6578E" w:rsidRDefault="00F0575B" w:rsidP="00F0575B">
      <w:pPr>
        <w:pStyle w:val="NoSpacing"/>
        <w:rPr>
          <w:rFonts w:cstheme="minorHAnsi"/>
          <w:color w:val="000000" w:themeColor="text1"/>
          <w:sz w:val="20"/>
          <w:szCs w:val="20"/>
        </w:rPr>
      </w:pPr>
    </w:p>
    <w:p w14:paraId="18E3EF86" w14:textId="77777777" w:rsidR="00F0575B" w:rsidRPr="00D6578E" w:rsidRDefault="00F0575B" w:rsidP="00F0575B">
      <w:pPr>
        <w:pStyle w:val="NoSpacing"/>
        <w:rPr>
          <w:rFonts w:cstheme="minorHAnsi"/>
          <w:iCs/>
          <w:color w:val="000000" w:themeColor="text1"/>
          <w:sz w:val="20"/>
          <w:szCs w:val="20"/>
        </w:rPr>
      </w:pPr>
      <w:r w:rsidRPr="00D6578E">
        <w:rPr>
          <w:rFonts w:cstheme="minorHAnsi"/>
          <w:color w:val="000000" w:themeColor="text1"/>
          <w:sz w:val="20"/>
          <w:szCs w:val="20"/>
          <w:lang w:val="en-US"/>
        </w:rPr>
        <w:t>Please contact the school should you wish to receive a copy of our employee privacy notice.</w:t>
      </w:r>
    </w:p>
    <w:p w14:paraId="7B68AF62" w14:textId="77777777" w:rsidR="00F0575B" w:rsidRPr="00D6578E" w:rsidRDefault="00F0575B" w:rsidP="00F0575B">
      <w:pPr>
        <w:pStyle w:val="NoSpacing"/>
        <w:rPr>
          <w:rFonts w:cstheme="minorHAnsi"/>
          <w:color w:val="000000" w:themeColor="text1"/>
          <w:sz w:val="20"/>
          <w:szCs w:val="20"/>
        </w:rPr>
      </w:pPr>
    </w:p>
    <w:p w14:paraId="7A1D3C48" w14:textId="77777777" w:rsidR="00F0575B" w:rsidRPr="00D6578E" w:rsidRDefault="00F0575B" w:rsidP="00F0575B">
      <w:pPr>
        <w:pStyle w:val="NoSpacing"/>
        <w:rPr>
          <w:rFonts w:cstheme="minorHAnsi"/>
          <w:b/>
          <w:color w:val="000000" w:themeColor="text1"/>
          <w:sz w:val="20"/>
          <w:szCs w:val="20"/>
        </w:rPr>
      </w:pPr>
    </w:p>
    <w:p w14:paraId="4E9E95C2" w14:textId="54D69B75" w:rsidR="00F0575B" w:rsidRPr="00D6578E" w:rsidRDefault="00466BA4" w:rsidP="00F0575B">
      <w:pPr>
        <w:pStyle w:val="NoSpacing"/>
        <w:rPr>
          <w:rFonts w:cstheme="minorHAnsi"/>
          <w:b/>
          <w:color w:val="000000" w:themeColor="text1"/>
          <w:sz w:val="20"/>
          <w:szCs w:val="20"/>
        </w:rPr>
      </w:pPr>
      <w:r w:rsidRPr="00D6578E">
        <w:rPr>
          <w:rFonts w:cstheme="minorHAnsi"/>
          <w:noProof/>
          <w:color w:val="000000" w:themeColor="text1"/>
          <w:sz w:val="20"/>
          <w:szCs w:val="20"/>
          <w:lang w:eastAsia="en-GB"/>
        </w:rPr>
        <w:lastRenderedPageBreak/>
        <mc:AlternateContent>
          <mc:Choice Requires="wps">
            <w:drawing>
              <wp:anchor distT="45720" distB="45720" distL="114300" distR="114300" simplePos="0" relativeHeight="251754496" behindDoc="0" locked="0" layoutInCell="1" allowOverlap="1" wp14:anchorId="532072AC" wp14:editId="42CE5CFA">
                <wp:simplePos x="0" y="0"/>
                <wp:positionH relativeFrom="column">
                  <wp:posOffset>-285115</wp:posOffset>
                </wp:positionH>
                <wp:positionV relativeFrom="paragraph">
                  <wp:posOffset>-816102</wp:posOffset>
                </wp:positionV>
                <wp:extent cx="5486400" cy="499110"/>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110"/>
                        </a:xfrm>
                        <a:prstGeom prst="rect">
                          <a:avLst/>
                        </a:prstGeom>
                        <a:noFill/>
                        <a:ln w="9525">
                          <a:noFill/>
                          <a:miter lim="800000"/>
                          <a:headEnd/>
                          <a:tailEnd/>
                        </a:ln>
                      </wps:spPr>
                      <wps:txbx>
                        <w:txbxContent>
                          <w:p w14:paraId="7E41D368" w14:textId="77777777" w:rsidR="00C02482" w:rsidRPr="00D566D9" w:rsidRDefault="00C02482" w:rsidP="00465B17">
                            <w:pPr>
                              <w:rPr>
                                <w:rFonts w:ascii="Tw Cen MT Condensed" w:hAnsi="Tw Cen MT Condensed"/>
                                <w:color w:val="000000" w:themeColor="text1"/>
                                <w:sz w:val="70"/>
                                <w:szCs w:val="70"/>
                              </w:rPr>
                            </w:pPr>
                            <w:r w:rsidRPr="00D566D9">
                              <w:rPr>
                                <w:rFonts w:ascii="Tw Cen MT Condensed" w:hAnsi="Tw Cen MT Condensed"/>
                                <w:color w:val="000000" w:themeColor="text1"/>
                                <w:sz w:val="70"/>
                                <w:szCs w:val="70"/>
                              </w:rPr>
                              <w:t>Privacy Statement – Job Applicant cont.</w:t>
                            </w:r>
                          </w:p>
                          <w:p w14:paraId="3E584B5F" w14:textId="77777777" w:rsidR="00C02482" w:rsidRPr="001518D5" w:rsidRDefault="00C02482" w:rsidP="00465B17">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072AC" id="_x0000_s1036" type="#_x0000_t202" style="position:absolute;margin-left:-22.45pt;margin-top:-64.25pt;width:6in;height:39.3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" filled="f" stroked="f">
                <v:textbox>
                  <w:txbxContent>
                    <w:p w14:paraId="7E41D368" w14:textId="77777777" w:rsidR="00C02482" w:rsidRPr="00D566D9" w:rsidRDefault="00C02482" w:rsidP="00465B17">
                      <w:pPr>
                        <w:rPr>
                          <w:rFonts w:ascii="Tw Cen MT Condensed" w:hAnsi="Tw Cen MT Condensed"/>
                          <w:color w:val="000000" w:themeColor="text1"/>
                          <w:sz w:val="70"/>
                          <w:szCs w:val="70"/>
                        </w:rPr>
                      </w:pPr>
                      <w:r w:rsidRPr="00D566D9">
                        <w:rPr>
                          <w:rFonts w:ascii="Tw Cen MT Condensed" w:hAnsi="Tw Cen MT Condensed"/>
                          <w:color w:val="000000" w:themeColor="text1"/>
                          <w:sz w:val="70"/>
                          <w:szCs w:val="70"/>
                        </w:rPr>
                        <w:t>Privacy Statement – Job Applicant cont.</w:t>
                      </w:r>
                    </w:p>
                    <w:p w14:paraId="3E584B5F" w14:textId="77777777" w:rsidR="00C02482" w:rsidRPr="001518D5" w:rsidRDefault="00C02482" w:rsidP="00465B17">
                      <w:pPr>
                        <w:rPr>
                          <w:rFonts w:ascii="Tw Cen MT Condensed" w:hAnsi="Tw Cen MT Condensed"/>
                          <w:color w:val="1F4E79" w:themeColor="accent1" w:themeShade="80"/>
                          <w:sz w:val="70"/>
                          <w:szCs w:val="70"/>
                        </w:rPr>
                      </w:pPr>
                    </w:p>
                  </w:txbxContent>
                </v:textbox>
              </v:shape>
            </w:pict>
          </mc:Fallback>
        </mc:AlternateContent>
      </w:r>
      <w:r w:rsidR="0028102C" w:rsidRPr="00D6578E">
        <w:rPr>
          <w:rFonts w:cstheme="minorHAnsi"/>
          <w:b/>
          <w:color w:val="000000" w:themeColor="text1"/>
          <w:sz w:val="20"/>
          <w:szCs w:val="20"/>
        </w:rPr>
        <w:t>HOW WE USE EMPLOYEE INFORMATION</w:t>
      </w:r>
    </w:p>
    <w:p w14:paraId="34E41A34" w14:textId="20EADD07" w:rsidR="00F0575B" w:rsidRPr="00D6578E" w:rsidRDefault="00F0575B" w:rsidP="00F0575B">
      <w:pPr>
        <w:spacing w:before="120" w:after="120"/>
        <w:rPr>
          <w:rFonts w:eastAsia="Times New Roman" w:cstheme="minorHAnsi"/>
          <w:color w:val="000000" w:themeColor="text1"/>
          <w:sz w:val="24"/>
          <w:szCs w:val="24"/>
          <w:lang w:eastAsia="en-GB"/>
        </w:rPr>
      </w:pPr>
      <w:r w:rsidRPr="00D6578E">
        <w:rPr>
          <w:rFonts w:cstheme="minorHAnsi"/>
          <w:color w:val="000000" w:themeColor="text1"/>
          <w:sz w:val="20"/>
          <w:szCs w:val="20"/>
        </w:rPr>
        <w:t xml:space="preserve">We collect and use </w:t>
      </w:r>
      <w:r w:rsidRPr="00D6578E">
        <w:rPr>
          <w:rFonts w:eastAsia="Times New Roman" w:cstheme="minorHAnsi"/>
          <w:color w:val="000000" w:themeColor="text1"/>
          <w:sz w:val="20"/>
          <w:szCs w:val="20"/>
          <w:lang w:eastAsia="en-GB"/>
        </w:rPr>
        <w:t xml:space="preserve">data relating to those applying to work at our school. </w:t>
      </w:r>
      <w:r w:rsidRPr="00D6578E">
        <w:rPr>
          <w:rFonts w:cstheme="minorHAnsi"/>
          <w:color w:val="000000" w:themeColor="text1"/>
          <w:sz w:val="20"/>
          <w:szCs w:val="20"/>
        </w:rPr>
        <w:t>under the principle of the General Data Protection Regulations (GDPR)</w:t>
      </w:r>
      <w:r w:rsidR="00C161F1" w:rsidRPr="00D6578E">
        <w:rPr>
          <w:rFonts w:cstheme="minorHAnsi"/>
          <w:color w:val="000000" w:themeColor="text1"/>
          <w:sz w:val="20"/>
          <w:szCs w:val="20"/>
        </w:rPr>
        <w:t>,</w:t>
      </w:r>
      <w:r w:rsidRPr="00D6578E">
        <w:rPr>
          <w:rFonts w:cstheme="minorHAnsi"/>
          <w:color w:val="000000" w:themeColor="text1"/>
          <w:sz w:val="20"/>
          <w:szCs w:val="20"/>
        </w:rPr>
        <w:t xml:space="preserve"> which states that data is used for “specified, explicit and legitimate purposes”. </w:t>
      </w:r>
      <w:r w:rsidRPr="00D6578E">
        <w:rPr>
          <w:rFonts w:eastAsia="Times New Roman" w:cstheme="minorHAnsi"/>
          <w:color w:val="000000" w:themeColor="text1"/>
          <w:sz w:val="20"/>
          <w:szCs w:val="20"/>
          <w:lang w:eastAsia="en-GB"/>
        </w:rPr>
        <w:t>Personal data that we may collect, use, store and share (when appropriate) about you</w:t>
      </w:r>
      <w:r w:rsidR="00C25DFA" w:rsidRPr="00D6578E">
        <w:rPr>
          <w:rFonts w:eastAsia="Times New Roman" w:cstheme="minorHAnsi"/>
          <w:color w:val="000000" w:themeColor="text1"/>
          <w:sz w:val="20"/>
          <w:szCs w:val="20"/>
          <w:lang w:eastAsia="en-GB"/>
        </w:rPr>
        <w:t>,</w:t>
      </w:r>
      <w:r w:rsidRPr="00D6578E">
        <w:rPr>
          <w:rFonts w:eastAsia="Times New Roman" w:cstheme="minorHAnsi"/>
          <w:color w:val="000000" w:themeColor="text1"/>
          <w:sz w:val="20"/>
          <w:szCs w:val="20"/>
          <w:lang w:eastAsia="en-GB"/>
        </w:rPr>
        <w:t xml:space="preserve"> includes, but is not restricted to:</w:t>
      </w:r>
    </w:p>
    <w:p w14:paraId="2DCE17DB" w14:textId="294B9D82" w:rsidR="00F0575B" w:rsidRPr="00D6578E" w:rsidRDefault="00F0575B" w:rsidP="00F0575B">
      <w:pPr>
        <w:pStyle w:val="NoSpacing"/>
        <w:numPr>
          <w:ilvl w:val="0"/>
          <w:numId w:val="3"/>
        </w:numPr>
        <w:rPr>
          <w:rFonts w:cstheme="minorHAnsi"/>
          <w:color w:val="000000" w:themeColor="text1"/>
          <w:sz w:val="20"/>
          <w:szCs w:val="20"/>
          <w:lang w:eastAsia="en-GB"/>
        </w:rPr>
      </w:pPr>
      <w:r w:rsidRPr="00D6578E">
        <w:rPr>
          <w:rFonts w:cstheme="minorHAnsi"/>
          <w:color w:val="000000" w:themeColor="text1"/>
          <w:sz w:val="20"/>
          <w:szCs w:val="20"/>
          <w:lang w:eastAsia="en-GB"/>
        </w:rPr>
        <w:t>Contact details</w:t>
      </w:r>
    </w:p>
    <w:p w14:paraId="5675F3AA" w14:textId="0952E8C6" w:rsidR="00F0575B" w:rsidRPr="00D6578E" w:rsidRDefault="00F0575B" w:rsidP="00F0575B">
      <w:pPr>
        <w:pStyle w:val="NoSpacing"/>
        <w:numPr>
          <w:ilvl w:val="0"/>
          <w:numId w:val="3"/>
        </w:numPr>
        <w:rPr>
          <w:rFonts w:cstheme="minorHAnsi"/>
          <w:color w:val="000000" w:themeColor="text1"/>
          <w:sz w:val="20"/>
          <w:szCs w:val="20"/>
          <w:lang w:eastAsia="en-GB"/>
        </w:rPr>
      </w:pPr>
      <w:r w:rsidRPr="00D6578E">
        <w:rPr>
          <w:rFonts w:cstheme="minorHAnsi"/>
          <w:color w:val="000000" w:themeColor="text1"/>
          <w:sz w:val="20"/>
          <w:szCs w:val="20"/>
          <w:lang w:eastAsia="en-GB"/>
        </w:rPr>
        <w:t>Application form</w:t>
      </w:r>
    </w:p>
    <w:p w14:paraId="0611A910" w14:textId="6438A965" w:rsidR="00F0575B" w:rsidRPr="00D6578E" w:rsidRDefault="00F0575B" w:rsidP="00F0575B">
      <w:pPr>
        <w:pStyle w:val="NoSpacing"/>
        <w:numPr>
          <w:ilvl w:val="0"/>
          <w:numId w:val="3"/>
        </w:numPr>
        <w:rPr>
          <w:rFonts w:cstheme="minorHAnsi"/>
          <w:color w:val="000000" w:themeColor="text1"/>
          <w:sz w:val="20"/>
          <w:szCs w:val="20"/>
          <w:lang w:eastAsia="en-GB"/>
        </w:rPr>
      </w:pPr>
      <w:r w:rsidRPr="00D6578E">
        <w:rPr>
          <w:rFonts w:cstheme="minorHAnsi"/>
          <w:color w:val="000000" w:themeColor="text1"/>
          <w:sz w:val="20"/>
          <w:szCs w:val="20"/>
          <w:lang w:eastAsia="en-GB"/>
        </w:rPr>
        <w:t>Copies of right to work documentation</w:t>
      </w:r>
    </w:p>
    <w:p w14:paraId="6E8F784B" w14:textId="3942BC75" w:rsidR="00F0575B" w:rsidRPr="00D6578E" w:rsidRDefault="00F0575B" w:rsidP="00F0575B">
      <w:pPr>
        <w:pStyle w:val="NoSpacing"/>
        <w:numPr>
          <w:ilvl w:val="0"/>
          <w:numId w:val="3"/>
        </w:numPr>
        <w:rPr>
          <w:rFonts w:cstheme="minorHAnsi"/>
          <w:color w:val="000000" w:themeColor="text1"/>
          <w:sz w:val="20"/>
          <w:szCs w:val="20"/>
          <w:lang w:eastAsia="en-GB"/>
        </w:rPr>
      </w:pPr>
      <w:r w:rsidRPr="00D6578E">
        <w:rPr>
          <w:rFonts w:cstheme="minorHAnsi"/>
          <w:color w:val="000000" w:themeColor="text1"/>
          <w:sz w:val="20"/>
          <w:szCs w:val="20"/>
          <w:lang w:eastAsia="en-GB"/>
        </w:rPr>
        <w:t>References</w:t>
      </w:r>
    </w:p>
    <w:p w14:paraId="1106B8E7" w14:textId="633B7F20" w:rsidR="00F0575B" w:rsidRPr="00D6578E" w:rsidRDefault="00F0575B" w:rsidP="00F0575B">
      <w:pPr>
        <w:pStyle w:val="NoSpacing"/>
        <w:numPr>
          <w:ilvl w:val="0"/>
          <w:numId w:val="3"/>
        </w:numPr>
        <w:rPr>
          <w:rFonts w:cstheme="minorHAnsi"/>
          <w:color w:val="000000" w:themeColor="text1"/>
          <w:sz w:val="20"/>
          <w:szCs w:val="20"/>
          <w:lang w:eastAsia="en-GB"/>
        </w:rPr>
      </w:pPr>
      <w:r w:rsidRPr="00D6578E">
        <w:rPr>
          <w:rFonts w:cstheme="minorHAnsi"/>
          <w:color w:val="000000" w:themeColor="text1"/>
          <w:sz w:val="20"/>
          <w:szCs w:val="20"/>
          <w:lang w:eastAsia="en-GB"/>
        </w:rPr>
        <w:t>Evidence of qualifications</w:t>
      </w:r>
    </w:p>
    <w:p w14:paraId="49F03FDF" w14:textId="2BF0ED91" w:rsidR="00F0575B" w:rsidRPr="00D6578E" w:rsidRDefault="00F0575B" w:rsidP="00F0575B">
      <w:pPr>
        <w:pStyle w:val="NoSpacing"/>
        <w:numPr>
          <w:ilvl w:val="0"/>
          <w:numId w:val="3"/>
        </w:numPr>
        <w:rPr>
          <w:rFonts w:cstheme="minorHAnsi"/>
          <w:color w:val="000000" w:themeColor="text1"/>
          <w:sz w:val="20"/>
          <w:szCs w:val="20"/>
          <w:lang w:eastAsia="en-GB"/>
        </w:rPr>
      </w:pPr>
      <w:r w:rsidRPr="00D6578E">
        <w:rPr>
          <w:rFonts w:cstheme="minorHAnsi"/>
          <w:color w:val="000000" w:themeColor="text1"/>
          <w:sz w:val="20"/>
          <w:szCs w:val="20"/>
          <w:lang w:eastAsia="en-GB"/>
        </w:rPr>
        <w:t>Employment records, including work history, job titles, training records and professional memberships</w:t>
      </w:r>
    </w:p>
    <w:p w14:paraId="47D3B560" w14:textId="1D85063A" w:rsidR="00F0575B" w:rsidRPr="00D6578E" w:rsidRDefault="00F0575B" w:rsidP="006C5DE8">
      <w:pPr>
        <w:spacing w:after="0"/>
        <w:rPr>
          <w:rFonts w:cstheme="minorHAnsi"/>
          <w:color w:val="000000" w:themeColor="text1"/>
        </w:rPr>
      </w:pPr>
    </w:p>
    <w:p w14:paraId="1FE1EF68" w14:textId="56A1E2B7" w:rsidR="00F0575B" w:rsidRPr="00D6578E" w:rsidRDefault="00F0575B" w:rsidP="00F0575B">
      <w:pPr>
        <w:pStyle w:val="NoSpacing"/>
        <w:rPr>
          <w:rFonts w:cstheme="minorHAnsi"/>
          <w:color w:val="000000" w:themeColor="text1"/>
          <w:sz w:val="20"/>
          <w:szCs w:val="20"/>
          <w:lang w:eastAsia="en-GB"/>
        </w:rPr>
      </w:pPr>
      <w:r w:rsidRPr="00D6578E">
        <w:rPr>
          <w:rFonts w:cstheme="minorHAnsi"/>
          <w:color w:val="000000" w:themeColor="text1"/>
          <w:sz w:val="20"/>
          <w:szCs w:val="20"/>
          <w:lang w:eastAsia="en-GB"/>
        </w:rPr>
        <w:t>We may also collect, store and use information about you that falls into “special categories” of more sensitive personal data. This includes information about (where applicable):</w:t>
      </w:r>
    </w:p>
    <w:p w14:paraId="39AA1FDB" w14:textId="613DF624" w:rsidR="00F0575B" w:rsidRPr="00D6578E" w:rsidRDefault="00F0575B" w:rsidP="00F0575B">
      <w:pPr>
        <w:pStyle w:val="NoSpacing"/>
        <w:rPr>
          <w:rFonts w:cstheme="minorHAnsi"/>
          <w:color w:val="000000" w:themeColor="text1"/>
          <w:sz w:val="20"/>
          <w:szCs w:val="20"/>
          <w:lang w:eastAsia="en-GB"/>
        </w:rPr>
      </w:pPr>
    </w:p>
    <w:p w14:paraId="4E94DB71" w14:textId="5E36F41C" w:rsidR="00F0575B" w:rsidRPr="00D6578E" w:rsidRDefault="00F0575B" w:rsidP="00F0575B">
      <w:pPr>
        <w:pStyle w:val="NoSpacing"/>
        <w:numPr>
          <w:ilvl w:val="0"/>
          <w:numId w:val="4"/>
        </w:numPr>
        <w:rPr>
          <w:rFonts w:cstheme="minorHAnsi"/>
          <w:color w:val="000000" w:themeColor="text1"/>
          <w:sz w:val="20"/>
          <w:szCs w:val="20"/>
          <w:lang w:eastAsia="en-GB"/>
        </w:rPr>
      </w:pPr>
      <w:r w:rsidRPr="00D6578E">
        <w:rPr>
          <w:rFonts w:cstheme="minorHAnsi"/>
          <w:color w:val="000000" w:themeColor="text1"/>
          <w:sz w:val="20"/>
          <w:szCs w:val="20"/>
          <w:lang w:eastAsia="en-GB"/>
        </w:rPr>
        <w:t>Race, ethnicity, religious beliefs, sexual orientation and political opinions</w:t>
      </w:r>
    </w:p>
    <w:p w14:paraId="3FB35172" w14:textId="751659E9" w:rsidR="00F0575B" w:rsidRPr="00D6578E" w:rsidRDefault="00F0575B" w:rsidP="00F0575B">
      <w:pPr>
        <w:pStyle w:val="NoSpacing"/>
        <w:numPr>
          <w:ilvl w:val="0"/>
          <w:numId w:val="4"/>
        </w:numPr>
        <w:rPr>
          <w:rFonts w:cstheme="minorHAnsi"/>
          <w:color w:val="000000" w:themeColor="text1"/>
          <w:sz w:val="20"/>
          <w:szCs w:val="20"/>
          <w:lang w:eastAsia="en-GB"/>
        </w:rPr>
      </w:pPr>
      <w:r w:rsidRPr="00D6578E">
        <w:rPr>
          <w:rFonts w:cstheme="minorHAnsi"/>
          <w:color w:val="000000" w:themeColor="text1"/>
          <w:sz w:val="20"/>
          <w:szCs w:val="20"/>
          <w:lang w:eastAsia="en-GB"/>
        </w:rPr>
        <w:t>Disability and access requirements</w:t>
      </w:r>
    </w:p>
    <w:p w14:paraId="5D48629F" w14:textId="75843BCC" w:rsidR="00F0575B" w:rsidRPr="00D6578E" w:rsidRDefault="00CB7F38" w:rsidP="00F0575B">
      <w:pPr>
        <w:pStyle w:val="NoSpacing"/>
        <w:rPr>
          <w:rFonts w:cstheme="minorHAnsi"/>
          <w:color w:val="000000" w:themeColor="text1"/>
          <w:sz w:val="20"/>
          <w:szCs w:val="20"/>
        </w:rPr>
      </w:pPr>
      <w:r w:rsidRPr="00D6578E">
        <w:rPr>
          <w:rFonts w:cstheme="minorHAnsi"/>
          <w:noProof/>
          <w:color w:val="000000" w:themeColor="text1"/>
          <w:lang w:eastAsia="en-GB"/>
        </w:rPr>
        <mc:AlternateContent>
          <mc:Choice Requires="wps">
            <w:drawing>
              <wp:anchor distT="0" distB="0" distL="114300" distR="114300" simplePos="0" relativeHeight="251693056" behindDoc="0" locked="0" layoutInCell="1" allowOverlap="1" wp14:anchorId="30B5475A" wp14:editId="6CF7008F">
                <wp:simplePos x="0" y="0"/>
                <wp:positionH relativeFrom="page">
                  <wp:align>left</wp:align>
                </wp:positionH>
                <wp:positionV relativeFrom="paragraph">
                  <wp:posOffset>427990</wp:posOffset>
                </wp:positionV>
                <wp:extent cx="10708005" cy="1603375"/>
                <wp:effectExtent l="0" t="635" r="0" b="16510"/>
                <wp:wrapNone/>
                <wp:docPr id="5" name="Flowchart: Document 5"/>
                <wp:cNvGraphicFramePr/>
                <a:graphic xmlns:a="http://schemas.openxmlformats.org/drawingml/2006/main">
                  <a:graphicData uri="http://schemas.microsoft.com/office/word/2010/wordprocessingShape">
                    <wps:wsp>
                      <wps:cNvSpPr/>
                      <wps:spPr>
                        <a:xfrm rot="16200000">
                          <a:off x="0" y="0"/>
                          <a:ext cx="10708005"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CE840" id="Flowchart: Document 5" o:spid="_x0000_s1026" type="#_x0000_t114" style="position:absolute;margin-left:0;margin-top:33.7pt;width:843.15pt;height:126.25pt;rotation:-90;z-index:2516930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" fillcolor="#cf616b" strokecolor="#c33b48" strokeweight="1pt">
                <w10:wrap anchorx="page"/>
              </v:shape>
            </w:pict>
          </mc:Fallback>
        </mc:AlternateContent>
      </w:r>
    </w:p>
    <w:p w14:paraId="3CFC504B" w14:textId="14C11DB9" w:rsidR="00F0575B" w:rsidRPr="00D6578E" w:rsidRDefault="00F0575B" w:rsidP="00F0575B">
      <w:pPr>
        <w:pStyle w:val="NoSpacing"/>
        <w:rPr>
          <w:rFonts w:cstheme="minorHAnsi"/>
          <w:b/>
          <w:color w:val="000000" w:themeColor="text1"/>
          <w:sz w:val="20"/>
          <w:szCs w:val="20"/>
        </w:rPr>
      </w:pPr>
      <w:r w:rsidRPr="00D6578E">
        <w:rPr>
          <w:rFonts w:cstheme="minorHAnsi"/>
          <w:b/>
          <w:color w:val="000000" w:themeColor="text1"/>
          <w:sz w:val="20"/>
          <w:szCs w:val="20"/>
        </w:rPr>
        <w:t>WHY WE COLLECT AND USE THIS INFORMATION</w:t>
      </w:r>
    </w:p>
    <w:p w14:paraId="36A1219E" w14:textId="77777777" w:rsidR="00F0575B" w:rsidRPr="00D6578E" w:rsidRDefault="00F0575B" w:rsidP="00F0575B">
      <w:pPr>
        <w:pStyle w:val="NoSpacing"/>
        <w:rPr>
          <w:rFonts w:cstheme="minorHAnsi"/>
          <w:color w:val="000000" w:themeColor="text1"/>
          <w:sz w:val="20"/>
          <w:szCs w:val="20"/>
        </w:rPr>
      </w:pPr>
      <w:r w:rsidRPr="00D6578E">
        <w:rPr>
          <w:rFonts w:cstheme="minorHAnsi"/>
          <w:color w:val="000000" w:themeColor="text1"/>
          <w:sz w:val="20"/>
          <w:szCs w:val="20"/>
        </w:rPr>
        <w:t>The purpose of processing this data is to aid the recruitment process by:</w:t>
      </w:r>
    </w:p>
    <w:p w14:paraId="5E93721A" w14:textId="5017741A" w:rsidR="00F0575B" w:rsidRPr="00D6578E" w:rsidRDefault="00F0575B" w:rsidP="00F0575B">
      <w:pPr>
        <w:pStyle w:val="NoSpacing"/>
        <w:rPr>
          <w:rFonts w:cstheme="minorHAnsi"/>
          <w:color w:val="000000" w:themeColor="text1"/>
          <w:sz w:val="20"/>
          <w:szCs w:val="20"/>
        </w:rPr>
      </w:pPr>
    </w:p>
    <w:p w14:paraId="598D4921" w14:textId="1C0905A6" w:rsidR="00F0575B" w:rsidRPr="00D6578E" w:rsidRDefault="00F0575B" w:rsidP="00F0575B">
      <w:pPr>
        <w:pStyle w:val="NoSpacing"/>
        <w:numPr>
          <w:ilvl w:val="0"/>
          <w:numId w:val="5"/>
        </w:numPr>
        <w:rPr>
          <w:rFonts w:cstheme="minorHAnsi"/>
          <w:color w:val="000000" w:themeColor="text1"/>
          <w:sz w:val="20"/>
          <w:szCs w:val="20"/>
        </w:rPr>
      </w:pPr>
      <w:r w:rsidRPr="00D6578E">
        <w:rPr>
          <w:rFonts w:cstheme="minorHAnsi"/>
          <w:color w:val="000000" w:themeColor="text1"/>
          <w:sz w:val="20"/>
          <w:szCs w:val="20"/>
        </w:rPr>
        <w:t>Enabling us to establish relevant experience and qualifications</w:t>
      </w:r>
    </w:p>
    <w:p w14:paraId="1C3B503B" w14:textId="444C528E" w:rsidR="00F0575B" w:rsidRPr="00D6578E" w:rsidRDefault="00F0575B" w:rsidP="00F0575B">
      <w:pPr>
        <w:pStyle w:val="NoSpacing"/>
        <w:numPr>
          <w:ilvl w:val="0"/>
          <w:numId w:val="5"/>
        </w:numPr>
        <w:rPr>
          <w:rFonts w:cstheme="minorHAnsi"/>
          <w:color w:val="000000" w:themeColor="text1"/>
          <w:sz w:val="20"/>
          <w:szCs w:val="20"/>
        </w:rPr>
      </w:pPr>
      <w:r w:rsidRPr="00D6578E">
        <w:rPr>
          <w:rFonts w:cstheme="minorHAnsi"/>
          <w:color w:val="000000" w:themeColor="text1"/>
          <w:sz w:val="20"/>
          <w:szCs w:val="20"/>
        </w:rPr>
        <w:t>Facilitating safe recruitment, as part of our safeguarding obligations towards pupils</w:t>
      </w:r>
    </w:p>
    <w:p w14:paraId="2A81A7B9" w14:textId="62033F66" w:rsidR="00F0575B" w:rsidRPr="00D6578E" w:rsidRDefault="00F0575B" w:rsidP="00F0575B">
      <w:pPr>
        <w:pStyle w:val="NoSpacing"/>
        <w:numPr>
          <w:ilvl w:val="0"/>
          <w:numId w:val="5"/>
        </w:numPr>
        <w:rPr>
          <w:rFonts w:cstheme="minorHAnsi"/>
          <w:color w:val="000000" w:themeColor="text1"/>
          <w:sz w:val="20"/>
          <w:szCs w:val="20"/>
        </w:rPr>
      </w:pPr>
      <w:r w:rsidRPr="00D6578E">
        <w:rPr>
          <w:rFonts w:cstheme="minorHAnsi"/>
          <w:color w:val="000000" w:themeColor="text1"/>
          <w:sz w:val="20"/>
          <w:szCs w:val="20"/>
        </w:rPr>
        <w:t>Enabling equalities monitoring</w:t>
      </w:r>
    </w:p>
    <w:p w14:paraId="4B0C3834" w14:textId="3AE1F641" w:rsidR="00465B17" w:rsidRPr="00D6578E" w:rsidRDefault="00F0575B" w:rsidP="00C02482">
      <w:pPr>
        <w:pStyle w:val="NoSpacing"/>
        <w:numPr>
          <w:ilvl w:val="0"/>
          <w:numId w:val="5"/>
        </w:numPr>
        <w:rPr>
          <w:rFonts w:cstheme="minorHAnsi"/>
          <w:color w:val="000000" w:themeColor="text1"/>
        </w:rPr>
      </w:pPr>
      <w:r w:rsidRPr="00D6578E">
        <w:rPr>
          <w:rFonts w:cstheme="minorHAnsi"/>
          <w:color w:val="000000" w:themeColor="text1"/>
          <w:sz w:val="20"/>
          <w:szCs w:val="20"/>
        </w:rPr>
        <w:t>Ensuring that appropriate access arrangements can be provided for candidates that require them</w:t>
      </w:r>
    </w:p>
    <w:p w14:paraId="5F55C503" w14:textId="29A0EBF3" w:rsidR="00465B17" w:rsidRPr="00D6578E" w:rsidRDefault="00465B17" w:rsidP="00465B17">
      <w:pPr>
        <w:pStyle w:val="NoSpacing"/>
        <w:rPr>
          <w:rFonts w:cstheme="minorHAnsi"/>
          <w:color w:val="000000" w:themeColor="text1"/>
        </w:rPr>
      </w:pPr>
    </w:p>
    <w:p w14:paraId="4793099E" w14:textId="7FAED010" w:rsidR="00330D7C" w:rsidRPr="00D6578E" w:rsidRDefault="00330D7C" w:rsidP="00330D7C">
      <w:pPr>
        <w:pStyle w:val="NoSpacing"/>
        <w:rPr>
          <w:rFonts w:cstheme="minorHAnsi"/>
          <w:b/>
          <w:color w:val="000000" w:themeColor="text1"/>
          <w:sz w:val="20"/>
          <w:szCs w:val="20"/>
        </w:rPr>
      </w:pPr>
      <w:r w:rsidRPr="00D6578E">
        <w:rPr>
          <w:rFonts w:cstheme="minorHAnsi"/>
          <w:b/>
          <w:color w:val="000000" w:themeColor="text1"/>
          <w:sz w:val="20"/>
          <w:szCs w:val="20"/>
        </w:rPr>
        <w:t>LAWFUL BASIS ON WHICH WE PROCESS THIS INFORMATION</w:t>
      </w:r>
    </w:p>
    <w:p w14:paraId="6EE4DB98" w14:textId="53D04BA1" w:rsidR="00330D7C" w:rsidRPr="00D6578E" w:rsidRDefault="00330D7C" w:rsidP="00330D7C">
      <w:pPr>
        <w:pStyle w:val="NoSpacing"/>
        <w:rPr>
          <w:rFonts w:cstheme="minorHAnsi"/>
          <w:color w:val="000000" w:themeColor="text1"/>
          <w:sz w:val="20"/>
          <w:szCs w:val="20"/>
        </w:rPr>
      </w:pPr>
      <w:r w:rsidRPr="00D6578E">
        <w:rPr>
          <w:rFonts w:cstheme="minorHAnsi"/>
          <w:color w:val="000000" w:themeColor="text1"/>
          <w:sz w:val="20"/>
          <w:szCs w:val="20"/>
        </w:rPr>
        <w:t>We lawfully process this information to:</w:t>
      </w:r>
    </w:p>
    <w:p w14:paraId="5CC95752" w14:textId="3A758AD2" w:rsidR="00330D7C" w:rsidRPr="00D6578E" w:rsidRDefault="00330D7C" w:rsidP="00330D7C">
      <w:pPr>
        <w:pStyle w:val="NoSpacing"/>
        <w:numPr>
          <w:ilvl w:val="0"/>
          <w:numId w:val="6"/>
        </w:numPr>
        <w:rPr>
          <w:rFonts w:cstheme="minorHAnsi"/>
          <w:color w:val="000000" w:themeColor="text1"/>
          <w:sz w:val="20"/>
          <w:szCs w:val="20"/>
        </w:rPr>
      </w:pPr>
      <w:r w:rsidRPr="00D6578E">
        <w:rPr>
          <w:rFonts w:cstheme="minorHAnsi"/>
          <w:color w:val="000000" w:themeColor="text1"/>
          <w:sz w:val="20"/>
          <w:szCs w:val="20"/>
        </w:rPr>
        <w:t>Comply with a legal obligation</w:t>
      </w:r>
    </w:p>
    <w:p w14:paraId="3327BD6E" w14:textId="7CCC1E2A" w:rsidR="00330D7C" w:rsidRPr="00D6578E" w:rsidRDefault="00330D7C" w:rsidP="00330D7C">
      <w:pPr>
        <w:pStyle w:val="NoSpacing"/>
        <w:numPr>
          <w:ilvl w:val="0"/>
          <w:numId w:val="6"/>
        </w:numPr>
        <w:rPr>
          <w:rFonts w:cstheme="minorHAnsi"/>
          <w:color w:val="000000" w:themeColor="text1"/>
          <w:sz w:val="20"/>
          <w:szCs w:val="20"/>
        </w:rPr>
      </w:pPr>
      <w:r w:rsidRPr="00D6578E">
        <w:rPr>
          <w:rFonts w:cstheme="minorHAnsi"/>
          <w:color w:val="000000" w:themeColor="text1"/>
          <w:sz w:val="20"/>
          <w:szCs w:val="20"/>
        </w:rPr>
        <w:t>Carry out a task in the public interest</w:t>
      </w:r>
    </w:p>
    <w:p w14:paraId="169AFA3B" w14:textId="5F8989A5" w:rsidR="00330D7C" w:rsidRPr="00D6578E" w:rsidRDefault="00330D7C" w:rsidP="00330D7C">
      <w:pPr>
        <w:pStyle w:val="NoSpacing"/>
        <w:rPr>
          <w:rFonts w:cstheme="minorHAnsi"/>
          <w:color w:val="000000" w:themeColor="text1"/>
          <w:sz w:val="20"/>
          <w:szCs w:val="20"/>
        </w:rPr>
      </w:pPr>
    </w:p>
    <w:p w14:paraId="527E7808" w14:textId="177FE9F6" w:rsidR="00330D7C" w:rsidRPr="00D6578E" w:rsidRDefault="00330D7C" w:rsidP="00330D7C">
      <w:pPr>
        <w:pStyle w:val="NoSpacing"/>
        <w:rPr>
          <w:rFonts w:cstheme="minorHAnsi"/>
          <w:color w:val="000000" w:themeColor="text1"/>
          <w:sz w:val="20"/>
          <w:szCs w:val="20"/>
        </w:rPr>
      </w:pPr>
      <w:r w:rsidRPr="00D6578E">
        <w:rPr>
          <w:rFonts w:cstheme="minorHAnsi"/>
          <w:color w:val="000000" w:themeColor="text1"/>
          <w:sz w:val="20"/>
          <w:szCs w:val="20"/>
        </w:rPr>
        <w:t>Less commonly, we may also use personal information about you where:</w:t>
      </w:r>
    </w:p>
    <w:p w14:paraId="58CFB980" w14:textId="58B0EEE4" w:rsidR="00330D7C" w:rsidRPr="00D6578E" w:rsidRDefault="00330D7C" w:rsidP="00330D7C">
      <w:pPr>
        <w:pStyle w:val="NoSpacing"/>
        <w:numPr>
          <w:ilvl w:val="0"/>
          <w:numId w:val="7"/>
        </w:numPr>
        <w:rPr>
          <w:rFonts w:cstheme="minorHAnsi"/>
          <w:color w:val="000000" w:themeColor="text1"/>
          <w:sz w:val="20"/>
          <w:szCs w:val="20"/>
        </w:rPr>
      </w:pPr>
      <w:r w:rsidRPr="00D6578E">
        <w:rPr>
          <w:rFonts w:cstheme="minorHAnsi"/>
          <w:color w:val="000000" w:themeColor="text1"/>
          <w:sz w:val="20"/>
          <w:szCs w:val="20"/>
        </w:rPr>
        <w:t>You have given us consent to use it in a certain way</w:t>
      </w:r>
    </w:p>
    <w:p w14:paraId="286B32E2" w14:textId="59F792B1" w:rsidR="00330D7C" w:rsidRPr="00D6578E" w:rsidRDefault="00330D7C" w:rsidP="00465B17">
      <w:pPr>
        <w:pStyle w:val="NoSpacing"/>
        <w:numPr>
          <w:ilvl w:val="0"/>
          <w:numId w:val="7"/>
        </w:numPr>
        <w:rPr>
          <w:rFonts w:cstheme="minorHAnsi"/>
          <w:color w:val="000000" w:themeColor="text1"/>
          <w:sz w:val="20"/>
          <w:szCs w:val="20"/>
        </w:rPr>
      </w:pPr>
      <w:r w:rsidRPr="00D6578E">
        <w:rPr>
          <w:rFonts w:cstheme="minorHAnsi"/>
          <w:color w:val="000000" w:themeColor="text1"/>
          <w:sz w:val="20"/>
          <w:szCs w:val="20"/>
        </w:rPr>
        <w:t>We need to protect your vital interests (or someone else’s interests</w:t>
      </w:r>
    </w:p>
    <w:p w14:paraId="14291D1C" w14:textId="084E856E" w:rsidR="00330D7C" w:rsidRPr="00D6578E" w:rsidRDefault="00330D7C" w:rsidP="00465B17">
      <w:pPr>
        <w:pStyle w:val="NoSpacing"/>
        <w:rPr>
          <w:rFonts w:cstheme="minorHAnsi"/>
          <w:color w:val="000000" w:themeColor="text1"/>
        </w:rPr>
      </w:pPr>
    </w:p>
    <w:p w14:paraId="3A51732D" w14:textId="75AE3CDC" w:rsidR="00465B17" w:rsidRPr="00D6578E" w:rsidRDefault="00465B17" w:rsidP="00465B17">
      <w:pPr>
        <w:pStyle w:val="NoSpacing"/>
        <w:rPr>
          <w:rFonts w:cstheme="minorHAnsi"/>
          <w:color w:val="000000" w:themeColor="text1"/>
        </w:rPr>
      </w:pPr>
      <w:r w:rsidRPr="00D6578E">
        <w:rPr>
          <w:rFonts w:cstheme="minorHAnsi"/>
          <w:color w:val="000000" w:themeColor="text1"/>
          <w:sz w:val="20"/>
          <w:szCs w:val="20"/>
        </w:rPr>
        <w:t>Where you have provided us with consent to use your data, you may withdraw this consent at any time. We will make this clear when requesting your consent, and explain how you go about withdrawing consent if you wish to do so.</w:t>
      </w:r>
    </w:p>
    <w:p w14:paraId="61BC5FC9" w14:textId="4EB1BA16" w:rsidR="00465B17" w:rsidRPr="00D6578E" w:rsidRDefault="00465B17" w:rsidP="00465B17">
      <w:pPr>
        <w:pStyle w:val="NoSpacing"/>
        <w:rPr>
          <w:rFonts w:cstheme="minorHAnsi"/>
          <w:color w:val="000000" w:themeColor="text1"/>
          <w:sz w:val="20"/>
          <w:szCs w:val="20"/>
        </w:rPr>
      </w:pPr>
    </w:p>
    <w:p w14:paraId="12B38514" w14:textId="1D2D3F0B" w:rsidR="00465B17" w:rsidRPr="00D6578E" w:rsidRDefault="00465B17" w:rsidP="00465B17">
      <w:pPr>
        <w:pStyle w:val="NoSpacing"/>
        <w:rPr>
          <w:rFonts w:cstheme="minorHAnsi"/>
          <w:color w:val="000000" w:themeColor="text1"/>
          <w:sz w:val="20"/>
          <w:szCs w:val="20"/>
        </w:rPr>
      </w:pPr>
      <w:r w:rsidRPr="00D6578E">
        <w:rPr>
          <w:rFonts w:cstheme="minorHAnsi"/>
          <w:color w:val="000000" w:themeColor="text1"/>
          <w:sz w:val="20"/>
          <w:szCs w:val="20"/>
        </w:rPr>
        <w:t>Some of the reasons listed above for collecting and using personal information about you overlap, and there may be several grounds which justify the school’s use of your data.</w:t>
      </w:r>
    </w:p>
    <w:p w14:paraId="5939EF21" w14:textId="498C7D1D" w:rsidR="00B14000" w:rsidRPr="00D6578E" w:rsidRDefault="00B14000" w:rsidP="00465B17">
      <w:pPr>
        <w:pStyle w:val="NoSpacing"/>
        <w:rPr>
          <w:rFonts w:cstheme="minorHAnsi"/>
          <w:b/>
          <w:color w:val="000000" w:themeColor="text1"/>
        </w:rPr>
      </w:pPr>
    </w:p>
    <w:p w14:paraId="37D55916" w14:textId="6E693453" w:rsidR="00465B17" w:rsidRPr="00D6578E" w:rsidRDefault="00465B17" w:rsidP="00465B17">
      <w:pPr>
        <w:pStyle w:val="NoSpacing"/>
        <w:rPr>
          <w:rFonts w:cstheme="minorHAnsi"/>
          <w:b/>
          <w:color w:val="000000" w:themeColor="text1"/>
          <w:sz w:val="20"/>
          <w:szCs w:val="20"/>
        </w:rPr>
      </w:pPr>
      <w:r w:rsidRPr="00D6578E">
        <w:rPr>
          <w:rFonts w:cstheme="minorHAnsi"/>
          <w:b/>
          <w:color w:val="000000" w:themeColor="text1"/>
          <w:sz w:val="20"/>
          <w:szCs w:val="20"/>
        </w:rPr>
        <w:t>COLLECTING THIS INFORMATION</w:t>
      </w:r>
    </w:p>
    <w:p w14:paraId="192986E9" w14:textId="19DA46F0" w:rsidR="00465B17" w:rsidRPr="00D6578E" w:rsidRDefault="00465B17" w:rsidP="00465B17">
      <w:pPr>
        <w:pStyle w:val="NoSpacing"/>
        <w:rPr>
          <w:rFonts w:cstheme="minorHAnsi"/>
          <w:color w:val="000000" w:themeColor="text1"/>
          <w:sz w:val="20"/>
          <w:szCs w:val="20"/>
        </w:rPr>
      </w:pPr>
      <w:r w:rsidRPr="00D6578E">
        <w:rPr>
          <w:rFonts w:cstheme="minorHAnsi"/>
          <w:color w:val="000000" w:themeColor="text1"/>
          <w:sz w:val="20"/>
          <w:szCs w:val="20"/>
        </w:rPr>
        <w:t>While the majority of the information we collect from you is mandatory, there is some information that you can choose whether or not to provide to us.</w:t>
      </w:r>
    </w:p>
    <w:p w14:paraId="6929667E" w14:textId="44B066AB" w:rsidR="00465B17" w:rsidRPr="00D6578E" w:rsidRDefault="00465B17" w:rsidP="00465B17">
      <w:pPr>
        <w:pStyle w:val="NoSpacing"/>
        <w:rPr>
          <w:rFonts w:cstheme="minorHAnsi"/>
          <w:color w:val="000000" w:themeColor="text1"/>
          <w:sz w:val="20"/>
          <w:szCs w:val="20"/>
        </w:rPr>
      </w:pPr>
    </w:p>
    <w:p w14:paraId="744DE568" w14:textId="2273138D" w:rsidR="00465B17" w:rsidRPr="00D6578E" w:rsidRDefault="00465B17" w:rsidP="00465B17">
      <w:pPr>
        <w:pStyle w:val="NoSpacing"/>
        <w:rPr>
          <w:rFonts w:cstheme="minorHAnsi"/>
          <w:color w:val="000000" w:themeColor="text1"/>
          <w:sz w:val="20"/>
          <w:szCs w:val="20"/>
        </w:rPr>
      </w:pPr>
      <w:r w:rsidRPr="00D6578E">
        <w:rPr>
          <w:rFonts w:cstheme="minorHAnsi"/>
          <w:color w:val="000000" w:themeColor="text1"/>
          <w:sz w:val="20"/>
          <w:szCs w:val="20"/>
        </w:rPr>
        <w:t>Whenever we seek to collect information from you, we make it clear whether you must provide this information (and if so, what the possible consequences are of not complying), or whether you have a choice.</w:t>
      </w:r>
    </w:p>
    <w:p w14:paraId="6B66CDBA" w14:textId="3E5F8616" w:rsidR="00465B17" w:rsidRPr="00D6578E" w:rsidRDefault="006E108E" w:rsidP="00465B17">
      <w:pPr>
        <w:pStyle w:val="NoSpacing"/>
        <w:rPr>
          <w:rFonts w:cstheme="minorHAnsi"/>
          <w:color w:val="000000" w:themeColor="text1"/>
          <w:sz w:val="20"/>
          <w:szCs w:val="20"/>
        </w:rPr>
      </w:pPr>
      <w:r w:rsidRPr="00D6578E">
        <w:rPr>
          <w:rFonts w:cstheme="minorHAnsi"/>
          <w:noProof/>
          <w:color w:val="000000" w:themeColor="text1"/>
          <w:lang w:eastAsia="en-GB"/>
        </w:rPr>
        <w:drawing>
          <wp:anchor distT="0" distB="0" distL="114300" distR="114300" simplePos="0" relativeHeight="251832320" behindDoc="0" locked="0" layoutInCell="1" allowOverlap="1" wp14:anchorId="03765ED0" wp14:editId="0397D579">
            <wp:simplePos x="0" y="0"/>
            <wp:positionH relativeFrom="page">
              <wp:posOffset>122830</wp:posOffset>
            </wp:positionH>
            <wp:positionV relativeFrom="paragraph">
              <wp:posOffset>13809</wp:posOffset>
            </wp:positionV>
            <wp:extent cx="1275907" cy="1275907"/>
            <wp:effectExtent l="0" t="0" r="635"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p>
    <w:p w14:paraId="61EF37A7" w14:textId="0683664B" w:rsidR="00465B17" w:rsidRPr="00D6578E" w:rsidRDefault="00465B17" w:rsidP="00465B17">
      <w:pPr>
        <w:pStyle w:val="NoSpacing"/>
        <w:rPr>
          <w:rFonts w:cstheme="minorHAnsi"/>
          <w:b/>
          <w:color w:val="000000" w:themeColor="text1"/>
          <w:sz w:val="20"/>
          <w:szCs w:val="20"/>
        </w:rPr>
      </w:pPr>
      <w:r w:rsidRPr="00D6578E">
        <w:rPr>
          <w:rFonts w:cstheme="minorHAnsi"/>
          <w:b/>
          <w:color w:val="000000" w:themeColor="text1"/>
          <w:sz w:val="20"/>
          <w:szCs w:val="20"/>
        </w:rPr>
        <w:t>STORING THIS INFORMATION</w:t>
      </w:r>
    </w:p>
    <w:p w14:paraId="3136EED7" w14:textId="027446DB" w:rsidR="00465B17" w:rsidRPr="00D6578E" w:rsidRDefault="00465B17" w:rsidP="00465B17">
      <w:pPr>
        <w:pStyle w:val="1bodycopy10pt"/>
        <w:rPr>
          <w:rFonts w:asciiTheme="minorHAnsi" w:hAnsiTheme="minorHAnsi" w:cstheme="minorHAnsi"/>
          <w:color w:val="000000" w:themeColor="text1"/>
          <w:sz w:val="20"/>
          <w:szCs w:val="20"/>
          <w:lang w:val="en-GB"/>
        </w:rPr>
      </w:pPr>
      <w:r w:rsidRPr="00D6578E">
        <w:rPr>
          <w:rFonts w:asciiTheme="minorHAnsi" w:hAnsiTheme="minorHAnsi" w:cstheme="minorHAnsi"/>
          <w:color w:val="000000" w:themeColor="text1"/>
          <w:sz w:val="20"/>
          <w:szCs w:val="20"/>
          <w:lang w:val="en-GB"/>
        </w:rPr>
        <w:t>We keep personal information about you during the application process. We may also keep it beyond this if this is necessary.</w:t>
      </w:r>
      <w:r w:rsidRPr="00D6578E">
        <w:rPr>
          <w:rFonts w:asciiTheme="minorHAnsi" w:hAnsiTheme="minorHAnsi" w:cstheme="minorHAnsi"/>
          <w:color w:val="000000" w:themeColor="text1"/>
          <w:sz w:val="20"/>
          <w:szCs w:val="20"/>
        </w:rPr>
        <w:t xml:space="preserve"> </w:t>
      </w:r>
      <w:r w:rsidRPr="00D6578E">
        <w:rPr>
          <w:rFonts w:asciiTheme="minorHAnsi" w:hAnsiTheme="minorHAnsi" w:cstheme="minorHAnsi"/>
          <w:color w:val="000000" w:themeColor="text1"/>
          <w:sz w:val="20"/>
          <w:szCs w:val="20"/>
          <w:lang w:val="en-GB"/>
        </w:rPr>
        <w:t>Our data retention policy sets out how long we keep information. (Our data retention policy is available on request from the academy).</w:t>
      </w:r>
    </w:p>
    <w:p w14:paraId="23757A89" w14:textId="73FB8576" w:rsidR="00465B17" w:rsidRPr="00D6578E" w:rsidRDefault="006E108E" w:rsidP="00465B17">
      <w:pPr>
        <w:pStyle w:val="1bodycopy10pt"/>
        <w:rPr>
          <w:rFonts w:asciiTheme="minorHAnsi" w:hAnsiTheme="minorHAnsi" w:cstheme="minorHAnsi"/>
          <w:color w:val="000000" w:themeColor="text1"/>
          <w:sz w:val="20"/>
          <w:szCs w:val="20"/>
          <w:lang w:val="en-GB"/>
        </w:rPr>
      </w:pPr>
      <w:r w:rsidRPr="00D6578E">
        <w:rPr>
          <w:rFonts w:cstheme="minorHAnsi"/>
          <w:noProof/>
          <w:color w:val="000000" w:themeColor="text1"/>
          <w:sz w:val="20"/>
          <w:szCs w:val="20"/>
          <w:lang w:eastAsia="en-GB"/>
        </w:rPr>
        <w:lastRenderedPageBreak/>
        <mc:AlternateContent>
          <mc:Choice Requires="wps">
            <w:drawing>
              <wp:anchor distT="45720" distB="45720" distL="114300" distR="114300" simplePos="0" relativeHeight="251872256" behindDoc="0" locked="0" layoutInCell="1" allowOverlap="1" wp14:anchorId="289265E7" wp14:editId="7F9D70B2">
                <wp:simplePos x="0" y="0"/>
                <wp:positionH relativeFrom="column">
                  <wp:posOffset>-122830</wp:posOffset>
                </wp:positionH>
                <wp:positionV relativeFrom="paragraph">
                  <wp:posOffset>-814723</wp:posOffset>
                </wp:positionV>
                <wp:extent cx="5486400" cy="49911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110"/>
                        </a:xfrm>
                        <a:prstGeom prst="rect">
                          <a:avLst/>
                        </a:prstGeom>
                        <a:noFill/>
                        <a:ln w="9525">
                          <a:noFill/>
                          <a:miter lim="800000"/>
                          <a:headEnd/>
                          <a:tailEnd/>
                        </a:ln>
                      </wps:spPr>
                      <wps:txbx>
                        <w:txbxContent>
                          <w:p w14:paraId="7E5A7EA4" w14:textId="77777777" w:rsidR="006E108E" w:rsidRPr="00D566D9" w:rsidRDefault="006E108E" w:rsidP="006E108E">
                            <w:pPr>
                              <w:rPr>
                                <w:rFonts w:ascii="Tw Cen MT Condensed" w:hAnsi="Tw Cen MT Condensed"/>
                                <w:color w:val="000000" w:themeColor="text1"/>
                                <w:sz w:val="70"/>
                                <w:szCs w:val="70"/>
                              </w:rPr>
                            </w:pPr>
                            <w:r w:rsidRPr="00D566D9">
                              <w:rPr>
                                <w:rFonts w:ascii="Tw Cen MT Condensed" w:hAnsi="Tw Cen MT Condensed"/>
                                <w:color w:val="000000" w:themeColor="text1"/>
                                <w:sz w:val="70"/>
                                <w:szCs w:val="70"/>
                              </w:rPr>
                              <w:t>Privacy Statement – Job Applicant cont.</w:t>
                            </w:r>
                          </w:p>
                          <w:p w14:paraId="70B96577" w14:textId="77777777" w:rsidR="006E108E" w:rsidRPr="001518D5" w:rsidRDefault="006E108E" w:rsidP="006E108E">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265E7" id="_x0000_s1037" type="#_x0000_t202" style="position:absolute;margin-left:-9.65pt;margin-top:-64.15pt;width:6in;height:39.3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" filled="f" stroked="f">
                <v:textbox>
                  <w:txbxContent>
                    <w:p w14:paraId="7E5A7EA4" w14:textId="77777777" w:rsidR="006E108E" w:rsidRPr="00D566D9" w:rsidRDefault="006E108E" w:rsidP="006E108E">
                      <w:pPr>
                        <w:rPr>
                          <w:rFonts w:ascii="Tw Cen MT Condensed" w:hAnsi="Tw Cen MT Condensed"/>
                          <w:color w:val="000000" w:themeColor="text1"/>
                          <w:sz w:val="70"/>
                          <w:szCs w:val="70"/>
                        </w:rPr>
                      </w:pPr>
                      <w:r w:rsidRPr="00D566D9">
                        <w:rPr>
                          <w:rFonts w:ascii="Tw Cen MT Condensed" w:hAnsi="Tw Cen MT Condensed"/>
                          <w:color w:val="000000" w:themeColor="text1"/>
                          <w:sz w:val="70"/>
                          <w:szCs w:val="70"/>
                        </w:rPr>
                        <w:t>Privacy Statement – Job Applicant cont.</w:t>
                      </w:r>
                    </w:p>
                    <w:p w14:paraId="70B96577" w14:textId="77777777" w:rsidR="006E108E" w:rsidRPr="001518D5" w:rsidRDefault="006E108E" w:rsidP="006E108E">
                      <w:pPr>
                        <w:rPr>
                          <w:rFonts w:ascii="Tw Cen MT Condensed" w:hAnsi="Tw Cen MT Condensed"/>
                          <w:color w:val="1F4E79" w:themeColor="accent1" w:themeShade="80"/>
                          <w:sz w:val="70"/>
                          <w:szCs w:val="70"/>
                        </w:rPr>
                      </w:pPr>
                    </w:p>
                  </w:txbxContent>
                </v:textbox>
              </v:shape>
            </w:pict>
          </mc:Fallback>
        </mc:AlternateContent>
      </w:r>
      <w:r w:rsidR="00465B17" w:rsidRPr="00D6578E">
        <w:rPr>
          <w:rFonts w:asciiTheme="minorHAnsi" w:hAnsiTheme="minorHAnsi" w:cstheme="minorHAnsi"/>
          <w:color w:val="000000" w:themeColor="text1"/>
          <w:sz w:val="20"/>
          <w:szCs w:val="20"/>
          <w:lang w:val="en-GB"/>
        </w:rPr>
        <w:t xml:space="preserve">We have security measures in place to prevent your personal information from being accidentally lost, used or accessed in an unauthorised way, altered or disclosed. </w:t>
      </w:r>
    </w:p>
    <w:p w14:paraId="6CEA97BC" w14:textId="432133A5" w:rsidR="00465B17" w:rsidRPr="00D6578E" w:rsidRDefault="00465B17" w:rsidP="00465B17">
      <w:pPr>
        <w:pStyle w:val="1bodycopy10pt"/>
        <w:rPr>
          <w:rFonts w:asciiTheme="minorHAnsi" w:hAnsiTheme="minorHAnsi" w:cstheme="minorHAnsi"/>
          <w:color w:val="000000" w:themeColor="text1"/>
          <w:sz w:val="20"/>
          <w:szCs w:val="20"/>
          <w:lang w:val="en-GB"/>
        </w:rPr>
      </w:pPr>
      <w:r w:rsidRPr="00D6578E">
        <w:rPr>
          <w:rFonts w:asciiTheme="minorHAnsi" w:hAnsiTheme="minorHAnsi" w:cstheme="minorHAnsi"/>
          <w:color w:val="000000" w:themeColor="text1"/>
          <w:sz w:val="20"/>
          <w:szCs w:val="20"/>
          <w:lang w:val="en-GB"/>
        </w:rPr>
        <w:t>We will dispose of your personal data securely when we no longer need it.</w:t>
      </w:r>
    </w:p>
    <w:p w14:paraId="7ECBE973" w14:textId="05C7142D" w:rsidR="00465B17" w:rsidRPr="00D6578E" w:rsidRDefault="00465B17" w:rsidP="00465B17">
      <w:pPr>
        <w:pStyle w:val="Subhead2"/>
        <w:rPr>
          <w:rFonts w:asciiTheme="minorHAnsi" w:hAnsiTheme="minorHAnsi" w:cstheme="minorHAnsi"/>
          <w:b w:val="0"/>
          <w:color w:val="000000" w:themeColor="text1"/>
          <w:sz w:val="20"/>
          <w:szCs w:val="20"/>
          <w:lang w:val="en-GB"/>
        </w:rPr>
      </w:pPr>
      <w:r w:rsidRPr="00D6578E">
        <w:rPr>
          <w:rFonts w:asciiTheme="minorHAnsi" w:hAnsiTheme="minorHAnsi" w:cstheme="minorHAnsi"/>
          <w:color w:val="000000" w:themeColor="text1"/>
          <w:sz w:val="20"/>
          <w:szCs w:val="20"/>
          <w:lang w:val="en-GB"/>
        </w:rPr>
        <w:t>USE OF YOUR PERSONAL DATA IN AUTOMATED DECISION MAKING AND PROFILING</w:t>
      </w:r>
      <w:r w:rsidRPr="00D6578E">
        <w:rPr>
          <w:rFonts w:asciiTheme="minorHAnsi" w:hAnsiTheme="minorHAnsi" w:cstheme="minorHAnsi"/>
          <w:b w:val="0"/>
          <w:color w:val="000000" w:themeColor="text1"/>
          <w:sz w:val="20"/>
          <w:szCs w:val="20"/>
          <w:lang w:val="en-GB"/>
        </w:rPr>
        <w:t xml:space="preserve"> </w:t>
      </w:r>
    </w:p>
    <w:p w14:paraId="6FC7DF2E" w14:textId="4D600758" w:rsidR="00465B17" w:rsidRPr="00D6578E" w:rsidRDefault="00465B17" w:rsidP="00465B17">
      <w:pPr>
        <w:rPr>
          <w:rFonts w:cstheme="minorHAnsi"/>
          <w:color w:val="000000" w:themeColor="text1"/>
          <w:sz w:val="20"/>
          <w:szCs w:val="20"/>
        </w:rPr>
      </w:pPr>
      <w:r w:rsidRPr="00D6578E">
        <w:rPr>
          <w:rFonts w:cstheme="minorHAnsi"/>
          <w:color w:val="000000" w:themeColor="text1"/>
          <w:sz w:val="20"/>
          <w:szCs w:val="20"/>
        </w:rPr>
        <w:t>We do not currently process any personal data through automated decision making or profiling. If this changes in the future, we will amend any relevant privacy notices in order to explain the processing to you, including your right to object to it.</w:t>
      </w:r>
    </w:p>
    <w:p w14:paraId="61C9D208" w14:textId="5B550637" w:rsidR="00465B17" w:rsidRPr="00D6578E" w:rsidRDefault="00465B17" w:rsidP="00465B17">
      <w:pPr>
        <w:pStyle w:val="NoSpacing"/>
        <w:rPr>
          <w:rFonts w:cstheme="minorHAnsi"/>
          <w:color w:val="000000" w:themeColor="text1"/>
          <w:sz w:val="20"/>
          <w:szCs w:val="20"/>
        </w:rPr>
      </w:pPr>
    </w:p>
    <w:p w14:paraId="168B7385" w14:textId="4CCA215A" w:rsidR="00465B17" w:rsidRPr="00D6578E" w:rsidRDefault="00465B17" w:rsidP="00465B17">
      <w:pPr>
        <w:pStyle w:val="NoSpacing"/>
        <w:rPr>
          <w:rFonts w:cstheme="minorHAnsi"/>
          <w:b/>
          <w:color w:val="000000" w:themeColor="text1"/>
          <w:sz w:val="20"/>
          <w:szCs w:val="20"/>
        </w:rPr>
      </w:pPr>
      <w:r w:rsidRPr="00D6578E">
        <w:rPr>
          <w:rFonts w:cstheme="minorHAnsi"/>
          <w:b/>
          <w:color w:val="000000" w:themeColor="text1"/>
          <w:sz w:val="20"/>
          <w:szCs w:val="20"/>
        </w:rPr>
        <w:t>WHO WE SHARE THIS INFORMATION WITH</w:t>
      </w:r>
    </w:p>
    <w:p w14:paraId="7EDB7D65" w14:textId="6C02250A" w:rsidR="00465B17" w:rsidRPr="00D6578E" w:rsidRDefault="00465B17" w:rsidP="00465B17">
      <w:pPr>
        <w:pStyle w:val="NoSpacing"/>
        <w:rPr>
          <w:rFonts w:cstheme="minorHAnsi"/>
          <w:color w:val="000000" w:themeColor="text1"/>
          <w:sz w:val="20"/>
          <w:szCs w:val="20"/>
        </w:rPr>
      </w:pPr>
      <w:r w:rsidRPr="00D6578E">
        <w:rPr>
          <w:rFonts w:cstheme="minorHAnsi"/>
          <w:color w:val="000000" w:themeColor="text1"/>
          <w:sz w:val="20"/>
          <w:szCs w:val="20"/>
        </w:rPr>
        <w:t>We do not share information about you with any third party without your consent unless the law and our policies allow us to do so.</w:t>
      </w:r>
    </w:p>
    <w:p w14:paraId="456681DA" w14:textId="03B95926" w:rsidR="00465B17" w:rsidRPr="00D6578E" w:rsidRDefault="00465B17" w:rsidP="00465B17">
      <w:pPr>
        <w:pStyle w:val="NoSpacing"/>
        <w:rPr>
          <w:rFonts w:cstheme="minorHAnsi"/>
          <w:color w:val="000000" w:themeColor="text1"/>
          <w:sz w:val="20"/>
          <w:szCs w:val="20"/>
        </w:rPr>
      </w:pPr>
    </w:p>
    <w:p w14:paraId="08907346" w14:textId="68D0E5CC" w:rsidR="00465B17" w:rsidRPr="00D6578E" w:rsidRDefault="00465B17" w:rsidP="00465B17">
      <w:pPr>
        <w:pStyle w:val="NoSpacing"/>
        <w:rPr>
          <w:rFonts w:cstheme="minorHAnsi"/>
          <w:color w:val="000000" w:themeColor="text1"/>
          <w:sz w:val="20"/>
          <w:szCs w:val="20"/>
        </w:rPr>
      </w:pPr>
      <w:r w:rsidRPr="00D6578E">
        <w:rPr>
          <w:rFonts w:cstheme="minorHAnsi"/>
          <w:color w:val="000000" w:themeColor="text1"/>
          <w:sz w:val="20"/>
          <w:szCs w:val="20"/>
        </w:rPr>
        <w:t>Where it is legally required, or necessary (and it complies with data protection law), we may share personal information about you with:</w:t>
      </w:r>
    </w:p>
    <w:p w14:paraId="28A2E733" w14:textId="5870348B" w:rsidR="00465B17" w:rsidRPr="00D6578E" w:rsidRDefault="00465B17" w:rsidP="00465B17">
      <w:pPr>
        <w:pStyle w:val="NoSpacing"/>
        <w:rPr>
          <w:rFonts w:cstheme="minorHAnsi"/>
          <w:color w:val="000000" w:themeColor="text1"/>
          <w:sz w:val="20"/>
          <w:szCs w:val="20"/>
        </w:rPr>
      </w:pPr>
    </w:p>
    <w:p w14:paraId="0C8C4DCC" w14:textId="458BF82E" w:rsidR="00465B17" w:rsidRPr="00D6578E" w:rsidRDefault="00465B17" w:rsidP="00465B17">
      <w:pPr>
        <w:pStyle w:val="NoSpacing"/>
        <w:numPr>
          <w:ilvl w:val="0"/>
          <w:numId w:val="8"/>
        </w:numPr>
        <w:rPr>
          <w:rFonts w:cstheme="minorHAnsi"/>
          <w:color w:val="000000" w:themeColor="text1"/>
          <w:sz w:val="20"/>
          <w:szCs w:val="20"/>
          <w:lang w:val="en-US"/>
        </w:rPr>
      </w:pPr>
      <w:r w:rsidRPr="00D6578E">
        <w:rPr>
          <w:rFonts w:cstheme="minorHAnsi"/>
          <w:color w:val="000000" w:themeColor="text1"/>
          <w:sz w:val="20"/>
          <w:szCs w:val="20"/>
          <w:lang w:val="en-US"/>
        </w:rPr>
        <w:t xml:space="preserve">Our local authority – to meet our legal obligations to share certain information with it, such as shortlists of candidates for a </w:t>
      </w:r>
      <w:r w:rsidR="000D1520" w:rsidRPr="00D6578E">
        <w:rPr>
          <w:rFonts w:cstheme="minorHAnsi"/>
          <w:color w:val="000000" w:themeColor="text1"/>
          <w:sz w:val="20"/>
          <w:szCs w:val="20"/>
          <w:lang w:val="en-US"/>
        </w:rPr>
        <w:t>Head Teacher</w:t>
      </w:r>
      <w:r w:rsidRPr="00D6578E">
        <w:rPr>
          <w:rFonts w:cstheme="minorHAnsi"/>
          <w:color w:val="000000" w:themeColor="text1"/>
          <w:sz w:val="20"/>
          <w:szCs w:val="20"/>
          <w:lang w:val="en-US"/>
        </w:rPr>
        <w:t xml:space="preserve"> position</w:t>
      </w:r>
    </w:p>
    <w:p w14:paraId="7D913C69" w14:textId="2387B5D2" w:rsidR="00465B17" w:rsidRPr="00D6578E" w:rsidRDefault="00CB7F38" w:rsidP="00465B17">
      <w:pPr>
        <w:pStyle w:val="NoSpacing"/>
        <w:numPr>
          <w:ilvl w:val="0"/>
          <w:numId w:val="8"/>
        </w:numPr>
        <w:rPr>
          <w:rFonts w:cstheme="minorHAnsi"/>
          <w:color w:val="000000" w:themeColor="text1"/>
          <w:sz w:val="20"/>
          <w:szCs w:val="20"/>
          <w:lang w:val="en-US"/>
        </w:rPr>
      </w:pPr>
      <w:r w:rsidRPr="00D6578E">
        <w:rPr>
          <w:rFonts w:cstheme="minorHAnsi"/>
          <w:b/>
          <w:noProof/>
          <w:color w:val="000000" w:themeColor="text1"/>
          <w:sz w:val="20"/>
          <w:szCs w:val="20"/>
          <w:lang w:eastAsia="en-GB"/>
        </w:rPr>
        <mc:AlternateContent>
          <mc:Choice Requires="wps">
            <w:drawing>
              <wp:anchor distT="0" distB="0" distL="114300" distR="114300" simplePos="0" relativeHeight="251748352" behindDoc="0" locked="0" layoutInCell="1" allowOverlap="1" wp14:anchorId="251DA167" wp14:editId="28570664">
                <wp:simplePos x="0" y="0"/>
                <wp:positionH relativeFrom="page">
                  <wp:align>left</wp:align>
                </wp:positionH>
                <wp:positionV relativeFrom="paragraph">
                  <wp:posOffset>355410</wp:posOffset>
                </wp:positionV>
                <wp:extent cx="11076305" cy="1603375"/>
                <wp:effectExtent l="0" t="6985" r="3810" b="22860"/>
                <wp:wrapNone/>
                <wp:docPr id="211" name="Flowchart: Document 211"/>
                <wp:cNvGraphicFramePr/>
                <a:graphic xmlns:a="http://schemas.openxmlformats.org/drawingml/2006/main">
                  <a:graphicData uri="http://schemas.microsoft.com/office/word/2010/wordprocessingShape">
                    <wps:wsp>
                      <wps:cNvSpPr/>
                      <wps:spPr>
                        <a:xfrm rot="16200000">
                          <a:off x="0" y="0"/>
                          <a:ext cx="11076305"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4B2AE" id="Flowchart: Document 211" o:spid="_x0000_s1026" type="#_x0000_t114" style="position:absolute;margin-left:0;margin-top:28pt;width:872.15pt;height:126.25pt;rotation:-90;z-index:2517483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" fillcolor="#cf616b" strokecolor="#c33b48" strokeweight="1pt">
                <w10:wrap anchorx="page"/>
              </v:shape>
            </w:pict>
          </mc:Fallback>
        </mc:AlternateContent>
      </w:r>
      <w:r w:rsidR="00465B17" w:rsidRPr="00D6578E">
        <w:rPr>
          <w:rFonts w:cstheme="minorHAnsi"/>
          <w:color w:val="000000" w:themeColor="text1"/>
          <w:sz w:val="20"/>
          <w:szCs w:val="20"/>
          <w:lang w:val="en-US"/>
        </w:rPr>
        <w:t>Suppliers and service providers – to enable them to provide the service we have contracted them for, such as HR and recruitment support</w:t>
      </w:r>
    </w:p>
    <w:p w14:paraId="47C775EA" w14:textId="0518CD46" w:rsidR="00465B17" w:rsidRPr="00D6578E" w:rsidRDefault="00465B17" w:rsidP="00465B17">
      <w:pPr>
        <w:pStyle w:val="NoSpacing"/>
        <w:numPr>
          <w:ilvl w:val="0"/>
          <w:numId w:val="8"/>
        </w:numPr>
        <w:rPr>
          <w:rFonts w:cstheme="minorHAnsi"/>
          <w:color w:val="000000" w:themeColor="text1"/>
          <w:sz w:val="20"/>
          <w:szCs w:val="20"/>
          <w:lang w:val="en-US"/>
        </w:rPr>
      </w:pPr>
      <w:r w:rsidRPr="00D6578E">
        <w:rPr>
          <w:rFonts w:cstheme="minorHAnsi"/>
          <w:color w:val="000000" w:themeColor="text1"/>
          <w:sz w:val="20"/>
          <w:szCs w:val="20"/>
          <w:lang w:val="en-US"/>
        </w:rPr>
        <w:t>Professional advisers and consultants</w:t>
      </w:r>
    </w:p>
    <w:p w14:paraId="4A036FE5" w14:textId="0074133A" w:rsidR="00465B17" w:rsidRPr="00D6578E" w:rsidRDefault="00465B17" w:rsidP="00465B17">
      <w:pPr>
        <w:pStyle w:val="NoSpacing"/>
        <w:numPr>
          <w:ilvl w:val="0"/>
          <w:numId w:val="8"/>
        </w:numPr>
        <w:rPr>
          <w:rFonts w:cstheme="minorHAnsi"/>
          <w:color w:val="000000" w:themeColor="text1"/>
          <w:sz w:val="20"/>
          <w:szCs w:val="20"/>
          <w:lang w:val="en-US"/>
        </w:rPr>
      </w:pPr>
      <w:r w:rsidRPr="00D6578E">
        <w:rPr>
          <w:rFonts w:cstheme="minorHAnsi"/>
          <w:color w:val="000000" w:themeColor="text1"/>
          <w:sz w:val="20"/>
          <w:szCs w:val="20"/>
          <w:lang w:val="en-US"/>
        </w:rPr>
        <w:t>Employment and recruitment agencies</w:t>
      </w:r>
    </w:p>
    <w:p w14:paraId="2E1B5802" w14:textId="77777777" w:rsidR="00466BA4" w:rsidRPr="00D6578E" w:rsidRDefault="00466BA4" w:rsidP="00465B17">
      <w:pPr>
        <w:pStyle w:val="NoSpacing"/>
        <w:rPr>
          <w:rFonts w:cstheme="minorHAnsi"/>
          <w:b/>
          <w:color w:val="000000" w:themeColor="text1"/>
          <w:sz w:val="20"/>
          <w:szCs w:val="20"/>
        </w:rPr>
      </w:pPr>
    </w:p>
    <w:p w14:paraId="6FE4C559" w14:textId="6A6B463F" w:rsidR="000E2C08" w:rsidRPr="00D6578E" w:rsidRDefault="000E2C08" w:rsidP="000E2C08">
      <w:pPr>
        <w:pStyle w:val="NoSpacing"/>
        <w:rPr>
          <w:rFonts w:cstheme="minorHAnsi"/>
          <w:b/>
          <w:color w:val="000000" w:themeColor="text1"/>
          <w:sz w:val="20"/>
          <w:szCs w:val="20"/>
        </w:rPr>
      </w:pPr>
      <w:r w:rsidRPr="00D6578E">
        <w:rPr>
          <w:rFonts w:cstheme="minorHAnsi"/>
          <w:b/>
          <w:color w:val="000000" w:themeColor="text1"/>
          <w:sz w:val="20"/>
          <w:szCs w:val="20"/>
        </w:rPr>
        <w:t>REQUESTING ACCESS TO YOUR PERSONAL DATA</w:t>
      </w:r>
    </w:p>
    <w:p w14:paraId="3673C9CA" w14:textId="73CCFBB6" w:rsidR="000E2C08" w:rsidRPr="00D6578E" w:rsidRDefault="000E2C08" w:rsidP="000E2C08">
      <w:pPr>
        <w:pStyle w:val="NoSpacing"/>
        <w:rPr>
          <w:rFonts w:cstheme="minorHAnsi"/>
          <w:color w:val="000000" w:themeColor="text1"/>
          <w:sz w:val="20"/>
          <w:szCs w:val="20"/>
        </w:rPr>
      </w:pPr>
      <w:r w:rsidRPr="00D6578E">
        <w:rPr>
          <w:rFonts w:cstheme="minorHAnsi"/>
          <w:color w:val="000000" w:themeColor="text1"/>
          <w:sz w:val="20"/>
          <w:szCs w:val="20"/>
        </w:rPr>
        <w:t>Under data protection legislation, you have the right to request access to information about you that we hold. To make a request for your personal information, please submit a request in writing, either by letter or email to the Data Protection Officer (contact details below). Including:</w:t>
      </w:r>
    </w:p>
    <w:p w14:paraId="13112353" w14:textId="44D78C5F" w:rsidR="000E2C08" w:rsidRPr="00D6578E" w:rsidRDefault="000E2C08" w:rsidP="000E2C08">
      <w:pPr>
        <w:pStyle w:val="NoSpacing"/>
        <w:rPr>
          <w:rFonts w:cstheme="minorHAnsi"/>
          <w:color w:val="000000" w:themeColor="text1"/>
          <w:sz w:val="20"/>
          <w:szCs w:val="20"/>
        </w:rPr>
      </w:pPr>
    </w:p>
    <w:p w14:paraId="1384F1EF" w14:textId="12E224CD" w:rsidR="000E2C08" w:rsidRPr="00D6578E" w:rsidRDefault="000E2C08" w:rsidP="000E2C08">
      <w:pPr>
        <w:pStyle w:val="NoSpacing"/>
        <w:numPr>
          <w:ilvl w:val="0"/>
          <w:numId w:val="10"/>
        </w:numPr>
        <w:rPr>
          <w:rFonts w:cstheme="minorHAnsi"/>
          <w:color w:val="000000" w:themeColor="text1"/>
          <w:sz w:val="20"/>
          <w:szCs w:val="20"/>
        </w:rPr>
      </w:pPr>
      <w:r w:rsidRPr="00D6578E">
        <w:rPr>
          <w:rFonts w:cstheme="minorHAnsi"/>
          <w:color w:val="000000" w:themeColor="text1"/>
          <w:sz w:val="20"/>
          <w:szCs w:val="20"/>
        </w:rPr>
        <w:t>Name of individual</w:t>
      </w:r>
    </w:p>
    <w:p w14:paraId="6E421BF0" w14:textId="6E001EE6" w:rsidR="000E2C08" w:rsidRPr="00D6578E" w:rsidRDefault="000E2C08" w:rsidP="000E2C08">
      <w:pPr>
        <w:pStyle w:val="NoSpacing"/>
        <w:numPr>
          <w:ilvl w:val="0"/>
          <w:numId w:val="10"/>
        </w:numPr>
        <w:rPr>
          <w:rFonts w:cstheme="minorHAnsi"/>
          <w:color w:val="000000" w:themeColor="text1"/>
          <w:sz w:val="20"/>
          <w:szCs w:val="20"/>
        </w:rPr>
      </w:pPr>
      <w:r w:rsidRPr="00D6578E">
        <w:rPr>
          <w:rFonts w:cstheme="minorHAnsi"/>
          <w:color w:val="000000" w:themeColor="text1"/>
          <w:sz w:val="20"/>
          <w:szCs w:val="20"/>
        </w:rPr>
        <w:t>Correspondence address</w:t>
      </w:r>
    </w:p>
    <w:p w14:paraId="7936B647" w14:textId="29A58200" w:rsidR="000E2C08" w:rsidRPr="00D6578E" w:rsidRDefault="003664F8" w:rsidP="000E2C08">
      <w:pPr>
        <w:pStyle w:val="NoSpacing"/>
        <w:numPr>
          <w:ilvl w:val="0"/>
          <w:numId w:val="10"/>
        </w:numPr>
        <w:rPr>
          <w:rFonts w:cstheme="minorHAnsi"/>
          <w:color w:val="000000" w:themeColor="text1"/>
          <w:sz w:val="20"/>
          <w:szCs w:val="20"/>
        </w:rPr>
      </w:pPr>
      <w:r w:rsidRPr="00D6578E">
        <w:rPr>
          <w:rFonts w:cstheme="minorHAnsi"/>
          <w:noProof/>
          <w:color w:val="000000" w:themeColor="text1"/>
          <w:sz w:val="20"/>
          <w:szCs w:val="20"/>
          <w:lang w:eastAsia="en-GB"/>
        </w:rPr>
        <mc:AlternateContent>
          <mc:Choice Requires="wps">
            <w:drawing>
              <wp:anchor distT="45720" distB="45720" distL="114300" distR="114300" simplePos="0" relativeHeight="251758592" behindDoc="0" locked="0" layoutInCell="1" allowOverlap="1" wp14:anchorId="643F8C87" wp14:editId="36884CF9">
                <wp:simplePos x="0" y="0"/>
                <wp:positionH relativeFrom="column">
                  <wp:posOffset>4773930</wp:posOffset>
                </wp:positionH>
                <wp:positionV relativeFrom="paragraph">
                  <wp:posOffset>23496</wp:posOffset>
                </wp:positionV>
                <wp:extent cx="571500" cy="45719"/>
                <wp:effectExtent l="0" t="19050" r="0" b="12065"/>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1500" cy="45719"/>
                        </a:xfrm>
                        <a:prstGeom prst="rect">
                          <a:avLst/>
                        </a:prstGeom>
                        <a:noFill/>
                        <a:ln w="9525">
                          <a:noFill/>
                          <a:miter lim="800000"/>
                          <a:headEnd/>
                          <a:tailEnd/>
                        </a:ln>
                      </wps:spPr>
                      <wps:txbx>
                        <w:txbxContent>
                          <w:p w14:paraId="1529C1F1" w14:textId="77777777" w:rsidR="00C02482" w:rsidRPr="001518D5" w:rsidRDefault="00C02482" w:rsidP="00465B17">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F8C87" id="_x0000_s1038" type="#_x0000_t202" style="position:absolute;left:0;text-align:left;margin-left:375.9pt;margin-top:1.85pt;width:45pt;height:3.6pt;flip:y;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" filled="f" stroked="f">
                <v:textbox>
                  <w:txbxContent>
                    <w:p w14:paraId="1529C1F1" w14:textId="77777777" w:rsidR="00C02482" w:rsidRPr="001518D5" w:rsidRDefault="00C02482" w:rsidP="00465B17">
                      <w:pPr>
                        <w:rPr>
                          <w:rFonts w:ascii="Tw Cen MT Condensed" w:hAnsi="Tw Cen MT Condensed"/>
                          <w:color w:val="1F4E79" w:themeColor="accent1" w:themeShade="80"/>
                          <w:sz w:val="70"/>
                          <w:szCs w:val="70"/>
                        </w:rPr>
                      </w:pPr>
                    </w:p>
                  </w:txbxContent>
                </v:textbox>
              </v:shape>
            </w:pict>
          </mc:Fallback>
        </mc:AlternateContent>
      </w:r>
      <w:r w:rsidR="000E2C08" w:rsidRPr="00D6578E">
        <w:rPr>
          <w:rFonts w:cstheme="minorHAnsi"/>
          <w:color w:val="000000" w:themeColor="text1"/>
          <w:sz w:val="20"/>
          <w:szCs w:val="20"/>
        </w:rPr>
        <w:t>Contact number and email address</w:t>
      </w:r>
    </w:p>
    <w:p w14:paraId="42FBB7CE" w14:textId="4296D689" w:rsidR="000E2C08" w:rsidRPr="00D6578E" w:rsidRDefault="000E2C08" w:rsidP="000E2C08">
      <w:pPr>
        <w:pStyle w:val="NoSpacing"/>
        <w:numPr>
          <w:ilvl w:val="0"/>
          <w:numId w:val="10"/>
        </w:numPr>
        <w:rPr>
          <w:rFonts w:cstheme="minorHAnsi"/>
          <w:color w:val="000000" w:themeColor="text1"/>
          <w:sz w:val="20"/>
          <w:szCs w:val="20"/>
        </w:rPr>
      </w:pPr>
      <w:r w:rsidRPr="00D6578E">
        <w:rPr>
          <w:rFonts w:cstheme="minorHAnsi"/>
          <w:color w:val="000000" w:themeColor="text1"/>
          <w:sz w:val="20"/>
          <w:szCs w:val="20"/>
        </w:rPr>
        <w:t>Details of the information requested</w:t>
      </w:r>
    </w:p>
    <w:p w14:paraId="1152F4BB" w14:textId="3CFD92A3" w:rsidR="003664F8" w:rsidRPr="00D6578E" w:rsidRDefault="003664F8" w:rsidP="003664F8">
      <w:pPr>
        <w:pStyle w:val="NoSpacing"/>
        <w:ind w:left="720"/>
        <w:rPr>
          <w:rFonts w:cstheme="minorHAnsi"/>
          <w:color w:val="000000" w:themeColor="text1"/>
          <w:sz w:val="20"/>
          <w:szCs w:val="20"/>
        </w:rPr>
      </w:pPr>
    </w:p>
    <w:p w14:paraId="7E01FB36" w14:textId="64922334" w:rsidR="00465B17" w:rsidRPr="00D6578E" w:rsidRDefault="00465B17" w:rsidP="00465B17">
      <w:pPr>
        <w:pStyle w:val="NoSpacing"/>
        <w:rPr>
          <w:rFonts w:cstheme="minorHAnsi"/>
          <w:color w:val="000000" w:themeColor="text1"/>
          <w:sz w:val="20"/>
          <w:szCs w:val="20"/>
        </w:rPr>
      </w:pPr>
      <w:r w:rsidRPr="00D6578E">
        <w:rPr>
          <w:rFonts w:cstheme="minorHAnsi"/>
          <w:color w:val="000000" w:themeColor="text1"/>
          <w:sz w:val="20"/>
          <w:szCs w:val="20"/>
        </w:rPr>
        <w:t>You also have the right to:</w:t>
      </w:r>
    </w:p>
    <w:p w14:paraId="2D0F3D74" w14:textId="77777777" w:rsidR="00465B17" w:rsidRPr="00D6578E" w:rsidRDefault="00465B17" w:rsidP="00465B17">
      <w:pPr>
        <w:pStyle w:val="NoSpacing"/>
        <w:rPr>
          <w:rFonts w:cstheme="minorHAnsi"/>
          <w:color w:val="000000" w:themeColor="text1"/>
          <w:sz w:val="20"/>
          <w:szCs w:val="20"/>
        </w:rPr>
      </w:pPr>
    </w:p>
    <w:p w14:paraId="166E3D2B" w14:textId="65B077DE" w:rsidR="000D1520" w:rsidRPr="00D6578E" w:rsidRDefault="00465B17" w:rsidP="00442D9F">
      <w:pPr>
        <w:pStyle w:val="NoSpacing"/>
        <w:numPr>
          <w:ilvl w:val="0"/>
          <w:numId w:val="9"/>
        </w:numPr>
        <w:rPr>
          <w:rFonts w:cstheme="minorHAnsi"/>
          <w:color w:val="000000" w:themeColor="text1"/>
          <w:sz w:val="20"/>
          <w:szCs w:val="20"/>
        </w:rPr>
      </w:pPr>
      <w:r w:rsidRPr="00D6578E">
        <w:rPr>
          <w:rFonts w:cstheme="minorHAnsi"/>
          <w:color w:val="000000" w:themeColor="text1"/>
          <w:sz w:val="20"/>
          <w:szCs w:val="20"/>
        </w:rPr>
        <w:t>object to processing of personal data that is likely to cause, or is causing, damage or distress</w:t>
      </w:r>
    </w:p>
    <w:p w14:paraId="1E2D5824" w14:textId="2357F145" w:rsidR="00465B17" w:rsidRPr="00D6578E" w:rsidRDefault="00465B17" w:rsidP="00465B17">
      <w:pPr>
        <w:pStyle w:val="NoSpacing"/>
        <w:numPr>
          <w:ilvl w:val="0"/>
          <w:numId w:val="9"/>
        </w:numPr>
        <w:rPr>
          <w:rFonts w:cstheme="minorHAnsi"/>
          <w:color w:val="000000" w:themeColor="text1"/>
          <w:sz w:val="20"/>
          <w:szCs w:val="20"/>
        </w:rPr>
      </w:pPr>
      <w:r w:rsidRPr="00D6578E">
        <w:rPr>
          <w:rFonts w:cstheme="minorHAnsi"/>
          <w:color w:val="000000" w:themeColor="text1"/>
          <w:sz w:val="20"/>
          <w:szCs w:val="20"/>
        </w:rPr>
        <w:t>prevent processing for the purpose of direct marketing</w:t>
      </w:r>
    </w:p>
    <w:p w14:paraId="4C9B156C" w14:textId="5A879E81" w:rsidR="00465B17" w:rsidRPr="00D6578E" w:rsidRDefault="00465B17" w:rsidP="00465B17">
      <w:pPr>
        <w:pStyle w:val="NoSpacing"/>
        <w:numPr>
          <w:ilvl w:val="0"/>
          <w:numId w:val="9"/>
        </w:numPr>
        <w:rPr>
          <w:rFonts w:cstheme="minorHAnsi"/>
          <w:color w:val="000000" w:themeColor="text1"/>
          <w:sz w:val="20"/>
          <w:szCs w:val="20"/>
        </w:rPr>
      </w:pPr>
      <w:r w:rsidRPr="00D6578E">
        <w:rPr>
          <w:rFonts w:cstheme="minorHAnsi"/>
          <w:color w:val="000000" w:themeColor="text1"/>
          <w:sz w:val="20"/>
          <w:szCs w:val="20"/>
        </w:rPr>
        <w:t>object to decisions being taken by automated means</w:t>
      </w:r>
    </w:p>
    <w:p w14:paraId="7491C0D9" w14:textId="77BC8C02" w:rsidR="00465B17" w:rsidRPr="00D6578E" w:rsidRDefault="00465B17" w:rsidP="00465B17">
      <w:pPr>
        <w:pStyle w:val="NoSpacing"/>
        <w:numPr>
          <w:ilvl w:val="0"/>
          <w:numId w:val="9"/>
        </w:numPr>
        <w:rPr>
          <w:rFonts w:cstheme="minorHAnsi"/>
          <w:color w:val="000000" w:themeColor="text1"/>
          <w:sz w:val="20"/>
          <w:szCs w:val="20"/>
        </w:rPr>
      </w:pPr>
      <w:r w:rsidRPr="00D6578E">
        <w:rPr>
          <w:rFonts w:cstheme="minorHAnsi"/>
          <w:color w:val="000000" w:themeColor="text1"/>
          <w:sz w:val="20"/>
          <w:szCs w:val="20"/>
        </w:rPr>
        <w:t>in certain circumstances, have inaccurate personal data rectified, blocked, erased or destroyed; and</w:t>
      </w:r>
    </w:p>
    <w:p w14:paraId="16A04543" w14:textId="7A81A167" w:rsidR="00465B17" w:rsidRPr="00D6578E" w:rsidRDefault="00465B17" w:rsidP="00465B17">
      <w:pPr>
        <w:pStyle w:val="NoSpacing"/>
        <w:numPr>
          <w:ilvl w:val="0"/>
          <w:numId w:val="9"/>
        </w:numPr>
        <w:rPr>
          <w:rFonts w:cstheme="minorHAnsi"/>
          <w:color w:val="000000" w:themeColor="text1"/>
          <w:sz w:val="20"/>
          <w:szCs w:val="20"/>
        </w:rPr>
      </w:pPr>
      <w:r w:rsidRPr="00D6578E">
        <w:rPr>
          <w:rFonts w:cstheme="minorHAnsi"/>
          <w:color w:val="000000" w:themeColor="text1"/>
          <w:sz w:val="20"/>
          <w:szCs w:val="20"/>
        </w:rPr>
        <w:t xml:space="preserve">claim compensation for damages caused by a breach of the Data Protection regulations </w:t>
      </w:r>
    </w:p>
    <w:p w14:paraId="1D8DDBB5" w14:textId="3C55AAA7" w:rsidR="00465B17" w:rsidRPr="00D6578E" w:rsidRDefault="00465B17" w:rsidP="00465B17">
      <w:pPr>
        <w:pStyle w:val="NoSpacing"/>
        <w:rPr>
          <w:rFonts w:cstheme="minorHAnsi"/>
          <w:color w:val="000000" w:themeColor="text1"/>
          <w:sz w:val="20"/>
          <w:szCs w:val="20"/>
        </w:rPr>
      </w:pPr>
    </w:p>
    <w:p w14:paraId="6632635A" w14:textId="000C6204" w:rsidR="00465B17" w:rsidRPr="00D6578E" w:rsidRDefault="00465B17" w:rsidP="00465B17">
      <w:pPr>
        <w:pStyle w:val="NoSpacing"/>
        <w:rPr>
          <w:rFonts w:cstheme="minorHAnsi"/>
          <w:color w:val="000000" w:themeColor="text1"/>
          <w:sz w:val="20"/>
          <w:szCs w:val="20"/>
        </w:rPr>
      </w:pPr>
      <w:r w:rsidRPr="00D6578E">
        <w:rPr>
          <w:rFonts w:cstheme="minorHAnsi"/>
          <w:color w:val="000000" w:themeColor="text1"/>
          <w:sz w:val="20"/>
          <w:szCs w:val="20"/>
        </w:rPr>
        <w:t xml:space="preserve">If you have a concern about the way we are collecting or using your personal data, we ask that you raise your concern with us in the first instance. Alternatively, you can contact the Information Commissioner’s Office at </w:t>
      </w:r>
      <w:hyperlink r:id="rId17" w:history="1">
        <w:r w:rsidRPr="00D6578E">
          <w:rPr>
            <w:rStyle w:val="Hyperlink"/>
            <w:rFonts w:cstheme="minorHAnsi"/>
            <w:color w:val="000000" w:themeColor="text1"/>
            <w:sz w:val="20"/>
            <w:szCs w:val="20"/>
          </w:rPr>
          <w:t>https://ico.org.uk/concerns/</w:t>
        </w:r>
      </w:hyperlink>
      <w:r w:rsidR="0023251B" w:rsidRPr="00D6578E">
        <w:rPr>
          <w:rStyle w:val="Hyperlink"/>
          <w:rFonts w:cstheme="minorHAnsi"/>
          <w:color w:val="000000" w:themeColor="text1"/>
          <w:sz w:val="20"/>
          <w:szCs w:val="20"/>
        </w:rPr>
        <w:t xml:space="preserve"> </w:t>
      </w:r>
    </w:p>
    <w:p w14:paraId="361A612B" w14:textId="2FF7BDBD" w:rsidR="00465B17" w:rsidRPr="00D6578E" w:rsidRDefault="00465B17" w:rsidP="00465B17">
      <w:pPr>
        <w:pStyle w:val="NoSpacing"/>
        <w:rPr>
          <w:rFonts w:cstheme="minorHAnsi"/>
          <w:color w:val="000000" w:themeColor="text1"/>
          <w:sz w:val="20"/>
          <w:szCs w:val="20"/>
        </w:rPr>
      </w:pPr>
    </w:p>
    <w:p w14:paraId="2D0E708F" w14:textId="5C334753" w:rsidR="00465B17" w:rsidRPr="00D6578E" w:rsidRDefault="00465B17" w:rsidP="00465B17">
      <w:pPr>
        <w:pStyle w:val="NoSpacing"/>
        <w:rPr>
          <w:rFonts w:cstheme="minorHAnsi"/>
          <w:b/>
          <w:color w:val="000000" w:themeColor="text1"/>
          <w:sz w:val="20"/>
          <w:szCs w:val="20"/>
        </w:rPr>
      </w:pPr>
      <w:r w:rsidRPr="00D6578E">
        <w:rPr>
          <w:rFonts w:cstheme="minorHAnsi"/>
          <w:b/>
          <w:color w:val="000000" w:themeColor="text1"/>
          <w:sz w:val="20"/>
          <w:szCs w:val="20"/>
        </w:rPr>
        <w:t>FURTHER INFORMATION</w:t>
      </w:r>
    </w:p>
    <w:p w14:paraId="1E00F1CC" w14:textId="616265A8" w:rsidR="00465B17" w:rsidRPr="00D6578E" w:rsidRDefault="00465B17" w:rsidP="00465B17">
      <w:pPr>
        <w:pStyle w:val="NoSpacing"/>
        <w:rPr>
          <w:rFonts w:cstheme="minorHAnsi"/>
          <w:color w:val="000000" w:themeColor="text1"/>
          <w:sz w:val="20"/>
          <w:szCs w:val="20"/>
        </w:rPr>
      </w:pPr>
      <w:r w:rsidRPr="00D6578E">
        <w:rPr>
          <w:rFonts w:cstheme="minorHAnsi"/>
          <w:color w:val="000000" w:themeColor="text1"/>
          <w:sz w:val="20"/>
          <w:szCs w:val="20"/>
        </w:rPr>
        <w:t>If you would like to discuss anything in this privacy notice, please contact:</w:t>
      </w:r>
    </w:p>
    <w:p w14:paraId="2548DC67" w14:textId="4D8FB257" w:rsidR="00465B17" w:rsidRPr="00D6578E" w:rsidRDefault="00465B17" w:rsidP="00465B17">
      <w:pPr>
        <w:pStyle w:val="NoSpacing"/>
        <w:rPr>
          <w:rFonts w:cstheme="minorHAnsi"/>
          <w:color w:val="000000" w:themeColor="text1"/>
          <w:sz w:val="20"/>
          <w:szCs w:val="20"/>
        </w:rPr>
      </w:pPr>
    </w:p>
    <w:p w14:paraId="773C2538" w14:textId="66E41FC0" w:rsidR="00C02482" w:rsidRDefault="006E108E" w:rsidP="00306F82">
      <w:pPr>
        <w:pStyle w:val="NoSpacing"/>
        <w:rPr>
          <w:rFonts w:cstheme="minorHAnsi"/>
          <w:color w:val="000000" w:themeColor="text1"/>
          <w:sz w:val="20"/>
          <w:szCs w:val="20"/>
        </w:rPr>
      </w:pPr>
      <w:r w:rsidRPr="00D6578E">
        <w:rPr>
          <w:rFonts w:cstheme="minorHAnsi"/>
          <w:noProof/>
          <w:color w:val="000000" w:themeColor="text1"/>
          <w:sz w:val="20"/>
          <w:szCs w:val="20"/>
          <w:lang w:eastAsia="en-GB"/>
        </w:rPr>
        <w:drawing>
          <wp:anchor distT="0" distB="0" distL="114300" distR="114300" simplePos="0" relativeHeight="251773952" behindDoc="0" locked="0" layoutInCell="1" allowOverlap="1" wp14:anchorId="17CDE8EC" wp14:editId="6C0E13C7">
            <wp:simplePos x="0" y="0"/>
            <wp:positionH relativeFrom="page">
              <wp:posOffset>151443</wp:posOffset>
            </wp:positionH>
            <wp:positionV relativeFrom="paragraph">
              <wp:posOffset>352254</wp:posOffset>
            </wp:positionV>
            <wp:extent cx="1275715" cy="1275715"/>
            <wp:effectExtent l="0" t="0" r="635" b="63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5715" cy="1275715"/>
                    </a:xfrm>
                    <a:prstGeom prst="ellipse">
                      <a:avLst/>
                    </a:prstGeom>
                  </pic:spPr>
                </pic:pic>
              </a:graphicData>
            </a:graphic>
            <wp14:sizeRelH relativeFrom="margin">
              <wp14:pctWidth>0</wp14:pctWidth>
            </wp14:sizeRelH>
            <wp14:sizeRelV relativeFrom="margin">
              <wp14:pctHeight>0</wp14:pctHeight>
            </wp14:sizeRelV>
          </wp:anchor>
        </w:drawing>
      </w:r>
      <w:r w:rsidR="00204865" w:rsidRPr="00D6578E">
        <w:rPr>
          <w:rFonts w:cstheme="minorHAnsi"/>
          <w:noProof/>
          <w:color w:val="000000" w:themeColor="text1"/>
          <w:sz w:val="20"/>
          <w:szCs w:val="20"/>
          <w:lang w:eastAsia="en-GB"/>
        </w:rPr>
        <w:drawing>
          <wp:anchor distT="0" distB="0" distL="114300" distR="114300" simplePos="0" relativeHeight="251778048" behindDoc="0" locked="0" layoutInCell="1" allowOverlap="1" wp14:anchorId="6604A0BB" wp14:editId="540D10CF">
            <wp:simplePos x="0" y="0"/>
            <wp:positionH relativeFrom="column">
              <wp:posOffset>-1642730</wp:posOffset>
            </wp:positionH>
            <wp:positionV relativeFrom="paragraph">
              <wp:posOffset>3890955</wp:posOffset>
            </wp:positionV>
            <wp:extent cx="1275715" cy="1275715"/>
            <wp:effectExtent l="0" t="0" r="635" b="635"/>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5715" cy="1275715"/>
                    </a:xfrm>
                    <a:prstGeom prst="ellipse">
                      <a:avLst/>
                    </a:prstGeom>
                  </pic:spPr>
                </pic:pic>
              </a:graphicData>
            </a:graphic>
            <wp14:sizeRelH relativeFrom="margin">
              <wp14:pctWidth>0</wp14:pctWidth>
            </wp14:sizeRelH>
            <wp14:sizeRelV relativeFrom="margin">
              <wp14:pctHeight>0</wp14:pctHeight>
            </wp14:sizeRelV>
          </wp:anchor>
        </w:drawing>
      </w:r>
      <w:r w:rsidR="00306F82" w:rsidRPr="00D6578E">
        <w:rPr>
          <w:rFonts w:cstheme="minorHAnsi"/>
          <w:color w:val="000000" w:themeColor="text1"/>
          <w:sz w:val="20"/>
          <w:szCs w:val="20"/>
        </w:rPr>
        <w:t xml:space="preserve">Mr N Stott DPO – </w:t>
      </w:r>
      <w:hyperlink r:id="rId18" w:history="1">
        <w:r w:rsidR="008A156D" w:rsidRPr="002D7693">
          <w:rPr>
            <w:rStyle w:val="Hyperlink"/>
            <w:rFonts w:cstheme="minorHAnsi"/>
            <w:sz w:val="20"/>
            <w:szCs w:val="20"/>
          </w:rPr>
          <w:t>dpo@wntai.co.uk</w:t>
        </w:r>
      </w:hyperlink>
    </w:p>
    <w:p w14:paraId="0789D26E" w14:textId="619C9B9C" w:rsidR="008A156D" w:rsidRDefault="008A156D" w:rsidP="00306F82">
      <w:pPr>
        <w:pStyle w:val="NoSpacing"/>
        <w:rPr>
          <w:rFonts w:cstheme="minorHAnsi"/>
          <w:color w:val="000000" w:themeColor="text1"/>
          <w:sz w:val="20"/>
          <w:szCs w:val="20"/>
        </w:rPr>
      </w:pPr>
    </w:p>
    <w:p w14:paraId="0CB2A8A3" w14:textId="25476BA8" w:rsidR="008A156D" w:rsidRDefault="008A156D" w:rsidP="00306F82">
      <w:pPr>
        <w:pStyle w:val="NoSpacing"/>
        <w:rPr>
          <w:rFonts w:cstheme="minorHAnsi"/>
          <w:color w:val="000000" w:themeColor="text1"/>
          <w:sz w:val="20"/>
          <w:szCs w:val="20"/>
        </w:rPr>
      </w:pPr>
    </w:p>
    <w:p w14:paraId="2F08731D" w14:textId="54E5CD45" w:rsidR="008A156D" w:rsidRDefault="008A156D" w:rsidP="00306F82">
      <w:pPr>
        <w:pStyle w:val="NoSpacing"/>
        <w:rPr>
          <w:rFonts w:cstheme="minorHAnsi"/>
          <w:color w:val="000000" w:themeColor="text1"/>
          <w:sz w:val="20"/>
          <w:szCs w:val="20"/>
        </w:rPr>
      </w:pPr>
    </w:p>
    <w:p w14:paraId="381880A4" w14:textId="076630AC" w:rsidR="008A156D" w:rsidRPr="008A156D" w:rsidRDefault="008A156D" w:rsidP="00E94493">
      <w:pPr>
        <w:pStyle w:val="NoSpacing"/>
        <w:rPr>
          <w:rFonts w:cstheme="minorHAnsi"/>
          <w:b/>
          <w:color w:val="000000" w:themeColor="text1"/>
          <w:sz w:val="24"/>
          <w:szCs w:val="20"/>
        </w:rPr>
      </w:pPr>
      <w:r w:rsidRPr="008A156D">
        <w:rPr>
          <w:rFonts w:cstheme="minorHAnsi"/>
          <w:b/>
          <w:color w:val="000000" w:themeColor="text1"/>
          <w:sz w:val="24"/>
          <w:szCs w:val="20"/>
        </w:rPr>
        <w:t>Thank you for taking the time to look through this recruitment pack. If you are interested in the role of Deputy Headteacher, we look forward to hearing from you.</w:t>
      </w:r>
    </w:p>
    <w:sectPr w:rsidR="008A156D" w:rsidRPr="008A156D" w:rsidSect="00306F82">
      <w:pgSz w:w="11906" w:h="16838"/>
      <w:pgMar w:top="1560" w:right="720" w:bottom="720" w:left="269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D4160" w14:textId="77777777" w:rsidR="007D78A1" w:rsidRDefault="007D78A1" w:rsidP="00EA63D3">
      <w:pPr>
        <w:spacing w:after="0" w:line="240" w:lineRule="auto"/>
      </w:pPr>
      <w:r>
        <w:separator/>
      </w:r>
    </w:p>
  </w:endnote>
  <w:endnote w:type="continuationSeparator" w:id="0">
    <w:p w14:paraId="0A618E80" w14:textId="77777777" w:rsidR="007D78A1" w:rsidRDefault="007D78A1" w:rsidP="00EA6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w Cen MT Condensed">
    <w:panose1 w:val="020B0606020104020203"/>
    <w:charset w:val="00"/>
    <w:family w:val="swiss"/>
    <w:pitch w:val="variable"/>
    <w:sig w:usb0="00000007" w:usb1="00000000" w:usb2="00000000" w:usb3="00000000" w:csb0="00000003" w:csb1="00000000"/>
  </w:font>
  <w:font w:name="Tw Cen MT">
    <w:panose1 w:val="020B06020201040206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61EA9" w14:textId="77777777" w:rsidR="007D78A1" w:rsidRDefault="007D78A1" w:rsidP="00EA63D3">
      <w:pPr>
        <w:spacing w:after="0" w:line="240" w:lineRule="auto"/>
      </w:pPr>
      <w:r>
        <w:separator/>
      </w:r>
    </w:p>
  </w:footnote>
  <w:footnote w:type="continuationSeparator" w:id="0">
    <w:p w14:paraId="3919DBB7" w14:textId="77777777" w:rsidR="007D78A1" w:rsidRDefault="007D78A1" w:rsidP="00EA63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185601"/>
    <w:multiLevelType w:val="hybridMultilevel"/>
    <w:tmpl w:val="3F4A4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63239"/>
    <w:multiLevelType w:val="hybridMultilevel"/>
    <w:tmpl w:val="EAFC7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152F1"/>
    <w:multiLevelType w:val="hybridMultilevel"/>
    <w:tmpl w:val="759A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3A650C"/>
    <w:multiLevelType w:val="multilevel"/>
    <w:tmpl w:val="B29C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5640FC"/>
    <w:multiLevelType w:val="hybridMultilevel"/>
    <w:tmpl w:val="AA7E5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A720D"/>
    <w:multiLevelType w:val="multilevel"/>
    <w:tmpl w:val="4100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353CF2"/>
    <w:multiLevelType w:val="multilevel"/>
    <w:tmpl w:val="A0D2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4D374D"/>
    <w:multiLevelType w:val="hybridMultilevel"/>
    <w:tmpl w:val="79866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6C16FB"/>
    <w:multiLevelType w:val="hybridMultilevel"/>
    <w:tmpl w:val="5DB08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F57F00"/>
    <w:multiLevelType w:val="hybridMultilevel"/>
    <w:tmpl w:val="00CA88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C73E10"/>
    <w:multiLevelType w:val="hybridMultilevel"/>
    <w:tmpl w:val="6D443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8C3E8A"/>
    <w:multiLevelType w:val="hybridMultilevel"/>
    <w:tmpl w:val="C4E88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DD2A9C"/>
    <w:multiLevelType w:val="hybridMultilevel"/>
    <w:tmpl w:val="B644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ED643F"/>
    <w:multiLevelType w:val="hybridMultilevel"/>
    <w:tmpl w:val="E6D045F6"/>
    <w:lvl w:ilvl="0" w:tplc="D46E367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EC0E24"/>
    <w:multiLevelType w:val="hybridMultilevel"/>
    <w:tmpl w:val="42145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2F6E26"/>
    <w:multiLevelType w:val="multilevel"/>
    <w:tmpl w:val="0BA8881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A07AD"/>
    <w:multiLevelType w:val="hybridMultilevel"/>
    <w:tmpl w:val="62CC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43294E"/>
    <w:multiLevelType w:val="hybridMultilevel"/>
    <w:tmpl w:val="BDEC7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CF02B4"/>
    <w:multiLevelType w:val="hybridMultilevel"/>
    <w:tmpl w:val="E8E42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7F95C31"/>
    <w:multiLevelType w:val="hybridMultilevel"/>
    <w:tmpl w:val="324AA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373EBB"/>
    <w:multiLevelType w:val="hybridMultilevel"/>
    <w:tmpl w:val="B4467EB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5" w15:restartNumberingAfterBreak="0">
    <w:nsid w:val="4BBF1546"/>
    <w:multiLevelType w:val="hybridMultilevel"/>
    <w:tmpl w:val="A39C0D2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6" w15:restartNumberingAfterBreak="0">
    <w:nsid w:val="4CD54DB6"/>
    <w:multiLevelType w:val="multilevel"/>
    <w:tmpl w:val="26E6D28A"/>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50855006"/>
    <w:multiLevelType w:val="hybridMultilevel"/>
    <w:tmpl w:val="682CE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745389C"/>
    <w:multiLevelType w:val="hybridMultilevel"/>
    <w:tmpl w:val="E4EE2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744C4B"/>
    <w:multiLevelType w:val="multilevel"/>
    <w:tmpl w:val="1B2488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D183981"/>
    <w:multiLevelType w:val="hybridMultilevel"/>
    <w:tmpl w:val="6FE2C8C0"/>
    <w:lvl w:ilvl="0" w:tplc="1F64904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576D49"/>
    <w:multiLevelType w:val="hybridMultilevel"/>
    <w:tmpl w:val="DBDE7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23766F5"/>
    <w:multiLevelType w:val="hybridMultilevel"/>
    <w:tmpl w:val="423A0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4F53C34"/>
    <w:multiLevelType w:val="hybridMultilevel"/>
    <w:tmpl w:val="CB7CC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5E8090C"/>
    <w:multiLevelType w:val="hybridMultilevel"/>
    <w:tmpl w:val="9EBAC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F40722"/>
    <w:multiLevelType w:val="hybridMultilevel"/>
    <w:tmpl w:val="0DB8A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D10482"/>
    <w:multiLevelType w:val="hybridMultilevel"/>
    <w:tmpl w:val="2DEA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901931">
    <w:abstractNumId w:val="35"/>
  </w:num>
  <w:num w:numId="2" w16cid:durableId="358354709">
    <w:abstractNumId w:val="5"/>
  </w:num>
  <w:num w:numId="3" w16cid:durableId="1636834214">
    <w:abstractNumId w:val="18"/>
  </w:num>
  <w:num w:numId="4" w16cid:durableId="26371488">
    <w:abstractNumId w:val="2"/>
  </w:num>
  <w:num w:numId="5" w16cid:durableId="435172440">
    <w:abstractNumId w:val="0"/>
  </w:num>
  <w:num w:numId="6" w16cid:durableId="1321157049">
    <w:abstractNumId w:val="3"/>
  </w:num>
  <w:num w:numId="7" w16cid:durableId="1350182027">
    <w:abstractNumId w:val="1"/>
  </w:num>
  <w:num w:numId="8" w16cid:durableId="1183397529">
    <w:abstractNumId w:val="14"/>
  </w:num>
  <w:num w:numId="9" w16cid:durableId="2019387063">
    <w:abstractNumId w:val="21"/>
  </w:num>
  <w:num w:numId="10" w16cid:durableId="628901855">
    <w:abstractNumId w:val="28"/>
  </w:num>
  <w:num w:numId="11" w16cid:durableId="1563558537">
    <w:abstractNumId w:val="29"/>
  </w:num>
  <w:num w:numId="12" w16cid:durableId="1461533596">
    <w:abstractNumId w:val="9"/>
  </w:num>
  <w:num w:numId="13" w16cid:durableId="956328336">
    <w:abstractNumId w:val="24"/>
  </w:num>
  <w:num w:numId="14" w16cid:durableId="966669542">
    <w:abstractNumId w:val="36"/>
  </w:num>
  <w:num w:numId="15" w16cid:durableId="1227644917">
    <w:abstractNumId w:val="11"/>
  </w:num>
  <w:num w:numId="16" w16cid:durableId="1867912694">
    <w:abstractNumId w:val="30"/>
  </w:num>
  <w:num w:numId="17" w16cid:durableId="556550383">
    <w:abstractNumId w:val="19"/>
  </w:num>
  <w:num w:numId="18" w16cid:durableId="1330055949">
    <w:abstractNumId w:val="12"/>
  </w:num>
  <w:num w:numId="19" w16cid:durableId="1189946655">
    <w:abstractNumId w:val="26"/>
  </w:num>
  <w:num w:numId="20" w16cid:durableId="704792530">
    <w:abstractNumId w:val="25"/>
  </w:num>
  <w:num w:numId="21" w16cid:durableId="192304363">
    <w:abstractNumId w:val="8"/>
  </w:num>
  <w:num w:numId="22" w16cid:durableId="1750540228">
    <w:abstractNumId w:val="4"/>
  </w:num>
  <w:num w:numId="23" w16cid:durableId="1994285499">
    <w:abstractNumId w:val="20"/>
  </w:num>
  <w:num w:numId="24" w16cid:durableId="1538080583">
    <w:abstractNumId w:val="27"/>
  </w:num>
  <w:num w:numId="25" w16cid:durableId="69931907">
    <w:abstractNumId w:val="15"/>
  </w:num>
  <w:num w:numId="26" w16cid:durableId="296299366">
    <w:abstractNumId w:val="6"/>
  </w:num>
  <w:num w:numId="27" w16cid:durableId="671178890">
    <w:abstractNumId w:val="33"/>
  </w:num>
  <w:num w:numId="28" w16cid:durableId="46612048">
    <w:abstractNumId w:val="22"/>
  </w:num>
  <w:num w:numId="29" w16cid:durableId="1985506860">
    <w:abstractNumId w:val="13"/>
  </w:num>
  <w:num w:numId="30" w16cid:durableId="630750126">
    <w:abstractNumId w:val="23"/>
  </w:num>
  <w:num w:numId="31" w16cid:durableId="1922175998">
    <w:abstractNumId w:val="16"/>
  </w:num>
  <w:num w:numId="32" w16cid:durableId="753287725">
    <w:abstractNumId w:val="7"/>
  </w:num>
  <w:num w:numId="33" w16cid:durableId="1200630542">
    <w:abstractNumId w:val="31"/>
  </w:num>
  <w:num w:numId="34" w16cid:durableId="569197996">
    <w:abstractNumId w:val="10"/>
  </w:num>
  <w:num w:numId="35" w16cid:durableId="1816025813">
    <w:abstractNumId w:val="34"/>
  </w:num>
  <w:num w:numId="36" w16cid:durableId="1820997097">
    <w:abstractNumId w:val="17"/>
  </w:num>
  <w:num w:numId="37" w16cid:durableId="168821865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3D3"/>
    <w:rsid w:val="00023426"/>
    <w:rsid w:val="000348ED"/>
    <w:rsid w:val="00043B22"/>
    <w:rsid w:val="00043E31"/>
    <w:rsid w:val="0005787F"/>
    <w:rsid w:val="00074D8D"/>
    <w:rsid w:val="00080961"/>
    <w:rsid w:val="00083AAB"/>
    <w:rsid w:val="0009499E"/>
    <w:rsid w:val="000A18CE"/>
    <w:rsid w:val="000A439F"/>
    <w:rsid w:val="000A69CC"/>
    <w:rsid w:val="000C654A"/>
    <w:rsid w:val="000D1520"/>
    <w:rsid w:val="000D351B"/>
    <w:rsid w:val="000E1C70"/>
    <w:rsid w:val="000E2C08"/>
    <w:rsid w:val="000F2EC9"/>
    <w:rsid w:val="00101367"/>
    <w:rsid w:val="00103236"/>
    <w:rsid w:val="0011293F"/>
    <w:rsid w:val="001518D5"/>
    <w:rsid w:val="00174865"/>
    <w:rsid w:val="00174F96"/>
    <w:rsid w:val="00192560"/>
    <w:rsid w:val="00192688"/>
    <w:rsid w:val="0019295E"/>
    <w:rsid w:val="0019633A"/>
    <w:rsid w:val="001A4B2E"/>
    <w:rsid w:val="001C2531"/>
    <w:rsid w:val="001C42F7"/>
    <w:rsid w:val="001D33C3"/>
    <w:rsid w:val="001D4233"/>
    <w:rsid w:val="001E55B9"/>
    <w:rsid w:val="001E7FDD"/>
    <w:rsid w:val="002015D9"/>
    <w:rsid w:val="00204865"/>
    <w:rsid w:val="0020632F"/>
    <w:rsid w:val="002131F3"/>
    <w:rsid w:val="00223B62"/>
    <w:rsid w:val="0023251B"/>
    <w:rsid w:val="0024376D"/>
    <w:rsid w:val="00257735"/>
    <w:rsid w:val="00273CD6"/>
    <w:rsid w:val="002745B0"/>
    <w:rsid w:val="00280E2D"/>
    <w:rsid w:val="0028102C"/>
    <w:rsid w:val="00281262"/>
    <w:rsid w:val="00286C9F"/>
    <w:rsid w:val="002912CC"/>
    <w:rsid w:val="002A5439"/>
    <w:rsid w:val="002B4017"/>
    <w:rsid w:val="002B6A96"/>
    <w:rsid w:val="002C5E88"/>
    <w:rsid w:val="002D3F28"/>
    <w:rsid w:val="002D66D7"/>
    <w:rsid w:val="002E1B7A"/>
    <w:rsid w:val="002E7B2F"/>
    <w:rsid w:val="00303ADE"/>
    <w:rsid w:val="00306B75"/>
    <w:rsid w:val="00306F82"/>
    <w:rsid w:val="00314E0D"/>
    <w:rsid w:val="00317F72"/>
    <w:rsid w:val="00330D7C"/>
    <w:rsid w:val="00332626"/>
    <w:rsid w:val="003453AB"/>
    <w:rsid w:val="003634B7"/>
    <w:rsid w:val="003644C2"/>
    <w:rsid w:val="003664F8"/>
    <w:rsid w:val="0038214A"/>
    <w:rsid w:val="003824A6"/>
    <w:rsid w:val="003A4B2E"/>
    <w:rsid w:val="003A6245"/>
    <w:rsid w:val="003A7CF4"/>
    <w:rsid w:val="003C2EF0"/>
    <w:rsid w:val="003D451B"/>
    <w:rsid w:val="003F1BF7"/>
    <w:rsid w:val="003F33DD"/>
    <w:rsid w:val="00406FF8"/>
    <w:rsid w:val="004164C2"/>
    <w:rsid w:val="00417B6C"/>
    <w:rsid w:val="00425935"/>
    <w:rsid w:val="00427E2C"/>
    <w:rsid w:val="00442D9F"/>
    <w:rsid w:val="00452986"/>
    <w:rsid w:val="00464E6A"/>
    <w:rsid w:val="00465B17"/>
    <w:rsid w:val="00466BA4"/>
    <w:rsid w:val="00474B5F"/>
    <w:rsid w:val="00475D43"/>
    <w:rsid w:val="00482CCE"/>
    <w:rsid w:val="004A309E"/>
    <w:rsid w:val="004B6CAF"/>
    <w:rsid w:val="004C63AD"/>
    <w:rsid w:val="004D3BDB"/>
    <w:rsid w:val="004F6C31"/>
    <w:rsid w:val="0050365E"/>
    <w:rsid w:val="005310E6"/>
    <w:rsid w:val="00542A2F"/>
    <w:rsid w:val="00544F66"/>
    <w:rsid w:val="00544FE6"/>
    <w:rsid w:val="0055192C"/>
    <w:rsid w:val="00553E92"/>
    <w:rsid w:val="005733D5"/>
    <w:rsid w:val="00595752"/>
    <w:rsid w:val="00595CEF"/>
    <w:rsid w:val="005B047F"/>
    <w:rsid w:val="005B5FE1"/>
    <w:rsid w:val="005D154C"/>
    <w:rsid w:val="005D751A"/>
    <w:rsid w:val="005E2553"/>
    <w:rsid w:val="005E3305"/>
    <w:rsid w:val="005F778F"/>
    <w:rsid w:val="00614E7E"/>
    <w:rsid w:val="00636D25"/>
    <w:rsid w:val="0065131F"/>
    <w:rsid w:val="00651D10"/>
    <w:rsid w:val="00655DB0"/>
    <w:rsid w:val="00674AFA"/>
    <w:rsid w:val="006A7AD7"/>
    <w:rsid w:val="006B470E"/>
    <w:rsid w:val="006C0FBC"/>
    <w:rsid w:val="006C5DE8"/>
    <w:rsid w:val="006C741B"/>
    <w:rsid w:val="006D1E54"/>
    <w:rsid w:val="006D56A4"/>
    <w:rsid w:val="006E108E"/>
    <w:rsid w:val="00730E89"/>
    <w:rsid w:val="007364D5"/>
    <w:rsid w:val="007451DE"/>
    <w:rsid w:val="00772005"/>
    <w:rsid w:val="00772A76"/>
    <w:rsid w:val="00776537"/>
    <w:rsid w:val="00781FFC"/>
    <w:rsid w:val="007832C5"/>
    <w:rsid w:val="00784392"/>
    <w:rsid w:val="0078761B"/>
    <w:rsid w:val="00796157"/>
    <w:rsid w:val="007A3DE7"/>
    <w:rsid w:val="007A7FC2"/>
    <w:rsid w:val="007D78A1"/>
    <w:rsid w:val="007E335F"/>
    <w:rsid w:val="007E3DB6"/>
    <w:rsid w:val="007F1D48"/>
    <w:rsid w:val="007F3E77"/>
    <w:rsid w:val="007F66C1"/>
    <w:rsid w:val="00807BB4"/>
    <w:rsid w:val="0081203F"/>
    <w:rsid w:val="00821A95"/>
    <w:rsid w:val="008332B2"/>
    <w:rsid w:val="008622AB"/>
    <w:rsid w:val="0087402D"/>
    <w:rsid w:val="00874284"/>
    <w:rsid w:val="00881F30"/>
    <w:rsid w:val="008A156D"/>
    <w:rsid w:val="008B18B3"/>
    <w:rsid w:val="008B20F3"/>
    <w:rsid w:val="008C0469"/>
    <w:rsid w:val="008E46DA"/>
    <w:rsid w:val="008F38C8"/>
    <w:rsid w:val="00902932"/>
    <w:rsid w:val="00903944"/>
    <w:rsid w:val="00913EFB"/>
    <w:rsid w:val="00921A7A"/>
    <w:rsid w:val="00927E7D"/>
    <w:rsid w:val="00936B76"/>
    <w:rsid w:val="00951BED"/>
    <w:rsid w:val="0095333E"/>
    <w:rsid w:val="009549D4"/>
    <w:rsid w:val="00955C38"/>
    <w:rsid w:val="00956C03"/>
    <w:rsid w:val="00971040"/>
    <w:rsid w:val="00982CEC"/>
    <w:rsid w:val="00990BD1"/>
    <w:rsid w:val="009929F8"/>
    <w:rsid w:val="009B0D04"/>
    <w:rsid w:val="009B7693"/>
    <w:rsid w:val="009D5B40"/>
    <w:rsid w:val="009F3288"/>
    <w:rsid w:val="00A02715"/>
    <w:rsid w:val="00A1777C"/>
    <w:rsid w:val="00A24929"/>
    <w:rsid w:val="00A65C6A"/>
    <w:rsid w:val="00A74DBC"/>
    <w:rsid w:val="00A81659"/>
    <w:rsid w:val="00A82BAD"/>
    <w:rsid w:val="00A857C8"/>
    <w:rsid w:val="00A97694"/>
    <w:rsid w:val="00AB7720"/>
    <w:rsid w:val="00AC7091"/>
    <w:rsid w:val="00AD5AC1"/>
    <w:rsid w:val="00AD6357"/>
    <w:rsid w:val="00AF209E"/>
    <w:rsid w:val="00B01177"/>
    <w:rsid w:val="00B14000"/>
    <w:rsid w:val="00B377ED"/>
    <w:rsid w:val="00B40562"/>
    <w:rsid w:val="00B51E82"/>
    <w:rsid w:val="00B772F5"/>
    <w:rsid w:val="00BC139F"/>
    <w:rsid w:val="00BF51AF"/>
    <w:rsid w:val="00C02482"/>
    <w:rsid w:val="00C1296F"/>
    <w:rsid w:val="00C161F1"/>
    <w:rsid w:val="00C25DFA"/>
    <w:rsid w:val="00C26EF1"/>
    <w:rsid w:val="00C3117B"/>
    <w:rsid w:val="00C34825"/>
    <w:rsid w:val="00C42816"/>
    <w:rsid w:val="00C47C41"/>
    <w:rsid w:val="00C560AA"/>
    <w:rsid w:val="00C81601"/>
    <w:rsid w:val="00C9025D"/>
    <w:rsid w:val="00C9243E"/>
    <w:rsid w:val="00C9389A"/>
    <w:rsid w:val="00C94A03"/>
    <w:rsid w:val="00C94A49"/>
    <w:rsid w:val="00CA56CD"/>
    <w:rsid w:val="00CB178B"/>
    <w:rsid w:val="00CB1D4A"/>
    <w:rsid w:val="00CB29FD"/>
    <w:rsid w:val="00CB7F38"/>
    <w:rsid w:val="00CD587E"/>
    <w:rsid w:val="00CD6F03"/>
    <w:rsid w:val="00CE3715"/>
    <w:rsid w:val="00CE7410"/>
    <w:rsid w:val="00D06121"/>
    <w:rsid w:val="00D1685F"/>
    <w:rsid w:val="00D31B51"/>
    <w:rsid w:val="00D44E20"/>
    <w:rsid w:val="00D566D9"/>
    <w:rsid w:val="00D6395A"/>
    <w:rsid w:val="00D6578E"/>
    <w:rsid w:val="00D71534"/>
    <w:rsid w:val="00D914D3"/>
    <w:rsid w:val="00DC1568"/>
    <w:rsid w:val="00DC4F09"/>
    <w:rsid w:val="00DD0D3A"/>
    <w:rsid w:val="00DE4E81"/>
    <w:rsid w:val="00DF4A17"/>
    <w:rsid w:val="00E06447"/>
    <w:rsid w:val="00E22106"/>
    <w:rsid w:val="00E43A56"/>
    <w:rsid w:val="00E911B2"/>
    <w:rsid w:val="00E94493"/>
    <w:rsid w:val="00EA32FC"/>
    <w:rsid w:val="00EA4BCD"/>
    <w:rsid w:val="00EA63D3"/>
    <w:rsid w:val="00EB681E"/>
    <w:rsid w:val="00EC181E"/>
    <w:rsid w:val="00EC6C85"/>
    <w:rsid w:val="00ED384F"/>
    <w:rsid w:val="00ED5D83"/>
    <w:rsid w:val="00ED6B4B"/>
    <w:rsid w:val="00F0575B"/>
    <w:rsid w:val="00F2354E"/>
    <w:rsid w:val="00F42DAE"/>
    <w:rsid w:val="00F46ACF"/>
    <w:rsid w:val="00F62D36"/>
    <w:rsid w:val="00FA633E"/>
    <w:rsid w:val="00FB15A4"/>
    <w:rsid w:val="00FB604D"/>
    <w:rsid w:val="00FD3DBA"/>
    <w:rsid w:val="00FE0F00"/>
    <w:rsid w:val="00FF3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DA986"/>
  <w15:chartTrackingRefBased/>
  <w15:docId w15:val="{7DE7CEF6-37CC-4ECA-BB2B-89F408FB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2B2"/>
  </w:style>
  <w:style w:type="paragraph" w:styleId="Heading4">
    <w:name w:val="heading 4"/>
    <w:basedOn w:val="Normal"/>
    <w:next w:val="Normal"/>
    <w:link w:val="Heading4Char"/>
    <w:unhideWhenUsed/>
    <w:qFormat/>
    <w:rsid w:val="00452986"/>
    <w:pPr>
      <w:keepNext/>
      <w:keepLines/>
      <w:spacing w:before="40" w:after="0" w:line="240" w:lineRule="auto"/>
      <w:outlineLvl w:val="3"/>
    </w:pPr>
    <w:rPr>
      <w:rFonts w:asciiTheme="majorHAnsi" w:eastAsiaTheme="majorEastAsia" w:hAnsiTheme="majorHAnsi" w:cstheme="majorBidi"/>
      <w:i/>
      <w:iCs/>
      <w:color w:val="2E74B5" w:themeColor="accent1" w:themeShade="BF"/>
      <w:sz w:val="20"/>
      <w:szCs w:val="20"/>
      <w:lang w:eastAsia="en-GB"/>
    </w:rPr>
  </w:style>
  <w:style w:type="paragraph" w:styleId="Heading9">
    <w:name w:val="heading 9"/>
    <w:basedOn w:val="Normal"/>
    <w:next w:val="Normal"/>
    <w:link w:val="Heading9Char"/>
    <w:uiPriority w:val="9"/>
    <w:semiHidden/>
    <w:unhideWhenUsed/>
    <w:qFormat/>
    <w:rsid w:val="0045298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63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3D3"/>
  </w:style>
  <w:style w:type="paragraph" w:styleId="Footer">
    <w:name w:val="footer"/>
    <w:basedOn w:val="Normal"/>
    <w:link w:val="FooterChar"/>
    <w:uiPriority w:val="99"/>
    <w:unhideWhenUsed/>
    <w:rsid w:val="00EA63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3D3"/>
  </w:style>
  <w:style w:type="paragraph" w:styleId="BalloonText">
    <w:name w:val="Balloon Text"/>
    <w:basedOn w:val="Normal"/>
    <w:link w:val="BalloonTextChar"/>
    <w:uiPriority w:val="99"/>
    <w:semiHidden/>
    <w:unhideWhenUsed/>
    <w:rsid w:val="00151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8D5"/>
    <w:rPr>
      <w:rFonts w:ascii="Segoe UI" w:hAnsi="Segoe UI" w:cs="Segoe UI"/>
      <w:sz w:val="18"/>
      <w:szCs w:val="18"/>
    </w:rPr>
  </w:style>
  <w:style w:type="paragraph" w:styleId="ListParagraph">
    <w:name w:val="List Paragraph"/>
    <w:basedOn w:val="Normal"/>
    <w:uiPriority w:val="34"/>
    <w:qFormat/>
    <w:rsid w:val="00544F66"/>
    <w:pPr>
      <w:ind w:left="720"/>
      <w:contextualSpacing/>
    </w:pPr>
  </w:style>
  <w:style w:type="character" w:styleId="Strong">
    <w:name w:val="Strong"/>
    <w:basedOn w:val="DefaultParagraphFont"/>
    <w:uiPriority w:val="22"/>
    <w:qFormat/>
    <w:rsid w:val="00544F66"/>
    <w:rPr>
      <w:b/>
      <w:bCs/>
    </w:rPr>
  </w:style>
  <w:style w:type="character" w:styleId="Hyperlink">
    <w:name w:val="Hyperlink"/>
    <w:basedOn w:val="DefaultParagraphFont"/>
    <w:uiPriority w:val="99"/>
    <w:unhideWhenUsed/>
    <w:rsid w:val="00544F66"/>
    <w:rPr>
      <w:color w:val="0563C1" w:themeColor="hyperlink"/>
      <w:u w:val="single"/>
    </w:rPr>
  </w:style>
  <w:style w:type="table" w:styleId="TableGrid">
    <w:name w:val="Table Grid"/>
    <w:basedOn w:val="TableNormal"/>
    <w:uiPriority w:val="39"/>
    <w:rsid w:val="00A97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0575B"/>
    <w:pPr>
      <w:spacing w:after="0" w:line="240" w:lineRule="auto"/>
    </w:pPr>
  </w:style>
  <w:style w:type="character" w:customStyle="1" w:styleId="1bodycopy10ptChar">
    <w:name w:val="1 body copy 10pt Char"/>
    <w:link w:val="1bodycopy10pt"/>
    <w:locked/>
    <w:rsid w:val="00465B17"/>
    <w:rPr>
      <w:rFonts w:ascii="MS Mincho" w:eastAsia="MS Mincho" w:hAnsi="MS Mincho"/>
      <w:szCs w:val="24"/>
      <w:lang w:val="en-US"/>
    </w:rPr>
  </w:style>
  <w:style w:type="paragraph" w:customStyle="1" w:styleId="1bodycopy10pt">
    <w:name w:val="1 body copy 10pt"/>
    <w:basedOn w:val="Normal"/>
    <w:link w:val="1bodycopy10ptChar"/>
    <w:qFormat/>
    <w:rsid w:val="00465B17"/>
    <w:pPr>
      <w:spacing w:after="120" w:line="240" w:lineRule="auto"/>
    </w:pPr>
    <w:rPr>
      <w:rFonts w:ascii="MS Mincho" w:eastAsia="MS Mincho" w:hAnsi="MS Mincho"/>
      <w:szCs w:val="24"/>
      <w:lang w:val="en-US"/>
    </w:rPr>
  </w:style>
  <w:style w:type="character" w:customStyle="1" w:styleId="Subhead2Char">
    <w:name w:val="Subhead 2 Char"/>
    <w:link w:val="Subhead2"/>
    <w:locked/>
    <w:rsid w:val="00465B17"/>
    <w:rPr>
      <w:rFonts w:ascii="MS Mincho" w:eastAsia="MS Mincho" w:hAnsi="MS Mincho"/>
      <w:b/>
      <w:color w:val="12263F"/>
      <w:sz w:val="24"/>
      <w:szCs w:val="24"/>
      <w:lang w:val="en-US"/>
    </w:rPr>
  </w:style>
  <w:style w:type="paragraph" w:customStyle="1" w:styleId="Subhead2">
    <w:name w:val="Subhead 2"/>
    <w:basedOn w:val="1bodycopy10pt"/>
    <w:next w:val="1bodycopy10pt"/>
    <w:link w:val="Subhead2Char"/>
    <w:qFormat/>
    <w:rsid w:val="00465B17"/>
    <w:pPr>
      <w:spacing w:before="240"/>
    </w:pPr>
    <w:rPr>
      <w:b/>
      <w:color w:val="12263F"/>
      <w:sz w:val="24"/>
    </w:rPr>
  </w:style>
  <w:style w:type="character" w:customStyle="1" w:styleId="NoSpacingChar">
    <w:name w:val="No Spacing Char"/>
    <w:basedOn w:val="DefaultParagraphFont"/>
    <w:link w:val="NoSpacing"/>
    <w:uiPriority w:val="1"/>
    <w:rsid w:val="00C02482"/>
  </w:style>
  <w:style w:type="paragraph" w:styleId="NormalWeb">
    <w:name w:val="Normal (Web)"/>
    <w:basedOn w:val="Normal"/>
    <w:uiPriority w:val="99"/>
    <w:unhideWhenUsed/>
    <w:rsid w:val="00955C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36B76"/>
    <w:rPr>
      <w:color w:val="605E5C"/>
      <w:shd w:val="clear" w:color="auto" w:fill="E1DFDD"/>
    </w:rPr>
  </w:style>
  <w:style w:type="character" w:customStyle="1" w:styleId="Heading4Char">
    <w:name w:val="Heading 4 Char"/>
    <w:basedOn w:val="DefaultParagraphFont"/>
    <w:link w:val="Heading4"/>
    <w:rsid w:val="00452986"/>
    <w:rPr>
      <w:rFonts w:asciiTheme="majorHAnsi" w:eastAsiaTheme="majorEastAsia" w:hAnsiTheme="majorHAnsi" w:cstheme="majorBidi"/>
      <w:i/>
      <w:iCs/>
      <w:color w:val="2E74B5" w:themeColor="accent1" w:themeShade="BF"/>
      <w:sz w:val="20"/>
      <w:szCs w:val="20"/>
      <w:lang w:eastAsia="en-GB"/>
    </w:rPr>
  </w:style>
  <w:style w:type="character" w:customStyle="1" w:styleId="Heading9Char">
    <w:name w:val="Heading 9 Char"/>
    <w:basedOn w:val="DefaultParagraphFont"/>
    <w:link w:val="Heading9"/>
    <w:uiPriority w:val="9"/>
    <w:semiHidden/>
    <w:rsid w:val="00452986"/>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466B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751">
      <w:bodyDiv w:val="1"/>
      <w:marLeft w:val="0"/>
      <w:marRight w:val="0"/>
      <w:marTop w:val="0"/>
      <w:marBottom w:val="0"/>
      <w:divBdr>
        <w:top w:val="none" w:sz="0" w:space="0" w:color="auto"/>
        <w:left w:val="none" w:sz="0" w:space="0" w:color="auto"/>
        <w:bottom w:val="none" w:sz="0" w:space="0" w:color="auto"/>
        <w:right w:val="none" w:sz="0" w:space="0" w:color="auto"/>
      </w:divBdr>
    </w:div>
    <w:div w:id="161750162">
      <w:bodyDiv w:val="1"/>
      <w:marLeft w:val="0"/>
      <w:marRight w:val="0"/>
      <w:marTop w:val="0"/>
      <w:marBottom w:val="0"/>
      <w:divBdr>
        <w:top w:val="none" w:sz="0" w:space="0" w:color="auto"/>
        <w:left w:val="none" w:sz="0" w:space="0" w:color="auto"/>
        <w:bottom w:val="none" w:sz="0" w:space="0" w:color="auto"/>
        <w:right w:val="none" w:sz="0" w:space="0" w:color="auto"/>
      </w:divBdr>
    </w:div>
    <w:div w:id="414210250">
      <w:bodyDiv w:val="1"/>
      <w:marLeft w:val="0"/>
      <w:marRight w:val="0"/>
      <w:marTop w:val="0"/>
      <w:marBottom w:val="0"/>
      <w:divBdr>
        <w:top w:val="none" w:sz="0" w:space="0" w:color="auto"/>
        <w:left w:val="none" w:sz="0" w:space="0" w:color="auto"/>
        <w:bottom w:val="none" w:sz="0" w:space="0" w:color="auto"/>
        <w:right w:val="none" w:sz="0" w:space="0" w:color="auto"/>
      </w:divBdr>
    </w:div>
    <w:div w:id="137530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hristchurchcofeacademy.co.uk" TargetMode="External"/><Relationship Id="rId18" Type="http://schemas.openxmlformats.org/officeDocument/2006/relationships/hyperlink" Target="mailto:dpo@wntai.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A5AC28312DAE428582B3BCDCB5288A" ma:contentTypeVersion="11" ma:contentTypeDescription="Create a new document." ma:contentTypeScope="" ma:versionID="f57bbd4f366c3741683125114c6434b5">
  <xsd:schema xmlns:xsd="http://www.w3.org/2001/XMLSchema" xmlns:xs="http://www.w3.org/2001/XMLSchema" xmlns:p="http://schemas.microsoft.com/office/2006/metadata/properties" xmlns:ns3="8c98f90b-cda4-4914-b6e9-fcc213c8a48a" xmlns:ns4="53b351a6-f980-4cdc-9fcf-a1d690b3f069" targetNamespace="http://schemas.microsoft.com/office/2006/metadata/properties" ma:root="true" ma:fieldsID="82b214898163de217a23189bc6e356ab" ns3:_="" ns4:_="">
    <xsd:import namespace="8c98f90b-cda4-4914-b6e9-fcc213c8a48a"/>
    <xsd:import namespace="53b351a6-f980-4cdc-9fcf-a1d690b3f069"/>
    <xsd:element name="properties">
      <xsd:complexType>
        <xsd:sequence>
          <xsd:element name="documentManagement">
            <xsd:complexType>
              <xsd:all>
                <xsd:element ref="ns3:SharedWithDetails" minOccurs="0"/>
                <xsd:element ref="ns3:SharingHintHash" minOccurs="0"/>
                <xsd:element ref="ns3:LastSharedByUser" minOccurs="0"/>
                <xsd:element ref="ns3:LastSharedByTime"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ServiceMetadata" minOccurs="0"/>
                <xsd:element ref="ns4:MediaServiceFastMetadata" minOccurs="0"/>
                <xsd:element ref="ns4:MediaServiceGenerationTime" minOccurs="0"/>
                <xsd:element ref="ns4:MediaServiceEventHashCode" minOccurs="0"/>
                <xsd:element ref="ns4:MediaLengthInSecond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8f90b-cda4-4914-b6e9-fcc213c8a48a"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3b351a6-f980-4cdc-9fcf-a1d690b3f069"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3b351a6-f980-4cdc-9fcf-a1d690b3f0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13BA2-68A0-4E00-BEFE-32C41047A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8f90b-cda4-4914-b6e9-fcc213c8a48a"/>
    <ds:schemaRef ds:uri="53b351a6-f980-4cdc-9fcf-a1d690b3f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34D53-7ACB-42E8-A3C8-CFD98B6128CC}">
  <ds:schemaRefs>
    <ds:schemaRef ds:uri="http://schemas.microsoft.com/office/2006/metadata/properties"/>
    <ds:schemaRef ds:uri="http://schemas.microsoft.com/office/infopath/2007/PartnerControls"/>
    <ds:schemaRef ds:uri="53b351a6-f980-4cdc-9fcf-a1d690b3f069"/>
  </ds:schemaRefs>
</ds:datastoreItem>
</file>

<file path=customXml/itemProps3.xml><?xml version="1.0" encoding="utf-8"?>
<ds:datastoreItem xmlns:ds="http://schemas.openxmlformats.org/officeDocument/2006/customXml" ds:itemID="{82B5CBC6-803B-4CD1-906A-A46C23954100}">
  <ds:schemaRefs>
    <ds:schemaRef ds:uri="http://schemas.microsoft.com/sharepoint/v3/contenttype/forms"/>
  </ds:schemaRefs>
</ds:datastoreItem>
</file>

<file path=customXml/itemProps4.xml><?xml version="1.0" encoding="utf-8"?>
<ds:datastoreItem xmlns:ds="http://schemas.openxmlformats.org/officeDocument/2006/customXml" ds:itemID="{FD3792DE-E0C0-4E78-8715-11FFB018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3508</Words>
  <Characters>19998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Hughes</dc:creator>
  <cp:keywords/>
  <dc:description/>
  <cp:lastModifiedBy>Ruby Pert</cp:lastModifiedBy>
  <cp:revision>3</cp:revision>
  <cp:lastPrinted>2026-03-15T17:34:00Z</cp:lastPrinted>
  <dcterms:created xsi:type="dcterms:W3CDTF">2026-08-25T14:23:00Z</dcterms:created>
  <dcterms:modified xsi:type="dcterms:W3CDTF">2026-08-25T14:34:00Z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0x010100BFA5AC28312DAE428582B3BCDCB5288A</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fc76aa23-d34b-4103-9dcb-8b8dde58fde2</vt:lpwstr>
  </property>
  <property fmtid="{D5CDD505-2E9C-101B-9397-08002B2CF9AE}" pid="13" name="GrammarlyDocumentId">
    <vt:lpwstr>c798a86e-d77c-4fe4-9d5b-f1d5f7413c9f</vt:lpwstr>
  </property>
</Properties>
</file>