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53E155" w14:textId="5E9590EE" w:rsidR="00EC73FD" w:rsidRPr="00267D93" w:rsidRDefault="00267D93">
      <w:pPr>
        <w:rPr>
          <w:b/>
        </w:rPr>
      </w:pPr>
      <w:r w:rsidRPr="00267D93">
        <w:rPr>
          <w:b/>
          <w:noProof/>
          <w:sz w:val="28"/>
        </w:rPr>
        <w:drawing>
          <wp:anchor distT="0" distB="0" distL="114300" distR="114300" simplePos="0" relativeHeight="251658240" behindDoc="1" locked="0" layoutInCell="1" allowOverlap="1" wp14:anchorId="121B7F82" wp14:editId="43F76615">
            <wp:simplePos x="0" y="0"/>
            <wp:positionH relativeFrom="margin">
              <wp:align>right</wp:align>
            </wp:positionH>
            <wp:positionV relativeFrom="paragraph">
              <wp:posOffset>-520700</wp:posOffset>
            </wp:positionV>
            <wp:extent cx="1336084" cy="1245870"/>
            <wp:effectExtent l="0" t="0" r="0" b="0"/>
            <wp:wrapNone/>
            <wp:docPr id="1" name="Picture 1" descr="C:\Users\chughes\Documents\PastedGraphic-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hughes\Documents\PastedGraphic-2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6084" cy="1245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67730">
        <w:rPr>
          <w:rFonts w:ascii="Cambria" w:hAnsi="Cambria"/>
          <w:b/>
          <w:color w:val="7F7F7F" w:themeColor="text1" w:themeTint="80"/>
          <w:sz w:val="56"/>
        </w:rPr>
        <w:t>Deputy Headteacher</w:t>
      </w:r>
      <w:r w:rsidRPr="00267D93">
        <w:rPr>
          <w:rFonts w:ascii="Cambria" w:hAnsi="Cambria"/>
          <w:b/>
          <w:color w:val="7F7F7F" w:themeColor="text1" w:themeTint="80"/>
          <w:sz w:val="56"/>
        </w:rPr>
        <w:t xml:space="preserve"> </w:t>
      </w:r>
    </w:p>
    <w:p w14:paraId="75F86DCA" w14:textId="77777777" w:rsidR="00267D93" w:rsidRDefault="00267D93"/>
    <w:p w14:paraId="5698DE82" w14:textId="6A899F8B" w:rsidR="00267D93" w:rsidRPr="007D5CC2" w:rsidRDefault="00C77148" w:rsidP="00196F6B">
      <w:pPr>
        <w:shd w:val="clear" w:color="auto" w:fill="C00000"/>
        <w:jc w:val="center"/>
        <w:rPr>
          <w:rFonts w:ascii="Cambria" w:hAnsi="Cambria"/>
          <w:color w:val="FFFFFF"/>
          <w:sz w:val="28"/>
        </w:rPr>
      </w:pPr>
      <w:r>
        <w:rPr>
          <w:rFonts w:ascii="Cambria" w:hAnsi="Cambria"/>
          <w:b/>
          <w:color w:val="FFFFFF"/>
          <w:sz w:val="28"/>
        </w:rPr>
        <w:t>Person Specification</w:t>
      </w:r>
      <w:bookmarkStart w:id="0" w:name="_GoBack"/>
      <w:bookmarkEnd w:id="0"/>
    </w:p>
    <w:tbl>
      <w:tblPr>
        <w:tblStyle w:val="TableGrid"/>
        <w:tblW w:w="9637" w:type="dxa"/>
        <w:tblInd w:w="6" w:type="dxa"/>
        <w:tblCellMar>
          <w:top w:w="50" w:type="dxa"/>
          <w:left w:w="107" w:type="dxa"/>
          <w:bottom w:w="2" w:type="dxa"/>
          <w:right w:w="50" w:type="dxa"/>
        </w:tblCellMar>
        <w:tblLook w:val="04A0" w:firstRow="1" w:lastRow="0" w:firstColumn="1" w:lastColumn="0" w:noHBand="0" w:noVBand="1"/>
      </w:tblPr>
      <w:tblGrid>
        <w:gridCol w:w="6803"/>
        <w:gridCol w:w="1417"/>
        <w:gridCol w:w="1417"/>
      </w:tblGrid>
      <w:tr w:rsidR="00596609" w:rsidRPr="00596609" w14:paraId="00AA5B7C" w14:textId="77777777" w:rsidTr="00596609">
        <w:trPr>
          <w:trHeight w:val="454"/>
        </w:trPr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vAlign w:val="center"/>
          </w:tcPr>
          <w:p w14:paraId="5F126D68" w14:textId="0BFF370F" w:rsidR="00596609" w:rsidRPr="00596609" w:rsidRDefault="00596609" w:rsidP="00596609">
            <w:pPr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eastAsia="Arial" w:hAnsi="Cambria" w:cs="Arial"/>
                <w:b/>
                <w:sz w:val="24"/>
                <w:szCs w:val="24"/>
              </w:rPr>
              <w:t>Qualifications and Training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vAlign w:val="center"/>
          </w:tcPr>
          <w:p w14:paraId="60FC0D57" w14:textId="59CFE5A2" w:rsidR="00596609" w:rsidRPr="00596609" w:rsidRDefault="00596609" w:rsidP="00596609">
            <w:pPr>
              <w:ind w:left="1"/>
              <w:jc w:val="center"/>
              <w:rPr>
                <w:rFonts w:ascii="Cambria" w:hAnsi="Cambria"/>
                <w:sz w:val="24"/>
                <w:szCs w:val="24"/>
              </w:rPr>
            </w:pPr>
            <w:r w:rsidRPr="00596609">
              <w:rPr>
                <w:rFonts w:ascii="Cambria" w:eastAsia="Arial" w:hAnsi="Cambria" w:cs="Arial"/>
                <w:b/>
                <w:sz w:val="24"/>
                <w:szCs w:val="24"/>
              </w:rPr>
              <w:t>Essential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vAlign w:val="center"/>
          </w:tcPr>
          <w:p w14:paraId="3B09C3D3" w14:textId="030B964D" w:rsidR="00596609" w:rsidRPr="00596609" w:rsidRDefault="00596609" w:rsidP="00596609">
            <w:pPr>
              <w:spacing w:line="239" w:lineRule="auto"/>
              <w:ind w:left="1"/>
              <w:jc w:val="center"/>
              <w:rPr>
                <w:rFonts w:ascii="Cambria" w:hAnsi="Cambria"/>
                <w:sz w:val="24"/>
                <w:szCs w:val="24"/>
              </w:rPr>
            </w:pPr>
            <w:r w:rsidRPr="00596609">
              <w:rPr>
                <w:rFonts w:ascii="Cambria" w:eastAsia="Arial" w:hAnsi="Cambria" w:cs="Arial"/>
                <w:b/>
                <w:sz w:val="24"/>
                <w:szCs w:val="24"/>
              </w:rPr>
              <w:t>Desirable</w:t>
            </w:r>
          </w:p>
        </w:tc>
      </w:tr>
      <w:tr w:rsidR="00596609" w:rsidRPr="00596609" w14:paraId="565ABDB7" w14:textId="77777777" w:rsidTr="00596609">
        <w:trPr>
          <w:trHeight w:val="454"/>
        </w:trPr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8451C1" w14:textId="58EFF6D7" w:rsidR="00596609" w:rsidRPr="00596609" w:rsidRDefault="00596609" w:rsidP="00596609">
            <w:pPr>
              <w:rPr>
                <w:rFonts w:ascii="Cambria" w:hAnsi="Cambria"/>
                <w:sz w:val="24"/>
                <w:szCs w:val="24"/>
              </w:rPr>
            </w:pPr>
            <w:r w:rsidRPr="00596609">
              <w:rPr>
                <w:rFonts w:ascii="Cambria" w:eastAsia="Arial" w:hAnsi="Cambria" w:cs="Arial"/>
                <w:sz w:val="24"/>
                <w:szCs w:val="24"/>
              </w:rPr>
              <w:t xml:space="preserve">Qualified Teacher </w:t>
            </w:r>
            <w:r>
              <w:rPr>
                <w:rFonts w:ascii="Cambria" w:eastAsia="Arial" w:hAnsi="Cambria" w:cs="Arial"/>
                <w:sz w:val="24"/>
                <w:szCs w:val="24"/>
              </w:rPr>
              <w:t>S</w:t>
            </w:r>
            <w:r w:rsidRPr="00596609">
              <w:rPr>
                <w:rFonts w:ascii="Cambria" w:eastAsia="Arial" w:hAnsi="Cambria" w:cs="Arial"/>
                <w:sz w:val="24"/>
                <w:szCs w:val="24"/>
              </w:rPr>
              <w:t>tatus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412B50" w14:textId="08DD7F62" w:rsidR="00596609" w:rsidRPr="00596609" w:rsidRDefault="00596609" w:rsidP="00596609">
            <w:pPr>
              <w:ind w:right="56"/>
              <w:jc w:val="center"/>
              <w:rPr>
                <w:rFonts w:ascii="Cambria" w:hAnsi="Cambria"/>
                <w:sz w:val="24"/>
                <w:szCs w:val="24"/>
              </w:rPr>
            </w:pPr>
            <w:r w:rsidRPr="00596609">
              <w:rPr>
                <w:rFonts w:ascii="Cambria" w:eastAsia="Arial" w:hAnsi="Cambria" w:cs="Arial"/>
                <w:b/>
                <w:sz w:val="24"/>
                <w:szCs w:val="24"/>
              </w:rPr>
              <w:t>x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276501" w14:textId="346C8DF2" w:rsidR="00596609" w:rsidRPr="00596609" w:rsidRDefault="00596609" w:rsidP="00596609">
            <w:pPr>
              <w:ind w:left="1"/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</w:tr>
      <w:tr w:rsidR="00596609" w:rsidRPr="00596609" w14:paraId="111764C7" w14:textId="77777777" w:rsidTr="00596609">
        <w:trPr>
          <w:trHeight w:val="454"/>
        </w:trPr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2CF3F6" w14:textId="438E515C" w:rsidR="00596609" w:rsidRPr="00596609" w:rsidRDefault="00596609" w:rsidP="00596609">
            <w:pPr>
              <w:rPr>
                <w:rFonts w:ascii="Cambria" w:hAnsi="Cambria"/>
                <w:sz w:val="24"/>
                <w:szCs w:val="24"/>
              </w:rPr>
            </w:pPr>
            <w:r w:rsidRPr="00596609">
              <w:rPr>
                <w:rFonts w:ascii="Cambria" w:eastAsia="Arial" w:hAnsi="Cambria" w:cs="Arial"/>
                <w:sz w:val="24"/>
                <w:szCs w:val="24"/>
              </w:rPr>
              <w:t>Graduate or equivalent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982671" w14:textId="45D40519" w:rsidR="00596609" w:rsidRPr="00596609" w:rsidRDefault="00596609" w:rsidP="00596609">
            <w:pPr>
              <w:ind w:right="56"/>
              <w:jc w:val="center"/>
              <w:rPr>
                <w:rFonts w:ascii="Cambria" w:hAnsi="Cambria"/>
                <w:sz w:val="24"/>
                <w:szCs w:val="24"/>
              </w:rPr>
            </w:pPr>
            <w:r w:rsidRPr="00596609">
              <w:rPr>
                <w:rFonts w:ascii="Cambria" w:eastAsia="Arial" w:hAnsi="Cambria" w:cs="Arial"/>
                <w:b/>
                <w:sz w:val="24"/>
                <w:szCs w:val="24"/>
              </w:rPr>
              <w:t>x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07A37B" w14:textId="71D45F47" w:rsidR="00596609" w:rsidRPr="00596609" w:rsidRDefault="00596609" w:rsidP="00596609">
            <w:pPr>
              <w:ind w:left="1"/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</w:tr>
      <w:tr w:rsidR="00596609" w:rsidRPr="00596609" w14:paraId="0E45FE5E" w14:textId="77777777" w:rsidTr="00596609">
        <w:trPr>
          <w:trHeight w:val="454"/>
        </w:trPr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81D785" w14:textId="7B5826C4" w:rsidR="00596609" w:rsidRPr="00596609" w:rsidRDefault="00596609" w:rsidP="00596609">
            <w:pPr>
              <w:rPr>
                <w:rFonts w:ascii="Cambria" w:hAnsi="Cambria"/>
                <w:sz w:val="24"/>
                <w:szCs w:val="24"/>
              </w:rPr>
            </w:pPr>
            <w:r w:rsidRPr="00596609">
              <w:rPr>
                <w:rFonts w:ascii="Cambria" w:eastAsia="Arial" w:hAnsi="Cambria" w:cs="Arial"/>
                <w:sz w:val="24"/>
                <w:szCs w:val="24"/>
              </w:rPr>
              <w:t>Evidence of continuous professional development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35F01F" w14:textId="7FD436B1" w:rsidR="00596609" w:rsidRPr="00596609" w:rsidRDefault="00596609" w:rsidP="00596609">
            <w:pPr>
              <w:ind w:right="56"/>
              <w:jc w:val="center"/>
              <w:rPr>
                <w:rFonts w:ascii="Cambria" w:hAnsi="Cambria"/>
                <w:sz w:val="24"/>
                <w:szCs w:val="24"/>
              </w:rPr>
            </w:pPr>
            <w:r w:rsidRPr="00596609">
              <w:rPr>
                <w:rFonts w:ascii="Cambria" w:eastAsia="Arial" w:hAnsi="Cambria" w:cs="Arial"/>
                <w:b/>
                <w:sz w:val="24"/>
                <w:szCs w:val="24"/>
              </w:rPr>
              <w:t>x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4990D4" w14:textId="0B43307F" w:rsidR="00596609" w:rsidRPr="00596609" w:rsidRDefault="00596609" w:rsidP="00596609">
            <w:pPr>
              <w:ind w:left="6"/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</w:tr>
      <w:tr w:rsidR="00596609" w:rsidRPr="00596609" w14:paraId="2C33D5E5" w14:textId="77777777" w:rsidTr="00596609">
        <w:trPr>
          <w:trHeight w:val="454"/>
        </w:trPr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99B84B" w14:textId="299BA235" w:rsidR="00596609" w:rsidRPr="00596609" w:rsidRDefault="00596609" w:rsidP="00596609">
            <w:pPr>
              <w:rPr>
                <w:rFonts w:ascii="Cambria" w:eastAsia="Arial" w:hAnsi="Cambria" w:cs="Arial"/>
                <w:sz w:val="24"/>
                <w:szCs w:val="24"/>
              </w:rPr>
            </w:pPr>
            <w:r>
              <w:rPr>
                <w:rFonts w:ascii="Cambria" w:eastAsia="Arial" w:hAnsi="Cambria" w:cs="Arial"/>
                <w:sz w:val="24"/>
                <w:szCs w:val="24"/>
              </w:rPr>
              <w:t>NPQSL or equivalent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3FC833" w14:textId="77777777" w:rsidR="00596609" w:rsidRPr="00596609" w:rsidRDefault="00596609" w:rsidP="00596609">
            <w:pPr>
              <w:ind w:right="56"/>
              <w:jc w:val="center"/>
              <w:rPr>
                <w:rFonts w:ascii="Cambria" w:eastAsia="Arial" w:hAnsi="Cambria" w:cs="Arial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F013CA" w14:textId="210E241D" w:rsidR="00596609" w:rsidRPr="00596609" w:rsidRDefault="00596609" w:rsidP="00596609">
            <w:pPr>
              <w:ind w:left="6"/>
              <w:jc w:val="center"/>
              <w:rPr>
                <w:rFonts w:ascii="Cambria" w:eastAsia="Arial" w:hAnsi="Cambria" w:cs="Arial"/>
                <w:b/>
                <w:sz w:val="24"/>
                <w:szCs w:val="24"/>
              </w:rPr>
            </w:pPr>
            <w:r>
              <w:rPr>
                <w:rFonts w:ascii="Cambria" w:eastAsia="Arial" w:hAnsi="Cambria" w:cs="Arial"/>
                <w:b/>
                <w:sz w:val="24"/>
                <w:szCs w:val="24"/>
              </w:rPr>
              <w:t>x</w:t>
            </w:r>
          </w:p>
        </w:tc>
      </w:tr>
      <w:tr w:rsidR="00596609" w:rsidRPr="00596609" w14:paraId="177491E0" w14:textId="77777777" w:rsidTr="00596609">
        <w:trPr>
          <w:trHeight w:val="454"/>
        </w:trPr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vAlign w:val="center"/>
          </w:tcPr>
          <w:p w14:paraId="2E3C1E76" w14:textId="2BA825EB" w:rsidR="00596609" w:rsidRPr="00596609" w:rsidRDefault="00596609" w:rsidP="00596609">
            <w:pPr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eastAsia="Arial" w:hAnsi="Cambria" w:cs="Arial"/>
                <w:b/>
                <w:sz w:val="24"/>
                <w:szCs w:val="24"/>
              </w:rPr>
              <w:t>Experience and Skills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vAlign w:val="center"/>
          </w:tcPr>
          <w:p w14:paraId="53696531" w14:textId="6B0EF6F3" w:rsidR="00596609" w:rsidRPr="00596609" w:rsidRDefault="00596609" w:rsidP="00596609">
            <w:pPr>
              <w:ind w:left="1"/>
              <w:jc w:val="center"/>
              <w:rPr>
                <w:rFonts w:ascii="Cambria" w:hAnsi="Cambria"/>
                <w:sz w:val="24"/>
                <w:szCs w:val="24"/>
              </w:rPr>
            </w:pPr>
            <w:r w:rsidRPr="00596609">
              <w:rPr>
                <w:rFonts w:ascii="Cambria" w:eastAsia="Arial" w:hAnsi="Cambria" w:cs="Arial"/>
                <w:b/>
                <w:sz w:val="24"/>
                <w:szCs w:val="24"/>
              </w:rPr>
              <w:t>Essential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vAlign w:val="center"/>
          </w:tcPr>
          <w:p w14:paraId="0D5BD7DB" w14:textId="747F9BC6" w:rsidR="00596609" w:rsidRPr="00596609" w:rsidRDefault="00596609" w:rsidP="00596609">
            <w:pPr>
              <w:ind w:left="1"/>
              <w:jc w:val="center"/>
              <w:rPr>
                <w:rFonts w:ascii="Cambria" w:hAnsi="Cambria"/>
                <w:sz w:val="24"/>
                <w:szCs w:val="24"/>
              </w:rPr>
            </w:pPr>
            <w:r w:rsidRPr="00596609">
              <w:rPr>
                <w:rFonts w:ascii="Cambria" w:eastAsia="Arial" w:hAnsi="Cambria" w:cs="Arial"/>
                <w:b/>
                <w:sz w:val="24"/>
                <w:szCs w:val="24"/>
              </w:rPr>
              <w:t>Desirable</w:t>
            </w:r>
          </w:p>
        </w:tc>
      </w:tr>
      <w:tr w:rsidR="00596609" w:rsidRPr="00596609" w14:paraId="2BCF944F" w14:textId="77777777" w:rsidTr="00596609">
        <w:trPr>
          <w:trHeight w:val="454"/>
        </w:trPr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0D0362" w14:textId="6CC38189" w:rsidR="00596609" w:rsidRPr="00596609" w:rsidRDefault="00596609" w:rsidP="00596609">
            <w:pPr>
              <w:rPr>
                <w:rFonts w:ascii="Cambria" w:hAnsi="Cambria"/>
                <w:sz w:val="24"/>
                <w:szCs w:val="24"/>
              </w:rPr>
            </w:pPr>
            <w:r w:rsidRPr="00596609">
              <w:rPr>
                <w:rFonts w:ascii="Cambria" w:eastAsia="Arial" w:hAnsi="Cambria" w:cs="Arial"/>
                <w:sz w:val="24"/>
                <w:szCs w:val="24"/>
              </w:rPr>
              <w:t>Experience across the primary age range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47AB9C" w14:textId="35B9D77F" w:rsidR="00596609" w:rsidRPr="00596609" w:rsidRDefault="00596609" w:rsidP="00596609">
            <w:pPr>
              <w:ind w:right="61"/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>
              <w:rPr>
                <w:rFonts w:ascii="Cambria" w:hAnsi="Cambria"/>
                <w:b/>
                <w:sz w:val="24"/>
                <w:szCs w:val="24"/>
              </w:rPr>
              <w:t>x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8F2D74" w14:textId="234D4474" w:rsidR="00596609" w:rsidRPr="00596609" w:rsidRDefault="00596609" w:rsidP="00596609">
            <w:pPr>
              <w:ind w:left="6"/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</w:tr>
      <w:tr w:rsidR="00596609" w:rsidRPr="00596609" w14:paraId="4FF2DB38" w14:textId="77777777" w:rsidTr="00596609">
        <w:trPr>
          <w:trHeight w:val="454"/>
        </w:trPr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991BEF" w14:textId="6647EE54" w:rsidR="00596609" w:rsidRPr="00596609" w:rsidRDefault="00596609" w:rsidP="00596609">
            <w:pPr>
              <w:rPr>
                <w:rFonts w:ascii="Cambria" w:hAnsi="Cambria"/>
                <w:sz w:val="24"/>
                <w:szCs w:val="24"/>
              </w:rPr>
            </w:pPr>
            <w:r w:rsidRPr="00596609">
              <w:rPr>
                <w:rFonts w:ascii="Cambria" w:eastAsia="Arial" w:hAnsi="Cambria" w:cs="Arial"/>
                <w:sz w:val="24"/>
                <w:szCs w:val="24"/>
              </w:rPr>
              <w:t>Up to date knowledge and understanding of the National Curriculum and experience of curriculum design at primary level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D16AAD" w14:textId="6A9D42C7" w:rsidR="00596609" w:rsidRPr="00596609" w:rsidRDefault="00596609" w:rsidP="00596609">
            <w:pPr>
              <w:ind w:right="61"/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b/>
                <w:sz w:val="24"/>
                <w:szCs w:val="24"/>
              </w:rPr>
              <w:t>x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F65A4B" w14:textId="708F04B3" w:rsidR="00596609" w:rsidRPr="00596609" w:rsidRDefault="00596609" w:rsidP="00596609">
            <w:pPr>
              <w:ind w:left="6"/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</w:tr>
      <w:tr w:rsidR="00596609" w:rsidRPr="00596609" w14:paraId="163DEAF5" w14:textId="77777777" w:rsidTr="00596609">
        <w:trPr>
          <w:trHeight w:val="454"/>
        </w:trPr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D0C35E" w14:textId="39B42E5B" w:rsidR="00596609" w:rsidRPr="00596609" w:rsidRDefault="00596609" w:rsidP="00596609">
            <w:pPr>
              <w:rPr>
                <w:rFonts w:ascii="Cambria" w:hAnsi="Cambria"/>
                <w:sz w:val="24"/>
                <w:szCs w:val="24"/>
              </w:rPr>
            </w:pPr>
            <w:r w:rsidRPr="00596609">
              <w:rPr>
                <w:rFonts w:ascii="Cambria" w:eastAsia="Arial" w:hAnsi="Cambria" w:cs="Arial"/>
                <w:sz w:val="24"/>
                <w:szCs w:val="24"/>
              </w:rPr>
              <w:t>A proven track record for delivering high standards in learning and teaching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E3C6B1" w14:textId="1DF065BD" w:rsidR="00596609" w:rsidRPr="00596609" w:rsidRDefault="00596609" w:rsidP="00596609">
            <w:pPr>
              <w:ind w:right="61"/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b/>
                <w:sz w:val="24"/>
                <w:szCs w:val="24"/>
              </w:rPr>
              <w:t>x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4A2A19" w14:textId="50631F1E" w:rsidR="00596609" w:rsidRPr="00596609" w:rsidRDefault="00596609" w:rsidP="00596609">
            <w:pPr>
              <w:ind w:left="6"/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</w:tr>
      <w:tr w:rsidR="00596609" w:rsidRPr="00596609" w14:paraId="2D29568A" w14:textId="77777777" w:rsidTr="00596609">
        <w:trPr>
          <w:trHeight w:val="454"/>
        </w:trPr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6B85CE" w14:textId="35613358" w:rsidR="00596609" w:rsidRPr="00596609" w:rsidRDefault="00596609" w:rsidP="00596609">
            <w:pPr>
              <w:rPr>
                <w:rFonts w:ascii="Cambria" w:hAnsi="Cambria"/>
                <w:sz w:val="24"/>
                <w:szCs w:val="24"/>
              </w:rPr>
            </w:pPr>
            <w:r w:rsidRPr="00596609">
              <w:rPr>
                <w:rFonts w:ascii="Cambria" w:eastAsia="Arial" w:hAnsi="Cambria" w:cs="Arial"/>
                <w:sz w:val="24"/>
                <w:szCs w:val="24"/>
              </w:rPr>
              <w:t>Enthusiasm and expertise in developing and implementing a curriculum that is exciting and inspiring for children and staff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F910A5" w14:textId="604C89FB" w:rsidR="00596609" w:rsidRPr="00596609" w:rsidRDefault="00596609" w:rsidP="00596609">
            <w:pPr>
              <w:ind w:right="61"/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00577E" w14:textId="6F481E52" w:rsidR="00596609" w:rsidRPr="00596609" w:rsidRDefault="00596609" w:rsidP="00596609">
            <w:pPr>
              <w:ind w:left="6"/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eastAsia="Arial" w:hAnsi="Cambria" w:cs="Arial"/>
                <w:b/>
                <w:sz w:val="24"/>
                <w:szCs w:val="24"/>
              </w:rPr>
              <w:t>x</w:t>
            </w:r>
          </w:p>
        </w:tc>
      </w:tr>
      <w:tr w:rsidR="00596609" w:rsidRPr="00596609" w14:paraId="746C5880" w14:textId="77777777" w:rsidTr="00596609">
        <w:trPr>
          <w:trHeight w:val="454"/>
        </w:trPr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E9B6D7" w14:textId="4B6D7F4A" w:rsidR="00596609" w:rsidRPr="00596609" w:rsidRDefault="00596609" w:rsidP="00596609">
            <w:pPr>
              <w:rPr>
                <w:rFonts w:ascii="Cambria" w:hAnsi="Cambria"/>
                <w:sz w:val="24"/>
                <w:szCs w:val="24"/>
              </w:rPr>
            </w:pPr>
            <w:r w:rsidRPr="00596609">
              <w:rPr>
                <w:rFonts w:ascii="Cambria" w:eastAsia="Arial" w:hAnsi="Cambria" w:cs="Arial"/>
                <w:sz w:val="24"/>
                <w:szCs w:val="24"/>
              </w:rPr>
              <w:t xml:space="preserve">Experience of establishing and maintaining effective partnerships with parents/carers, the local community, local authority and </w:t>
            </w:r>
            <w:r>
              <w:rPr>
                <w:rFonts w:ascii="Cambria" w:eastAsia="Arial" w:hAnsi="Cambria" w:cs="Arial"/>
                <w:sz w:val="24"/>
                <w:szCs w:val="24"/>
              </w:rPr>
              <w:t>others.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180D41" w14:textId="2AE6A89B" w:rsidR="00596609" w:rsidRPr="00596609" w:rsidRDefault="00596609" w:rsidP="00596609">
            <w:pPr>
              <w:ind w:right="61"/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b/>
                <w:sz w:val="24"/>
                <w:szCs w:val="24"/>
              </w:rPr>
              <w:t>x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C14477" w14:textId="3CC03490" w:rsidR="00596609" w:rsidRPr="00596609" w:rsidRDefault="00596609" w:rsidP="00596609">
            <w:pPr>
              <w:ind w:left="6"/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</w:tr>
      <w:tr w:rsidR="00596609" w:rsidRPr="00596609" w14:paraId="2BA01921" w14:textId="77777777" w:rsidTr="00596609">
        <w:trPr>
          <w:trHeight w:val="454"/>
        </w:trPr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8C2D71" w14:textId="34AD4D0F" w:rsidR="00596609" w:rsidRPr="00596609" w:rsidRDefault="00596609" w:rsidP="00596609">
            <w:pPr>
              <w:rPr>
                <w:rFonts w:ascii="Cambria" w:hAnsi="Cambria"/>
                <w:sz w:val="24"/>
                <w:szCs w:val="24"/>
              </w:rPr>
            </w:pPr>
            <w:r w:rsidRPr="00596609">
              <w:rPr>
                <w:rFonts w:ascii="Cambria" w:eastAsia="Arial" w:hAnsi="Cambria" w:cs="Arial"/>
                <w:sz w:val="24"/>
                <w:szCs w:val="24"/>
              </w:rPr>
              <w:t>A strong focus on continuous self and staff improvement and development, including effective feedback, delegation of appropriate tasks and empowerment of individuals and teams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B84D7F" w14:textId="6713AC8C" w:rsidR="00596609" w:rsidRPr="00596609" w:rsidRDefault="00596609" w:rsidP="00596609">
            <w:pPr>
              <w:ind w:right="61"/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81EE4E" w14:textId="7771FCA2" w:rsidR="00596609" w:rsidRPr="00596609" w:rsidRDefault="00596609" w:rsidP="00596609">
            <w:pPr>
              <w:ind w:left="6"/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eastAsia="Arial" w:hAnsi="Cambria" w:cs="Arial"/>
                <w:b/>
                <w:sz w:val="24"/>
                <w:szCs w:val="24"/>
              </w:rPr>
              <w:t>x</w:t>
            </w:r>
          </w:p>
        </w:tc>
      </w:tr>
      <w:tr w:rsidR="00596609" w:rsidRPr="00596609" w14:paraId="115EB451" w14:textId="77777777" w:rsidTr="00596609">
        <w:trPr>
          <w:trHeight w:val="454"/>
        </w:trPr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F0C4F4" w14:textId="6AF5B7ED" w:rsidR="00596609" w:rsidRPr="00596609" w:rsidRDefault="00596609" w:rsidP="00596609">
            <w:pPr>
              <w:rPr>
                <w:rFonts w:ascii="Cambria" w:hAnsi="Cambria"/>
                <w:sz w:val="24"/>
                <w:szCs w:val="24"/>
              </w:rPr>
            </w:pPr>
            <w:r w:rsidRPr="00596609">
              <w:rPr>
                <w:rFonts w:ascii="Cambria" w:eastAsia="Arial" w:hAnsi="Cambria" w:cs="Arial"/>
                <w:sz w:val="24"/>
                <w:szCs w:val="24"/>
              </w:rPr>
              <w:t>Knowledge and application of setting high expectations and monitoring progress in order to continually raise standards of teaching and learning and outcomes for pupils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C0A6CC" w14:textId="183C5507" w:rsidR="00596609" w:rsidRPr="00596609" w:rsidRDefault="00596609" w:rsidP="00596609">
            <w:pPr>
              <w:ind w:right="61"/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b/>
                <w:sz w:val="24"/>
                <w:szCs w:val="24"/>
              </w:rPr>
              <w:t>x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CBB800" w14:textId="6F9E00A5" w:rsidR="00596609" w:rsidRPr="00596609" w:rsidRDefault="00596609" w:rsidP="00596609">
            <w:pPr>
              <w:ind w:left="6"/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</w:tr>
      <w:tr w:rsidR="00470621" w:rsidRPr="00596609" w14:paraId="11528339" w14:textId="77777777" w:rsidTr="00596609">
        <w:trPr>
          <w:trHeight w:val="454"/>
        </w:trPr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383282" w14:textId="0CEBFB5B" w:rsidR="00470621" w:rsidRPr="00596609" w:rsidRDefault="00470621" w:rsidP="00470621">
            <w:pPr>
              <w:rPr>
                <w:rFonts w:ascii="Cambria" w:hAnsi="Cambria"/>
                <w:sz w:val="24"/>
                <w:szCs w:val="24"/>
              </w:rPr>
            </w:pPr>
            <w:r w:rsidRPr="00596609">
              <w:rPr>
                <w:rFonts w:ascii="Cambria" w:eastAsia="Arial" w:hAnsi="Cambria" w:cs="Arial"/>
                <w:sz w:val="24"/>
                <w:szCs w:val="24"/>
              </w:rPr>
              <w:t>Demonstrate experience of senior leadership</w:t>
            </w:r>
            <w:r>
              <w:rPr>
                <w:rFonts w:ascii="Cambria" w:eastAsia="Arial" w:hAnsi="Cambria" w:cs="Arial"/>
                <w:sz w:val="24"/>
                <w:szCs w:val="24"/>
              </w:rPr>
              <w:t>;</w:t>
            </w:r>
            <w:r w:rsidRPr="00596609">
              <w:rPr>
                <w:rFonts w:ascii="Cambria" w:eastAsia="Arial" w:hAnsi="Cambria" w:cs="Arial"/>
                <w:sz w:val="24"/>
                <w:szCs w:val="24"/>
              </w:rPr>
              <w:t xml:space="preserve"> as a minimum as a</w:t>
            </w:r>
            <w:r>
              <w:rPr>
                <w:rFonts w:ascii="Cambria" w:eastAsia="Arial" w:hAnsi="Cambria" w:cs="Arial"/>
                <w:sz w:val="24"/>
                <w:szCs w:val="24"/>
              </w:rPr>
              <w:t xml:space="preserve">n </w:t>
            </w:r>
            <w:r w:rsidRPr="00596609">
              <w:rPr>
                <w:rFonts w:ascii="Cambria" w:eastAsia="Arial" w:hAnsi="Cambria" w:cs="Arial"/>
                <w:sz w:val="24"/>
                <w:szCs w:val="24"/>
              </w:rPr>
              <w:t xml:space="preserve">Assistant Headteacher or </w:t>
            </w:r>
            <w:r>
              <w:rPr>
                <w:rFonts w:ascii="Cambria" w:eastAsia="Arial" w:hAnsi="Cambria" w:cs="Arial"/>
                <w:sz w:val="24"/>
                <w:szCs w:val="24"/>
              </w:rPr>
              <w:t>part of a Senior Leadership Team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F69012" w14:textId="28051766" w:rsidR="00470621" w:rsidRPr="00596609" w:rsidRDefault="00470621" w:rsidP="00470621">
            <w:pPr>
              <w:ind w:right="61"/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b/>
                <w:sz w:val="24"/>
                <w:szCs w:val="24"/>
              </w:rPr>
              <w:t>x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0203A4" w14:textId="665F7221" w:rsidR="00470621" w:rsidRPr="00596609" w:rsidRDefault="00470621" w:rsidP="00470621">
            <w:pPr>
              <w:ind w:left="6"/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</w:tr>
    </w:tbl>
    <w:p w14:paraId="2561C680" w14:textId="77777777" w:rsidR="00596609" w:rsidRDefault="00596609" w:rsidP="00596609">
      <w:pPr>
        <w:spacing w:after="0" w:line="240" w:lineRule="auto"/>
        <w:ind w:left="-5" w:hanging="10"/>
        <w:rPr>
          <w:rFonts w:ascii="Arial" w:eastAsia="Arial" w:hAnsi="Arial" w:cs="Arial"/>
        </w:rPr>
      </w:pPr>
    </w:p>
    <w:p w14:paraId="49CBFA3D" w14:textId="725E43F3" w:rsidR="00596609" w:rsidRPr="00596609" w:rsidRDefault="00596609" w:rsidP="00596609">
      <w:pPr>
        <w:spacing w:after="0" w:line="240" w:lineRule="auto"/>
        <w:ind w:left="-5" w:hanging="10"/>
        <w:rPr>
          <w:rFonts w:ascii="Cambria" w:hAnsi="Cambria"/>
          <w:sz w:val="24"/>
        </w:rPr>
      </w:pPr>
      <w:r w:rsidRPr="00596609">
        <w:rPr>
          <w:rFonts w:ascii="Cambria" w:eastAsia="Arial" w:hAnsi="Cambria" w:cs="Arial"/>
          <w:sz w:val="24"/>
        </w:rPr>
        <w:t xml:space="preserve">The Selection Panel will require evidence that you work within the National Standards for Headteachers. In addition, there will be a particular focus on the following key competencies; </w:t>
      </w:r>
    </w:p>
    <w:p w14:paraId="314BD6D2" w14:textId="77777777" w:rsidR="00596609" w:rsidRDefault="00596609" w:rsidP="00596609">
      <w:pPr>
        <w:spacing w:after="0"/>
      </w:pPr>
      <w:r>
        <w:rPr>
          <w:rFonts w:ascii="Arial" w:eastAsia="Arial" w:hAnsi="Arial" w:cs="Arial"/>
          <w:sz w:val="16"/>
        </w:rPr>
        <w:t xml:space="preserve">. </w:t>
      </w:r>
    </w:p>
    <w:tbl>
      <w:tblPr>
        <w:tblStyle w:val="TableGrid"/>
        <w:tblW w:w="9637" w:type="dxa"/>
        <w:tblInd w:w="9" w:type="dxa"/>
        <w:tblCellMar>
          <w:top w:w="50" w:type="dxa"/>
          <w:left w:w="73" w:type="dxa"/>
          <w:bottom w:w="4" w:type="dxa"/>
          <w:right w:w="115" w:type="dxa"/>
        </w:tblCellMar>
        <w:tblLook w:val="04A0" w:firstRow="1" w:lastRow="0" w:firstColumn="1" w:lastColumn="0" w:noHBand="0" w:noVBand="1"/>
      </w:tblPr>
      <w:tblGrid>
        <w:gridCol w:w="6803"/>
        <w:gridCol w:w="1417"/>
        <w:gridCol w:w="1417"/>
      </w:tblGrid>
      <w:tr w:rsidR="00596609" w:rsidRPr="00596609" w14:paraId="3B15AD47" w14:textId="77777777" w:rsidTr="00596609">
        <w:trPr>
          <w:trHeight w:val="454"/>
        </w:trPr>
        <w:tc>
          <w:tcPr>
            <w:tcW w:w="680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C0C0C0"/>
            <w:vAlign w:val="center"/>
          </w:tcPr>
          <w:p w14:paraId="457CF5E7" w14:textId="7DFB174E" w:rsidR="00596609" w:rsidRPr="00596609" w:rsidRDefault="00596609" w:rsidP="00596609">
            <w:pPr>
              <w:jc w:val="center"/>
              <w:rPr>
                <w:rFonts w:ascii="Cambria" w:hAnsi="Cambria"/>
                <w:sz w:val="24"/>
              </w:rPr>
            </w:pPr>
            <w:r w:rsidRPr="00596609">
              <w:rPr>
                <w:rFonts w:ascii="Cambria" w:eastAsia="Arial" w:hAnsi="Cambria" w:cs="Arial"/>
                <w:b/>
                <w:sz w:val="24"/>
              </w:rPr>
              <w:t>Key Competencies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C0C0C0"/>
            <w:vAlign w:val="center"/>
          </w:tcPr>
          <w:p w14:paraId="65F280EC" w14:textId="24BA13EF" w:rsidR="00596609" w:rsidRPr="00596609" w:rsidRDefault="00596609" w:rsidP="00596609">
            <w:pPr>
              <w:ind w:left="35"/>
              <w:jc w:val="center"/>
              <w:rPr>
                <w:rFonts w:ascii="Cambria" w:hAnsi="Cambria"/>
                <w:sz w:val="24"/>
              </w:rPr>
            </w:pPr>
            <w:r w:rsidRPr="00596609">
              <w:rPr>
                <w:rFonts w:ascii="Cambria" w:eastAsia="Arial" w:hAnsi="Cambria" w:cs="Arial"/>
                <w:b/>
                <w:sz w:val="24"/>
              </w:rPr>
              <w:t>Essential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C0C0C0"/>
            <w:vAlign w:val="center"/>
          </w:tcPr>
          <w:p w14:paraId="2348CE0E" w14:textId="119B7066" w:rsidR="00596609" w:rsidRPr="00596609" w:rsidRDefault="00596609" w:rsidP="00596609">
            <w:pPr>
              <w:ind w:left="215" w:hanging="108"/>
              <w:jc w:val="center"/>
              <w:rPr>
                <w:rFonts w:ascii="Cambria" w:hAnsi="Cambria"/>
                <w:sz w:val="24"/>
              </w:rPr>
            </w:pPr>
            <w:r w:rsidRPr="00596609">
              <w:rPr>
                <w:rFonts w:ascii="Cambria" w:eastAsia="Arial" w:hAnsi="Cambria" w:cs="Arial"/>
                <w:b/>
                <w:sz w:val="24"/>
              </w:rPr>
              <w:t>Desirable</w:t>
            </w:r>
          </w:p>
        </w:tc>
      </w:tr>
      <w:tr w:rsidR="00596609" w:rsidRPr="00596609" w14:paraId="5F3E4406" w14:textId="77777777" w:rsidTr="00596609">
        <w:trPr>
          <w:trHeight w:val="454"/>
        </w:trPr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A54D7E" w14:textId="1333B1DA" w:rsidR="00596609" w:rsidRPr="00596609" w:rsidRDefault="00596609" w:rsidP="00596609">
            <w:pPr>
              <w:ind w:left="34"/>
              <w:rPr>
                <w:rFonts w:ascii="Cambria" w:hAnsi="Cambria"/>
                <w:sz w:val="24"/>
              </w:rPr>
            </w:pPr>
            <w:r w:rsidRPr="00596609">
              <w:rPr>
                <w:rFonts w:ascii="Cambria" w:eastAsia="Arial" w:hAnsi="Cambria" w:cs="Arial"/>
                <w:sz w:val="24"/>
              </w:rPr>
              <w:t>Passionate commitment to education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9AA64D" w14:textId="413AC5E5" w:rsidR="00596609" w:rsidRPr="00596609" w:rsidRDefault="00596609" w:rsidP="00596609">
            <w:pPr>
              <w:ind w:left="41"/>
              <w:jc w:val="center"/>
              <w:rPr>
                <w:rFonts w:ascii="Cambria" w:hAnsi="Cambria"/>
                <w:sz w:val="24"/>
              </w:rPr>
            </w:pPr>
            <w:r w:rsidRPr="00596609">
              <w:rPr>
                <w:rFonts w:ascii="Cambria" w:eastAsia="Arial" w:hAnsi="Cambria" w:cs="Arial"/>
                <w:b/>
                <w:sz w:val="24"/>
              </w:rPr>
              <w:t>x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EAB568" w14:textId="06C6C9E5" w:rsidR="00596609" w:rsidRPr="00596609" w:rsidRDefault="00596609" w:rsidP="00596609">
            <w:pPr>
              <w:ind w:left="35"/>
              <w:jc w:val="center"/>
              <w:rPr>
                <w:rFonts w:ascii="Cambria" w:hAnsi="Cambria"/>
                <w:sz w:val="24"/>
              </w:rPr>
            </w:pPr>
          </w:p>
        </w:tc>
      </w:tr>
      <w:tr w:rsidR="00596609" w:rsidRPr="00596609" w14:paraId="75B51B69" w14:textId="77777777" w:rsidTr="00596609">
        <w:trPr>
          <w:trHeight w:val="454"/>
        </w:trPr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FCCF5D" w14:textId="133C18A8" w:rsidR="00596609" w:rsidRPr="00596609" w:rsidRDefault="00596609" w:rsidP="00596609">
            <w:pPr>
              <w:ind w:left="34"/>
              <w:rPr>
                <w:rFonts w:ascii="Cambria" w:hAnsi="Cambria"/>
                <w:sz w:val="24"/>
              </w:rPr>
            </w:pPr>
            <w:r w:rsidRPr="00596609">
              <w:rPr>
                <w:rFonts w:ascii="Cambria" w:eastAsia="Arial" w:hAnsi="Cambria" w:cs="Arial"/>
                <w:sz w:val="24"/>
              </w:rPr>
              <w:t>Accepts accountability and holding others to account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AC06F8" w14:textId="038A9CEF" w:rsidR="00596609" w:rsidRPr="00596609" w:rsidRDefault="00596609" w:rsidP="00596609">
            <w:pPr>
              <w:ind w:left="41"/>
              <w:jc w:val="center"/>
              <w:rPr>
                <w:rFonts w:ascii="Cambria" w:hAnsi="Cambria"/>
                <w:sz w:val="24"/>
              </w:rPr>
            </w:pPr>
            <w:r w:rsidRPr="00596609">
              <w:rPr>
                <w:rFonts w:ascii="Cambria" w:eastAsia="Arial" w:hAnsi="Cambria" w:cs="Arial"/>
                <w:b/>
                <w:sz w:val="24"/>
              </w:rPr>
              <w:t>x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9405F4" w14:textId="77B31D44" w:rsidR="00596609" w:rsidRPr="00596609" w:rsidRDefault="00596609" w:rsidP="00596609">
            <w:pPr>
              <w:ind w:left="35"/>
              <w:jc w:val="center"/>
              <w:rPr>
                <w:rFonts w:ascii="Cambria" w:hAnsi="Cambria"/>
                <w:sz w:val="24"/>
              </w:rPr>
            </w:pPr>
          </w:p>
        </w:tc>
      </w:tr>
      <w:tr w:rsidR="00596609" w:rsidRPr="00596609" w14:paraId="26FAE154" w14:textId="77777777" w:rsidTr="00596609">
        <w:trPr>
          <w:trHeight w:val="454"/>
        </w:trPr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E97DB6" w14:textId="2D76AC7F" w:rsidR="00596609" w:rsidRPr="00596609" w:rsidRDefault="00596609" w:rsidP="00596609">
            <w:pPr>
              <w:ind w:left="34"/>
              <w:rPr>
                <w:rFonts w:ascii="Cambria" w:hAnsi="Cambria"/>
                <w:sz w:val="24"/>
              </w:rPr>
            </w:pPr>
            <w:r w:rsidRPr="00596609">
              <w:rPr>
                <w:rFonts w:ascii="Cambria" w:eastAsia="Arial" w:hAnsi="Cambria" w:cs="Arial"/>
                <w:sz w:val="24"/>
              </w:rPr>
              <w:t>Skilful communication according to audience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887E9D" w14:textId="3CC4421A" w:rsidR="00596609" w:rsidRPr="00596609" w:rsidRDefault="00596609" w:rsidP="00596609">
            <w:pPr>
              <w:ind w:left="41"/>
              <w:jc w:val="center"/>
              <w:rPr>
                <w:rFonts w:ascii="Cambria" w:hAnsi="Cambria"/>
                <w:sz w:val="24"/>
              </w:rPr>
            </w:pPr>
            <w:r w:rsidRPr="00596609">
              <w:rPr>
                <w:rFonts w:ascii="Cambria" w:eastAsia="Arial" w:hAnsi="Cambria" w:cs="Arial"/>
                <w:b/>
                <w:sz w:val="24"/>
              </w:rPr>
              <w:t>x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6E4286" w14:textId="5028C19A" w:rsidR="00596609" w:rsidRPr="00596609" w:rsidRDefault="00596609" w:rsidP="00596609">
            <w:pPr>
              <w:ind w:left="35"/>
              <w:jc w:val="center"/>
              <w:rPr>
                <w:rFonts w:ascii="Cambria" w:hAnsi="Cambria"/>
                <w:sz w:val="24"/>
              </w:rPr>
            </w:pPr>
          </w:p>
        </w:tc>
      </w:tr>
      <w:tr w:rsidR="00596609" w:rsidRPr="00596609" w14:paraId="3588EE52" w14:textId="77777777" w:rsidTr="00596609">
        <w:trPr>
          <w:trHeight w:val="454"/>
        </w:trPr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A31468" w14:textId="469808D6" w:rsidR="00596609" w:rsidRPr="00596609" w:rsidRDefault="00596609" w:rsidP="00596609">
            <w:pPr>
              <w:ind w:left="34"/>
              <w:rPr>
                <w:rFonts w:ascii="Cambria" w:hAnsi="Cambria"/>
                <w:sz w:val="24"/>
              </w:rPr>
            </w:pPr>
            <w:r w:rsidRPr="00596609">
              <w:rPr>
                <w:rFonts w:ascii="Cambria" w:eastAsia="Arial" w:hAnsi="Cambria" w:cs="Arial"/>
                <w:sz w:val="24"/>
              </w:rPr>
              <w:t>Adhering to principles and values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5298CB" w14:textId="5197D60E" w:rsidR="00596609" w:rsidRPr="00596609" w:rsidRDefault="00596609" w:rsidP="00596609">
            <w:pPr>
              <w:ind w:left="41"/>
              <w:jc w:val="center"/>
              <w:rPr>
                <w:rFonts w:ascii="Cambria" w:hAnsi="Cambria"/>
                <w:sz w:val="24"/>
              </w:rPr>
            </w:pPr>
            <w:r w:rsidRPr="00596609">
              <w:rPr>
                <w:rFonts w:ascii="Cambria" w:eastAsia="Arial" w:hAnsi="Cambria" w:cs="Arial"/>
                <w:b/>
                <w:sz w:val="24"/>
              </w:rPr>
              <w:t>x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BC9ABC" w14:textId="48FBA888" w:rsidR="00596609" w:rsidRPr="00596609" w:rsidRDefault="00596609" w:rsidP="00596609">
            <w:pPr>
              <w:ind w:left="35"/>
              <w:jc w:val="center"/>
              <w:rPr>
                <w:rFonts w:ascii="Cambria" w:hAnsi="Cambria"/>
                <w:sz w:val="24"/>
              </w:rPr>
            </w:pPr>
          </w:p>
        </w:tc>
      </w:tr>
    </w:tbl>
    <w:p w14:paraId="50F9CE13" w14:textId="77777777" w:rsidR="00596609" w:rsidRDefault="00596609" w:rsidP="00596609">
      <w:pPr>
        <w:spacing w:after="0"/>
        <w:ind w:left="115"/>
        <w:rPr>
          <w:noProof/>
        </w:rPr>
      </w:pPr>
    </w:p>
    <w:p w14:paraId="01D924AB" w14:textId="7F934CE4" w:rsidR="00596609" w:rsidRDefault="00596609" w:rsidP="00596609">
      <w:pPr>
        <w:spacing w:after="0"/>
        <w:ind w:left="115"/>
      </w:pPr>
      <w:r>
        <w:rPr>
          <w:rFonts w:ascii="Arial" w:eastAsia="Arial" w:hAnsi="Arial" w:cs="Arial"/>
          <w:b/>
          <w:vertAlign w:val="superscript"/>
        </w:rPr>
        <w:lastRenderedPageBreak/>
        <w:t xml:space="preserve"> </w:t>
      </w:r>
      <w:r>
        <w:rPr>
          <w:rFonts w:ascii="Arial" w:eastAsia="Arial" w:hAnsi="Arial" w:cs="Arial"/>
          <w:b/>
          <w:vertAlign w:val="superscript"/>
        </w:rPr>
        <w:tab/>
      </w:r>
      <w:r>
        <w:rPr>
          <w:rFonts w:ascii="Arial" w:eastAsia="Arial" w:hAnsi="Arial" w:cs="Arial"/>
          <w:b/>
        </w:rPr>
        <w:t xml:space="preserve"> </w:t>
      </w:r>
      <w:r>
        <w:rPr>
          <w:rFonts w:ascii="Arial" w:eastAsia="Arial" w:hAnsi="Arial" w:cs="Arial"/>
          <w:b/>
        </w:rPr>
        <w:tab/>
        <w:t xml:space="preserve"> </w:t>
      </w:r>
    </w:p>
    <w:tbl>
      <w:tblPr>
        <w:tblStyle w:val="TableGrid"/>
        <w:tblW w:w="9637" w:type="dxa"/>
        <w:tblInd w:w="8" w:type="dxa"/>
        <w:tblCellMar>
          <w:top w:w="53" w:type="dxa"/>
          <w:left w:w="107" w:type="dxa"/>
          <w:bottom w:w="2" w:type="dxa"/>
          <w:right w:w="115" w:type="dxa"/>
        </w:tblCellMar>
        <w:tblLook w:val="04A0" w:firstRow="1" w:lastRow="0" w:firstColumn="1" w:lastColumn="0" w:noHBand="0" w:noVBand="1"/>
      </w:tblPr>
      <w:tblGrid>
        <w:gridCol w:w="8220"/>
        <w:gridCol w:w="1417"/>
      </w:tblGrid>
      <w:tr w:rsidR="00596609" w14:paraId="5E0DEDC7" w14:textId="77777777" w:rsidTr="00596609">
        <w:trPr>
          <w:trHeight w:val="454"/>
        </w:trPr>
        <w:tc>
          <w:tcPr>
            <w:tcW w:w="8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4639D85A" w14:textId="1A359EF4" w:rsidR="00596609" w:rsidRPr="00596609" w:rsidRDefault="00596609" w:rsidP="00596609">
            <w:pPr>
              <w:spacing w:after="40"/>
              <w:jc w:val="center"/>
              <w:rPr>
                <w:rFonts w:ascii="Cambria" w:hAnsi="Cambria"/>
                <w:sz w:val="24"/>
              </w:rPr>
            </w:pPr>
            <w:r w:rsidRPr="00596609">
              <w:rPr>
                <w:rFonts w:ascii="Cambria" w:eastAsia="Arial" w:hAnsi="Cambria" w:cs="Arial"/>
                <w:b/>
                <w:sz w:val="24"/>
              </w:rPr>
              <w:t>Safeguarding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342DD9EB" w14:textId="07C0EEFA" w:rsidR="00596609" w:rsidRPr="00596609" w:rsidRDefault="00596609" w:rsidP="00596609">
            <w:pPr>
              <w:ind w:left="1"/>
              <w:jc w:val="center"/>
              <w:rPr>
                <w:rFonts w:ascii="Cambria" w:hAnsi="Cambria"/>
                <w:sz w:val="24"/>
              </w:rPr>
            </w:pPr>
            <w:r w:rsidRPr="00596609">
              <w:rPr>
                <w:rFonts w:ascii="Cambria" w:eastAsia="Arial" w:hAnsi="Cambria" w:cs="Arial"/>
                <w:b/>
                <w:sz w:val="24"/>
              </w:rPr>
              <w:t>Essential</w:t>
            </w:r>
          </w:p>
        </w:tc>
      </w:tr>
      <w:tr w:rsidR="00596609" w14:paraId="1BEA8F23" w14:textId="77777777" w:rsidTr="00596609">
        <w:trPr>
          <w:trHeight w:val="454"/>
        </w:trPr>
        <w:tc>
          <w:tcPr>
            <w:tcW w:w="8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67CA3A" w14:textId="58161C33" w:rsidR="00596609" w:rsidRPr="00596609" w:rsidRDefault="00596609" w:rsidP="00596609">
            <w:pPr>
              <w:rPr>
                <w:rFonts w:ascii="Cambria" w:hAnsi="Cambria"/>
                <w:sz w:val="24"/>
              </w:rPr>
            </w:pPr>
            <w:r w:rsidRPr="00596609">
              <w:rPr>
                <w:rFonts w:ascii="Cambria" w:eastAsia="Arial" w:hAnsi="Cambria" w:cs="Arial"/>
                <w:sz w:val="24"/>
              </w:rPr>
              <w:t>Demonstrate a commitment to all aspects of safeguarding and the welfare of children and young people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C5F23B" w14:textId="6344C198" w:rsidR="00596609" w:rsidRPr="00596609" w:rsidRDefault="00596609" w:rsidP="00596609">
            <w:pPr>
              <w:ind w:left="10"/>
              <w:jc w:val="center"/>
              <w:rPr>
                <w:rFonts w:ascii="Cambria" w:hAnsi="Cambria"/>
                <w:sz w:val="24"/>
              </w:rPr>
            </w:pPr>
            <w:r w:rsidRPr="00596609">
              <w:rPr>
                <w:rFonts w:ascii="Cambria" w:eastAsia="Arial" w:hAnsi="Cambria" w:cs="Arial"/>
                <w:b/>
                <w:sz w:val="24"/>
              </w:rPr>
              <w:t>x</w:t>
            </w:r>
          </w:p>
        </w:tc>
      </w:tr>
      <w:tr w:rsidR="00596609" w14:paraId="5778331E" w14:textId="77777777" w:rsidTr="00596609">
        <w:trPr>
          <w:trHeight w:val="454"/>
        </w:trPr>
        <w:tc>
          <w:tcPr>
            <w:tcW w:w="8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81F30E" w14:textId="5FC3C1BA" w:rsidR="00596609" w:rsidRPr="00596609" w:rsidRDefault="00596609" w:rsidP="00596609">
            <w:pPr>
              <w:rPr>
                <w:rFonts w:ascii="Cambria" w:hAnsi="Cambria"/>
                <w:sz w:val="24"/>
              </w:rPr>
            </w:pPr>
            <w:r w:rsidRPr="00596609">
              <w:rPr>
                <w:rFonts w:ascii="Cambria" w:eastAsia="Arial" w:hAnsi="Cambria" w:cs="Arial"/>
                <w:sz w:val="24"/>
              </w:rPr>
              <w:t>Ability to form and maintain appropriate relationships and personal boundaries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56228C" w14:textId="73EBF0C8" w:rsidR="00596609" w:rsidRPr="00596609" w:rsidRDefault="00596609" w:rsidP="00596609">
            <w:pPr>
              <w:ind w:left="10"/>
              <w:jc w:val="center"/>
              <w:rPr>
                <w:rFonts w:ascii="Cambria" w:hAnsi="Cambria"/>
                <w:sz w:val="24"/>
              </w:rPr>
            </w:pPr>
            <w:r w:rsidRPr="00596609">
              <w:rPr>
                <w:rFonts w:ascii="Cambria" w:eastAsia="Arial" w:hAnsi="Cambria" w:cs="Arial"/>
                <w:b/>
                <w:sz w:val="24"/>
              </w:rPr>
              <w:t>x</w:t>
            </w:r>
          </w:p>
        </w:tc>
      </w:tr>
      <w:tr w:rsidR="00596609" w14:paraId="14217910" w14:textId="77777777" w:rsidTr="00596609">
        <w:trPr>
          <w:trHeight w:val="454"/>
        </w:trPr>
        <w:tc>
          <w:tcPr>
            <w:tcW w:w="8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4DF312" w14:textId="3D811E4B" w:rsidR="00596609" w:rsidRPr="00596609" w:rsidRDefault="00596609" w:rsidP="00596609">
            <w:pPr>
              <w:rPr>
                <w:rFonts w:ascii="Cambria" w:hAnsi="Cambria"/>
                <w:sz w:val="24"/>
              </w:rPr>
            </w:pPr>
            <w:r w:rsidRPr="00596609">
              <w:rPr>
                <w:rFonts w:ascii="Cambria" w:eastAsia="Arial" w:hAnsi="Cambria" w:cs="Arial"/>
                <w:sz w:val="24"/>
              </w:rPr>
              <w:t>Emotional resilience in working with occasional challenging behaviours and emotional resilience in working with all pupils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72C5F6" w14:textId="1D7403FB" w:rsidR="00596609" w:rsidRPr="00596609" w:rsidRDefault="00596609" w:rsidP="00596609">
            <w:pPr>
              <w:ind w:left="10"/>
              <w:jc w:val="center"/>
              <w:rPr>
                <w:rFonts w:ascii="Cambria" w:hAnsi="Cambria"/>
                <w:sz w:val="24"/>
              </w:rPr>
            </w:pPr>
            <w:r w:rsidRPr="00596609">
              <w:rPr>
                <w:rFonts w:ascii="Cambria" w:eastAsia="Arial" w:hAnsi="Cambria" w:cs="Arial"/>
                <w:b/>
                <w:sz w:val="24"/>
              </w:rPr>
              <w:t>x</w:t>
            </w:r>
          </w:p>
        </w:tc>
      </w:tr>
      <w:tr w:rsidR="00596609" w14:paraId="0F8EBABC" w14:textId="77777777" w:rsidTr="00596609">
        <w:trPr>
          <w:trHeight w:val="454"/>
        </w:trPr>
        <w:tc>
          <w:tcPr>
            <w:tcW w:w="8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2E16AE" w14:textId="06C97AC5" w:rsidR="00596609" w:rsidRPr="00596609" w:rsidRDefault="00596609" w:rsidP="00596609">
            <w:pPr>
              <w:rPr>
                <w:rFonts w:ascii="Cambria" w:hAnsi="Cambria"/>
                <w:sz w:val="24"/>
              </w:rPr>
            </w:pPr>
            <w:r w:rsidRPr="00596609">
              <w:rPr>
                <w:rFonts w:ascii="Cambria" w:eastAsia="Arial" w:hAnsi="Cambria" w:cs="Arial"/>
                <w:sz w:val="24"/>
              </w:rPr>
              <w:t>Appropriate use of authority and discipline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28F011" w14:textId="7A778F16" w:rsidR="00596609" w:rsidRPr="00596609" w:rsidRDefault="00596609" w:rsidP="00596609">
            <w:pPr>
              <w:ind w:left="10"/>
              <w:jc w:val="center"/>
              <w:rPr>
                <w:rFonts w:ascii="Cambria" w:hAnsi="Cambria"/>
                <w:sz w:val="24"/>
              </w:rPr>
            </w:pPr>
            <w:r w:rsidRPr="00596609">
              <w:rPr>
                <w:rFonts w:ascii="Cambria" w:eastAsia="Arial" w:hAnsi="Cambria" w:cs="Arial"/>
                <w:b/>
                <w:sz w:val="24"/>
              </w:rPr>
              <w:t>x</w:t>
            </w:r>
          </w:p>
        </w:tc>
      </w:tr>
    </w:tbl>
    <w:p w14:paraId="61465405" w14:textId="161FC851" w:rsidR="00267D93" w:rsidRDefault="00267D93" w:rsidP="00267D93"/>
    <w:p w14:paraId="5C547E73" w14:textId="3083F65E" w:rsidR="00596609" w:rsidRDefault="00596609" w:rsidP="00267D93">
      <w:r w:rsidRPr="00596609">
        <w:rPr>
          <w:rFonts w:ascii="Cambria" w:eastAsia="Arial" w:hAnsi="Cambria" w:cs="Arial"/>
          <w:sz w:val="24"/>
        </w:rPr>
        <w:t>These criteria will be tested at interview. Please note this post is also subject to a satisfactory enhanced DBS disclosure</w:t>
      </w:r>
      <w:r>
        <w:rPr>
          <w:rFonts w:ascii="Cambria" w:eastAsia="Arial" w:hAnsi="Cambria" w:cs="Arial"/>
          <w:sz w:val="24"/>
        </w:rPr>
        <w:t>.</w:t>
      </w:r>
    </w:p>
    <w:sectPr w:rsidR="00596609" w:rsidSect="00267D93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7D93"/>
    <w:rsid w:val="00002499"/>
    <w:rsid w:val="00196F6B"/>
    <w:rsid w:val="00267D93"/>
    <w:rsid w:val="003B5B9D"/>
    <w:rsid w:val="00470621"/>
    <w:rsid w:val="00470F35"/>
    <w:rsid w:val="00596609"/>
    <w:rsid w:val="00867730"/>
    <w:rsid w:val="00C77148"/>
    <w:rsid w:val="00EB2E17"/>
    <w:rsid w:val="00EC7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721976"/>
  <w15:chartTrackingRefBased/>
  <w15:docId w15:val="{F27E166E-FFD8-4F83-822E-AFF277A39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rsid w:val="00596609"/>
    <w:pPr>
      <w:spacing w:after="0" w:line="240" w:lineRule="auto"/>
    </w:pPr>
    <w:rPr>
      <w:rFonts w:eastAsiaTheme="minorEastAsia"/>
      <w:lang w:eastAsia="en-GB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326</Words>
  <Characters>1860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Liam Platt</dc:creator>
  <cp:keywords/>
  <dc:description/>
  <cp:lastModifiedBy>Liam Platt</cp:lastModifiedBy>
  <cp:revision>5</cp:revision>
  <dcterms:created xsi:type="dcterms:W3CDTF">2023-08-06T16:08:00Z</dcterms:created>
  <dcterms:modified xsi:type="dcterms:W3CDTF">2023-09-01T11:47:00Z</dcterms:modified>
</cp:coreProperties>
</file>