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FDD" w:rsidRPr="002F651F" w:rsidRDefault="001A3893" w:rsidP="002F651F">
      <w:pPr>
        <w:overflowPunct w:val="0"/>
        <w:autoSpaceDE w:val="0"/>
        <w:autoSpaceDN w:val="0"/>
        <w:adjustRightInd w:val="0"/>
        <w:spacing w:after="0" w:line="240" w:lineRule="auto"/>
        <w:jc w:val="both"/>
        <w:textAlignment w:val="baseline"/>
        <w:rPr>
          <w:rFonts w:ascii="Arial" w:eastAsia="Times New Roman" w:hAnsi="Arial" w:cs="Arial"/>
          <w:bCs/>
          <w:sz w:val="24"/>
          <w:szCs w:val="32"/>
        </w:rPr>
      </w:pPr>
      <w:r w:rsidRPr="002F651F">
        <w:rPr>
          <w:rFonts w:ascii="Arial" w:eastAsia="Arial" w:hAnsi="Arial" w:cs="Arial"/>
          <w:noProof/>
          <w:color w:val="000000"/>
          <w:sz w:val="24"/>
          <w:lang w:eastAsia="en-GB"/>
        </w:rPr>
        <w:drawing>
          <wp:anchor distT="0" distB="0" distL="114300" distR="114300" simplePos="0" relativeHeight="251658240" behindDoc="0" locked="0" layoutInCell="1" allowOverlap="1">
            <wp:simplePos x="0" y="0"/>
            <wp:positionH relativeFrom="margin">
              <wp:posOffset>2241550</wp:posOffset>
            </wp:positionH>
            <wp:positionV relativeFrom="paragraph">
              <wp:posOffset>-314325</wp:posOffset>
            </wp:positionV>
            <wp:extent cx="1108075" cy="1076325"/>
            <wp:effectExtent l="0" t="0" r="0" b="0"/>
            <wp:wrapNone/>
            <wp:docPr id="5" name="Picture 5" descr="Trafford Alternative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Trafford Alternative Educatio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08075" cy="1076325"/>
                    </a:xfrm>
                    <a:prstGeom prst="rect">
                      <a:avLst/>
                    </a:prstGeom>
                    <a:noFill/>
                  </pic:spPr>
                </pic:pic>
              </a:graphicData>
            </a:graphic>
            <wp14:sizeRelH relativeFrom="page">
              <wp14:pctWidth>0</wp14:pctWidth>
            </wp14:sizeRelH>
            <wp14:sizeRelV relativeFrom="page">
              <wp14:pctHeight>0</wp14:pctHeight>
            </wp14:sizeRelV>
          </wp:anchor>
        </w:drawing>
      </w:r>
    </w:p>
    <w:p w:rsidR="00331B54" w:rsidRPr="00011EA4" w:rsidRDefault="001A3893" w:rsidP="002F651F">
      <w:pPr>
        <w:jc w:val="both"/>
        <w:rPr>
          <w:rFonts w:ascii="Arial" w:hAnsi="Arial" w:cs="Arial"/>
          <w:i/>
        </w:rPr>
      </w:pPr>
      <w:r w:rsidRPr="00011EA4">
        <w:rPr>
          <w:rFonts w:ascii="Arial" w:hAnsi="Arial" w:cs="Arial"/>
          <w:i/>
          <w:noProof/>
          <w:lang w:eastAsia="en-GB"/>
        </w:rPr>
        <w:t xml:space="preserve"> </w:t>
      </w:r>
    </w:p>
    <w:p w:rsidR="00331B54" w:rsidRPr="00011EA4" w:rsidRDefault="00331B54" w:rsidP="002F651F">
      <w:pPr>
        <w:spacing w:after="160" w:line="259" w:lineRule="auto"/>
        <w:jc w:val="both"/>
        <w:rPr>
          <w:rFonts w:ascii="Arial" w:hAnsi="Arial" w:cs="Arial"/>
          <w:bCs/>
          <w:i/>
          <w:color w:val="7030A0"/>
          <w:sz w:val="28"/>
          <w:szCs w:val="28"/>
        </w:rPr>
      </w:pPr>
    </w:p>
    <w:p w:rsidR="00331B54" w:rsidRPr="00971480" w:rsidRDefault="001A3893" w:rsidP="00971480">
      <w:pPr>
        <w:spacing w:after="160" w:line="259" w:lineRule="auto"/>
        <w:jc w:val="center"/>
        <w:rPr>
          <w:rFonts w:ascii="Arial" w:hAnsi="Arial" w:cs="Arial"/>
          <w:b/>
          <w:noProof/>
          <w:sz w:val="32"/>
        </w:rPr>
      </w:pPr>
      <w:r w:rsidRPr="00971480">
        <w:rPr>
          <w:rFonts w:ascii="Arial" w:hAnsi="Arial" w:cs="Arial"/>
          <w:b/>
          <w:bCs/>
          <w:color w:val="7030A0"/>
          <w:sz w:val="28"/>
          <w:szCs w:val="28"/>
        </w:rPr>
        <w:t>D</w:t>
      </w:r>
      <w:r w:rsidRPr="00971480">
        <w:rPr>
          <w:rFonts w:ascii="Arial" w:hAnsi="Arial" w:cs="Arial"/>
          <w:b/>
          <w:bCs/>
        </w:rPr>
        <w:t xml:space="preserve">etermination </w:t>
      </w:r>
      <w:r w:rsidRPr="00971480">
        <w:rPr>
          <w:rFonts w:ascii="Arial" w:hAnsi="Arial" w:cs="Arial"/>
          <w:b/>
          <w:bCs/>
          <w:color w:val="7030A0"/>
          <w:sz w:val="28"/>
          <w:szCs w:val="28"/>
        </w:rPr>
        <w:t>R</w:t>
      </w:r>
      <w:r w:rsidRPr="00971480">
        <w:rPr>
          <w:rFonts w:ascii="Arial" w:hAnsi="Arial" w:cs="Arial"/>
          <w:b/>
          <w:bCs/>
        </w:rPr>
        <w:t xml:space="preserve">espect </w:t>
      </w:r>
      <w:r w:rsidRPr="00971480">
        <w:rPr>
          <w:rFonts w:ascii="Arial" w:hAnsi="Arial" w:cs="Arial"/>
          <w:b/>
          <w:bCs/>
          <w:color w:val="7030A0"/>
          <w:sz w:val="28"/>
          <w:szCs w:val="28"/>
        </w:rPr>
        <w:t>E</w:t>
      </w:r>
      <w:r w:rsidRPr="00971480">
        <w:rPr>
          <w:rFonts w:ascii="Arial" w:hAnsi="Arial" w:cs="Arial"/>
          <w:b/>
          <w:bCs/>
        </w:rPr>
        <w:t xml:space="preserve">ngagement </w:t>
      </w:r>
      <w:r w:rsidRPr="00971480">
        <w:rPr>
          <w:rFonts w:ascii="Arial" w:hAnsi="Arial" w:cs="Arial"/>
          <w:b/>
          <w:bCs/>
          <w:color w:val="7030A0"/>
          <w:sz w:val="28"/>
          <w:szCs w:val="28"/>
        </w:rPr>
        <w:t>A</w:t>
      </w:r>
      <w:r w:rsidRPr="00971480">
        <w:rPr>
          <w:rFonts w:ascii="Arial" w:hAnsi="Arial" w:cs="Arial"/>
          <w:b/>
          <w:bCs/>
        </w:rPr>
        <w:t xml:space="preserve">mbition </w:t>
      </w:r>
      <w:r w:rsidRPr="00971480">
        <w:rPr>
          <w:rFonts w:ascii="Arial" w:hAnsi="Arial" w:cs="Arial"/>
          <w:b/>
          <w:bCs/>
          <w:color w:val="7030A0"/>
          <w:sz w:val="28"/>
          <w:szCs w:val="28"/>
        </w:rPr>
        <w:t>M</w:t>
      </w:r>
      <w:r w:rsidRPr="00971480">
        <w:rPr>
          <w:rFonts w:ascii="Arial" w:hAnsi="Arial" w:cs="Arial"/>
          <w:b/>
          <w:bCs/>
        </w:rPr>
        <w:t xml:space="preserve">otivation </w:t>
      </w:r>
      <w:r w:rsidRPr="00971480">
        <w:rPr>
          <w:rFonts w:ascii="Arial" w:hAnsi="Arial" w:cs="Arial"/>
          <w:b/>
          <w:bCs/>
          <w:color w:val="7030A0"/>
          <w:sz w:val="28"/>
          <w:szCs w:val="28"/>
        </w:rPr>
        <w:t>S</w:t>
      </w:r>
      <w:r w:rsidRPr="00971480">
        <w:rPr>
          <w:rFonts w:ascii="Arial" w:hAnsi="Arial" w:cs="Arial"/>
          <w:b/>
          <w:bCs/>
        </w:rPr>
        <w:t>uccess</w:t>
      </w:r>
    </w:p>
    <w:p w:rsidR="00331B54" w:rsidRPr="002F651F" w:rsidRDefault="00331B54" w:rsidP="002F651F">
      <w:pPr>
        <w:overflowPunct w:val="0"/>
        <w:autoSpaceDE w:val="0"/>
        <w:autoSpaceDN w:val="0"/>
        <w:adjustRightInd w:val="0"/>
        <w:spacing w:after="0" w:line="240" w:lineRule="auto"/>
        <w:jc w:val="both"/>
        <w:textAlignment w:val="baseline"/>
        <w:rPr>
          <w:rFonts w:ascii="Arial" w:eastAsia="Times New Roman" w:hAnsi="Arial" w:cs="Arial"/>
          <w:bCs/>
          <w:sz w:val="24"/>
          <w:szCs w:val="32"/>
        </w:rPr>
      </w:pPr>
    </w:p>
    <w:p w:rsidR="00180FDD" w:rsidRPr="00971480" w:rsidRDefault="001A3893" w:rsidP="00971480">
      <w:pPr>
        <w:overflowPunct w:val="0"/>
        <w:autoSpaceDE w:val="0"/>
        <w:autoSpaceDN w:val="0"/>
        <w:adjustRightInd w:val="0"/>
        <w:spacing w:after="0" w:line="240" w:lineRule="auto"/>
        <w:ind w:left="360"/>
        <w:jc w:val="center"/>
        <w:textAlignment w:val="baseline"/>
        <w:rPr>
          <w:rFonts w:ascii="Arial" w:eastAsia="Times New Roman" w:hAnsi="Arial" w:cs="Arial"/>
          <w:b/>
          <w:bCs/>
          <w:sz w:val="24"/>
          <w:szCs w:val="24"/>
        </w:rPr>
      </w:pPr>
      <w:r w:rsidRPr="00971480">
        <w:rPr>
          <w:rFonts w:ascii="Arial" w:eastAsia="Times New Roman" w:hAnsi="Arial" w:cs="Arial"/>
          <w:b/>
          <w:bCs/>
          <w:sz w:val="24"/>
          <w:szCs w:val="24"/>
        </w:rPr>
        <w:t>Job Description</w:t>
      </w:r>
    </w:p>
    <w:p w:rsidR="00180FDD" w:rsidRPr="002F651F" w:rsidRDefault="00180FDD" w:rsidP="002F651F">
      <w:pPr>
        <w:overflowPunct w:val="0"/>
        <w:autoSpaceDE w:val="0"/>
        <w:autoSpaceDN w:val="0"/>
        <w:adjustRightInd w:val="0"/>
        <w:spacing w:after="0" w:line="240" w:lineRule="auto"/>
        <w:ind w:left="360"/>
        <w:jc w:val="both"/>
        <w:textAlignment w:val="baseline"/>
        <w:rPr>
          <w:rFonts w:ascii="Arial" w:eastAsia="Times New Roman" w:hAnsi="Arial" w:cs="Arial"/>
          <w:bCs/>
          <w:sz w:val="24"/>
          <w:szCs w:val="24"/>
        </w:rPr>
      </w:pPr>
    </w:p>
    <w:p w:rsidR="00180FDD" w:rsidRPr="002F651F" w:rsidRDefault="00180FDD" w:rsidP="002F651F">
      <w:pPr>
        <w:overflowPunct w:val="0"/>
        <w:autoSpaceDE w:val="0"/>
        <w:autoSpaceDN w:val="0"/>
        <w:adjustRightInd w:val="0"/>
        <w:spacing w:after="0" w:line="240" w:lineRule="auto"/>
        <w:ind w:left="360"/>
        <w:jc w:val="both"/>
        <w:textAlignment w:val="baseline"/>
        <w:rPr>
          <w:rFonts w:ascii="Arial" w:eastAsia="Times New Roman" w:hAnsi="Arial"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DDEB"/>
        <w:tblLook w:val="04A0" w:firstRow="1" w:lastRow="0" w:firstColumn="1" w:lastColumn="0" w:noHBand="0" w:noVBand="1"/>
      </w:tblPr>
      <w:tblGrid>
        <w:gridCol w:w="2902"/>
        <w:gridCol w:w="6634"/>
      </w:tblGrid>
      <w:tr w:rsidR="00B57E19" w:rsidTr="00971480">
        <w:trPr>
          <w:trHeight w:val="58"/>
        </w:trPr>
        <w:tc>
          <w:tcPr>
            <w:tcW w:w="2943" w:type="dxa"/>
            <w:tcBorders>
              <w:top w:val="single" w:sz="18" w:space="0" w:color="auto"/>
              <w:left w:val="single" w:sz="18" w:space="0" w:color="auto"/>
              <w:bottom w:val="single" w:sz="18" w:space="0" w:color="auto"/>
              <w:right w:val="single" w:sz="18" w:space="0" w:color="auto"/>
            </w:tcBorders>
            <w:shd w:val="clear" w:color="auto" w:fill="E4DDEB"/>
          </w:tcPr>
          <w:p w:rsidR="00180FDD" w:rsidRPr="00971480" w:rsidRDefault="001A3893" w:rsidP="002F651F">
            <w:pPr>
              <w:overflowPunct w:val="0"/>
              <w:autoSpaceDE w:val="0"/>
              <w:autoSpaceDN w:val="0"/>
              <w:adjustRightInd w:val="0"/>
              <w:spacing w:after="0" w:line="240" w:lineRule="auto"/>
              <w:ind w:left="360"/>
              <w:jc w:val="both"/>
              <w:textAlignment w:val="baseline"/>
              <w:rPr>
                <w:rFonts w:ascii="Arial" w:eastAsia="Times New Roman" w:hAnsi="Arial" w:cs="Arial"/>
                <w:b/>
                <w:bCs/>
                <w:sz w:val="24"/>
                <w:szCs w:val="24"/>
              </w:rPr>
            </w:pPr>
            <w:r w:rsidRPr="00971480">
              <w:rPr>
                <w:rFonts w:ascii="Arial" w:eastAsia="Times New Roman" w:hAnsi="Arial" w:cs="Arial"/>
                <w:b/>
                <w:color w:val="000000"/>
                <w:sz w:val="24"/>
                <w:szCs w:val="24"/>
                <w:lang w:val="en-US"/>
              </w:rPr>
              <w:t>Post Title</w:t>
            </w:r>
          </w:p>
        </w:tc>
        <w:tc>
          <w:tcPr>
            <w:tcW w:w="6855" w:type="dxa"/>
            <w:tcBorders>
              <w:top w:val="single" w:sz="18" w:space="0" w:color="auto"/>
              <w:left w:val="single" w:sz="18" w:space="0" w:color="auto"/>
              <w:bottom w:val="single" w:sz="18" w:space="0" w:color="auto"/>
              <w:right w:val="single" w:sz="18" w:space="0" w:color="auto"/>
            </w:tcBorders>
            <w:shd w:val="clear" w:color="auto" w:fill="E4DDEB"/>
          </w:tcPr>
          <w:p w:rsidR="00180FDD" w:rsidRPr="002F651F" w:rsidRDefault="001A3893" w:rsidP="002F651F">
            <w:pPr>
              <w:overflowPunct w:val="0"/>
              <w:autoSpaceDE w:val="0"/>
              <w:autoSpaceDN w:val="0"/>
              <w:adjustRightInd w:val="0"/>
              <w:spacing w:after="0" w:line="240" w:lineRule="auto"/>
              <w:ind w:left="360"/>
              <w:jc w:val="both"/>
              <w:textAlignment w:val="baseline"/>
              <w:rPr>
                <w:rFonts w:ascii="Arial" w:eastAsia="Times New Roman" w:hAnsi="Arial" w:cs="Arial"/>
                <w:bCs/>
                <w:sz w:val="24"/>
                <w:szCs w:val="24"/>
              </w:rPr>
            </w:pPr>
            <w:r w:rsidRPr="002F651F">
              <w:rPr>
                <w:rFonts w:ascii="Arial" w:eastAsia="Times New Roman" w:hAnsi="Arial" w:cs="Arial"/>
                <w:bCs/>
                <w:sz w:val="24"/>
                <w:szCs w:val="24"/>
              </w:rPr>
              <w:t>De</w:t>
            </w:r>
            <w:r w:rsidR="00331B54" w:rsidRPr="002F651F">
              <w:rPr>
                <w:rFonts w:ascii="Arial" w:eastAsia="Times New Roman" w:hAnsi="Arial" w:cs="Arial"/>
                <w:bCs/>
                <w:sz w:val="24"/>
                <w:szCs w:val="24"/>
              </w:rPr>
              <w:t>puty Headteacher Curriculum,</w:t>
            </w:r>
            <w:r w:rsidRPr="002F651F">
              <w:rPr>
                <w:rFonts w:ascii="Arial" w:eastAsia="Times New Roman" w:hAnsi="Arial" w:cs="Arial"/>
                <w:bCs/>
                <w:sz w:val="24"/>
                <w:szCs w:val="24"/>
              </w:rPr>
              <w:t xml:space="preserve"> Standards, </w:t>
            </w:r>
            <w:r w:rsidR="001941AC">
              <w:rPr>
                <w:rFonts w:ascii="Arial" w:eastAsia="Times New Roman" w:hAnsi="Arial" w:cs="Arial"/>
                <w:bCs/>
                <w:sz w:val="24"/>
                <w:szCs w:val="24"/>
              </w:rPr>
              <w:t xml:space="preserve">and </w:t>
            </w:r>
            <w:r w:rsidR="00331B54" w:rsidRPr="002F651F">
              <w:rPr>
                <w:rFonts w:ascii="Arial" w:eastAsia="Times New Roman" w:hAnsi="Arial" w:cs="Arial"/>
                <w:bCs/>
                <w:sz w:val="24"/>
                <w:szCs w:val="24"/>
              </w:rPr>
              <w:t xml:space="preserve">Quality Assurance </w:t>
            </w:r>
          </w:p>
        </w:tc>
      </w:tr>
      <w:tr w:rsidR="00B57E19" w:rsidTr="00971480">
        <w:tc>
          <w:tcPr>
            <w:tcW w:w="2943" w:type="dxa"/>
            <w:tcBorders>
              <w:top w:val="single" w:sz="18" w:space="0" w:color="auto"/>
              <w:left w:val="single" w:sz="18" w:space="0" w:color="auto"/>
              <w:bottom w:val="single" w:sz="18" w:space="0" w:color="auto"/>
              <w:right w:val="single" w:sz="18" w:space="0" w:color="auto"/>
            </w:tcBorders>
            <w:shd w:val="clear" w:color="auto" w:fill="E4DDEB"/>
          </w:tcPr>
          <w:p w:rsidR="00180FDD" w:rsidRPr="00971480" w:rsidRDefault="001A3893" w:rsidP="002F651F">
            <w:pPr>
              <w:overflowPunct w:val="0"/>
              <w:autoSpaceDE w:val="0"/>
              <w:autoSpaceDN w:val="0"/>
              <w:adjustRightInd w:val="0"/>
              <w:spacing w:after="0" w:line="240" w:lineRule="auto"/>
              <w:ind w:left="360"/>
              <w:jc w:val="both"/>
              <w:textAlignment w:val="baseline"/>
              <w:rPr>
                <w:rFonts w:ascii="Arial" w:eastAsia="Times New Roman" w:hAnsi="Arial" w:cs="Arial"/>
                <w:b/>
                <w:bCs/>
                <w:sz w:val="24"/>
                <w:szCs w:val="24"/>
              </w:rPr>
            </w:pPr>
            <w:r w:rsidRPr="00971480">
              <w:rPr>
                <w:rFonts w:ascii="Arial" w:eastAsia="Times New Roman" w:hAnsi="Arial" w:cs="Arial"/>
                <w:b/>
                <w:bCs/>
                <w:sz w:val="24"/>
                <w:szCs w:val="24"/>
              </w:rPr>
              <w:t xml:space="preserve">Salary grade </w:t>
            </w:r>
          </w:p>
        </w:tc>
        <w:tc>
          <w:tcPr>
            <w:tcW w:w="6855" w:type="dxa"/>
            <w:tcBorders>
              <w:top w:val="single" w:sz="18" w:space="0" w:color="auto"/>
              <w:left w:val="single" w:sz="18" w:space="0" w:color="auto"/>
              <w:bottom w:val="single" w:sz="18" w:space="0" w:color="auto"/>
              <w:right w:val="single" w:sz="18" w:space="0" w:color="auto"/>
            </w:tcBorders>
            <w:shd w:val="clear" w:color="auto" w:fill="E4DDEB"/>
          </w:tcPr>
          <w:p w:rsidR="00180FDD" w:rsidRPr="002F651F" w:rsidRDefault="001A3893" w:rsidP="002F651F">
            <w:pPr>
              <w:overflowPunct w:val="0"/>
              <w:autoSpaceDE w:val="0"/>
              <w:autoSpaceDN w:val="0"/>
              <w:adjustRightInd w:val="0"/>
              <w:spacing w:after="0" w:line="240" w:lineRule="auto"/>
              <w:ind w:left="360"/>
              <w:jc w:val="both"/>
              <w:textAlignment w:val="baseline"/>
              <w:rPr>
                <w:rFonts w:ascii="Arial" w:eastAsia="Times New Roman" w:hAnsi="Arial" w:cs="Arial"/>
                <w:bCs/>
                <w:sz w:val="24"/>
                <w:szCs w:val="24"/>
              </w:rPr>
            </w:pPr>
            <w:r w:rsidRPr="002F651F">
              <w:rPr>
                <w:rFonts w:ascii="Arial" w:eastAsia="Times New Roman" w:hAnsi="Arial" w:cs="Arial"/>
                <w:bCs/>
                <w:sz w:val="24"/>
                <w:szCs w:val="24"/>
              </w:rPr>
              <w:t xml:space="preserve">Leadership </w:t>
            </w:r>
            <w:r w:rsidR="001941AC">
              <w:rPr>
                <w:rFonts w:ascii="Arial" w:eastAsia="Times New Roman" w:hAnsi="Arial" w:cs="Arial"/>
                <w:bCs/>
                <w:sz w:val="24"/>
                <w:szCs w:val="24"/>
              </w:rPr>
              <w:t xml:space="preserve">Range </w:t>
            </w:r>
            <w:r w:rsidR="00971480">
              <w:rPr>
                <w:rFonts w:ascii="Arial" w:eastAsia="Times New Roman" w:hAnsi="Arial" w:cs="Arial"/>
                <w:bCs/>
                <w:sz w:val="24"/>
                <w:szCs w:val="24"/>
              </w:rPr>
              <w:t>13-18</w:t>
            </w:r>
          </w:p>
        </w:tc>
      </w:tr>
      <w:tr w:rsidR="00B57E19" w:rsidTr="00971480">
        <w:tc>
          <w:tcPr>
            <w:tcW w:w="2943" w:type="dxa"/>
            <w:tcBorders>
              <w:top w:val="single" w:sz="18" w:space="0" w:color="auto"/>
              <w:left w:val="single" w:sz="18" w:space="0" w:color="auto"/>
              <w:bottom w:val="single" w:sz="18" w:space="0" w:color="auto"/>
              <w:right w:val="single" w:sz="18" w:space="0" w:color="auto"/>
            </w:tcBorders>
            <w:shd w:val="clear" w:color="auto" w:fill="E4DDEB"/>
          </w:tcPr>
          <w:p w:rsidR="00180FDD" w:rsidRPr="00971480" w:rsidRDefault="001A3893" w:rsidP="002F651F">
            <w:pPr>
              <w:overflowPunct w:val="0"/>
              <w:autoSpaceDE w:val="0"/>
              <w:autoSpaceDN w:val="0"/>
              <w:adjustRightInd w:val="0"/>
              <w:spacing w:after="0" w:line="240" w:lineRule="auto"/>
              <w:ind w:left="360"/>
              <w:jc w:val="both"/>
              <w:textAlignment w:val="baseline"/>
              <w:rPr>
                <w:rFonts w:ascii="Arial" w:eastAsia="Times New Roman" w:hAnsi="Arial" w:cs="Arial"/>
                <w:b/>
                <w:bCs/>
                <w:sz w:val="24"/>
                <w:szCs w:val="24"/>
              </w:rPr>
            </w:pPr>
            <w:r w:rsidRPr="00971480">
              <w:rPr>
                <w:rFonts w:ascii="Arial" w:eastAsia="Times New Roman" w:hAnsi="Arial" w:cs="Arial"/>
                <w:b/>
                <w:bCs/>
                <w:sz w:val="24"/>
                <w:szCs w:val="24"/>
              </w:rPr>
              <w:t xml:space="preserve">Hours </w:t>
            </w:r>
          </w:p>
        </w:tc>
        <w:tc>
          <w:tcPr>
            <w:tcW w:w="6855" w:type="dxa"/>
            <w:tcBorders>
              <w:top w:val="single" w:sz="18" w:space="0" w:color="auto"/>
              <w:left w:val="single" w:sz="18" w:space="0" w:color="auto"/>
              <w:bottom w:val="single" w:sz="18" w:space="0" w:color="auto"/>
              <w:right w:val="single" w:sz="18" w:space="0" w:color="auto"/>
            </w:tcBorders>
            <w:shd w:val="clear" w:color="auto" w:fill="E4DDEB"/>
          </w:tcPr>
          <w:p w:rsidR="00180FDD" w:rsidRPr="002F651F" w:rsidRDefault="001A3893" w:rsidP="002F651F">
            <w:pPr>
              <w:overflowPunct w:val="0"/>
              <w:autoSpaceDE w:val="0"/>
              <w:autoSpaceDN w:val="0"/>
              <w:adjustRightInd w:val="0"/>
              <w:spacing w:after="0" w:line="240" w:lineRule="auto"/>
              <w:ind w:left="360"/>
              <w:jc w:val="both"/>
              <w:textAlignment w:val="baseline"/>
              <w:rPr>
                <w:rFonts w:ascii="Arial" w:eastAsia="Times New Roman" w:hAnsi="Arial" w:cs="Arial"/>
                <w:bCs/>
                <w:sz w:val="24"/>
                <w:szCs w:val="24"/>
              </w:rPr>
            </w:pPr>
            <w:r w:rsidRPr="002F651F">
              <w:rPr>
                <w:rFonts w:ascii="Arial" w:eastAsia="Times New Roman" w:hAnsi="Arial" w:cs="Arial"/>
                <w:bCs/>
                <w:sz w:val="24"/>
                <w:szCs w:val="24"/>
              </w:rPr>
              <w:t>Full time</w:t>
            </w:r>
            <w:r w:rsidR="0083547A" w:rsidRPr="002F651F">
              <w:rPr>
                <w:rFonts w:ascii="Arial" w:eastAsia="Times New Roman" w:hAnsi="Arial" w:cs="Arial"/>
                <w:bCs/>
                <w:sz w:val="24"/>
                <w:szCs w:val="24"/>
              </w:rPr>
              <w:t xml:space="preserve"> 32.5 </w:t>
            </w:r>
          </w:p>
        </w:tc>
      </w:tr>
      <w:tr w:rsidR="00B57E19" w:rsidTr="00971480">
        <w:tc>
          <w:tcPr>
            <w:tcW w:w="2943" w:type="dxa"/>
            <w:tcBorders>
              <w:top w:val="single" w:sz="18" w:space="0" w:color="auto"/>
              <w:left w:val="single" w:sz="18" w:space="0" w:color="auto"/>
              <w:bottom w:val="single" w:sz="18" w:space="0" w:color="auto"/>
              <w:right w:val="single" w:sz="18" w:space="0" w:color="auto"/>
            </w:tcBorders>
            <w:shd w:val="clear" w:color="auto" w:fill="E4DDEB"/>
          </w:tcPr>
          <w:p w:rsidR="00180FDD" w:rsidRPr="00971480" w:rsidRDefault="001A3893" w:rsidP="002F651F">
            <w:pPr>
              <w:overflowPunct w:val="0"/>
              <w:autoSpaceDE w:val="0"/>
              <w:autoSpaceDN w:val="0"/>
              <w:adjustRightInd w:val="0"/>
              <w:spacing w:after="0" w:line="240" w:lineRule="auto"/>
              <w:ind w:left="360"/>
              <w:jc w:val="both"/>
              <w:textAlignment w:val="baseline"/>
              <w:rPr>
                <w:rFonts w:ascii="Arial" w:eastAsia="Times New Roman" w:hAnsi="Arial" w:cs="Arial"/>
                <w:b/>
                <w:bCs/>
                <w:sz w:val="24"/>
                <w:szCs w:val="24"/>
              </w:rPr>
            </w:pPr>
            <w:r w:rsidRPr="00971480">
              <w:rPr>
                <w:rFonts w:ascii="Arial" w:eastAsia="Times New Roman" w:hAnsi="Arial" w:cs="Arial"/>
                <w:b/>
                <w:bCs/>
                <w:sz w:val="24"/>
                <w:szCs w:val="24"/>
              </w:rPr>
              <w:t xml:space="preserve">Location </w:t>
            </w:r>
          </w:p>
        </w:tc>
        <w:tc>
          <w:tcPr>
            <w:tcW w:w="6855" w:type="dxa"/>
            <w:tcBorders>
              <w:top w:val="single" w:sz="18" w:space="0" w:color="auto"/>
              <w:left w:val="single" w:sz="18" w:space="0" w:color="auto"/>
              <w:bottom w:val="single" w:sz="18" w:space="0" w:color="auto"/>
              <w:right w:val="single" w:sz="18" w:space="0" w:color="auto"/>
            </w:tcBorders>
            <w:shd w:val="clear" w:color="auto" w:fill="E4DDEB"/>
          </w:tcPr>
          <w:p w:rsidR="00180FDD" w:rsidRPr="002F651F" w:rsidRDefault="001A3893" w:rsidP="002F651F">
            <w:pPr>
              <w:overflowPunct w:val="0"/>
              <w:autoSpaceDE w:val="0"/>
              <w:autoSpaceDN w:val="0"/>
              <w:adjustRightInd w:val="0"/>
              <w:spacing w:after="0" w:line="240" w:lineRule="auto"/>
              <w:ind w:left="360"/>
              <w:jc w:val="both"/>
              <w:textAlignment w:val="baseline"/>
              <w:rPr>
                <w:rFonts w:ascii="Arial" w:eastAsia="Times New Roman" w:hAnsi="Arial" w:cs="Arial"/>
                <w:bCs/>
                <w:sz w:val="24"/>
                <w:szCs w:val="24"/>
              </w:rPr>
            </w:pPr>
            <w:r w:rsidRPr="002F651F">
              <w:rPr>
                <w:rFonts w:ascii="Arial" w:eastAsia="Times New Roman" w:hAnsi="Arial" w:cs="Arial"/>
                <w:bCs/>
                <w:sz w:val="24"/>
                <w:szCs w:val="24"/>
              </w:rPr>
              <w:t>Trafford Alternative Education Provision</w:t>
            </w:r>
          </w:p>
        </w:tc>
      </w:tr>
      <w:tr w:rsidR="00B57E19" w:rsidTr="00971480">
        <w:tc>
          <w:tcPr>
            <w:tcW w:w="2943" w:type="dxa"/>
            <w:tcBorders>
              <w:top w:val="single" w:sz="18" w:space="0" w:color="auto"/>
              <w:left w:val="single" w:sz="18" w:space="0" w:color="auto"/>
              <w:bottom w:val="single" w:sz="18" w:space="0" w:color="auto"/>
              <w:right w:val="single" w:sz="18" w:space="0" w:color="auto"/>
            </w:tcBorders>
            <w:shd w:val="clear" w:color="auto" w:fill="E4DDEB"/>
          </w:tcPr>
          <w:p w:rsidR="00180FDD" w:rsidRPr="00971480" w:rsidRDefault="001A3893" w:rsidP="002F651F">
            <w:pPr>
              <w:overflowPunct w:val="0"/>
              <w:autoSpaceDE w:val="0"/>
              <w:autoSpaceDN w:val="0"/>
              <w:adjustRightInd w:val="0"/>
              <w:spacing w:after="0" w:line="240" w:lineRule="auto"/>
              <w:ind w:left="360"/>
              <w:jc w:val="both"/>
              <w:textAlignment w:val="baseline"/>
              <w:rPr>
                <w:rFonts w:ascii="Arial" w:eastAsia="Times New Roman" w:hAnsi="Arial" w:cs="Arial"/>
                <w:b/>
                <w:bCs/>
                <w:sz w:val="24"/>
                <w:szCs w:val="24"/>
              </w:rPr>
            </w:pPr>
            <w:r w:rsidRPr="00971480">
              <w:rPr>
                <w:rFonts w:ascii="Arial" w:eastAsia="Times New Roman" w:hAnsi="Arial" w:cs="Arial"/>
                <w:b/>
                <w:bCs/>
                <w:sz w:val="24"/>
                <w:szCs w:val="24"/>
              </w:rPr>
              <w:t xml:space="preserve">Accountability  </w:t>
            </w:r>
          </w:p>
        </w:tc>
        <w:tc>
          <w:tcPr>
            <w:tcW w:w="6855" w:type="dxa"/>
            <w:tcBorders>
              <w:top w:val="single" w:sz="18" w:space="0" w:color="auto"/>
              <w:left w:val="single" w:sz="18" w:space="0" w:color="auto"/>
              <w:bottom w:val="single" w:sz="18" w:space="0" w:color="auto"/>
              <w:right w:val="single" w:sz="18" w:space="0" w:color="auto"/>
            </w:tcBorders>
            <w:shd w:val="clear" w:color="auto" w:fill="E4DDEB"/>
          </w:tcPr>
          <w:p w:rsidR="00180FDD" w:rsidRPr="002F651F" w:rsidRDefault="001A3893" w:rsidP="002F651F">
            <w:pPr>
              <w:overflowPunct w:val="0"/>
              <w:autoSpaceDE w:val="0"/>
              <w:autoSpaceDN w:val="0"/>
              <w:adjustRightInd w:val="0"/>
              <w:spacing w:after="0" w:line="240" w:lineRule="auto"/>
              <w:ind w:left="360"/>
              <w:jc w:val="both"/>
              <w:textAlignment w:val="baseline"/>
              <w:rPr>
                <w:rFonts w:ascii="Arial" w:eastAsia="Times New Roman" w:hAnsi="Arial" w:cs="Arial"/>
                <w:bCs/>
                <w:sz w:val="24"/>
                <w:szCs w:val="24"/>
              </w:rPr>
            </w:pPr>
            <w:r w:rsidRPr="002F651F">
              <w:rPr>
                <w:rFonts w:ascii="Arial" w:eastAsia="Times New Roman" w:hAnsi="Arial" w:cs="Arial"/>
                <w:bCs/>
                <w:sz w:val="24"/>
                <w:szCs w:val="24"/>
              </w:rPr>
              <w:t>Executive Head</w:t>
            </w:r>
            <w:r w:rsidR="00CA3E23" w:rsidRPr="002F651F">
              <w:rPr>
                <w:rFonts w:ascii="Arial" w:eastAsia="Times New Roman" w:hAnsi="Arial" w:cs="Arial"/>
                <w:bCs/>
                <w:sz w:val="24"/>
                <w:szCs w:val="24"/>
              </w:rPr>
              <w:t xml:space="preserve">teacher </w:t>
            </w:r>
            <w:r w:rsidRPr="002F651F">
              <w:rPr>
                <w:rFonts w:ascii="Arial" w:eastAsia="Times New Roman" w:hAnsi="Arial" w:cs="Arial"/>
                <w:bCs/>
                <w:sz w:val="24"/>
                <w:szCs w:val="24"/>
              </w:rPr>
              <w:t>and Management Committee</w:t>
            </w:r>
          </w:p>
        </w:tc>
      </w:tr>
      <w:tr w:rsidR="00B57E19" w:rsidTr="00971480">
        <w:tc>
          <w:tcPr>
            <w:tcW w:w="2943" w:type="dxa"/>
            <w:tcBorders>
              <w:top w:val="single" w:sz="18" w:space="0" w:color="auto"/>
              <w:left w:val="single" w:sz="18" w:space="0" w:color="auto"/>
              <w:bottom w:val="single" w:sz="18" w:space="0" w:color="auto"/>
              <w:right w:val="single" w:sz="18" w:space="0" w:color="auto"/>
            </w:tcBorders>
            <w:shd w:val="clear" w:color="auto" w:fill="E4DDEB"/>
          </w:tcPr>
          <w:p w:rsidR="000D0488" w:rsidRPr="00971480" w:rsidRDefault="001A3893" w:rsidP="002F651F">
            <w:pPr>
              <w:overflowPunct w:val="0"/>
              <w:autoSpaceDE w:val="0"/>
              <w:autoSpaceDN w:val="0"/>
              <w:adjustRightInd w:val="0"/>
              <w:spacing w:after="0" w:line="240" w:lineRule="auto"/>
              <w:ind w:left="360"/>
              <w:jc w:val="both"/>
              <w:textAlignment w:val="baseline"/>
              <w:rPr>
                <w:rFonts w:ascii="Arial" w:eastAsia="Times New Roman" w:hAnsi="Arial" w:cs="Arial"/>
                <w:b/>
                <w:bCs/>
                <w:sz w:val="24"/>
                <w:szCs w:val="24"/>
              </w:rPr>
            </w:pPr>
            <w:r>
              <w:rPr>
                <w:rFonts w:ascii="Arial" w:eastAsia="Times New Roman" w:hAnsi="Arial" w:cs="Arial"/>
                <w:b/>
                <w:bCs/>
                <w:sz w:val="24"/>
                <w:szCs w:val="24"/>
              </w:rPr>
              <w:t xml:space="preserve">Line  Management </w:t>
            </w:r>
          </w:p>
        </w:tc>
        <w:tc>
          <w:tcPr>
            <w:tcW w:w="6855" w:type="dxa"/>
            <w:tcBorders>
              <w:top w:val="single" w:sz="18" w:space="0" w:color="auto"/>
              <w:left w:val="single" w:sz="18" w:space="0" w:color="auto"/>
              <w:bottom w:val="single" w:sz="18" w:space="0" w:color="auto"/>
              <w:right w:val="single" w:sz="18" w:space="0" w:color="auto"/>
            </w:tcBorders>
            <w:shd w:val="clear" w:color="auto" w:fill="E4DDEB"/>
          </w:tcPr>
          <w:p w:rsidR="000D0488" w:rsidRPr="002F651F" w:rsidRDefault="001941AC" w:rsidP="002F651F">
            <w:pPr>
              <w:overflowPunct w:val="0"/>
              <w:autoSpaceDE w:val="0"/>
              <w:autoSpaceDN w:val="0"/>
              <w:adjustRightInd w:val="0"/>
              <w:spacing w:after="0" w:line="240" w:lineRule="auto"/>
              <w:ind w:left="360"/>
              <w:jc w:val="both"/>
              <w:textAlignment w:val="baseline"/>
              <w:rPr>
                <w:rFonts w:ascii="Arial" w:eastAsia="Times New Roman" w:hAnsi="Arial" w:cs="Arial"/>
                <w:bCs/>
                <w:sz w:val="24"/>
                <w:szCs w:val="24"/>
              </w:rPr>
            </w:pPr>
            <w:r>
              <w:rPr>
                <w:rFonts w:ascii="Arial" w:eastAsia="Times New Roman" w:hAnsi="Arial" w:cs="Arial"/>
                <w:bCs/>
                <w:sz w:val="24"/>
                <w:szCs w:val="24"/>
              </w:rPr>
              <w:t xml:space="preserve">Assistant Head SENDCo/ HOD </w:t>
            </w:r>
            <w:r w:rsidR="001A3893">
              <w:rPr>
                <w:rFonts w:ascii="Arial" w:eastAsia="Times New Roman" w:hAnsi="Arial" w:cs="Arial"/>
                <w:bCs/>
                <w:sz w:val="24"/>
                <w:szCs w:val="24"/>
              </w:rPr>
              <w:t xml:space="preserve">English/Maths/Science / TLR Careers </w:t>
            </w:r>
          </w:p>
        </w:tc>
      </w:tr>
    </w:tbl>
    <w:p w:rsidR="00180FDD" w:rsidRPr="002F651F" w:rsidRDefault="00180FDD" w:rsidP="002F651F">
      <w:p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val="en-US"/>
        </w:rPr>
      </w:pPr>
    </w:p>
    <w:p w:rsidR="00180FDD" w:rsidRPr="002F651F" w:rsidRDefault="00180FDD" w:rsidP="002F651F">
      <w:pPr>
        <w:autoSpaceDE w:val="0"/>
        <w:autoSpaceDN w:val="0"/>
        <w:adjustRightInd w:val="0"/>
        <w:spacing w:after="0" w:line="240" w:lineRule="auto"/>
        <w:jc w:val="both"/>
        <w:rPr>
          <w:rFonts w:ascii="Arial" w:eastAsia="Times New Roman" w:hAnsi="Arial" w:cs="Arial"/>
          <w:color w:val="000000"/>
          <w:sz w:val="24"/>
          <w:szCs w:val="24"/>
          <w:lang w:eastAsia="en-GB"/>
        </w:rPr>
      </w:pPr>
    </w:p>
    <w:p w:rsidR="00180FDD" w:rsidRPr="002F651F" w:rsidRDefault="001A3893" w:rsidP="002F651F">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2F651F">
        <w:rPr>
          <w:rFonts w:ascii="Arial" w:eastAsia="Times New Roman" w:hAnsi="Arial" w:cs="Arial"/>
          <w:sz w:val="24"/>
          <w:szCs w:val="24"/>
        </w:rPr>
        <w:t>The post holde</w:t>
      </w:r>
      <w:r w:rsidR="000E4991" w:rsidRPr="002F651F">
        <w:rPr>
          <w:rFonts w:ascii="Arial" w:eastAsia="Times New Roman" w:hAnsi="Arial" w:cs="Arial"/>
          <w:sz w:val="24"/>
          <w:szCs w:val="24"/>
        </w:rPr>
        <w:t>r reports to the Executive Head</w:t>
      </w:r>
      <w:r w:rsidRPr="002F651F">
        <w:rPr>
          <w:rFonts w:ascii="Arial" w:eastAsia="Times New Roman" w:hAnsi="Arial" w:cs="Arial"/>
          <w:sz w:val="24"/>
          <w:szCs w:val="24"/>
        </w:rPr>
        <w:t>teacher of Trafford Alternative Education Provision. The</w:t>
      </w:r>
      <w:r w:rsidR="007A5185" w:rsidRPr="002F651F">
        <w:rPr>
          <w:rFonts w:ascii="Arial" w:eastAsia="Times New Roman" w:hAnsi="Arial" w:cs="Arial"/>
          <w:sz w:val="24"/>
          <w:szCs w:val="24"/>
        </w:rPr>
        <w:t xml:space="preserve"> main contacts of the post </w:t>
      </w:r>
      <w:r w:rsidR="000E4991" w:rsidRPr="002F651F">
        <w:rPr>
          <w:rFonts w:ascii="Arial" w:eastAsia="Times New Roman" w:hAnsi="Arial" w:cs="Arial"/>
          <w:sz w:val="24"/>
          <w:szCs w:val="24"/>
        </w:rPr>
        <w:t>are TAEP</w:t>
      </w:r>
      <w:r w:rsidR="007A5185" w:rsidRPr="002F651F">
        <w:rPr>
          <w:rFonts w:ascii="Arial" w:eastAsia="Times New Roman" w:hAnsi="Arial" w:cs="Arial"/>
          <w:sz w:val="24"/>
          <w:szCs w:val="24"/>
        </w:rPr>
        <w:t xml:space="preserve"> </w:t>
      </w:r>
      <w:r w:rsidRPr="002F651F">
        <w:rPr>
          <w:rFonts w:ascii="Arial" w:eastAsia="Times New Roman" w:hAnsi="Arial" w:cs="Arial"/>
          <w:sz w:val="24"/>
          <w:szCs w:val="24"/>
        </w:rPr>
        <w:t xml:space="preserve">staff, </w:t>
      </w:r>
      <w:r w:rsidR="000E4991" w:rsidRPr="002F651F">
        <w:rPr>
          <w:rFonts w:ascii="Arial" w:eastAsia="Times New Roman" w:hAnsi="Arial" w:cs="Arial"/>
          <w:sz w:val="24"/>
          <w:szCs w:val="24"/>
        </w:rPr>
        <w:t>students,</w:t>
      </w:r>
      <w:r w:rsidR="00CA3E23" w:rsidRPr="002F651F">
        <w:rPr>
          <w:rFonts w:ascii="Arial" w:eastAsia="Times New Roman" w:hAnsi="Arial" w:cs="Arial"/>
          <w:sz w:val="24"/>
          <w:szCs w:val="24"/>
        </w:rPr>
        <w:t xml:space="preserve"> </w:t>
      </w:r>
      <w:r w:rsidRPr="002F651F">
        <w:rPr>
          <w:rFonts w:ascii="Arial" w:eastAsia="Times New Roman" w:hAnsi="Arial" w:cs="Arial"/>
          <w:sz w:val="24"/>
          <w:szCs w:val="24"/>
        </w:rPr>
        <w:t>parents/carers Headteachers,</w:t>
      </w:r>
      <w:r w:rsidR="000E4991" w:rsidRPr="002F651F">
        <w:rPr>
          <w:rFonts w:ascii="Arial" w:eastAsia="Times New Roman" w:hAnsi="Arial" w:cs="Arial"/>
          <w:sz w:val="24"/>
          <w:szCs w:val="24"/>
        </w:rPr>
        <w:t xml:space="preserve"> Principals, </w:t>
      </w:r>
      <w:r w:rsidRPr="002F651F">
        <w:rPr>
          <w:rFonts w:ascii="Arial" w:eastAsia="Times New Roman" w:hAnsi="Arial" w:cs="Arial"/>
          <w:sz w:val="24"/>
          <w:szCs w:val="24"/>
        </w:rPr>
        <w:t>other mainstream</w:t>
      </w:r>
      <w:r w:rsidR="00427C2B" w:rsidRPr="002F651F">
        <w:rPr>
          <w:rFonts w:ascii="Arial" w:eastAsia="Times New Roman" w:hAnsi="Arial" w:cs="Arial"/>
          <w:sz w:val="24"/>
          <w:szCs w:val="24"/>
        </w:rPr>
        <w:t xml:space="preserve">/ </w:t>
      </w:r>
      <w:r w:rsidR="000E4991" w:rsidRPr="002F651F">
        <w:rPr>
          <w:rFonts w:ascii="Arial" w:eastAsia="Times New Roman" w:hAnsi="Arial" w:cs="Arial"/>
          <w:sz w:val="24"/>
          <w:szCs w:val="24"/>
        </w:rPr>
        <w:t>special schools</w:t>
      </w:r>
      <w:r w:rsidRPr="002F651F">
        <w:rPr>
          <w:rFonts w:ascii="Arial" w:eastAsia="Times New Roman" w:hAnsi="Arial" w:cs="Arial"/>
          <w:sz w:val="24"/>
          <w:szCs w:val="24"/>
        </w:rPr>
        <w:t xml:space="preserve">/academies, </w:t>
      </w:r>
      <w:r w:rsidR="000E4991" w:rsidRPr="002F651F">
        <w:rPr>
          <w:rFonts w:ascii="Arial" w:eastAsia="Times New Roman" w:hAnsi="Arial" w:cs="Arial"/>
          <w:sz w:val="24"/>
          <w:szCs w:val="24"/>
        </w:rPr>
        <w:t>the TAEP</w:t>
      </w:r>
      <w:r w:rsidR="00CA3E23" w:rsidRPr="002F651F">
        <w:rPr>
          <w:rFonts w:ascii="Arial" w:eastAsia="Times New Roman" w:hAnsi="Arial" w:cs="Arial"/>
          <w:sz w:val="24"/>
          <w:szCs w:val="24"/>
        </w:rPr>
        <w:t xml:space="preserve"> </w:t>
      </w:r>
      <w:r w:rsidRPr="002F651F">
        <w:rPr>
          <w:rFonts w:ascii="Arial" w:eastAsia="Times New Roman" w:hAnsi="Arial" w:cs="Arial"/>
          <w:sz w:val="24"/>
          <w:szCs w:val="24"/>
        </w:rPr>
        <w:t>Management Committee, senior officers within Trafford Council, representatives of other services and agencies, and other partners.</w:t>
      </w:r>
    </w:p>
    <w:p w:rsidR="00180FDD" w:rsidRPr="002F651F" w:rsidRDefault="00180FDD" w:rsidP="002F651F">
      <w:pPr>
        <w:pBdr>
          <w:bottom w:val="single" w:sz="12" w:space="1" w:color="auto"/>
        </w:pBd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180FDD" w:rsidRPr="002F651F" w:rsidRDefault="00180FDD" w:rsidP="002F651F">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180FDD" w:rsidRPr="002F651F" w:rsidRDefault="00180FDD" w:rsidP="002F651F">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180FDD" w:rsidRPr="00971480" w:rsidRDefault="001A3893" w:rsidP="002F651F">
      <w:pPr>
        <w:overflowPunct w:val="0"/>
        <w:autoSpaceDE w:val="0"/>
        <w:autoSpaceDN w:val="0"/>
        <w:adjustRightInd w:val="0"/>
        <w:spacing w:after="0" w:line="240" w:lineRule="auto"/>
        <w:jc w:val="both"/>
        <w:textAlignment w:val="baseline"/>
        <w:rPr>
          <w:rFonts w:ascii="Arial" w:eastAsia="Times New Roman" w:hAnsi="Arial" w:cs="Arial"/>
          <w:b/>
          <w:sz w:val="24"/>
          <w:szCs w:val="24"/>
        </w:rPr>
      </w:pPr>
      <w:bookmarkStart w:id="0" w:name="_GoBack"/>
      <w:r w:rsidRPr="00971480">
        <w:rPr>
          <w:rFonts w:ascii="Arial" w:eastAsia="Times New Roman" w:hAnsi="Arial" w:cs="Arial"/>
          <w:b/>
          <w:sz w:val="24"/>
          <w:szCs w:val="24"/>
        </w:rPr>
        <w:t>Main Purpose of the Post</w:t>
      </w:r>
    </w:p>
    <w:p w:rsidR="00180FDD" w:rsidRPr="002F651F" w:rsidRDefault="00180FDD" w:rsidP="002F651F">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180FDD" w:rsidRPr="002F651F" w:rsidRDefault="00180FDD" w:rsidP="002F651F">
      <w:pPr>
        <w:overflowPunct w:val="0"/>
        <w:autoSpaceDE w:val="0"/>
        <w:autoSpaceDN w:val="0"/>
        <w:adjustRightInd w:val="0"/>
        <w:spacing w:after="0" w:line="240" w:lineRule="auto"/>
        <w:jc w:val="both"/>
        <w:textAlignment w:val="baseline"/>
        <w:rPr>
          <w:rFonts w:ascii="Arial" w:eastAsia="Times New Roman" w:hAnsi="Arial" w:cs="Arial"/>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B57E19" w:rsidTr="005E11FB">
        <w:tc>
          <w:tcPr>
            <w:tcW w:w="9832" w:type="dxa"/>
            <w:shd w:val="clear" w:color="auto" w:fill="auto"/>
          </w:tcPr>
          <w:p w:rsidR="00180FDD" w:rsidRPr="002F651F" w:rsidRDefault="00180FDD" w:rsidP="002F651F">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550CDE" w:rsidRPr="002F651F" w:rsidRDefault="00550CDE" w:rsidP="002F651F">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550CDE" w:rsidRDefault="001941AC" w:rsidP="00EE28CA">
            <w:p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 xml:space="preserve">The </w:t>
            </w:r>
            <w:r w:rsidR="001A3893" w:rsidRPr="002F651F">
              <w:rPr>
                <w:rFonts w:ascii="Arial" w:eastAsia="Times New Roman" w:hAnsi="Arial" w:cs="Arial"/>
                <w:sz w:val="24"/>
                <w:szCs w:val="24"/>
              </w:rPr>
              <w:t>role a</w:t>
            </w:r>
            <w:r w:rsidR="005E11FB">
              <w:rPr>
                <w:rFonts w:ascii="Arial" w:eastAsia="Times New Roman" w:hAnsi="Arial" w:cs="Arial"/>
                <w:sz w:val="24"/>
                <w:szCs w:val="24"/>
              </w:rPr>
              <w:t xml:space="preserve">nd responsibility of the Deputy </w:t>
            </w:r>
            <w:r w:rsidR="001A3893" w:rsidRPr="002F651F">
              <w:rPr>
                <w:rFonts w:ascii="Arial" w:eastAsia="Times New Roman" w:hAnsi="Arial" w:cs="Arial"/>
                <w:sz w:val="24"/>
                <w:szCs w:val="24"/>
              </w:rPr>
              <w:t xml:space="preserve">Headteacher is to support and assist the </w:t>
            </w:r>
            <w:r w:rsidR="0060638C" w:rsidRPr="002F651F">
              <w:rPr>
                <w:rFonts w:ascii="Arial" w:eastAsia="Times New Roman" w:hAnsi="Arial" w:cs="Arial"/>
                <w:sz w:val="24"/>
                <w:szCs w:val="24"/>
              </w:rPr>
              <w:t xml:space="preserve">Executive </w:t>
            </w:r>
            <w:r w:rsidR="001A3893" w:rsidRPr="002F651F">
              <w:rPr>
                <w:rFonts w:ascii="Arial" w:eastAsia="Times New Roman" w:hAnsi="Arial" w:cs="Arial"/>
                <w:sz w:val="24"/>
                <w:szCs w:val="24"/>
              </w:rPr>
              <w:t>Headteacher with strategic planning and in managing, leading, and developing</w:t>
            </w:r>
            <w:r w:rsidR="000E4991" w:rsidRPr="002F651F">
              <w:rPr>
                <w:rFonts w:ascii="Arial" w:eastAsia="Times New Roman" w:hAnsi="Arial" w:cs="Arial"/>
                <w:sz w:val="24"/>
                <w:szCs w:val="24"/>
              </w:rPr>
              <w:t xml:space="preserve"> </w:t>
            </w:r>
            <w:r>
              <w:rPr>
                <w:rFonts w:ascii="Arial" w:eastAsia="Times New Roman" w:hAnsi="Arial" w:cs="Arial"/>
                <w:sz w:val="24"/>
                <w:szCs w:val="24"/>
              </w:rPr>
              <w:t xml:space="preserve">TAEP. </w:t>
            </w:r>
            <w:r w:rsidR="005E11FB" w:rsidRPr="002F651F">
              <w:rPr>
                <w:rFonts w:ascii="Arial" w:eastAsia="Times New Roman" w:hAnsi="Arial" w:cs="Arial"/>
                <w:sz w:val="24"/>
                <w:szCs w:val="24"/>
              </w:rPr>
              <w:t>The</w:t>
            </w:r>
            <w:r w:rsidR="001A3893" w:rsidRPr="002F651F">
              <w:rPr>
                <w:rFonts w:ascii="Arial" w:eastAsia="Times New Roman" w:hAnsi="Arial" w:cs="Arial"/>
                <w:sz w:val="24"/>
                <w:szCs w:val="24"/>
              </w:rPr>
              <w:t xml:space="preserve"> Deputy Headteacher will undertake any professional duties of the Headteacher delegated to them by the </w:t>
            </w:r>
            <w:r>
              <w:rPr>
                <w:rFonts w:ascii="Arial" w:eastAsia="Times New Roman" w:hAnsi="Arial" w:cs="Arial"/>
                <w:sz w:val="24"/>
                <w:szCs w:val="24"/>
              </w:rPr>
              <w:t>Headteacher and deputise for them</w:t>
            </w:r>
            <w:r w:rsidR="001A3893" w:rsidRPr="002F651F">
              <w:rPr>
                <w:rFonts w:ascii="Arial" w:eastAsia="Times New Roman" w:hAnsi="Arial" w:cs="Arial"/>
                <w:sz w:val="24"/>
                <w:szCs w:val="24"/>
              </w:rPr>
              <w:t xml:space="preserve"> as and when the need arises.  </w:t>
            </w:r>
            <w:r w:rsidR="00EE28CA">
              <w:rPr>
                <w:rFonts w:ascii="Arial" w:eastAsia="Times New Roman" w:hAnsi="Arial" w:cs="Arial"/>
                <w:sz w:val="24"/>
                <w:szCs w:val="24"/>
              </w:rPr>
              <w:t>The Deputy H</w:t>
            </w:r>
            <w:r w:rsidR="00EE28CA" w:rsidRPr="00EE28CA">
              <w:rPr>
                <w:rFonts w:ascii="Arial" w:eastAsia="Times New Roman" w:hAnsi="Arial" w:cs="Arial"/>
                <w:sz w:val="24"/>
                <w:szCs w:val="24"/>
              </w:rPr>
              <w:t>eadteacher will also be expected to fulfil the professional responsibilities of a headteacher, as set out in the School Teachers’ Pay and Conditions Document (STPCD).</w:t>
            </w:r>
            <w:r w:rsidR="001A3893" w:rsidRPr="002F651F">
              <w:rPr>
                <w:rFonts w:ascii="Arial" w:eastAsia="Times New Roman" w:hAnsi="Arial" w:cs="Arial"/>
                <w:sz w:val="24"/>
                <w:szCs w:val="24"/>
              </w:rPr>
              <w:t xml:space="preserve">The Deputy Headteacher is a member of the School Leadership Team who under the leadership of the Headteacher work together to: </w:t>
            </w:r>
          </w:p>
          <w:p w:rsidR="00550CDE" w:rsidRPr="002F651F" w:rsidRDefault="00550CDE" w:rsidP="002F651F">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550CDE" w:rsidRPr="002F651F" w:rsidRDefault="001A3893" w:rsidP="002F651F">
            <w:pPr>
              <w:numPr>
                <w:ilvl w:val="0"/>
                <w:numId w:val="28"/>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2F651F">
              <w:rPr>
                <w:rFonts w:ascii="Arial" w:eastAsia="Times New Roman" w:hAnsi="Arial" w:cs="Arial"/>
                <w:sz w:val="24"/>
                <w:szCs w:val="24"/>
              </w:rPr>
              <w:t xml:space="preserve">Formulate the aims and objectives of the school; </w:t>
            </w:r>
          </w:p>
          <w:p w:rsidR="00550CDE" w:rsidRPr="002F651F" w:rsidRDefault="001A3893" w:rsidP="002F651F">
            <w:pPr>
              <w:numPr>
                <w:ilvl w:val="0"/>
                <w:numId w:val="28"/>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2F651F">
              <w:rPr>
                <w:rFonts w:ascii="Arial" w:eastAsia="Times New Roman" w:hAnsi="Arial" w:cs="Arial"/>
                <w:sz w:val="24"/>
                <w:szCs w:val="24"/>
              </w:rPr>
              <w:t xml:space="preserve">Establish policies through which they shall be achieved;  </w:t>
            </w:r>
          </w:p>
          <w:p w:rsidR="00550CDE" w:rsidRPr="002F651F" w:rsidRDefault="001A3893" w:rsidP="002F651F">
            <w:pPr>
              <w:numPr>
                <w:ilvl w:val="0"/>
                <w:numId w:val="28"/>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2F651F">
              <w:rPr>
                <w:rFonts w:ascii="Arial" w:eastAsia="Times New Roman" w:hAnsi="Arial" w:cs="Arial"/>
                <w:sz w:val="24"/>
                <w:szCs w:val="24"/>
              </w:rPr>
              <w:t xml:space="preserve">Manage staff and resources to that end; </w:t>
            </w:r>
          </w:p>
          <w:p w:rsidR="00550CDE" w:rsidRPr="002F651F" w:rsidRDefault="001A3893" w:rsidP="002F651F">
            <w:pPr>
              <w:numPr>
                <w:ilvl w:val="0"/>
                <w:numId w:val="28"/>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2F651F">
              <w:rPr>
                <w:rFonts w:ascii="Arial" w:eastAsia="Times New Roman" w:hAnsi="Arial" w:cs="Arial"/>
                <w:sz w:val="24"/>
                <w:szCs w:val="24"/>
              </w:rPr>
              <w:t>Monitor</w:t>
            </w:r>
            <w:r w:rsidR="00FD6CD7" w:rsidRPr="002F651F">
              <w:rPr>
                <w:rFonts w:ascii="Arial" w:eastAsia="Times New Roman" w:hAnsi="Arial" w:cs="Arial"/>
                <w:sz w:val="24"/>
                <w:szCs w:val="24"/>
              </w:rPr>
              <w:t xml:space="preserve"> student progress</w:t>
            </w:r>
            <w:r w:rsidRPr="002F651F">
              <w:rPr>
                <w:rFonts w:ascii="Arial" w:eastAsia="Times New Roman" w:hAnsi="Arial" w:cs="Arial"/>
                <w:sz w:val="24"/>
                <w:szCs w:val="24"/>
              </w:rPr>
              <w:t xml:space="preserve"> towards their achievement. </w:t>
            </w:r>
          </w:p>
          <w:p w:rsidR="000E4991" w:rsidRPr="002F651F" w:rsidRDefault="000E4991" w:rsidP="002F651F">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3357A0" w:rsidRPr="002F651F" w:rsidRDefault="001A3893" w:rsidP="002F651F">
            <w:p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2F651F">
              <w:rPr>
                <w:rFonts w:ascii="Arial" w:eastAsia="Times New Roman" w:hAnsi="Arial" w:cs="Arial"/>
                <w:sz w:val="24"/>
                <w:szCs w:val="24"/>
              </w:rPr>
              <w:t xml:space="preserve">In conjunction with the Executive Headteacher, the Deputy Headteacher to provide overall management and leadership of </w:t>
            </w:r>
            <w:r w:rsidR="000E4991" w:rsidRPr="002F651F">
              <w:rPr>
                <w:rFonts w:ascii="Arial" w:eastAsia="Times New Roman" w:hAnsi="Arial" w:cs="Arial"/>
                <w:sz w:val="24"/>
                <w:szCs w:val="24"/>
              </w:rPr>
              <w:t xml:space="preserve"> TAEP </w:t>
            </w:r>
            <w:r w:rsidRPr="002F651F">
              <w:rPr>
                <w:rFonts w:ascii="Arial" w:eastAsia="Times New Roman" w:hAnsi="Arial" w:cs="Arial"/>
                <w:sz w:val="24"/>
                <w:szCs w:val="24"/>
              </w:rPr>
              <w:t>and take specific responsibility and accountability for the day-to-day management and organisation of TAEP-related matters</w:t>
            </w:r>
            <w:r>
              <w:rPr>
                <w:rFonts w:ascii="Arial" w:eastAsia="Times New Roman" w:hAnsi="Arial" w:cs="Arial"/>
                <w:sz w:val="24"/>
                <w:szCs w:val="24"/>
              </w:rPr>
              <w:t>:</w:t>
            </w:r>
          </w:p>
          <w:p w:rsidR="00601D1D" w:rsidRPr="002F651F" w:rsidRDefault="001A3893" w:rsidP="002F651F">
            <w:pPr>
              <w:numPr>
                <w:ilvl w:val="0"/>
                <w:numId w:val="28"/>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2F651F">
              <w:rPr>
                <w:rFonts w:ascii="Arial" w:eastAsia="Times New Roman" w:hAnsi="Arial" w:cs="Arial"/>
                <w:sz w:val="24"/>
                <w:szCs w:val="24"/>
              </w:rPr>
              <w:lastRenderedPageBreak/>
              <w:t>As part of the Strategic Leadership Team lead on the implementation of self-evaluation and development of effective plans leading to and sustaining improvement in outcomes for pupils.</w:t>
            </w:r>
          </w:p>
          <w:p w:rsidR="00D26D49" w:rsidRDefault="001A3893" w:rsidP="00971480">
            <w:pPr>
              <w:numPr>
                <w:ilvl w:val="0"/>
                <w:numId w:val="28"/>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Pr>
                <w:rFonts w:ascii="Arial" w:eastAsia="Times New Roman" w:hAnsi="Arial" w:cs="Arial"/>
                <w:sz w:val="24"/>
                <w:szCs w:val="24"/>
              </w:rPr>
              <w:t>T</w:t>
            </w:r>
            <w:r w:rsidRPr="00D26D49">
              <w:rPr>
                <w:rFonts w:ascii="Arial" w:eastAsia="Times New Roman" w:hAnsi="Arial" w:cs="Arial"/>
                <w:sz w:val="24"/>
                <w:szCs w:val="24"/>
              </w:rPr>
              <w:t>o be a visible and active presence in the da</w:t>
            </w:r>
            <w:r>
              <w:rPr>
                <w:rFonts w:ascii="Arial" w:eastAsia="Times New Roman" w:hAnsi="Arial" w:cs="Arial"/>
                <w:sz w:val="24"/>
                <w:szCs w:val="24"/>
              </w:rPr>
              <w:t>y-to-day management of TAEP</w:t>
            </w:r>
          </w:p>
          <w:p w:rsidR="00971480" w:rsidRDefault="001A3893" w:rsidP="00971480">
            <w:pPr>
              <w:numPr>
                <w:ilvl w:val="0"/>
                <w:numId w:val="28"/>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971480">
              <w:rPr>
                <w:rFonts w:ascii="Arial" w:eastAsia="Times New Roman" w:hAnsi="Arial" w:cs="Arial"/>
                <w:sz w:val="24"/>
                <w:szCs w:val="24"/>
              </w:rPr>
              <w:t>Support and implement the vision and ethos of the school.</w:t>
            </w:r>
          </w:p>
          <w:p w:rsidR="00971480" w:rsidRDefault="001A3893" w:rsidP="00971480">
            <w:pPr>
              <w:numPr>
                <w:ilvl w:val="0"/>
                <w:numId w:val="28"/>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971480">
              <w:rPr>
                <w:rFonts w:ascii="Arial" w:eastAsia="Times New Roman" w:hAnsi="Arial" w:cs="Arial"/>
                <w:sz w:val="24"/>
                <w:szCs w:val="24"/>
              </w:rPr>
              <w:t>Ensure that the work of the whole school is inclusive and issues are addressed in curriculum meetings</w:t>
            </w:r>
            <w:r w:rsidR="000D0488">
              <w:rPr>
                <w:rFonts w:ascii="Arial" w:eastAsia="Times New Roman" w:hAnsi="Arial" w:cs="Arial"/>
                <w:sz w:val="24"/>
                <w:szCs w:val="24"/>
              </w:rPr>
              <w:t xml:space="preserve"> </w:t>
            </w:r>
          </w:p>
          <w:p w:rsidR="000D0488" w:rsidRPr="000D0488" w:rsidRDefault="001A3893" w:rsidP="000D0488">
            <w:pPr>
              <w:pStyle w:val="ListParagraph"/>
              <w:numPr>
                <w:ilvl w:val="0"/>
                <w:numId w:val="28"/>
              </w:numPr>
              <w:overflowPunct w:val="0"/>
              <w:autoSpaceDE w:val="0"/>
              <w:autoSpaceDN w:val="0"/>
              <w:adjustRightInd w:val="0"/>
              <w:spacing w:after="0" w:line="240" w:lineRule="auto"/>
              <w:jc w:val="both"/>
              <w:textAlignment w:val="baseline"/>
              <w:rPr>
                <w:rFonts w:ascii="Arial" w:eastAsia="Times New Roman" w:hAnsi="Arial" w:cs="Arial"/>
                <w:sz w:val="24"/>
                <w:szCs w:val="24"/>
              </w:rPr>
            </w:pPr>
            <w:r w:rsidRPr="000D0488">
              <w:rPr>
                <w:rFonts w:ascii="Arial" w:eastAsia="Times New Roman" w:hAnsi="Arial" w:cs="Arial"/>
                <w:sz w:val="24"/>
                <w:szCs w:val="24"/>
              </w:rPr>
              <w:t>To analyse the progress made by all groups of students and ensure there are appropriate plans in place to support those students whose progress is limited.</w:t>
            </w:r>
          </w:p>
          <w:p w:rsidR="00180FDD" w:rsidRPr="002F651F" w:rsidRDefault="00180FDD" w:rsidP="001A3893">
            <w:pPr>
              <w:overflowPunct w:val="0"/>
              <w:autoSpaceDE w:val="0"/>
              <w:autoSpaceDN w:val="0"/>
              <w:adjustRightInd w:val="0"/>
              <w:spacing w:after="0" w:line="240" w:lineRule="auto"/>
              <w:ind w:left="1068"/>
              <w:jc w:val="both"/>
              <w:textAlignment w:val="baseline"/>
              <w:rPr>
                <w:rFonts w:ascii="Arial" w:eastAsia="Times New Roman" w:hAnsi="Arial" w:cs="Arial"/>
                <w:sz w:val="24"/>
                <w:szCs w:val="24"/>
              </w:rPr>
            </w:pPr>
          </w:p>
        </w:tc>
      </w:tr>
    </w:tbl>
    <w:p w:rsidR="00427C2B" w:rsidRPr="002F651F" w:rsidRDefault="00427C2B" w:rsidP="002F651F">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427C2B" w:rsidRPr="002F651F" w:rsidRDefault="00427C2B" w:rsidP="002F651F">
      <w:pPr>
        <w:overflowPunct w:val="0"/>
        <w:autoSpaceDE w:val="0"/>
        <w:autoSpaceDN w:val="0"/>
        <w:adjustRightInd w:val="0"/>
        <w:spacing w:after="0" w:line="240" w:lineRule="auto"/>
        <w:ind w:left="360"/>
        <w:jc w:val="both"/>
        <w:textAlignment w:val="baseline"/>
        <w:rPr>
          <w:rFonts w:ascii="Arial" w:eastAsia="Times New Roman" w:hAnsi="Arial" w:cs="Arial"/>
          <w:sz w:val="24"/>
          <w:szCs w:val="24"/>
        </w:rPr>
      </w:pPr>
    </w:p>
    <w:p w:rsidR="00180FDD" w:rsidRPr="00971480" w:rsidRDefault="001A3893" w:rsidP="002F651F">
      <w:pPr>
        <w:overflowPunct w:val="0"/>
        <w:autoSpaceDE w:val="0"/>
        <w:autoSpaceDN w:val="0"/>
        <w:adjustRightInd w:val="0"/>
        <w:spacing w:after="0" w:line="240" w:lineRule="auto"/>
        <w:ind w:left="360"/>
        <w:jc w:val="both"/>
        <w:textAlignment w:val="baseline"/>
        <w:rPr>
          <w:rFonts w:ascii="Arial" w:eastAsia="Times New Roman" w:hAnsi="Arial" w:cs="Arial"/>
          <w:b/>
          <w:sz w:val="24"/>
          <w:szCs w:val="24"/>
        </w:rPr>
      </w:pPr>
      <w:r w:rsidRPr="00971480">
        <w:rPr>
          <w:rFonts w:ascii="Arial" w:eastAsia="Times New Roman" w:hAnsi="Arial" w:cs="Arial"/>
          <w:b/>
          <w:sz w:val="24"/>
          <w:szCs w:val="24"/>
        </w:rPr>
        <w:t>Main Duties and Responsibilities</w:t>
      </w:r>
    </w:p>
    <w:p w:rsidR="00180FDD" w:rsidRPr="002F651F" w:rsidRDefault="00180FDD" w:rsidP="002F651F">
      <w:pPr>
        <w:overflowPunct w:val="0"/>
        <w:autoSpaceDE w:val="0"/>
        <w:autoSpaceDN w:val="0"/>
        <w:adjustRightInd w:val="0"/>
        <w:spacing w:after="0" w:line="240" w:lineRule="auto"/>
        <w:jc w:val="both"/>
        <w:textAlignment w:val="baseline"/>
        <w:rPr>
          <w:rFonts w:ascii="Arial" w:eastAsia="Times New Roman" w:hAnsi="Arial" w:cs="Arial"/>
          <w:sz w:val="24"/>
          <w:szCs w:val="24"/>
        </w:rPr>
      </w:pPr>
    </w:p>
    <w:p w:rsidR="002F651F" w:rsidRDefault="001A3893" w:rsidP="00A03CBE">
      <w:pPr>
        <w:overflowPunct w:val="0"/>
        <w:autoSpaceDE w:val="0"/>
        <w:autoSpaceDN w:val="0"/>
        <w:adjustRightInd w:val="0"/>
        <w:spacing w:after="0" w:line="240" w:lineRule="auto"/>
        <w:ind w:left="360"/>
        <w:jc w:val="both"/>
        <w:textAlignment w:val="baseline"/>
        <w:rPr>
          <w:rFonts w:ascii="Arial" w:eastAsia="Times New Roman" w:hAnsi="Arial" w:cs="Arial"/>
          <w:color w:val="000000"/>
          <w:sz w:val="24"/>
          <w:szCs w:val="24"/>
          <w:lang w:val="en-US"/>
        </w:rPr>
      </w:pPr>
      <w:r w:rsidRPr="002F651F">
        <w:rPr>
          <w:rFonts w:ascii="Arial" w:eastAsia="Times New Roman" w:hAnsi="Arial" w:cs="Arial"/>
          <w:color w:val="000000"/>
          <w:sz w:val="24"/>
          <w:szCs w:val="24"/>
          <w:lang w:val="en-US"/>
        </w:rPr>
        <w:t>The duties and responsibilities are as contained in the School Teachers’ Pay and Conditions Document and all staff will work within the guidelines of national standards and also the Schools Pay Policy.</w:t>
      </w:r>
    </w:p>
    <w:p w:rsidR="00A03CBE" w:rsidRPr="002F651F" w:rsidRDefault="00A03CBE" w:rsidP="00A03CBE">
      <w:pPr>
        <w:overflowPunct w:val="0"/>
        <w:autoSpaceDE w:val="0"/>
        <w:autoSpaceDN w:val="0"/>
        <w:adjustRightInd w:val="0"/>
        <w:spacing w:after="0" w:line="240" w:lineRule="auto"/>
        <w:ind w:left="360"/>
        <w:jc w:val="both"/>
        <w:textAlignment w:val="baseline"/>
        <w:rPr>
          <w:rFonts w:ascii="Arial" w:eastAsia="Times New Roman" w:hAnsi="Arial" w:cs="Arial"/>
          <w:color w:val="000000"/>
          <w:sz w:val="24"/>
          <w:szCs w:val="24"/>
          <w:lang w:val="en-US"/>
        </w:rPr>
      </w:pPr>
    </w:p>
    <w:p w:rsidR="002F651F" w:rsidRPr="00971480" w:rsidRDefault="001A3893" w:rsidP="00971480">
      <w:pPr>
        <w:pStyle w:val="ListParagraph"/>
        <w:numPr>
          <w:ilvl w:val="0"/>
          <w:numId w:val="29"/>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val="en-US"/>
        </w:rPr>
      </w:pPr>
      <w:r w:rsidRPr="00971480">
        <w:rPr>
          <w:rFonts w:ascii="Arial" w:eastAsia="Times New Roman" w:hAnsi="Arial" w:cs="Arial"/>
          <w:color w:val="000000"/>
          <w:sz w:val="24"/>
          <w:szCs w:val="24"/>
          <w:lang w:val="en-US"/>
        </w:rPr>
        <w:t>To share responsibility as DDSL</w:t>
      </w:r>
    </w:p>
    <w:p w:rsidR="002F651F" w:rsidRPr="00A03CBE" w:rsidRDefault="001A3893" w:rsidP="00A03CBE">
      <w:pPr>
        <w:pStyle w:val="ListParagraph"/>
        <w:numPr>
          <w:ilvl w:val="0"/>
          <w:numId w:val="29"/>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val="en-US"/>
        </w:rPr>
      </w:pPr>
      <w:r w:rsidRPr="00971480">
        <w:rPr>
          <w:rFonts w:ascii="Arial" w:eastAsia="Times New Roman" w:hAnsi="Arial" w:cs="Arial"/>
          <w:color w:val="000000"/>
          <w:sz w:val="24"/>
          <w:szCs w:val="24"/>
          <w:lang w:val="en-US"/>
        </w:rPr>
        <w:t xml:space="preserve">Share responsibility for all the policies, decision-making processes, and strategic planning involved in the </w:t>
      </w:r>
      <w:r w:rsidRPr="00A03CBE">
        <w:rPr>
          <w:rFonts w:ascii="Arial" w:eastAsia="Times New Roman" w:hAnsi="Arial" w:cs="Arial"/>
          <w:color w:val="000000"/>
          <w:sz w:val="24"/>
          <w:szCs w:val="24"/>
          <w:lang w:val="en-US"/>
        </w:rPr>
        <w:t>leadership and management of the school</w:t>
      </w:r>
    </w:p>
    <w:p w:rsidR="002F651F" w:rsidRPr="001941AC" w:rsidRDefault="001A3893" w:rsidP="001941AC">
      <w:pPr>
        <w:pStyle w:val="ListParagraph"/>
        <w:numPr>
          <w:ilvl w:val="0"/>
          <w:numId w:val="29"/>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val="en-US"/>
        </w:rPr>
      </w:pPr>
      <w:r w:rsidRPr="00971480">
        <w:rPr>
          <w:rFonts w:ascii="Arial" w:eastAsia="Times New Roman" w:hAnsi="Arial" w:cs="Arial"/>
          <w:color w:val="000000"/>
          <w:sz w:val="24"/>
          <w:szCs w:val="24"/>
          <w:lang w:val="en-US"/>
        </w:rPr>
        <w:t xml:space="preserve">Lead the development of an ethos of high expectations of staff and students and a positive approach to </w:t>
      </w:r>
      <w:r w:rsidRPr="001941AC">
        <w:rPr>
          <w:rFonts w:ascii="Arial" w:eastAsia="Times New Roman" w:hAnsi="Arial" w:cs="Arial"/>
          <w:color w:val="000000"/>
          <w:sz w:val="24"/>
          <w:szCs w:val="24"/>
          <w:lang w:val="en-US"/>
        </w:rPr>
        <w:t>innovation</w:t>
      </w:r>
    </w:p>
    <w:p w:rsidR="002F651F" w:rsidRPr="00971480" w:rsidRDefault="001A3893" w:rsidP="005E11FB">
      <w:pPr>
        <w:pStyle w:val="ListParagraph"/>
        <w:numPr>
          <w:ilvl w:val="0"/>
          <w:numId w:val="29"/>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val="en-US"/>
        </w:rPr>
      </w:pPr>
      <w:r w:rsidRPr="00971480">
        <w:rPr>
          <w:rFonts w:ascii="Arial" w:eastAsia="Times New Roman" w:hAnsi="Arial" w:cs="Arial"/>
          <w:color w:val="000000"/>
          <w:sz w:val="24"/>
          <w:szCs w:val="24"/>
          <w:lang w:val="en-US"/>
        </w:rPr>
        <w:t>Along with the</w:t>
      </w:r>
      <w:r w:rsidR="005E11FB" w:rsidRPr="005E11FB">
        <w:t xml:space="preserve"> </w:t>
      </w:r>
      <w:r w:rsidR="005E11FB" w:rsidRPr="005E11FB">
        <w:rPr>
          <w:rFonts w:ascii="Arial" w:eastAsia="Times New Roman" w:hAnsi="Arial" w:cs="Arial"/>
          <w:color w:val="000000"/>
          <w:sz w:val="24"/>
          <w:szCs w:val="24"/>
          <w:lang w:val="en-US"/>
        </w:rPr>
        <w:t>Executive</w:t>
      </w:r>
      <w:r w:rsidRPr="00971480">
        <w:rPr>
          <w:rFonts w:ascii="Arial" w:eastAsia="Times New Roman" w:hAnsi="Arial" w:cs="Arial"/>
          <w:color w:val="000000"/>
          <w:sz w:val="24"/>
          <w:szCs w:val="24"/>
          <w:lang w:val="en-US"/>
        </w:rPr>
        <w:t xml:space="preserve"> Headteacher and AHT SENDCo, play a key role in the performance management of all academic staff</w:t>
      </w:r>
    </w:p>
    <w:p w:rsidR="002F651F" w:rsidRPr="001941AC" w:rsidRDefault="001A3893" w:rsidP="001941AC">
      <w:pPr>
        <w:pStyle w:val="ListParagraph"/>
        <w:numPr>
          <w:ilvl w:val="0"/>
          <w:numId w:val="29"/>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val="en-US"/>
        </w:rPr>
      </w:pPr>
      <w:r w:rsidRPr="00971480">
        <w:rPr>
          <w:rFonts w:ascii="Arial" w:eastAsia="Times New Roman" w:hAnsi="Arial" w:cs="Arial"/>
          <w:color w:val="000000"/>
          <w:sz w:val="24"/>
          <w:szCs w:val="24"/>
          <w:lang w:val="en-US"/>
        </w:rPr>
        <w:t xml:space="preserve">Ensure compliance with statutory issues, and implement monitoring and self-evaluation systems related to the </w:t>
      </w:r>
      <w:r w:rsidRPr="001941AC">
        <w:rPr>
          <w:rFonts w:ascii="Arial" w:eastAsia="Times New Roman" w:hAnsi="Arial" w:cs="Arial"/>
          <w:color w:val="000000"/>
          <w:sz w:val="24"/>
          <w:szCs w:val="24"/>
          <w:lang w:val="en-US"/>
        </w:rPr>
        <w:t xml:space="preserve">post-holders Leadership responsibilities </w:t>
      </w:r>
    </w:p>
    <w:p w:rsidR="001941AC" w:rsidRDefault="001A3893" w:rsidP="001941AC">
      <w:pPr>
        <w:pStyle w:val="ListParagraph"/>
        <w:numPr>
          <w:ilvl w:val="0"/>
          <w:numId w:val="29"/>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val="en-US"/>
        </w:rPr>
      </w:pPr>
      <w:r w:rsidRPr="00971480">
        <w:rPr>
          <w:rFonts w:ascii="Arial" w:eastAsia="Times New Roman" w:hAnsi="Arial" w:cs="Arial"/>
          <w:color w:val="000000"/>
          <w:sz w:val="24"/>
          <w:szCs w:val="24"/>
          <w:lang w:val="en-US"/>
        </w:rPr>
        <w:t xml:space="preserve">Assist the </w:t>
      </w:r>
      <w:r w:rsidR="005E11FB" w:rsidRPr="005E11FB">
        <w:rPr>
          <w:rFonts w:ascii="Arial" w:eastAsia="Times New Roman" w:hAnsi="Arial" w:cs="Arial"/>
          <w:color w:val="000000"/>
          <w:sz w:val="24"/>
          <w:szCs w:val="24"/>
          <w:lang w:val="en-US"/>
        </w:rPr>
        <w:t xml:space="preserve">Executive </w:t>
      </w:r>
      <w:r w:rsidRPr="00971480">
        <w:rPr>
          <w:rFonts w:ascii="Arial" w:eastAsia="Times New Roman" w:hAnsi="Arial" w:cs="Arial"/>
          <w:color w:val="000000"/>
          <w:sz w:val="24"/>
          <w:szCs w:val="24"/>
          <w:lang w:val="en-US"/>
        </w:rPr>
        <w:t xml:space="preserve">Headteacher in ensuring accurate and high-quality writing of the School Improvement Plan and the </w:t>
      </w:r>
      <w:r w:rsidRPr="001941AC">
        <w:rPr>
          <w:rFonts w:ascii="Arial" w:eastAsia="Times New Roman" w:hAnsi="Arial" w:cs="Arial"/>
          <w:color w:val="000000"/>
          <w:sz w:val="24"/>
          <w:szCs w:val="24"/>
          <w:lang w:val="en-US"/>
        </w:rPr>
        <w:t>SEF</w:t>
      </w:r>
    </w:p>
    <w:p w:rsidR="002F651F" w:rsidRPr="001941AC" w:rsidRDefault="001A3893" w:rsidP="001941AC">
      <w:pPr>
        <w:pStyle w:val="ListParagraph"/>
        <w:numPr>
          <w:ilvl w:val="0"/>
          <w:numId w:val="29"/>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val="en-US"/>
        </w:rPr>
      </w:pPr>
      <w:r w:rsidRPr="001941AC">
        <w:rPr>
          <w:rFonts w:ascii="Arial" w:eastAsia="Times New Roman" w:hAnsi="Arial" w:cs="Arial"/>
          <w:color w:val="000000"/>
          <w:sz w:val="24"/>
          <w:szCs w:val="24"/>
          <w:lang w:val="en-US"/>
        </w:rPr>
        <w:t>To be responsible for overseeing the school timetable</w:t>
      </w:r>
    </w:p>
    <w:p w:rsidR="002F651F" w:rsidRPr="00971480" w:rsidRDefault="001A3893" w:rsidP="00971480">
      <w:pPr>
        <w:pStyle w:val="ListParagraph"/>
        <w:numPr>
          <w:ilvl w:val="0"/>
          <w:numId w:val="29"/>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val="en-US"/>
        </w:rPr>
      </w:pPr>
      <w:r w:rsidRPr="00971480">
        <w:rPr>
          <w:rFonts w:ascii="Arial" w:eastAsia="Times New Roman" w:hAnsi="Arial" w:cs="Arial"/>
          <w:color w:val="000000"/>
          <w:sz w:val="24"/>
          <w:szCs w:val="24"/>
          <w:lang w:val="en-US"/>
        </w:rPr>
        <w:t>Ensure the smooth running of the school with effective leadership of cover and the school calendar</w:t>
      </w:r>
    </w:p>
    <w:p w:rsidR="002F651F" w:rsidRPr="00971480" w:rsidRDefault="001A3893" w:rsidP="00971480">
      <w:pPr>
        <w:pStyle w:val="ListParagraph"/>
        <w:numPr>
          <w:ilvl w:val="0"/>
          <w:numId w:val="29"/>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val="en-US"/>
        </w:rPr>
      </w:pPr>
      <w:r w:rsidRPr="00971480">
        <w:rPr>
          <w:rFonts w:ascii="Arial" w:eastAsia="Times New Roman" w:hAnsi="Arial" w:cs="Arial"/>
          <w:color w:val="000000"/>
          <w:sz w:val="24"/>
          <w:szCs w:val="24"/>
          <w:lang w:val="en-US"/>
        </w:rPr>
        <w:t>Lead in the development of the curriculum and work with the AHT SENDCo</w:t>
      </w:r>
    </w:p>
    <w:p w:rsidR="002F651F" w:rsidRPr="00971480" w:rsidRDefault="001A3893" w:rsidP="00971480">
      <w:pPr>
        <w:pStyle w:val="ListParagraph"/>
        <w:numPr>
          <w:ilvl w:val="0"/>
          <w:numId w:val="29"/>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val="en-US"/>
        </w:rPr>
      </w:pPr>
      <w:r w:rsidRPr="00971480">
        <w:rPr>
          <w:rFonts w:ascii="Arial" w:eastAsia="Times New Roman" w:hAnsi="Arial" w:cs="Arial"/>
          <w:color w:val="000000"/>
          <w:sz w:val="24"/>
          <w:szCs w:val="24"/>
          <w:lang w:val="en-US"/>
        </w:rPr>
        <w:t>Ensure the effective organisation of the curriculum and assessment</w:t>
      </w:r>
    </w:p>
    <w:p w:rsidR="002F651F" w:rsidRPr="00971480" w:rsidRDefault="001A3893" w:rsidP="00971480">
      <w:pPr>
        <w:pStyle w:val="ListParagraph"/>
        <w:numPr>
          <w:ilvl w:val="0"/>
          <w:numId w:val="29"/>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val="en-US"/>
        </w:rPr>
      </w:pPr>
      <w:r w:rsidRPr="00971480">
        <w:rPr>
          <w:rFonts w:ascii="Arial" w:eastAsia="Times New Roman" w:hAnsi="Arial" w:cs="Arial"/>
          <w:color w:val="000000"/>
          <w:sz w:val="24"/>
          <w:szCs w:val="24"/>
          <w:lang w:val="en-US"/>
        </w:rPr>
        <w:t>Lead on curriculum design and development to meet future demands of curriculum provision</w:t>
      </w:r>
    </w:p>
    <w:p w:rsidR="002F651F" w:rsidRPr="001941AC" w:rsidRDefault="001A3893" w:rsidP="001941AC">
      <w:pPr>
        <w:pStyle w:val="ListParagraph"/>
        <w:numPr>
          <w:ilvl w:val="0"/>
          <w:numId w:val="29"/>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val="en-US"/>
        </w:rPr>
      </w:pPr>
      <w:r w:rsidRPr="00971480">
        <w:rPr>
          <w:rFonts w:ascii="Arial" w:eastAsia="Times New Roman" w:hAnsi="Arial" w:cs="Arial"/>
          <w:color w:val="000000"/>
          <w:sz w:val="24"/>
          <w:szCs w:val="24"/>
          <w:lang w:val="en-US"/>
        </w:rPr>
        <w:t xml:space="preserve">Ensure support and advice to Curriculum Leaders (including monitoring and Quality Assurance) to ensure that </w:t>
      </w:r>
      <w:r w:rsidRPr="001941AC">
        <w:rPr>
          <w:rFonts w:ascii="Arial" w:eastAsia="Times New Roman" w:hAnsi="Arial" w:cs="Arial"/>
          <w:color w:val="000000"/>
          <w:sz w:val="24"/>
          <w:szCs w:val="24"/>
          <w:lang w:val="en-US"/>
        </w:rPr>
        <w:t>standards continue to improve and targets are met</w:t>
      </w:r>
    </w:p>
    <w:p w:rsidR="002F651F" w:rsidRPr="00971480" w:rsidRDefault="001A3893" w:rsidP="00971480">
      <w:pPr>
        <w:pStyle w:val="ListParagraph"/>
        <w:numPr>
          <w:ilvl w:val="0"/>
          <w:numId w:val="29"/>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val="en-US"/>
        </w:rPr>
      </w:pPr>
      <w:r w:rsidRPr="00971480">
        <w:rPr>
          <w:rFonts w:ascii="Arial" w:eastAsia="Times New Roman" w:hAnsi="Arial" w:cs="Arial"/>
          <w:color w:val="000000"/>
          <w:sz w:val="24"/>
          <w:szCs w:val="24"/>
          <w:lang w:val="en-US"/>
        </w:rPr>
        <w:t>Lead the development of the Middle Leadership Team Lead Quality Assurance mechanisms</w:t>
      </w:r>
    </w:p>
    <w:p w:rsidR="0060638C" w:rsidRPr="002F651F" w:rsidRDefault="0060638C" w:rsidP="002F651F">
      <w:p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val="en-US"/>
        </w:rPr>
      </w:pPr>
    </w:p>
    <w:p w:rsidR="0060638C" w:rsidRPr="002F651F" w:rsidRDefault="0060638C" w:rsidP="002F651F">
      <w:p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val="en-US"/>
        </w:rPr>
      </w:pPr>
    </w:p>
    <w:p w:rsidR="0060638C" w:rsidRDefault="0060638C" w:rsidP="002F651F">
      <w:p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val="en-US"/>
        </w:rPr>
      </w:pPr>
    </w:p>
    <w:p w:rsidR="001A3893" w:rsidRDefault="001A3893" w:rsidP="002F651F">
      <w:p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val="en-US"/>
        </w:rPr>
      </w:pPr>
    </w:p>
    <w:p w:rsidR="001A3893" w:rsidRDefault="001A3893" w:rsidP="002F651F">
      <w:p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val="en-US"/>
        </w:rPr>
      </w:pPr>
    </w:p>
    <w:p w:rsidR="001A3893" w:rsidRDefault="001A3893" w:rsidP="002F651F">
      <w:p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val="en-US"/>
        </w:rPr>
      </w:pPr>
    </w:p>
    <w:p w:rsidR="001A3893" w:rsidRDefault="001A3893" w:rsidP="002F651F">
      <w:p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val="en-US"/>
        </w:rPr>
      </w:pPr>
    </w:p>
    <w:p w:rsidR="001A3893" w:rsidRDefault="001A3893" w:rsidP="002F651F">
      <w:p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val="en-US"/>
        </w:rPr>
      </w:pPr>
    </w:p>
    <w:p w:rsidR="001941AC" w:rsidRDefault="001941AC" w:rsidP="002F651F">
      <w:p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val="en-US"/>
        </w:rPr>
      </w:pPr>
    </w:p>
    <w:p w:rsidR="001941AC" w:rsidRDefault="001941AC" w:rsidP="002F651F">
      <w:p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val="en-US"/>
        </w:rPr>
      </w:pPr>
    </w:p>
    <w:p w:rsidR="001941AC" w:rsidRDefault="001941AC" w:rsidP="002F651F">
      <w:p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val="en-US"/>
        </w:rPr>
      </w:pPr>
    </w:p>
    <w:p w:rsidR="001941AC" w:rsidRPr="002F651F" w:rsidRDefault="001941AC" w:rsidP="002F651F">
      <w:p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val="en-US"/>
        </w:rPr>
      </w:pPr>
    </w:p>
    <w:p w:rsidR="002F651F" w:rsidRPr="00971480" w:rsidRDefault="00D554E2" w:rsidP="002F651F">
      <w:pPr>
        <w:spacing w:after="0" w:line="240" w:lineRule="auto"/>
        <w:jc w:val="both"/>
        <w:rPr>
          <w:rFonts w:ascii="Arial" w:eastAsia="Times New Roman" w:hAnsi="Arial" w:cs="Arial"/>
          <w:b/>
          <w:sz w:val="24"/>
          <w:szCs w:val="24"/>
        </w:rPr>
      </w:pPr>
      <w:r>
        <w:rPr>
          <w:rFonts w:ascii="Arial" w:eastAsia="Times New Roman" w:hAnsi="Arial" w:cs="Arial"/>
          <w:b/>
          <w:sz w:val="24"/>
          <w:szCs w:val="24"/>
        </w:rPr>
        <w:lastRenderedPageBreak/>
        <w:t xml:space="preserve">Strategic </w:t>
      </w:r>
      <w:r w:rsidR="001A3893">
        <w:rPr>
          <w:rFonts w:ascii="Arial" w:eastAsia="Times New Roman" w:hAnsi="Arial" w:cs="Arial"/>
          <w:b/>
          <w:sz w:val="24"/>
          <w:szCs w:val="24"/>
        </w:rPr>
        <w:t>Areas of R</w:t>
      </w:r>
      <w:r w:rsidR="003D35A6" w:rsidRPr="00971480">
        <w:rPr>
          <w:rFonts w:ascii="Arial" w:eastAsia="Times New Roman" w:hAnsi="Arial" w:cs="Arial"/>
          <w:b/>
          <w:sz w:val="24"/>
          <w:szCs w:val="24"/>
        </w:rPr>
        <w:t xml:space="preserve">esponsibility: Curriculum </w:t>
      </w:r>
      <w:r w:rsidR="001A3893">
        <w:rPr>
          <w:rFonts w:ascii="Arial" w:eastAsia="Times New Roman" w:hAnsi="Arial" w:cs="Arial"/>
          <w:b/>
          <w:sz w:val="24"/>
          <w:szCs w:val="24"/>
        </w:rPr>
        <w:t xml:space="preserve">and Quality Assurance </w:t>
      </w:r>
    </w:p>
    <w:p w:rsidR="002F651F" w:rsidRPr="002F651F" w:rsidRDefault="002F651F" w:rsidP="002F651F">
      <w:pPr>
        <w:spacing w:after="0" w:line="240" w:lineRule="auto"/>
        <w:jc w:val="both"/>
        <w:rPr>
          <w:rFonts w:ascii="Arial" w:eastAsia="Times New Roman" w:hAnsi="Arial" w:cs="Arial"/>
          <w:sz w:val="24"/>
          <w:szCs w:val="24"/>
        </w:rPr>
      </w:pPr>
    </w:p>
    <w:p w:rsidR="002F651F" w:rsidRPr="002F651F" w:rsidRDefault="001A3893" w:rsidP="002F651F">
      <w:pPr>
        <w:numPr>
          <w:ilvl w:val="0"/>
          <w:numId w:val="19"/>
        </w:numPr>
        <w:spacing w:after="0" w:line="240" w:lineRule="auto"/>
        <w:jc w:val="both"/>
        <w:rPr>
          <w:rFonts w:ascii="Arial" w:eastAsia="Times New Roman" w:hAnsi="Arial" w:cs="Arial"/>
          <w:sz w:val="24"/>
          <w:szCs w:val="24"/>
        </w:rPr>
      </w:pPr>
      <w:r w:rsidRPr="002F651F">
        <w:rPr>
          <w:rFonts w:ascii="Arial" w:eastAsia="Times New Roman" w:hAnsi="Arial" w:cs="Arial"/>
          <w:sz w:val="24"/>
          <w:szCs w:val="24"/>
        </w:rPr>
        <w:t>Lead on the implementation of the school's approach to curriculum planning and sequencing so that the intent is clear gaps in students' knowledge and skills are addressed and excellent progress is seen over time.</w:t>
      </w:r>
      <w:r w:rsidRPr="002F651F">
        <w:rPr>
          <w:rFonts w:ascii="Arial" w:hAnsi="Arial" w:cs="Arial"/>
        </w:rPr>
        <w:t xml:space="preserve"> </w:t>
      </w:r>
    </w:p>
    <w:p w:rsidR="002F651F" w:rsidRPr="002F651F" w:rsidRDefault="001A3893" w:rsidP="002F651F">
      <w:pPr>
        <w:numPr>
          <w:ilvl w:val="0"/>
          <w:numId w:val="19"/>
        </w:numPr>
        <w:spacing w:after="0" w:line="240" w:lineRule="auto"/>
        <w:jc w:val="both"/>
        <w:rPr>
          <w:rFonts w:ascii="Arial" w:eastAsia="Times New Roman" w:hAnsi="Arial" w:cs="Arial"/>
          <w:sz w:val="24"/>
          <w:szCs w:val="24"/>
        </w:rPr>
      </w:pPr>
      <w:r w:rsidRPr="002F651F">
        <w:rPr>
          <w:rFonts w:ascii="Arial" w:eastAsia="Times New Roman" w:hAnsi="Arial" w:cs="Arial"/>
          <w:sz w:val="24"/>
          <w:szCs w:val="24"/>
        </w:rPr>
        <w:t>Ensure support and advice to Curriculum Leaders (including monitoring and Quality Assurance) to ensure that standards continue to improve and targets are met</w:t>
      </w:r>
    </w:p>
    <w:p w:rsidR="002F651F" w:rsidRPr="002F651F" w:rsidRDefault="001A3893" w:rsidP="002F651F">
      <w:pPr>
        <w:numPr>
          <w:ilvl w:val="0"/>
          <w:numId w:val="19"/>
        </w:numPr>
        <w:spacing w:after="0" w:line="240" w:lineRule="auto"/>
        <w:jc w:val="both"/>
        <w:rPr>
          <w:rFonts w:ascii="Arial" w:eastAsia="Times New Roman" w:hAnsi="Arial" w:cs="Arial"/>
          <w:sz w:val="24"/>
          <w:szCs w:val="24"/>
        </w:rPr>
      </w:pPr>
      <w:r w:rsidRPr="002F651F">
        <w:rPr>
          <w:rFonts w:ascii="Arial" w:eastAsia="Times New Roman" w:hAnsi="Arial" w:cs="Arial"/>
          <w:sz w:val="24"/>
          <w:szCs w:val="24"/>
          <w:lang w:val="en-US"/>
        </w:rPr>
        <w:t>Lead the development of the Middle Leadership Team</w:t>
      </w:r>
    </w:p>
    <w:p w:rsidR="002F651F" w:rsidRPr="002F651F" w:rsidRDefault="001A3893" w:rsidP="002F651F">
      <w:pPr>
        <w:numPr>
          <w:ilvl w:val="0"/>
          <w:numId w:val="19"/>
        </w:numPr>
        <w:spacing w:after="0" w:line="240" w:lineRule="auto"/>
        <w:jc w:val="both"/>
        <w:rPr>
          <w:rFonts w:ascii="Arial" w:eastAsia="Times New Roman" w:hAnsi="Arial" w:cs="Arial"/>
          <w:sz w:val="24"/>
          <w:szCs w:val="24"/>
        </w:rPr>
      </w:pPr>
      <w:r w:rsidRPr="002F651F">
        <w:rPr>
          <w:rFonts w:ascii="Arial" w:eastAsia="Times New Roman" w:hAnsi="Arial" w:cs="Arial"/>
          <w:sz w:val="24"/>
          <w:szCs w:val="24"/>
        </w:rPr>
        <w:t>Lead on the development of the curriculum offer including allocation of resources and establishing monitoring and evaluation criteria;</w:t>
      </w:r>
    </w:p>
    <w:p w:rsidR="002F651F" w:rsidRPr="002F651F" w:rsidRDefault="001A3893" w:rsidP="002F651F">
      <w:pPr>
        <w:numPr>
          <w:ilvl w:val="0"/>
          <w:numId w:val="19"/>
        </w:numPr>
        <w:spacing w:after="0"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Lead the TAEP Teacher Team to establish creative, responsive, and effective approaches to learning and teaching. </w:t>
      </w:r>
    </w:p>
    <w:p w:rsidR="002F651F" w:rsidRPr="002F651F" w:rsidRDefault="001A3893" w:rsidP="002F651F">
      <w:pPr>
        <w:numPr>
          <w:ilvl w:val="0"/>
          <w:numId w:val="19"/>
        </w:numPr>
        <w:spacing w:after="0"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Promote a culture of development and coaching as part of our strategy to improve teaching. </w:t>
      </w:r>
    </w:p>
    <w:p w:rsidR="002F651F" w:rsidRPr="002F651F" w:rsidRDefault="001A3893" w:rsidP="002F651F">
      <w:pPr>
        <w:numPr>
          <w:ilvl w:val="0"/>
          <w:numId w:val="19"/>
        </w:numPr>
        <w:spacing w:after="0"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Lead, implement, and evaluate the strategy of formative and summative assessment to ensure that timely, efficient data enables staff to reshape the curriculum and leads to students gaining confidence in their knowledge and skills. </w:t>
      </w:r>
    </w:p>
    <w:p w:rsidR="002F651F" w:rsidRPr="002F651F" w:rsidRDefault="001A3893" w:rsidP="002F651F">
      <w:pPr>
        <w:numPr>
          <w:ilvl w:val="0"/>
          <w:numId w:val="19"/>
        </w:numPr>
        <w:spacing w:after="0"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Lead on curriculum planning, modelling, and the development of an appropriately rich and flexible curriculum to ensure excellent student achievement, linked to accountability measures.  </w:t>
      </w:r>
    </w:p>
    <w:p w:rsidR="002F651F" w:rsidRPr="002F651F" w:rsidRDefault="001A3893" w:rsidP="002F651F">
      <w:pPr>
        <w:numPr>
          <w:ilvl w:val="0"/>
          <w:numId w:val="19"/>
        </w:numPr>
        <w:spacing w:after="0"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Maintain an expert knowledge of national curriculum trends, issues, and changes. </w:t>
      </w:r>
    </w:p>
    <w:p w:rsidR="002F651F" w:rsidRPr="002F651F" w:rsidRDefault="001A3893" w:rsidP="002F651F">
      <w:pPr>
        <w:numPr>
          <w:ilvl w:val="0"/>
          <w:numId w:val="19"/>
        </w:numPr>
        <w:spacing w:after="0"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Organise and produce the school timetable and manage staffing needs, ensuring an appropriate timetable is in place that is financially viable. </w:t>
      </w:r>
    </w:p>
    <w:p w:rsidR="002F651F" w:rsidRPr="002F651F" w:rsidRDefault="001A3893" w:rsidP="002F651F">
      <w:pPr>
        <w:numPr>
          <w:ilvl w:val="0"/>
          <w:numId w:val="19"/>
        </w:numPr>
        <w:spacing w:after="0" w:line="240" w:lineRule="auto"/>
        <w:jc w:val="both"/>
        <w:rPr>
          <w:rFonts w:ascii="Arial" w:eastAsia="Times New Roman" w:hAnsi="Arial" w:cs="Arial"/>
          <w:sz w:val="24"/>
          <w:szCs w:val="24"/>
        </w:rPr>
      </w:pPr>
      <w:r w:rsidRPr="002F651F">
        <w:rPr>
          <w:rFonts w:ascii="Arial" w:eastAsia="Times New Roman" w:hAnsi="Arial" w:cs="Arial"/>
          <w:sz w:val="24"/>
          <w:szCs w:val="24"/>
        </w:rPr>
        <w:t>Ensure all self-evaluation and quality assurance across the school is evidence-based and underpins improvement planning</w:t>
      </w:r>
    </w:p>
    <w:p w:rsidR="002F651F" w:rsidRPr="002F651F" w:rsidRDefault="001A3893" w:rsidP="002F651F">
      <w:pPr>
        <w:numPr>
          <w:ilvl w:val="0"/>
          <w:numId w:val="19"/>
        </w:numPr>
        <w:spacing w:after="0" w:line="240" w:lineRule="auto"/>
        <w:jc w:val="both"/>
        <w:rPr>
          <w:rFonts w:ascii="Arial" w:eastAsia="Times New Roman" w:hAnsi="Arial" w:cs="Arial"/>
          <w:color w:val="000000"/>
          <w:sz w:val="24"/>
          <w:szCs w:val="24"/>
          <w:lang w:val="en-US"/>
        </w:rPr>
      </w:pPr>
      <w:r w:rsidRPr="002F651F">
        <w:rPr>
          <w:rFonts w:ascii="Arial" w:eastAsia="Times New Roman" w:hAnsi="Arial" w:cs="Arial"/>
          <w:color w:val="000000"/>
          <w:sz w:val="24"/>
          <w:szCs w:val="24"/>
          <w:lang w:val="en-US"/>
        </w:rPr>
        <w:t>To oversee and ensure high levels of accountability for student outcomes through meeting structures and line management meetings at all levels</w:t>
      </w:r>
      <w:r w:rsidRPr="002F651F">
        <w:rPr>
          <w:rFonts w:ascii="Arial" w:hAnsi="Arial" w:cs="Arial"/>
        </w:rPr>
        <w:t xml:space="preserve"> </w:t>
      </w:r>
    </w:p>
    <w:p w:rsidR="002F651F" w:rsidRPr="002F651F" w:rsidRDefault="001A3893" w:rsidP="002F651F">
      <w:pPr>
        <w:numPr>
          <w:ilvl w:val="0"/>
          <w:numId w:val="19"/>
        </w:numPr>
        <w:spacing w:after="0" w:line="240" w:lineRule="auto"/>
        <w:jc w:val="both"/>
        <w:rPr>
          <w:rFonts w:ascii="Arial" w:eastAsia="Times New Roman" w:hAnsi="Arial" w:cs="Arial"/>
          <w:color w:val="000000"/>
          <w:sz w:val="24"/>
          <w:szCs w:val="24"/>
          <w:lang w:val="en-US"/>
        </w:rPr>
      </w:pPr>
      <w:r w:rsidRPr="002F651F">
        <w:rPr>
          <w:rFonts w:ascii="Arial" w:eastAsia="Times New Roman" w:hAnsi="Arial" w:cs="Arial"/>
          <w:color w:val="000000"/>
          <w:sz w:val="24"/>
          <w:szCs w:val="24"/>
          <w:lang w:val="en-US"/>
        </w:rPr>
        <w:t>To ensure an effective school-wide meeting and training structure that supports the delivery of key priorities through the appropriate teams</w:t>
      </w:r>
    </w:p>
    <w:p w:rsidR="002F651F" w:rsidRPr="002F651F" w:rsidRDefault="002F651F" w:rsidP="002F651F">
      <w:pPr>
        <w:spacing w:after="0" w:line="240" w:lineRule="auto"/>
        <w:jc w:val="both"/>
        <w:rPr>
          <w:rFonts w:ascii="Arial" w:eastAsia="Times New Roman" w:hAnsi="Arial" w:cs="Arial"/>
          <w:sz w:val="24"/>
          <w:szCs w:val="24"/>
        </w:rPr>
      </w:pPr>
    </w:p>
    <w:p w:rsidR="00180FDD" w:rsidRDefault="001A3893" w:rsidP="002F651F">
      <w:pPr>
        <w:spacing w:after="0" w:line="240" w:lineRule="auto"/>
        <w:jc w:val="both"/>
        <w:rPr>
          <w:rFonts w:ascii="Arial" w:eastAsia="Times New Roman" w:hAnsi="Arial" w:cs="Arial"/>
          <w:b/>
          <w:sz w:val="24"/>
          <w:szCs w:val="24"/>
        </w:rPr>
      </w:pPr>
      <w:r w:rsidRPr="00971480">
        <w:rPr>
          <w:rFonts w:ascii="Arial" w:eastAsia="Times New Roman" w:hAnsi="Arial" w:cs="Arial"/>
          <w:b/>
          <w:sz w:val="24"/>
          <w:szCs w:val="24"/>
        </w:rPr>
        <w:t>Teaching and Learning</w:t>
      </w:r>
    </w:p>
    <w:p w:rsidR="00971480" w:rsidRPr="00971480" w:rsidRDefault="00971480" w:rsidP="002F651F">
      <w:pPr>
        <w:spacing w:after="0" w:line="240" w:lineRule="auto"/>
        <w:jc w:val="both"/>
        <w:rPr>
          <w:rFonts w:ascii="Arial" w:eastAsia="Times New Roman" w:hAnsi="Arial" w:cs="Arial"/>
          <w:b/>
          <w:sz w:val="24"/>
          <w:szCs w:val="24"/>
        </w:rPr>
      </w:pPr>
    </w:p>
    <w:p w:rsidR="00971480" w:rsidRPr="00971480" w:rsidRDefault="001A3893" w:rsidP="00971480">
      <w:pPr>
        <w:pStyle w:val="ListParagraph"/>
        <w:numPr>
          <w:ilvl w:val="0"/>
          <w:numId w:val="39"/>
        </w:numPr>
        <w:spacing w:after="120" w:line="240" w:lineRule="auto"/>
        <w:jc w:val="both"/>
        <w:rPr>
          <w:rFonts w:ascii="Arial" w:eastAsia="Times New Roman" w:hAnsi="Arial" w:cs="Arial"/>
          <w:sz w:val="24"/>
          <w:szCs w:val="24"/>
        </w:rPr>
      </w:pPr>
      <w:r w:rsidRPr="00971480">
        <w:rPr>
          <w:rFonts w:ascii="Arial" w:eastAsia="Times New Roman" w:hAnsi="Arial" w:cs="Arial"/>
          <w:sz w:val="24"/>
          <w:szCs w:val="24"/>
        </w:rPr>
        <w:t>Oversee the quality assurance and development of teaching and learning within the Trafford A</w:t>
      </w:r>
      <w:r w:rsidR="001941AC">
        <w:rPr>
          <w:rFonts w:ascii="Arial" w:eastAsia="Times New Roman" w:hAnsi="Arial" w:cs="Arial"/>
          <w:sz w:val="24"/>
          <w:szCs w:val="24"/>
        </w:rPr>
        <w:t xml:space="preserve">lternative Education Provision. </w:t>
      </w:r>
      <w:r w:rsidRPr="00971480">
        <w:rPr>
          <w:rFonts w:ascii="Arial" w:eastAsia="Times New Roman" w:hAnsi="Arial" w:cs="Arial"/>
          <w:sz w:val="24"/>
          <w:szCs w:val="24"/>
        </w:rPr>
        <w:t>Lead, planning, and developing appropriate learning programmes, based on analysis of data, observation, and assessment of students' learning needs</w:t>
      </w:r>
    </w:p>
    <w:p w:rsidR="002F651F" w:rsidRPr="00971480" w:rsidRDefault="001A3893" w:rsidP="00971480">
      <w:pPr>
        <w:pStyle w:val="ListParagraph"/>
        <w:numPr>
          <w:ilvl w:val="0"/>
          <w:numId w:val="39"/>
        </w:numPr>
        <w:spacing w:after="120" w:line="240" w:lineRule="auto"/>
        <w:jc w:val="both"/>
        <w:rPr>
          <w:rFonts w:ascii="Arial" w:eastAsia="Times New Roman" w:hAnsi="Arial" w:cs="Arial"/>
          <w:sz w:val="24"/>
          <w:szCs w:val="24"/>
        </w:rPr>
      </w:pPr>
      <w:r w:rsidRPr="00971480">
        <w:rPr>
          <w:rFonts w:ascii="Arial" w:eastAsia="Times New Roman" w:hAnsi="Arial" w:cs="Arial"/>
          <w:sz w:val="24"/>
          <w:szCs w:val="24"/>
          <w:lang w:eastAsia="en-GB"/>
        </w:rPr>
        <w:t xml:space="preserve">Lead and develop a systematic timetable of self-evaluation to include lesson observations, pupil voice, tracking data, assessment, work scrutiny, target setting, action planning, and CPD. </w:t>
      </w:r>
    </w:p>
    <w:p w:rsidR="00971480" w:rsidRPr="00971480" w:rsidRDefault="001A3893" w:rsidP="00971480">
      <w:pPr>
        <w:pStyle w:val="ListParagraph"/>
        <w:numPr>
          <w:ilvl w:val="0"/>
          <w:numId w:val="39"/>
        </w:numPr>
        <w:autoSpaceDE w:val="0"/>
        <w:autoSpaceDN w:val="0"/>
        <w:adjustRightInd w:val="0"/>
        <w:spacing w:after="0" w:line="240" w:lineRule="auto"/>
        <w:jc w:val="both"/>
        <w:rPr>
          <w:rFonts w:ascii="Arial" w:eastAsia="Times New Roman" w:hAnsi="Arial" w:cs="Arial"/>
          <w:sz w:val="24"/>
          <w:szCs w:val="24"/>
          <w:lang w:eastAsia="en-GB"/>
        </w:rPr>
      </w:pPr>
      <w:r w:rsidRPr="00971480">
        <w:rPr>
          <w:rFonts w:ascii="Arial" w:eastAsia="Times New Roman" w:hAnsi="Arial" w:cs="Arial"/>
          <w:bCs/>
          <w:sz w:val="24"/>
          <w:szCs w:val="24"/>
        </w:rPr>
        <w:t>To teach where appropriate structured lessons in which challenging objectives, interactive teaching methods, and collaborative group working are utilised to promote the development, abilities, and aptitudes of children and young people.</w:t>
      </w:r>
    </w:p>
    <w:p w:rsidR="002F651F" w:rsidRPr="00971480" w:rsidRDefault="001A3893" w:rsidP="00971480">
      <w:pPr>
        <w:pStyle w:val="ListParagraph"/>
        <w:numPr>
          <w:ilvl w:val="0"/>
          <w:numId w:val="39"/>
        </w:numPr>
        <w:autoSpaceDE w:val="0"/>
        <w:autoSpaceDN w:val="0"/>
        <w:adjustRightInd w:val="0"/>
        <w:spacing w:after="0" w:line="240" w:lineRule="auto"/>
        <w:jc w:val="both"/>
        <w:rPr>
          <w:rFonts w:ascii="Arial" w:eastAsia="Times New Roman" w:hAnsi="Arial" w:cs="Arial"/>
          <w:sz w:val="24"/>
          <w:szCs w:val="24"/>
          <w:lang w:eastAsia="en-GB"/>
        </w:rPr>
      </w:pPr>
      <w:r w:rsidRPr="00971480">
        <w:rPr>
          <w:rFonts w:ascii="Arial" w:eastAsia="Times New Roman" w:hAnsi="Arial" w:cs="Arial"/>
          <w:color w:val="000000"/>
          <w:sz w:val="24"/>
          <w:szCs w:val="24"/>
          <w:lang w:eastAsia="en-GB"/>
        </w:rPr>
        <w:t xml:space="preserve">Work with the Executive Headteacher in securing and sustaining high expectations and excellent practice in inclusive learning and teaching throughout the school. </w:t>
      </w:r>
    </w:p>
    <w:p w:rsidR="00971480" w:rsidRPr="00971480" w:rsidRDefault="001A3893" w:rsidP="00971480">
      <w:pPr>
        <w:pStyle w:val="ListParagraph"/>
        <w:numPr>
          <w:ilvl w:val="0"/>
          <w:numId w:val="39"/>
        </w:numPr>
        <w:spacing w:after="111" w:line="240" w:lineRule="auto"/>
        <w:ind w:right="328"/>
        <w:jc w:val="both"/>
        <w:rPr>
          <w:rFonts w:ascii="Arial" w:eastAsia="Times New Roman" w:hAnsi="Arial" w:cs="Arial"/>
          <w:bCs/>
          <w:sz w:val="24"/>
          <w:szCs w:val="24"/>
        </w:rPr>
      </w:pPr>
      <w:r w:rsidRPr="00971480">
        <w:rPr>
          <w:rFonts w:ascii="Arial" w:eastAsia="Times New Roman" w:hAnsi="Arial" w:cs="Arial"/>
          <w:bCs/>
          <w:sz w:val="24"/>
          <w:szCs w:val="24"/>
        </w:rPr>
        <w:t>Manage, in consultation with parents, carers, TAEP staff, and appropriate agencies, the production, review, and quality assurance of Individual Learning</w:t>
      </w:r>
      <w:r w:rsidR="005B76B4">
        <w:rPr>
          <w:rFonts w:ascii="Arial" w:eastAsia="Times New Roman" w:hAnsi="Arial" w:cs="Arial"/>
          <w:bCs/>
          <w:sz w:val="24"/>
          <w:szCs w:val="24"/>
        </w:rPr>
        <w:t xml:space="preserve"> Plans</w:t>
      </w:r>
    </w:p>
    <w:p w:rsidR="00971480" w:rsidRPr="00971480" w:rsidRDefault="001A3893" w:rsidP="00971480">
      <w:pPr>
        <w:pStyle w:val="ListParagraph"/>
        <w:numPr>
          <w:ilvl w:val="0"/>
          <w:numId w:val="39"/>
        </w:numPr>
        <w:autoSpaceDE w:val="0"/>
        <w:autoSpaceDN w:val="0"/>
        <w:adjustRightInd w:val="0"/>
        <w:spacing w:after="0" w:line="240" w:lineRule="auto"/>
        <w:jc w:val="both"/>
        <w:rPr>
          <w:rFonts w:ascii="Arial" w:eastAsia="Times New Roman" w:hAnsi="Arial" w:cs="Arial"/>
          <w:sz w:val="24"/>
          <w:szCs w:val="24"/>
          <w:lang w:eastAsia="en-GB"/>
        </w:rPr>
      </w:pPr>
      <w:r w:rsidRPr="00971480">
        <w:rPr>
          <w:rFonts w:ascii="Arial" w:eastAsia="Times New Roman" w:hAnsi="Arial" w:cs="Arial"/>
          <w:bCs/>
          <w:sz w:val="24"/>
          <w:szCs w:val="24"/>
        </w:rPr>
        <w:t>To teach where appropriate structured lessons in which challenging objectives, interactive teaching methods, and collaborative group working are utilised to promote the development, abilities, and aptitudes of children and young people.</w:t>
      </w:r>
    </w:p>
    <w:p w:rsidR="005B76B4" w:rsidRDefault="001A3893" w:rsidP="00971480">
      <w:pPr>
        <w:pStyle w:val="ListParagraph"/>
        <w:numPr>
          <w:ilvl w:val="0"/>
          <w:numId w:val="39"/>
        </w:numPr>
        <w:spacing w:after="111" w:line="240" w:lineRule="auto"/>
        <w:ind w:right="328"/>
        <w:jc w:val="both"/>
        <w:rPr>
          <w:rFonts w:ascii="Arial" w:eastAsia="Times New Roman" w:hAnsi="Arial" w:cs="Arial"/>
          <w:bCs/>
          <w:sz w:val="24"/>
          <w:szCs w:val="24"/>
        </w:rPr>
      </w:pPr>
      <w:r w:rsidRPr="00971480">
        <w:rPr>
          <w:rFonts w:ascii="Arial" w:eastAsia="Times New Roman" w:hAnsi="Arial" w:cs="Arial"/>
          <w:sz w:val="24"/>
          <w:szCs w:val="24"/>
          <w:lang w:eastAsia="en-GB"/>
        </w:rPr>
        <w:t>Report to the Executive Headteacher the results of self-evaluation as a member of SLT a cycle for whole-school improvement based on self-evaluation findings</w:t>
      </w:r>
      <w:r w:rsidR="003D35A6" w:rsidRPr="00971480">
        <w:rPr>
          <w:rFonts w:ascii="Arial" w:eastAsia="Times New Roman" w:hAnsi="Arial" w:cs="Arial"/>
          <w:bCs/>
          <w:sz w:val="24"/>
          <w:szCs w:val="24"/>
        </w:rPr>
        <w:t xml:space="preserve"> and Progression Plans covering academic targets </w:t>
      </w:r>
    </w:p>
    <w:p w:rsidR="00971480" w:rsidRPr="00971480" w:rsidRDefault="003D35A6" w:rsidP="00971480">
      <w:pPr>
        <w:pStyle w:val="ListParagraph"/>
        <w:numPr>
          <w:ilvl w:val="0"/>
          <w:numId w:val="39"/>
        </w:numPr>
        <w:spacing w:after="111" w:line="240" w:lineRule="auto"/>
        <w:ind w:right="328"/>
        <w:jc w:val="both"/>
        <w:rPr>
          <w:rFonts w:ascii="Arial" w:eastAsia="Times New Roman" w:hAnsi="Arial" w:cs="Arial"/>
          <w:bCs/>
          <w:sz w:val="24"/>
          <w:szCs w:val="24"/>
        </w:rPr>
      </w:pPr>
      <w:r w:rsidRPr="00971480">
        <w:rPr>
          <w:rFonts w:ascii="Arial" w:eastAsia="Times New Roman" w:hAnsi="Arial" w:cs="Arial"/>
          <w:bCs/>
          <w:sz w:val="24"/>
          <w:szCs w:val="24"/>
        </w:rPr>
        <w:lastRenderedPageBreak/>
        <w:t>Establish and sustain high-quality teaching across all subject</w:t>
      </w:r>
      <w:r w:rsidR="001A3893" w:rsidRPr="00971480">
        <w:rPr>
          <w:rFonts w:ascii="Arial" w:eastAsia="Times New Roman" w:hAnsi="Arial" w:cs="Arial"/>
          <w:bCs/>
          <w:sz w:val="24"/>
          <w:szCs w:val="24"/>
        </w:rPr>
        <w:t>s and phases, based on evidence</w:t>
      </w:r>
    </w:p>
    <w:p w:rsidR="002F651F" w:rsidRPr="00971480" w:rsidRDefault="001A3893" w:rsidP="00971480">
      <w:pPr>
        <w:pStyle w:val="ListParagraph"/>
        <w:numPr>
          <w:ilvl w:val="0"/>
          <w:numId w:val="39"/>
        </w:numPr>
        <w:spacing w:after="111" w:line="240" w:lineRule="auto"/>
        <w:ind w:right="328"/>
        <w:jc w:val="both"/>
        <w:rPr>
          <w:rFonts w:ascii="Arial" w:eastAsia="Times New Roman" w:hAnsi="Arial" w:cs="Arial"/>
          <w:bCs/>
          <w:sz w:val="24"/>
          <w:szCs w:val="24"/>
        </w:rPr>
      </w:pPr>
      <w:r w:rsidRPr="00971480">
        <w:rPr>
          <w:rFonts w:ascii="Arial" w:eastAsia="Times New Roman" w:hAnsi="Arial" w:cs="Arial"/>
          <w:bCs/>
          <w:sz w:val="24"/>
          <w:szCs w:val="24"/>
        </w:rPr>
        <w:t xml:space="preserve">Ensure teaching is underpinned by subject expertise  </w:t>
      </w:r>
    </w:p>
    <w:p w:rsidR="002F651F" w:rsidRPr="00971480" w:rsidRDefault="001A3893" w:rsidP="00971480">
      <w:pPr>
        <w:pStyle w:val="ListParagraph"/>
        <w:numPr>
          <w:ilvl w:val="0"/>
          <w:numId w:val="39"/>
        </w:numPr>
        <w:spacing w:after="111" w:line="240" w:lineRule="auto"/>
        <w:ind w:right="328"/>
        <w:jc w:val="both"/>
        <w:rPr>
          <w:rFonts w:ascii="Arial" w:eastAsia="Times New Roman" w:hAnsi="Arial" w:cs="Arial"/>
          <w:bCs/>
          <w:sz w:val="24"/>
          <w:szCs w:val="24"/>
        </w:rPr>
      </w:pPr>
      <w:r w:rsidRPr="00971480">
        <w:rPr>
          <w:rFonts w:ascii="Arial" w:eastAsia="Times New Roman" w:hAnsi="Arial" w:cs="Arial"/>
          <w:bCs/>
          <w:sz w:val="24"/>
          <w:szCs w:val="24"/>
        </w:rPr>
        <w:t xml:space="preserve">Effectively use formative assessment to inform strategy and decisions </w:t>
      </w:r>
    </w:p>
    <w:p w:rsidR="002F651F" w:rsidRPr="00971480" w:rsidRDefault="001A3893" w:rsidP="00971480">
      <w:pPr>
        <w:pStyle w:val="ListParagraph"/>
        <w:numPr>
          <w:ilvl w:val="0"/>
          <w:numId w:val="39"/>
        </w:numPr>
        <w:spacing w:after="111" w:line="240" w:lineRule="auto"/>
        <w:ind w:right="328"/>
        <w:jc w:val="both"/>
        <w:rPr>
          <w:rFonts w:ascii="Arial" w:eastAsia="Times New Roman" w:hAnsi="Arial" w:cs="Arial"/>
          <w:bCs/>
          <w:sz w:val="24"/>
          <w:szCs w:val="24"/>
        </w:rPr>
      </w:pPr>
      <w:r w:rsidRPr="00971480">
        <w:rPr>
          <w:rFonts w:ascii="Arial" w:eastAsia="Times New Roman" w:hAnsi="Arial" w:cs="Arial"/>
          <w:bCs/>
          <w:sz w:val="24"/>
          <w:szCs w:val="24"/>
        </w:rPr>
        <w:t xml:space="preserve">Ensure the teaching of a broad, structured, and coherent curriculum </w:t>
      </w:r>
    </w:p>
    <w:p w:rsidR="002F651F" w:rsidRPr="00971480" w:rsidRDefault="001A3893" w:rsidP="00971480">
      <w:pPr>
        <w:pStyle w:val="ListParagraph"/>
        <w:numPr>
          <w:ilvl w:val="0"/>
          <w:numId w:val="39"/>
        </w:numPr>
        <w:spacing w:after="111" w:line="240" w:lineRule="auto"/>
        <w:ind w:right="328"/>
        <w:jc w:val="both"/>
        <w:rPr>
          <w:rFonts w:ascii="Arial" w:eastAsia="Times New Roman" w:hAnsi="Arial" w:cs="Arial"/>
          <w:bCs/>
          <w:sz w:val="24"/>
          <w:szCs w:val="24"/>
        </w:rPr>
      </w:pPr>
      <w:r w:rsidRPr="00971480">
        <w:rPr>
          <w:rFonts w:ascii="Arial" w:eastAsia="Times New Roman" w:hAnsi="Arial" w:cs="Arial"/>
          <w:bCs/>
          <w:sz w:val="24"/>
          <w:szCs w:val="24"/>
        </w:rPr>
        <w:t xml:space="preserve">Establish curriculum leadership, including subject leaders with relevant expertise and access to professional networks and communities </w:t>
      </w:r>
    </w:p>
    <w:p w:rsidR="002F651F" w:rsidRPr="00971480" w:rsidRDefault="001A3893" w:rsidP="00971480">
      <w:pPr>
        <w:pStyle w:val="ListParagraph"/>
        <w:numPr>
          <w:ilvl w:val="0"/>
          <w:numId w:val="39"/>
        </w:numPr>
        <w:spacing w:after="111" w:line="240" w:lineRule="auto"/>
        <w:ind w:right="328"/>
        <w:jc w:val="both"/>
        <w:rPr>
          <w:rFonts w:ascii="Arial" w:hAnsi="Arial" w:cs="Arial"/>
        </w:rPr>
      </w:pPr>
      <w:r w:rsidRPr="00971480">
        <w:rPr>
          <w:rFonts w:ascii="Arial" w:eastAsia="Times New Roman" w:hAnsi="Arial" w:cs="Arial"/>
          <w:bCs/>
          <w:sz w:val="24"/>
          <w:szCs w:val="24"/>
        </w:rPr>
        <w:t xml:space="preserve">Oversee the practice of reliable and proportionate approaches to assessing pupils’ knowledge and understanding of the curriculum  </w:t>
      </w:r>
    </w:p>
    <w:p w:rsidR="00180FDD" w:rsidRPr="002F651F" w:rsidRDefault="00180FDD" w:rsidP="002F651F">
      <w:pPr>
        <w:spacing w:after="0" w:line="240" w:lineRule="auto"/>
        <w:jc w:val="both"/>
        <w:rPr>
          <w:rFonts w:ascii="Arial" w:eastAsia="Times New Roman" w:hAnsi="Arial" w:cs="Arial"/>
          <w:sz w:val="24"/>
          <w:szCs w:val="24"/>
        </w:rPr>
      </w:pPr>
    </w:p>
    <w:p w:rsidR="00180FDD" w:rsidRPr="00971480" w:rsidRDefault="001A3893" w:rsidP="002F651F">
      <w:pPr>
        <w:spacing w:after="0" w:line="240" w:lineRule="auto"/>
        <w:jc w:val="both"/>
        <w:rPr>
          <w:rFonts w:ascii="Arial" w:eastAsia="Times New Roman" w:hAnsi="Arial" w:cs="Arial"/>
          <w:b/>
          <w:bCs/>
          <w:sz w:val="24"/>
          <w:szCs w:val="24"/>
        </w:rPr>
      </w:pPr>
      <w:r w:rsidRPr="00971480">
        <w:rPr>
          <w:rFonts w:ascii="Arial" w:eastAsia="Times New Roman" w:hAnsi="Arial" w:cs="Arial"/>
          <w:b/>
          <w:sz w:val="24"/>
          <w:szCs w:val="24"/>
        </w:rPr>
        <w:t xml:space="preserve">Leadership and </w:t>
      </w:r>
      <w:r w:rsidR="00971480" w:rsidRPr="00971480">
        <w:rPr>
          <w:rFonts w:ascii="Arial" w:eastAsia="Times New Roman" w:hAnsi="Arial" w:cs="Arial"/>
          <w:b/>
          <w:sz w:val="24"/>
          <w:szCs w:val="24"/>
        </w:rPr>
        <w:t>Management:</w:t>
      </w:r>
      <w:r w:rsidR="00971480">
        <w:rPr>
          <w:rFonts w:ascii="Arial" w:eastAsia="Times New Roman" w:hAnsi="Arial" w:cs="Arial"/>
          <w:b/>
          <w:sz w:val="24"/>
          <w:szCs w:val="24"/>
        </w:rPr>
        <w:t xml:space="preserve"> Strategic </w:t>
      </w:r>
    </w:p>
    <w:p w:rsidR="002F651F" w:rsidRPr="002F651F" w:rsidRDefault="002F651F" w:rsidP="002F651F">
      <w:pPr>
        <w:spacing w:after="0" w:line="240" w:lineRule="auto"/>
        <w:ind w:left="811"/>
        <w:jc w:val="both"/>
        <w:rPr>
          <w:rFonts w:ascii="Arial" w:eastAsia="Times New Roman" w:hAnsi="Arial" w:cs="Arial"/>
          <w:sz w:val="24"/>
          <w:szCs w:val="24"/>
        </w:rPr>
      </w:pPr>
    </w:p>
    <w:p w:rsidR="002F651F" w:rsidRPr="00971480" w:rsidRDefault="001A3893" w:rsidP="00971480">
      <w:pPr>
        <w:pStyle w:val="ListParagraph"/>
        <w:numPr>
          <w:ilvl w:val="0"/>
          <w:numId w:val="38"/>
        </w:numPr>
        <w:spacing w:after="0" w:line="240" w:lineRule="auto"/>
        <w:jc w:val="both"/>
        <w:rPr>
          <w:rFonts w:ascii="Arial" w:eastAsia="Times New Roman" w:hAnsi="Arial" w:cs="Arial"/>
          <w:sz w:val="24"/>
          <w:szCs w:val="24"/>
        </w:rPr>
      </w:pPr>
      <w:r w:rsidRPr="00971480">
        <w:rPr>
          <w:rFonts w:ascii="Arial" w:eastAsia="Times New Roman" w:hAnsi="Arial" w:cs="Arial"/>
          <w:sz w:val="24"/>
          <w:szCs w:val="24"/>
        </w:rPr>
        <w:t xml:space="preserve">Support the Executive Headteacher and work in partnership with the Senior Leadership Team in the day-to-day management and smooth running of TAEP maintaining high visibility and a proactive presence within the school community and when representing TAEP within the local community. </w:t>
      </w:r>
    </w:p>
    <w:p w:rsidR="002F651F" w:rsidRPr="00971480" w:rsidRDefault="001A3893" w:rsidP="00971480">
      <w:pPr>
        <w:pStyle w:val="ListParagraph"/>
        <w:numPr>
          <w:ilvl w:val="0"/>
          <w:numId w:val="38"/>
        </w:numPr>
        <w:spacing w:after="0" w:line="240" w:lineRule="auto"/>
        <w:jc w:val="both"/>
        <w:rPr>
          <w:rFonts w:ascii="Arial" w:eastAsia="Times New Roman" w:hAnsi="Arial" w:cs="Arial"/>
          <w:sz w:val="24"/>
          <w:szCs w:val="24"/>
        </w:rPr>
      </w:pPr>
      <w:r w:rsidRPr="00971480">
        <w:rPr>
          <w:rFonts w:ascii="Arial" w:eastAsia="Times New Roman" w:hAnsi="Arial" w:cs="Arial"/>
          <w:sz w:val="24"/>
          <w:szCs w:val="24"/>
        </w:rPr>
        <w:t xml:space="preserve">Work closely with the School Business Manager to ensure appropriate staffing levels are in place and that any staffing needs arising are met through effective recruitment. </w:t>
      </w:r>
    </w:p>
    <w:p w:rsidR="002F651F" w:rsidRPr="00971480" w:rsidRDefault="001A3893" w:rsidP="00971480">
      <w:pPr>
        <w:pStyle w:val="ListParagraph"/>
        <w:numPr>
          <w:ilvl w:val="0"/>
          <w:numId w:val="38"/>
        </w:numPr>
        <w:spacing w:after="0" w:line="240" w:lineRule="auto"/>
        <w:jc w:val="both"/>
        <w:rPr>
          <w:rFonts w:ascii="Arial" w:eastAsia="Times New Roman" w:hAnsi="Arial" w:cs="Arial"/>
          <w:sz w:val="24"/>
          <w:szCs w:val="24"/>
        </w:rPr>
      </w:pPr>
      <w:r w:rsidRPr="00971480">
        <w:rPr>
          <w:rFonts w:ascii="Arial" w:eastAsia="Times New Roman" w:hAnsi="Arial" w:cs="Arial"/>
          <w:sz w:val="24"/>
          <w:szCs w:val="24"/>
        </w:rPr>
        <w:t xml:space="preserve">As </w:t>
      </w:r>
      <w:r w:rsidR="00971480" w:rsidRPr="00971480">
        <w:rPr>
          <w:rFonts w:ascii="Arial" w:eastAsia="Times New Roman" w:hAnsi="Arial" w:cs="Arial"/>
          <w:sz w:val="24"/>
          <w:szCs w:val="24"/>
        </w:rPr>
        <w:t>data manager</w:t>
      </w:r>
      <w:r w:rsidRPr="00971480">
        <w:rPr>
          <w:rFonts w:ascii="Arial" w:eastAsia="Times New Roman" w:hAnsi="Arial" w:cs="Arial"/>
          <w:sz w:val="24"/>
          <w:szCs w:val="24"/>
        </w:rPr>
        <w:t xml:space="preserve"> ensure </w:t>
      </w:r>
      <w:r w:rsidR="00971480" w:rsidRPr="00971480">
        <w:rPr>
          <w:rFonts w:ascii="Arial" w:eastAsia="Times New Roman" w:hAnsi="Arial" w:cs="Arial"/>
          <w:sz w:val="24"/>
          <w:szCs w:val="24"/>
        </w:rPr>
        <w:t>accurate TAEP has</w:t>
      </w:r>
      <w:r w:rsidRPr="00971480">
        <w:rPr>
          <w:rFonts w:ascii="Arial" w:eastAsia="Times New Roman" w:hAnsi="Arial" w:cs="Arial"/>
          <w:sz w:val="24"/>
          <w:szCs w:val="24"/>
        </w:rPr>
        <w:t xml:space="preserve"> </w:t>
      </w:r>
      <w:r w:rsidR="00971480" w:rsidRPr="00971480">
        <w:rPr>
          <w:rFonts w:ascii="Arial" w:eastAsia="Times New Roman" w:hAnsi="Arial" w:cs="Arial"/>
          <w:sz w:val="24"/>
          <w:szCs w:val="24"/>
        </w:rPr>
        <w:t>systems to</w:t>
      </w:r>
      <w:r w:rsidRPr="00971480">
        <w:rPr>
          <w:rFonts w:ascii="Arial" w:eastAsia="Times New Roman" w:hAnsi="Arial" w:cs="Arial"/>
          <w:sz w:val="24"/>
          <w:szCs w:val="24"/>
        </w:rPr>
        <w:t xml:space="preserve"> access records </w:t>
      </w:r>
      <w:r w:rsidR="00971480" w:rsidRPr="00971480">
        <w:rPr>
          <w:rFonts w:ascii="Arial" w:eastAsia="Times New Roman" w:hAnsi="Arial" w:cs="Arial"/>
          <w:sz w:val="24"/>
          <w:szCs w:val="24"/>
        </w:rPr>
        <w:t>and report</w:t>
      </w:r>
      <w:r w:rsidRPr="00971480">
        <w:rPr>
          <w:rFonts w:ascii="Arial" w:eastAsia="Times New Roman" w:hAnsi="Arial" w:cs="Arial"/>
          <w:sz w:val="24"/>
          <w:szCs w:val="24"/>
        </w:rPr>
        <w:t xml:space="preserve"> to parents/carers </w:t>
      </w:r>
    </w:p>
    <w:p w:rsidR="002F651F" w:rsidRPr="00971480" w:rsidRDefault="001A3893" w:rsidP="00971480">
      <w:pPr>
        <w:pStyle w:val="ListParagraph"/>
        <w:numPr>
          <w:ilvl w:val="0"/>
          <w:numId w:val="38"/>
        </w:numPr>
        <w:spacing w:after="0" w:line="240" w:lineRule="auto"/>
        <w:jc w:val="both"/>
        <w:rPr>
          <w:rFonts w:ascii="Arial" w:eastAsia="Times New Roman" w:hAnsi="Arial" w:cs="Arial"/>
          <w:sz w:val="24"/>
          <w:szCs w:val="24"/>
        </w:rPr>
      </w:pPr>
      <w:r w:rsidRPr="00971480">
        <w:rPr>
          <w:rFonts w:ascii="Arial" w:eastAsia="Times New Roman" w:hAnsi="Arial" w:cs="Arial"/>
          <w:sz w:val="24"/>
          <w:szCs w:val="24"/>
        </w:rPr>
        <w:t>Manage staff absence</w:t>
      </w:r>
      <w:r w:rsidR="003D35A6" w:rsidRPr="00971480">
        <w:rPr>
          <w:rFonts w:ascii="Arial" w:eastAsia="Times New Roman" w:hAnsi="Arial" w:cs="Arial"/>
          <w:sz w:val="24"/>
          <w:szCs w:val="24"/>
        </w:rPr>
        <w:t xml:space="preserve"> and timetable cover arrangements </w:t>
      </w:r>
    </w:p>
    <w:p w:rsidR="002F651F" w:rsidRPr="00971480" w:rsidRDefault="001A3893" w:rsidP="00971480">
      <w:pPr>
        <w:pStyle w:val="ListParagraph"/>
        <w:numPr>
          <w:ilvl w:val="0"/>
          <w:numId w:val="38"/>
        </w:numPr>
        <w:spacing w:after="0" w:line="240" w:lineRule="auto"/>
        <w:jc w:val="both"/>
        <w:rPr>
          <w:rFonts w:ascii="Arial" w:eastAsia="Times New Roman" w:hAnsi="Arial" w:cs="Arial"/>
          <w:sz w:val="24"/>
          <w:szCs w:val="24"/>
        </w:rPr>
      </w:pPr>
      <w:r w:rsidRPr="00971480">
        <w:rPr>
          <w:rFonts w:ascii="Arial" w:eastAsia="Times New Roman" w:hAnsi="Arial" w:cs="Arial"/>
          <w:sz w:val="24"/>
          <w:szCs w:val="24"/>
        </w:rPr>
        <w:t xml:space="preserve">Manage aspects of school operations such as the school calendar, educational visits, and duty rotas. </w:t>
      </w:r>
    </w:p>
    <w:p w:rsidR="002F651F" w:rsidRPr="00971480" w:rsidRDefault="001A3893" w:rsidP="005E11FB">
      <w:pPr>
        <w:pStyle w:val="ListParagraph"/>
        <w:numPr>
          <w:ilvl w:val="0"/>
          <w:numId w:val="38"/>
        </w:numPr>
        <w:spacing w:after="0" w:line="240" w:lineRule="auto"/>
        <w:jc w:val="both"/>
        <w:rPr>
          <w:rFonts w:ascii="Arial" w:eastAsia="Times New Roman" w:hAnsi="Arial" w:cs="Arial"/>
          <w:sz w:val="24"/>
          <w:szCs w:val="24"/>
        </w:rPr>
      </w:pPr>
      <w:r w:rsidRPr="00971480">
        <w:rPr>
          <w:rFonts w:ascii="Arial" w:eastAsia="Times New Roman" w:hAnsi="Arial" w:cs="Arial"/>
          <w:sz w:val="24"/>
          <w:szCs w:val="24"/>
        </w:rPr>
        <w:t>Take on necessary line management as directed by the</w:t>
      </w:r>
      <w:r w:rsidR="005E11FB" w:rsidRPr="005E11FB">
        <w:t xml:space="preserve"> </w:t>
      </w:r>
      <w:r w:rsidR="005E11FB" w:rsidRPr="005E11FB">
        <w:rPr>
          <w:rFonts w:ascii="Arial" w:eastAsia="Times New Roman" w:hAnsi="Arial" w:cs="Arial"/>
          <w:sz w:val="24"/>
          <w:szCs w:val="24"/>
        </w:rPr>
        <w:t>Executive</w:t>
      </w:r>
      <w:r w:rsidRPr="00971480">
        <w:rPr>
          <w:rFonts w:ascii="Arial" w:eastAsia="Times New Roman" w:hAnsi="Arial" w:cs="Arial"/>
          <w:sz w:val="24"/>
          <w:szCs w:val="24"/>
        </w:rPr>
        <w:t xml:space="preserve"> Headteacher. </w:t>
      </w:r>
    </w:p>
    <w:p w:rsidR="002F651F" w:rsidRPr="00971480" w:rsidRDefault="001A3893" w:rsidP="005E11FB">
      <w:pPr>
        <w:pStyle w:val="ListParagraph"/>
        <w:numPr>
          <w:ilvl w:val="0"/>
          <w:numId w:val="38"/>
        </w:numPr>
        <w:spacing w:after="0" w:line="240" w:lineRule="auto"/>
        <w:jc w:val="both"/>
        <w:rPr>
          <w:rFonts w:ascii="Arial" w:eastAsia="Times New Roman" w:hAnsi="Arial" w:cs="Arial"/>
          <w:sz w:val="24"/>
          <w:szCs w:val="24"/>
        </w:rPr>
      </w:pPr>
      <w:r w:rsidRPr="00971480">
        <w:rPr>
          <w:rFonts w:ascii="Arial" w:eastAsia="Times New Roman" w:hAnsi="Arial" w:cs="Arial"/>
          <w:sz w:val="24"/>
          <w:szCs w:val="24"/>
        </w:rPr>
        <w:t xml:space="preserve">Oversee, create, and update relevant policies related to the role as directed by the </w:t>
      </w:r>
      <w:r w:rsidR="005E11FB" w:rsidRPr="005E11FB">
        <w:rPr>
          <w:rFonts w:ascii="Arial" w:eastAsia="Times New Roman" w:hAnsi="Arial" w:cs="Arial"/>
          <w:sz w:val="24"/>
          <w:szCs w:val="24"/>
        </w:rPr>
        <w:t xml:space="preserve">Executive </w:t>
      </w:r>
      <w:r w:rsidRPr="00971480">
        <w:rPr>
          <w:rFonts w:ascii="Arial" w:eastAsia="Times New Roman" w:hAnsi="Arial" w:cs="Arial"/>
          <w:sz w:val="24"/>
          <w:szCs w:val="24"/>
        </w:rPr>
        <w:t xml:space="preserve">Headteacher. </w:t>
      </w:r>
    </w:p>
    <w:p w:rsidR="002F651F" w:rsidRPr="00971480" w:rsidRDefault="001A3893" w:rsidP="00971480">
      <w:pPr>
        <w:pStyle w:val="ListParagraph"/>
        <w:numPr>
          <w:ilvl w:val="0"/>
          <w:numId w:val="38"/>
        </w:numPr>
        <w:spacing w:after="0" w:line="240" w:lineRule="auto"/>
        <w:jc w:val="both"/>
        <w:rPr>
          <w:rFonts w:ascii="Arial" w:eastAsia="Times New Roman" w:hAnsi="Arial" w:cs="Arial"/>
          <w:sz w:val="24"/>
          <w:szCs w:val="24"/>
        </w:rPr>
      </w:pPr>
      <w:r w:rsidRPr="00971480">
        <w:rPr>
          <w:rFonts w:ascii="Arial" w:eastAsia="Times New Roman" w:hAnsi="Arial" w:cs="Arial"/>
          <w:sz w:val="24"/>
          <w:szCs w:val="24"/>
        </w:rPr>
        <w:t>Ensure policies are translated into practice by the team and that you bring to the attention of SLT any that may need revisions or amendments</w:t>
      </w:r>
    </w:p>
    <w:p w:rsidR="00971480" w:rsidRPr="00971480" w:rsidRDefault="001A3893" w:rsidP="00971480">
      <w:pPr>
        <w:pStyle w:val="ListParagraph"/>
        <w:numPr>
          <w:ilvl w:val="0"/>
          <w:numId w:val="38"/>
        </w:numPr>
        <w:spacing w:after="0" w:line="240" w:lineRule="auto"/>
        <w:jc w:val="both"/>
        <w:rPr>
          <w:rFonts w:ascii="Arial" w:eastAsia="Times New Roman" w:hAnsi="Arial" w:cs="Arial"/>
          <w:sz w:val="24"/>
          <w:szCs w:val="24"/>
        </w:rPr>
      </w:pPr>
      <w:r w:rsidRPr="00971480">
        <w:rPr>
          <w:rFonts w:ascii="Arial" w:eastAsia="Times New Roman" w:hAnsi="Arial" w:cs="Arial"/>
          <w:sz w:val="24"/>
          <w:szCs w:val="24"/>
        </w:rPr>
        <w:t>Together with SLT, lead the school self-evaluation process for your teaching area including lesson observations, monitoring of school standards, and bringing about improvement.</w:t>
      </w:r>
    </w:p>
    <w:p w:rsidR="002F651F" w:rsidRPr="00971480" w:rsidRDefault="001A3893" w:rsidP="00971480">
      <w:pPr>
        <w:pStyle w:val="ListParagraph"/>
        <w:numPr>
          <w:ilvl w:val="0"/>
          <w:numId w:val="38"/>
        </w:numPr>
        <w:spacing w:after="0" w:line="240" w:lineRule="auto"/>
        <w:jc w:val="both"/>
        <w:rPr>
          <w:rFonts w:ascii="Arial" w:eastAsia="Times New Roman" w:hAnsi="Arial" w:cs="Arial"/>
          <w:sz w:val="24"/>
          <w:szCs w:val="24"/>
        </w:rPr>
      </w:pPr>
      <w:r w:rsidRPr="00971480">
        <w:rPr>
          <w:rFonts w:ascii="Arial" w:eastAsia="Times New Roman" w:hAnsi="Arial" w:cs="Arial"/>
          <w:sz w:val="24"/>
          <w:szCs w:val="24"/>
        </w:rPr>
        <w:t>As appropriate contribute to the writing of self-evaluation and policy documents.</w:t>
      </w:r>
    </w:p>
    <w:p w:rsidR="002F651F" w:rsidRPr="00971480" w:rsidRDefault="001A3893" w:rsidP="00971480">
      <w:pPr>
        <w:pStyle w:val="ListParagraph"/>
        <w:numPr>
          <w:ilvl w:val="0"/>
          <w:numId w:val="38"/>
        </w:numPr>
        <w:spacing w:after="0" w:line="240" w:lineRule="auto"/>
        <w:jc w:val="both"/>
        <w:rPr>
          <w:rFonts w:ascii="Arial" w:eastAsia="Times New Roman" w:hAnsi="Arial" w:cs="Arial"/>
          <w:sz w:val="24"/>
          <w:szCs w:val="24"/>
        </w:rPr>
      </w:pPr>
      <w:r w:rsidRPr="00971480">
        <w:rPr>
          <w:rFonts w:ascii="Arial" w:eastAsia="Times New Roman" w:hAnsi="Arial" w:cs="Arial"/>
          <w:sz w:val="24"/>
          <w:szCs w:val="24"/>
        </w:rPr>
        <w:t>Promote cross-curricular approaches to teaching and learning.</w:t>
      </w:r>
    </w:p>
    <w:p w:rsidR="002F651F" w:rsidRPr="00971480" w:rsidRDefault="001A3893" w:rsidP="00971480">
      <w:pPr>
        <w:pStyle w:val="ListParagraph"/>
        <w:numPr>
          <w:ilvl w:val="0"/>
          <w:numId w:val="38"/>
        </w:numPr>
        <w:spacing w:after="0" w:line="240" w:lineRule="auto"/>
        <w:jc w:val="both"/>
        <w:rPr>
          <w:rFonts w:ascii="Arial" w:eastAsia="Times New Roman" w:hAnsi="Arial" w:cs="Arial"/>
          <w:sz w:val="24"/>
          <w:szCs w:val="24"/>
        </w:rPr>
      </w:pPr>
      <w:r w:rsidRPr="00971480">
        <w:rPr>
          <w:rFonts w:ascii="Arial" w:eastAsia="Times New Roman" w:hAnsi="Arial" w:cs="Arial"/>
          <w:sz w:val="24"/>
          <w:szCs w:val="24"/>
        </w:rPr>
        <w:t>Be a proactive and effective member of the senior team.</w:t>
      </w:r>
    </w:p>
    <w:p w:rsidR="002F651F" w:rsidRPr="00971480" w:rsidRDefault="001A3893" w:rsidP="00971480">
      <w:pPr>
        <w:pStyle w:val="ListParagraph"/>
        <w:numPr>
          <w:ilvl w:val="0"/>
          <w:numId w:val="38"/>
        </w:numPr>
        <w:spacing w:after="0" w:line="240" w:lineRule="auto"/>
        <w:jc w:val="both"/>
        <w:rPr>
          <w:rFonts w:ascii="Arial" w:eastAsia="Times New Roman" w:hAnsi="Arial" w:cs="Arial"/>
          <w:sz w:val="24"/>
          <w:szCs w:val="24"/>
        </w:rPr>
      </w:pPr>
      <w:r w:rsidRPr="00971480">
        <w:rPr>
          <w:rFonts w:ascii="Arial" w:eastAsia="Times New Roman" w:hAnsi="Arial" w:cs="Arial"/>
          <w:sz w:val="24"/>
          <w:szCs w:val="24"/>
        </w:rPr>
        <w:t>Be an effective role model for your team in terms of teaching, behaviour, and classroom management.</w:t>
      </w:r>
    </w:p>
    <w:p w:rsidR="002F651F" w:rsidRPr="00971480" w:rsidRDefault="001A3893" w:rsidP="00971480">
      <w:pPr>
        <w:pStyle w:val="ListParagraph"/>
        <w:numPr>
          <w:ilvl w:val="0"/>
          <w:numId w:val="38"/>
        </w:numPr>
        <w:spacing w:after="0" w:line="240" w:lineRule="auto"/>
        <w:jc w:val="both"/>
        <w:rPr>
          <w:rFonts w:ascii="Arial" w:eastAsia="Times New Roman" w:hAnsi="Arial" w:cs="Arial"/>
          <w:sz w:val="24"/>
          <w:szCs w:val="24"/>
        </w:rPr>
      </w:pPr>
      <w:r w:rsidRPr="00971480">
        <w:rPr>
          <w:rFonts w:ascii="Arial" w:eastAsia="Times New Roman" w:hAnsi="Arial" w:cs="Arial"/>
          <w:sz w:val="24"/>
          <w:szCs w:val="24"/>
        </w:rPr>
        <w:t>Lead fortnightly teaching and Learning Meetings</w:t>
      </w:r>
    </w:p>
    <w:p w:rsidR="002F651F" w:rsidRPr="00971480" w:rsidRDefault="001A3893" w:rsidP="00971480">
      <w:pPr>
        <w:pStyle w:val="ListParagraph"/>
        <w:numPr>
          <w:ilvl w:val="0"/>
          <w:numId w:val="38"/>
        </w:numPr>
        <w:spacing w:after="0" w:line="240" w:lineRule="auto"/>
        <w:jc w:val="both"/>
        <w:rPr>
          <w:rFonts w:ascii="Arial" w:eastAsia="Times New Roman" w:hAnsi="Arial" w:cs="Arial"/>
          <w:sz w:val="24"/>
          <w:szCs w:val="24"/>
        </w:rPr>
      </w:pPr>
      <w:r w:rsidRPr="00971480">
        <w:rPr>
          <w:rFonts w:ascii="Arial" w:eastAsia="Times New Roman" w:hAnsi="Arial" w:cs="Arial"/>
          <w:sz w:val="24"/>
          <w:szCs w:val="24"/>
        </w:rPr>
        <w:t>Support and implement the vision and ethos of the school.</w:t>
      </w:r>
    </w:p>
    <w:p w:rsidR="00971480" w:rsidRPr="00971480" w:rsidRDefault="001A3893" w:rsidP="00971480">
      <w:pPr>
        <w:pStyle w:val="ListParagraph"/>
        <w:numPr>
          <w:ilvl w:val="0"/>
          <w:numId w:val="38"/>
        </w:numPr>
        <w:spacing w:after="0" w:line="240" w:lineRule="auto"/>
        <w:jc w:val="both"/>
        <w:rPr>
          <w:rFonts w:ascii="Arial" w:eastAsia="Times New Roman" w:hAnsi="Arial" w:cs="Arial"/>
          <w:sz w:val="24"/>
          <w:szCs w:val="24"/>
        </w:rPr>
      </w:pPr>
      <w:r w:rsidRPr="00971480">
        <w:rPr>
          <w:rFonts w:ascii="Arial" w:eastAsia="Times New Roman" w:hAnsi="Arial" w:cs="Arial"/>
          <w:sz w:val="24"/>
          <w:szCs w:val="24"/>
        </w:rPr>
        <w:t xml:space="preserve">Contribute to, implement, and evaluate the success of the School Development Plan </w:t>
      </w:r>
    </w:p>
    <w:p w:rsidR="002F651F" w:rsidRDefault="001A3893" w:rsidP="00971480">
      <w:pPr>
        <w:pStyle w:val="ListParagraph"/>
        <w:numPr>
          <w:ilvl w:val="0"/>
          <w:numId w:val="38"/>
        </w:numPr>
        <w:spacing w:after="0" w:line="240" w:lineRule="auto"/>
        <w:jc w:val="both"/>
        <w:rPr>
          <w:rFonts w:ascii="Arial" w:eastAsia="Times New Roman" w:hAnsi="Arial" w:cs="Arial"/>
          <w:sz w:val="24"/>
          <w:szCs w:val="24"/>
        </w:rPr>
      </w:pPr>
      <w:r w:rsidRPr="00971480">
        <w:rPr>
          <w:rFonts w:ascii="Arial" w:eastAsia="Times New Roman" w:hAnsi="Arial" w:cs="Arial"/>
          <w:sz w:val="24"/>
          <w:szCs w:val="24"/>
        </w:rPr>
        <w:t>Oversee the completion of initial assessments and evidence-based therapeutic interventions to support young people in identifying their barriers to learning and to enable them to re-engage in education.</w:t>
      </w:r>
    </w:p>
    <w:p w:rsidR="00D554E2" w:rsidRPr="00971480" w:rsidRDefault="00D554E2" w:rsidP="00D554E2">
      <w:pPr>
        <w:pStyle w:val="ListParagraph"/>
        <w:numPr>
          <w:ilvl w:val="0"/>
          <w:numId w:val="38"/>
        </w:numPr>
        <w:spacing w:after="0" w:line="240" w:lineRule="auto"/>
        <w:jc w:val="both"/>
        <w:rPr>
          <w:rFonts w:ascii="Arial" w:eastAsia="Times New Roman" w:hAnsi="Arial" w:cs="Arial"/>
          <w:sz w:val="24"/>
          <w:szCs w:val="24"/>
        </w:rPr>
      </w:pPr>
      <w:r w:rsidRPr="00D554E2">
        <w:rPr>
          <w:rFonts w:ascii="Arial" w:eastAsia="Times New Roman" w:hAnsi="Arial" w:cs="Arial"/>
          <w:sz w:val="24"/>
          <w:szCs w:val="24"/>
        </w:rPr>
        <w:t>Designated teacher for looked-after and previously looked-after children</w:t>
      </w:r>
    </w:p>
    <w:p w:rsidR="00180FDD" w:rsidRPr="00971480" w:rsidRDefault="00180FDD" w:rsidP="000D0488">
      <w:pPr>
        <w:spacing w:after="0" w:line="240" w:lineRule="auto"/>
        <w:jc w:val="both"/>
        <w:rPr>
          <w:rFonts w:ascii="Arial" w:eastAsia="Times New Roman" w:hAnsi="Arial" w:cs="Arial"/>
          <w:b/>
          <w:bCs/>
          <w:sz w:val="24"/>
          <w:szCs w:val="24"/>
        </w:rPr>
      </w:pPr>
    </w:p>
    <w:p w:rsidR="00180FDD" w:rsidRPr="00971480" w:rsidRDefault="001A3893" w:rsidP="002F651F">
      <w:pPr>
        <w:spacing w:after="0" w:line="240" w:lineRule="auto"/>
        <w:jc w:val="both"/>
        <w:rPr>
          <w:rFonts w:ascii="Arial" w:eastAsia="Times New Roman" w:hAnsi="Arial" w:cs="Arial"/>
          <w:b/>
          <w:bCs/>
          <w:sz w:val="24"/>
          <w:szCs w:val="24"/>
        </w:rPr>
      </w:pPr>
      <w:r w:rsidRPr="00971480">
        <w:rPr>
          <w:rFonts w:ascii="Arial" w:eastAsia="Times New Roman" w:hAnsi="Arial" w:cs="Arial"/>
          <w:b/>
          <w:bCs/>
          <w:sz w:val="24"/>
          <w:szCs w:val="24"/>
        </w:rPr>
        <w:t>Recording Monitoring and Assessment</w:t>
      </w:r>
    </w:p>
    <w:p w:rsidR="002F651F" w:rsidRPr="002F651F" w:rsidRDefault="002F651F" w:rsidP="002F651F">
      <w:pPr>
        <w:spacing w:after="0" w:line="240" w:lineRule="auto"/>
        <w:jc w:val="both"/>
        <w:rPr>
          <w:rFonts w:ascii="Arial" w:eastAsia="Times New Roman" w:hAnsi="Arial" w:cs="Arial"/>
          <w:bCs/>
          <w:sz w:val="24"/>
          <w:szCs w:val="24"/>
        </w:rPr>
      </w:pPr>
    </w:p>
    <w:p w:rsidR="002F651F" w:rsidRPr="00971480" w:rsidRDefault="001941AC" w:rsidP="00971480">
      <w:pPr>
        <w:pStyle w:val="ListParagraph"/>
        <w:numPr>
          <w:ilvl w:val="0"/>
          <w:numId w:val="37"/>
        </w:numPr>
        <w:spacing w:after="0" w:line="240" w:lineRule="auto"/>
        <w:jc w:val="both"/>
        <w:rPr>
          <w:rFonts w:ascii="Arial" w:eastAsia="Times New Roman" w:hAnsi="Arial" w:cs="Arial"/>
          <w:bCs/>
          <w:sz w:val="24"/>
          <w:szCs w:val="24"/>
        </w:rPr>
      </w:pPr>
      <w:r>
        <w:rPr>
          <w:rFonts w:ascii="Arial" w:eastAsia="Times New Roman" w:hAnsi="Arial" w:cs="Arial"/>
          <w:bCs/>
          <w:sz w:val="24"/>
          <w:szCs w:val="24"/>
        </w:rPr>
        <w:t>Oversee the receipt  of school half-termly report</w:t>
      </w:r>
      <w:r w:rsidR="001A3893" w:rsidRPr="00971480">
        <w:rPr>
          <w:rFonts w:ascii="Arial" w:eastAsia="Times New Roman" w:hAnsi="Arial" w:cs="Arial"/>
          <w:bCs/>
          <w:sz w:val="24"/>
          <w:szCs w:val="24"/>
        </w:rPr>
        <w:t xml:space="preserve"> to parents/carers </w:t>
      </w:r>
    </w:p>
    <w:p w:rsidR="002F651F" w:rsidRPr="00971480" w:rsidRDefault="001941AC" w:rsidP="00971480">
      <w:pPr>
        <w:pStyle w:val="ListParagraph"/>
        <w:numPr>
          <w:ilvl w:val="0"/>
          <w:numId w:val="37"/>
        </w:numPr>
        <w:spacing w:after="0" w:line="240" w:lineRule="auto"/>
        <w:jc w:val="both"/>
        <w:rPr>
          <w:rFonts w:ascii="Arial" w:eastAsia="Times New Roman" w:hAnsi="Arial" w:cs="Arial"/>
          <w:bCs/>
          <w:sz w:val="24"/>
          <w:szCs w:val="24"/>
        </w:rPr>
      </w:pPr>
      <w:r>
        <w:rPr>
          <w:rFonts w:ascii="Arial" w:eastAsia="Times New Roman" w:hAnsi="Arial" w:cs="Arial"/>
          <w:bCs/>
          <w:sz w:val="24"/>
          <w:szCs w:val="24"/>
        </w:rPr>
        <w:t>Manage Fisher Family Trust  information and provide</w:t>
      </w:r>
      <w:r w:rsidR="001A3893" w:rsidRPr="00971480">
        <w:rPr>
          <w:rFonts w:ascii="Arial" w:eastAsia="Times New Roman" w:hAnsi="Arial" w:cs="Arial"/>
          <w:bCs/>
          <w:sz w:val="24"/>
          <w:szCs w:val="24"/>
        </w:rPr>
        <w:t xml:space="preserve"> information to staff </w:t>
      </w:r>
    </w:p>
    <w:p w:rsidR="002F651F" w:rsidRPr="00971480" w:rsidRDefault="001A3893" w:rsidP="00971480">
      <w:pPr>
        <w:pStyle w:val="ListParagraph"/>
        <w:numPr>
          <w:ilvl w:val="0"/>
          <w:numId w:val="37"/>
        </w:numPr>
        <w:spacing w:after="0" w:line="240" w:lineRule="auto"/>
        <w:jc w:val="both"/>
        <w:rPr>
          <w:rFonts w:ascii="Arial" w:eastAsia="Times New Roman" w:hAnsi="Arial" w:cs="Arial"/>
          <w:bCs/>
          <w:sz w:val="24"/>
          <w:szCs w:val="24"/>
        </w:rPr>
      </w:pPr>
      <w:r w:rsidRPr="00971480">
        <w:rPr>
          <w:rFonts w:ascii="Arial" w:eastAsia="Times New Roman" w:hAnsi="Arial" w:cs="Arial"/>
          <w:bCs/>
          <w:sz w:val="24"/>
          <w:szCs w:val="24"/>
        </w:rPr>
        <w:t xml:space="preserve">Oversee, monitor, and review the impact of teaching and pupil progress through the analysis of data, ensuring the use of information for planning and target-setting </w:t>
      </w:r>
    </w:p>
    <w:p w:rsidR="002F651F" w:rsidRPr="00971480" w:rsidRDefault="001A3893" w:rsidP="00971480">
      <w:pPr>
        <w:pStyle w:val="ListParagraph"/>
        <w:numPr>
          <w:ilvl w:val="0"/>
          <w:numId w:val="37"/>
        </w:numPr>
        <w:spacing w:after="0" w:line="240" w:lineRule="auto"/>
        <w:jc w:val="both"/>
        <w:rPr>
          <w:rFonts w:ascii="Arial" w:eastAsia="Times New Roman" w:hAnsi="Arial" w:cs="Arial"/>
          <w:bCs/>
          <w:sz w:val="24"/>
          <w:szCs w:val="24"/>
        </w:rPr>
      </w:pPr>
      <w:r w:rsidRPr="00971480">
        <w:rPr>
          <w:rFonts w:ascii="Arial" w:eastAsia="Times New Roman" w:hAnsi="Arial" w:cs="Arial"/>
          <w:bCs/>
          <w:sz w:val="24"/>
          <w:szCs w:val="24"/>
        </w:rPr>
        <w:lastRenderedPageBreak/>
        <w:t>Monitor standards including recorded work across TAEP including reviewing long and medium-term planning.</w:t>
      </w:r>
    </w:p>
    <w:p w:rsidR="002F651F" w:rsidRPr="00971480" w:rsidRDefault="001A3893" w:rsidP="00971480">
      <w:pPr>
        <w:pStyle w:val="ListParagraph"/>
        <w:numPr>
          <w:ilvl w:val="0"/>
          <w:numId w:val="37"/>
        </w:numPr>
        <w:spacing w:after="0" w:line="240" w:lineRule="auto"/>
        <w:jc w:val="both"/>
        <w:rPr>
          <w:rFonts w:ascii="Arial" w:eastAsia="Times New Roman" w:hAnsi="Arial" w:cs="Arial"/>
          <w:bCs/>
          <w:sz w:val="24"/>
          <w:szCs w:val="24"/>
        </w:rPr>
      </w:pPr>
      <w:r w:rsidRPr="00971480">
        <w:rPr>
          <w:rFonts w:ascii="Arial" w:eastAsia="Times New Roman" w:hAnsi="Arial" w:cs="Arial"/>
          <w:bCs/>
          <w:sz w:val="24"/>
          <w:szCs w:val="24"/>
        </w:rPr>
        <w:t>Work with colleagues to set challenging targets for raising achievement for all students.</w:t>
      </w:r>
    </w:p>
    <w:p w:rsidR="002F651F" w:rsidRPr="00971480" w:rsidRDefault="001A3893" w:rsidP="00971480">
      <w:pPr>
        <w:pStyle w:val="ListParagraph"/>
        <w:numPr>
          <w:ilvl w:val="0"/>
          <w:numId w:val="37"/>
        </w:numPr>
        <w:spacing w:after="0" w:line="240" w:lineRule="auto"/>
        <w:jc w:val="both"/>
        <w:rPr>
          <w:rFonts w:ascii="Arial" w:eastAsia="Times New Roman" w:hAnsi="Arial" w:cs="Arial"/>
          <w:bCs/>
          <w:sz w:val="24"/>
          <w:szCs w:val="24"/>
        </w:rPr>
      </w:pPr>
      <w:r w:rsidRPr="00971480">
        <w:rPr>
          <w:rFonts w:ascii="Arial" w:eastAsia="Times New Roman" w:hAnsi="Arial" w:cs="Arial"/>
          <w:bCs/>
          <w:sz w:val="24"/>
          <w:szCs w:val="24"/>
        </w:rPr>
        <w:t>Ensure robust tracking systems are in place to collect and interpret specific pupil-level assessment data allowing the school to identify value-added by its quality first teaching programme and intervention strategies.</w:t>
      </w:r>
    </w:p>
    <w:p w:rsidR="002F651F" w:rsidRPr="00971480" w:rsidRDefault="001A3893" w:rsidP="00971480">
      <w:pPr>
        <w:pStyle w:val="ListParagraph"/>
        <w:numPr>
          <w:ilvl w:val="0"/>
          <w:numId w:val="37"/>
        </w:numPr>
        <w:spacing w:after="0" w:line="240" w:lineRule="auto"/>
        <w:jc w:val="both"/>
        <w:rPr>
          <w:rFonts w:ascii="Arial" w:eastAsia="Times New Roman" w:hAnsi="Arial" w:cs="Arial"/>
          <w:bCs/>
          <w:sz w:val="24"/>
          <w:szCs w:val="24"/>
        </w:rPr>
      </w:pPr>
      <w:r w:rsidRPr="00971480">
        <w:rPr>
          <w:rFonts w:ascii="Arial" w:eastAsia="Times New Roman" w:hAnsi="Arial" w:cs="Arial"/>
          <w:bCs/>
          <w:sz w:val="24"/>
          <w:szCs w:val="24"/>
        </w:rPr>
        <w:t>Oversee systems for screening students at the "point of entry" identifying, assessing, and reviewing provisions for all children once identified.</w:t>
      </w:r>
    </w:p>
    <w:p w:rsidR="002F651F" w:rsidRPr="00971480" w:rsidRDefault="001A3893" w:rsidP="00971480">
      <w:pPr>
        <w:pStyle w:val="ListParagraph"/>
        <w:numPr>
          <w:ilvl w:val="0"/>
          <w:numId w:val="37"/>
        </w:numPr>
        <w:spacing w:after="0" w:line="240" w:lineRule="auto"/>
        <w:jc w:val="both"/>
        <w:rPr>
          <w:rFonts w:ascii="Arial" w:eastAsia="Times New Roman" w:hAnsi="Arial" w:cs="Arial"/>
          <w:bCs/>
          <w:sz w:val="24"/>
          <w:szCs w:val="24"/>
        </w:rPr>
      </w:pPr>
      <w:r w:rsidRPr="00971480">
        <w:rPr>
          <w:rFonts w:ascii="Arial" w:eastAsia="Times New Roman" w:hAnsi="Arial" w:cs="Arial"/>
          <w:bCs/>
          <w:sz w:val="24"/>
          <w:szCs w:val="24"/>
        </w:rPr>
        <w:t>Update Executive Head Teacher and SLT on the effectiveness of provision for TAEP students.</w:t>
      </w:r>
    </w:p>
    <w:p w:rsidR="002F651F" w:rsidRPr="00971480" w:rsidRDefault="001A3893" w:rsidP="00971480">
      <w:pPr>
        <w:pStyle w:val="ListParagraph"/>
        <w:numPr>
          <w:ilvl w:val="0"/>
          <w:numId w:val="37"/>
        </w:numPr>
        <w:spacing w:after="0" w:line="240" w:lineRule="auto"/>
        <w:jc w:val="both"/>
        <w:rPr>
          <w:rFonts w:ascii="Arial" w:eastAsia="Times New Roman" w:hAnsi="Arial" w:cs="Arial"/>
          <w:bCs/>
          <w:sz w:val="24"/>
          <w:szCs w:val="24"/>
        </w:rPr>
      </w:pPr>
      <w:r w:rsidRPr="00971480">
        <w:rPr>
          <w:rFonts w:ascii="Arial" w:eastAsia="Times New Roman" w:hAnsi="Arial" w:cs="Arial"/>
          <w:bCs/>
          <w:sz w:val="24"/>
          <w:szCs w:val="24"/>
        </w:rPr>
        <w:t>Monitor and track post-16 destinations</w:t>
      </w:r>
    </w:p>
    <w:p w:rsidR="002F651F" w:rsidRDefault="002F651F" w:rsidP="002F651F">
      <w:pPr>
        <w:spacing w:after="0" w:line="240" w:lineRule="auto"/>
        <w:jc w:val="both"/>
        <w:rPr>
          <w:rFonts w:ascii="Arial" w:eastAsia="Times New Roman" w:hAnsi="Arial" w:cs="Arial"/>
          <w:bCs/>
          <w:sz w:val="24"/>
          <w:szCs w:val="24"/>
        </w:rPr>
      </w:pPr>
    </w:p>
    <w:p w:rsidR="00011EA4" w:rsidRPr="00011EA4" w:rsidRDefault="00011EA4" w:rsidP="00011EA4">
      <w:pPr>
        <w:spacing w:after="0" w:line="240" w:lineRule="auto"/>
        <w:jc w:val="both"/>
        <w:rPr>
          <w:rFonts w:ascii="Arial" w:eastAsia="Times New Roman" w:hAnsi="Arial" w:cs="Arial"/>
          <w:b/>
          <w:bCs/>
          <w:sz w:val="24"/>
          <w:szCs w:val="24"/>
        </w:rPr>
      </w:pPr>
      <w:r w:rsidRPr="00011EA4">
        <w:rPr>
          <w:rFonts w:ascii="Arial" w:eastAsia="Times New Roman" w:hAnsi="Arial" w:cs="Arial"/>
          <w:b/>
          <w:bCs/>
          <w:sz w:val="24"/>
          <w:szCs w:val="24"/>
        </w:rPr>
        <w:t>Additional and special educational needs (SEN) and disabilities</w:t>
      </w:r>
    </w:p>
    <w:p w:rsidR="00011EA4" w:rsidRPr="00011EA4" w:rsidRDefault="00011EA4" w:rsidP="00011EA4">
      <w:pPr>
        <w:spacing w:after="0" w:line="240" w:lineRule="auto"/>
        <w:jc w:val="both"/>
        <w:rPr>
          <w:rFonts w:ascii="Arial" w:eastAsia="Times New Roman" w:hAnsi="Arial" w:cs="Arial"/>
          <w:bCs/>
          <w:sz w:val="24"/>
          <w:szCs w:val="24"/>
        </w:rPr>
      </w:pPr>
      <w:r w:rsidRPr="00011EA4">
        <w:rPr>
          <w:rFonts w:ascii="Arial" w:eastAsia="Times New Roman" w:hAnsi="Arial" w:cs="Arial"/>
          <w:bCs/>
          <w:sz w:val="24"/>
          <w:szCs w:val="24"/>
        </w:rPr>
        <w:t>Under the direction of the headteacher, the deputy headteacher will:</w:t>
      </w:r>
    </w:p>
    <w:p w:rsidR="00011EA4" w:rsidRPr="00011EA4" w:rsidRDefault="00011EA4" w:rsidP="00011EA4">
      <w:pPr>
        <w:spacing w:after="0" w:line="240" w:lineRule="auto"/>
        <w:jc w:val="both"/>
        <w:rPr>
          <w:rFonts w:ascii="Arial" w:eastAsia="Times New Roman" w:hAnsi="Arial" w:cs="Arial"/>
          <w:bCs/>
          <w:sz w:val="24"/>
          <w:szCs w:val="24"/>
        </w:rPr>
      </w:pPr>
      <w:r w:rsidRPr="00011EA4">
        <w:rPr>
          <w:rFonts w:ascii="Arial" w:eastAsia="Times New Roman" w:hAnsi="Arial" w:cs="Arial"/>
          <w:bCs/>
          <w:sz w:val="24"/>
          <w:szCs w:val="24"/>
        </w:rPr>
        <w:t xml:space="preserve"> </w:t>
      </w:r>
      <w:r w:rsidRPr="00011EA4">
        <w:rPr>
          <w:rFonts w:ascii="Arial" w:eastAsia="Times New Roman" w:hAnsi="Arial" w:cs="Arial"/>
          <w:bCs/>
          <w:sz w:val="24"/>
          <w:szCs w:val="24"/>
        </w:rPr>
        <w:tab/>
        <w:t xml:space="preserve">Promote a culture and practices that enables all pupils to access the curriculum </w:t>
      </w:r>
    </w:p>
    <w:p w:rsidR="00011EA4" w:rsidRPr="00011EA4" w:rsidRDefault="00011EA4" w:rsidP="00011EA4">
      <w:pPr>
        <w:spacing w:after="0" w:line="240" w:lineRule="auto"/>
        <w:jc w:val="both"/>
        <w:rPr>
          <w:rFonts w:ascii="Arial" w:eastAsia="Times New Roman" w:hAnsi="Arial" w:cs="Arial"/>
          <w:bCs/>
          <w:sz w:val="24"/>
          <w:szCs w:val="24"/>
        </w:rPr>
      </w:pPr>
      <w:r w:rsidRPr="00011EA4">
        <w:rPr>
          <w:rFonts w:ascii="Arial" w:eastAsia="Times New Roman" w:hAnsi="Arial" w:cs="Arial"/>
          <w:bCs/>
          <w:sz w:val="24"/>
          <w:szCs w:val="24"/>
        </w:rPr>
        <w:t xml:space="preserve"> </w:t>
      </w:r>
      <w:r w:rsidRPr="00011EA4">
        <w:rPr>
          <w:rFonts w:ascii="Arial" w:eastAsia="Times New Roman" w:hAnsi="Arial" w:cs="Arial"/>
          <w:bCs/>
          <w:sz w:val="24"/>
          <w:szCs w:val="24"/>
        </w:rPr>
        <w:tab/>
        <w:t>Have ambitious expectations for all pupils with SEN and disabilities</w:t>
      </w:r>
    </w:p>
    <w:p w:rsidR="00011EA4" w:rsidRPr="00011EA4" w:rsidRDefault="00011EA4" w:rsidP="00011EA4">
      <w:pPr>
        <w:spacing w:after="0" w:line="240" w:lineRule="auto"/>
        <w:jc w:val="both"/>
        <w:rPr>
          <w:rFonts w:ascii="Arial" w:eastAsia="Times New Roman" w:hAnsi="Arial" w:cs="Arial"/>
          <w:bCs/>
          <w:sz w:val="24"/>
          <w:szCs w:val="24"/>
        </w:rPr>
      </w:pPr>
      <w:r w:rsidRPr="00011EA4">
        <w:rPr>
          <w:rFonts w:ascii="Arial" w:eastAsia="Times New Roman" w:hAnsi="Arial" w:cs="Arial"/>
          <w:bCs/>
          <w:sz w:val="24"/>
          <w:szCs w:val="24"/>
        </w:rPr>
        <w:t xml:space="preserve"> </w:t>
      </w:r>
      <w:r w:rsidRPr="00011EA4">
        <w:rPr>
          <w:rFonts w:ascii="Arial" w:eastAsia="Times New Roman" w:hAnsi="Arial" w:cs="Arial"/>
          <w:bCs/>
          <w:sz w:val="24"/>
          <w:szCs w:val="24"/>
        </w:rPr>
        <w:tab/>
        <w:t>Make sure the school works effectively with parents, carers and professionals to identify additional needs and provide support and adaptation where appropriate</w:t>
      </w:r>
    </w:p>
    <w:p w:rsidR="00011EA4" w:rsidRDefault="00011EA4" w:rsidP="00011EA4">
      <w:pPr>
        <w:spacing w:after="0" w:line="240" w:lineRule="auto"/>
        <w:jc w:val="both"/>
        <w:rPr>
          <w:rFonts w:ascii="Arial" w:eastAsia="Times New Roman" w:hAnsi="Arial" w:cs="Arial"/>
          <w:bCs/>
          <w:sz w:val="24"/>
          <w:szCs w:val="24"/>
        </w:rPr>
      </w:pPr>
      <w:r w:rsidRPr="00011EA4">
        <w:rPr>
          <w:rFonts w:ascii="Arial" w:eastAsia="Times New Roman" w:hAnsi="Arial" w:cs="Arial"/>
          <w:bCs/>
          <w:sz w:val="24"/>
          <w:szCs w:val="24"/>
        </w:rPr>
        <w:t xml:space="preserve"> </w:t>
      </w:r>
      <w:r w:rsidRPr="00011EA4">
        <w:rPr>
          <w:rFonts w:ascii="Arial" w:eastAsia="Times New Roman" w:hAnsi="Arial" w:cs="Arial"/>
          <w:bCs/>
          <w:sz w:val="24"/>
          <w:szCs w:val="24"/>
        </w:rPr>
        <w:tab/>
        <w:t>Make sure the school fulfils statutory duties regarding the SEND Code of Practice.</w:t>
      </w:r>
    </w:p>
    <w:p w:rsidR="00011EA4" w:rsidRPr="002F651F" w:rsidRDefault="00011EA4" w:rsidP="002F651F">
      <w:pPr>
        <w:spacing w:after="0" w:line="240" w:lineRule="auto"/>
        <w:jc w:val="both"/>
        <w:rPr>
          <w:rFonts w:ascii="Arial" w:eastAsia="Times New Roman" w:hAnsi="Arial" w:cs="Arial"/>
          <w:bCs/>
          <w:sz w:val="24"/>
          <w:szCs w:val="24"/>
        </w:rPr>
      </w:pPr>
    </w:p>
    <w:p w:rsidR="002F651F" w:rsidRPr="002F651F" w:rsidRDefault="001A3893" w:rsidP="002F651F">
      <w:pPr>
        <w:spacing w:after="0" w:line="240" w:lineRule="auto"/>
        <w:jc w:val="both"/>
        <w:rPr>
          <w:rFonts w:ascii="Arial" w:eastAsia="Times New Roman" w:hAnsi="Arial" w:cs="Arial"/>
          <w:b/>
          <w:bCs/>
          <w:sz w:val="24"/>
          <w:szCs w:val="24"/>
        </w:rPr>
      </w:pPr>
      <w:r w:rsidRPr="002F651F">
        <w:rPr>
          <w:rFonts w:ascii="Arial" w:eastAsia="Times New Roman" w:hAnsi="Arial" w:cs="Arial"/>
          <w:b/>
          <w:bCs/>
          <w:sz w:val="24"/>
          <w:szCs w:val="24"/>
        </w:rPr>
        <w:t>School Culture and Behaviour</w:t>
      </w:r>
    </w:p>
    <w:p w:rsidR="002F651F" w:rsidRPr="002F651F" w:rsidRDefault="002F651F" w:rsidP="002F651F">
      <w:pPr>
        <w:spacing w:after="0" w:line="240" w:lineRule="auto"/>
        <w:jc w:val="both"/>
        <w:rPr>
          <w:rFonts w:ascii="Arial" w:eastAsia="Times New Roman" w:hAnsi="Arial" w:cs="Arial"/>
          <w:bCs/>
          <w:sz w:val="24"/>
          <w:szCs w:val="24"/>
        </w:rPr>
      </w:pPr>
    </w:p>
    <w:p w:rsidR="002F651F" w:rsidRPr="002F651F" w:rsidRDefault="001941AC" w:rsidP="002F651F">
      <w:pPr>
        <w:spacing w:after="0" w:line="240" w:lineRule="auto"/>
        <w:jc w:val="both"/>
        <w:rPr>
          <w:rFonts w:ascii="Arial" w:eastAsia="Times New Roman" w:hAnsi="Arial" w:cs="Arial"/>
          <w:bCs/>
          <w:sz w:val="24"/>
          <w:szCs w:val="24"/>
        </w:rPr>
      </w:pPr>
      <w:r>
        <w:rPr>
          <w:rFonts w:ascii="Arial" w:eastAsia="Times New Roman" w:hAnsi="Arial" w:cs="Arial"/>
          <w:bCs/>
          <w:sz w:val="24"/>
          <w:szCs w:val="24"/>
        </w:rPr>
        <w:t>Create a culture where students</w:t>
      </w:r>
      <w:r w:rsidR="001A3893" w:rsidRPr="002F651F">
        <w:rPr>
          <w:rFonts w:ascii="Arial" w:eastAsia="Times New Roman" w:hAnsi="Arial" w:cs="Arial"/>
          <w:bCs/>
          <w:sz w:val="24"/>
          <w:szCs w:val="24"/>
        </w:rPr>
        <w:t xml:space="preserve"> experience a posi</w:t>
      </w:r>
      <w:r>
        <w:rPr>
          <w:rFonts w:ascii="Arial" w:eastAsia="Times New Roman" w:hAnsi="Arial" w:cs="Arial"/>
          <w:bCs/>
          <w:sz w:val="24"/>
          <w:szCs w:val="24"/>
        </w:rPr>
        <w:t>tive and enriching school life u</w:t>
      </w:r>
      <w:r w:rsidR="001A3893" w:rsidRPr="002F651F">
        <w:rPr>
          <w:rFonts w:ascii="Arial" w:eastAsia="Times New Roman" w:hAnsi="Arial" w:cs="Arial"/>
          <w:bCs/>
          <w:sz w:val="24"/>
          <w:szCs w:val="24"/>
        </w:rPr>
        <w:t>phold educational</w:t>
      </w:r>
      <w:r>
        <w:rPr>
          <w:rFonts w:ascii="Arial" w:eastAsia="Times New Roman" w:hAnsi="Arial" w:cs="Arial"/>
          <w:bCs/>
          <w:sz w:val="24"/>
          <w:szCs w:val="24"/>
        </w:rPr>
        <w:t xml:space="preserve"> standards to prepare students </w:t>
      </w:r>
      <w:r w:rsidR="001A3893" w:rsidRPr="002F651F">
        <w:rPr>
          <w:rFonts w:ascii="Arial" w:eastAsia="Times New Roman" w:hAnsi="Arial" w:cs="Arial"/>
          <w:bCs/>
          <w:sz w:val="24"/>
          <w:szCs w:val="24"/>
        </w:rPr>
        <w:t>from all backgrounds for their next phase of education and life and ensure a culture of staff professionalism</w:t>
      </w:r>
      <w:r>
        <w:rPr>
          <w:rFonts w:ascii="Arial" w:eastAsia="Times New Roman" w:hAnsi="Arial" w:cs="Arial"/>
          <w:bCs/>
          <w:sz w:val="24"/>
          <w:szCs w:val="24"/>
        </w:rPr>
        <w:t>.</w:t>
      </w:r>
    </w:p>
    <w:p w:rsidR="007A5185" w:rsidRPr="002F651F" w:rsidRDefault="007A5185" w:rsidP="002F651F">
      <w:pPr>
        <w:autoSpaceDE w:val="0"/>
        <w:autoSpaceDN w:val="0"/>
        <w:adjustRightInd w:val="0"/>
        <w:spacing w:after="0" w:line="240" w:lineRule="auto"/>
        <w:jc w:val="both"/>
        <w:rPr>
          <w:rFonts w:ascii="Arial" w:eastAsia="Times New Roman" w:hAnsi="Arial" w:cs="Arial"/>
          <w:bCs/>
          <w:color w:val="000000"/>
          <w:sz w:val="24"/>
          <w:szCs w:val="24"/>
          <w:lang w:eastAsia="en-GB"/>
        </w:rPr>
      </w:pPr>
    </w:p>
    <w:p w:rsidR="00180FDD" w:rsidRDefault="001A3893" w:rsidP="002F651F">
      <w:pPr>
        <w:autoSpaceDE w:val="0"/>
        <w:autoSpaceDN w:val="0"/>
        <w:adjustRightInd w:val="0"/>
        <w:spacing w:after="0" w:line="240" w:lineRule="auto"/>
        <w:jc w:val="both"/>
        <w:rPr>
          <w:rFonts w:ascii="Arial" w:eastAsia="Times New Roman" w:hAnsi="Arial" w:cs="Arial"/>
          <w:b/>
          <w:bCs/>
          <w:color w:val="000000"/>
          <w:sz w:val="24"/>
          <w:szCs w:val="24"/>
          <w:lang w:eastAsia="en-GB"/>
        </w:rPr>
      </w:pPr>
      <w:r w:rsidRPr="002F651F">
        <w:rPr>
          <w:rFonts w:ascii="Arial" w:eastAsia="Times New Roman" w:hAnsi="Arial" w:cs="Arial"/>
          <w:b/>
          <w:bCs/>
          <w:color w:val="000000"/>
          <w:sz w:val="24"/>
          <w:szCs w:val="24"/>
          <w:lang w:eastAsia="en-GB"/>
        </w:rPr>
        <w:t>Stakeholders</w:t>
      </w:r>
    </w:p>
    <w:p w:rsidR="00A03CBE" w:rsidRPr="002F651F" w:rsidRDefault="00A03CBE" w:rsidP="002F651F">
      <w:pPr>
        <w:autoSpaceDE w:val="0"/>
        <w:autoSpaceDN w:val="0"/>
        <w:adjustRightInd w:val="0"/>
        <w:spacing w:after="0" w:line="240" w:lineRule="auto"/>
        <w:jc w:val="both"/>
        <w:rPr>
          <w:rFonts w:ascii="Arial" w:eastAsia="Times New Roman" w:hAnsi="Arial" w:cs="Arial"/>
          <w:b/>
          <w:bCs/>
          <w:color w:val="000000"/>
          <w:sz w:val="24"/>
          <w:szCs w:val="24"/>
          <w:lang w:eastAsia="en-GB"/>
        </w:rPr>
      </w:pPr>
    </w:p>
    <w:p w:rsidR="002F651F" w:rsidRPr="00971480" w:rsidRDefault="001A3893" w:rsidP="00971480">
      <w:pPr>
        <w:pStyle w:val="ListParagraph"/>
        <w:numPr>
          <w:ilvl w:val="0"/>
          <w:numId w:val="36"/>
        </w:numPr>
        <w:autoSpaceDE w:val="0"/>
        <w:autoSpaceDN w:val="0"/>
        <w:adjustRightInd w:val="0"/>
        <w:spacing w:after="150" w:line="240" w:lineRule="auto"/>
        <w:jc w:val="both"/>
        <w:rPr>
          <w:rFonts w:ascii="Arial" w:eastAsia="Times New Roman" w:hAnsi="Arial" w:cs="Arial"/>
          <w:color w:val="000000"/>
          <w:sz w:val="24"/>
          <w:szCs w:val="24"/>
          <w:lang w:eastAsia="en-GB"/>
        </w:rPr>
      </w:pPr>
      <w:r w:rsidRPr="00971480">
        <w:rPr>
          <w:rFonts w:ascii="Arial" w:eastAsia="Times New Roman" w:hAnsi="Arial" w:cs="Arial"/>
          <w:color w:val="000000"/>
          <w:sz w:val="24"/>
          <w:szCs w:val="24"/>
          <w:lang w:eastAsia="en-GB"/>
        </w:rPr>
        <w:t xml:space="preserve">To actively promote and maintain positive relationships with parents and other schools to raise the profile of the TAEP in the local community. </w:t>
      </w:r>
    </w:p>
    <w:p w:rsidR="002F651F" w:rsidRPr="00971480" w:rsidRDefault="001A3893" w:rsidP="00971480">
      <w:pPr>
        <w:pStyle w:val="ListParagraph"/>
        <w:numPr>
          <w:ilvl w:val="0"/>
          <w:numId w:val="36"/>
        </w:numPr>
        <w:autoSpaceDE w:val="0"/>
        <w:autoSpaceDN w:val="0"/>
        <w:adjustRightInd w:val="0"/>
        <w:spacing w:after="150" w:line="240" w:lineRule="auto"/>
        <w:jc w:val="both"/>
        <w:rPr>
          <w:rFonts w:ascii="Arial" w:eastAsia="Times New Roman" w:hAnsi="Arial" w:cs="Arial"/>
          <w:color w:val="000000"/>
          <w:sz w:val="24"/>
          <w:szCs w:val="24"/>
          <w:lang w:eastAsia="en-GB"/>
        </w:rPr>
      </w:pPr>
      <w:r w:rsidRPr="00971480">
        <w:rPr>
          <w:rFonts w:ascii="Arial" w:eastAsia="Times New Roman" w:hAnsi="Arial" w:cs="Arial"/>
          <w:color w:val="000000"/>
          <w:sz w:val="24"/>
          <w:szCs w:val="24"/>
          <w:lang w:eastAsia="en-GB"/>
        </w:rPr>
        <w:t>To assist the Executive Headteacher in developing and maintaining the values-based ethos of the school and to nurture relationships between management committee member's leadership, staff, parents, students, and outside agencies.</w:t>
      </w:r>
    </w:p>
    <w:p w:rsidR="002F651F" w:rsidRPr="00971480" w:rsidRDefault="001A3893" w:rsidP="00971480">
      <w:pPr>
        <w:pStyle w:val="ListParagraph"/>
        <w:numPr>
          <w:ilvl w:val="0"/>
          <w:numId w:val="36"/>
        </w:numPr>
        <w:autoSpaceDE w:val="0"/>
        <w:autoSpaceDN w:val="0"/>
        <w:adjustRightInd w:val="0"/>
        <w:spacing w:after="150" w:line="240" w:lineRule="auto"/>
        <w:jc w:val="both"/>
        <w:rPr>
          <w:rFonts w:ascii="Arial" w:eastAsia="Times New Roman" w:hAnsi="Arial" w:cs="Arial"/>
          <w:color w:val="000000"/>
          <w:sz w:val="24"/>
          <w:szCs w:val="24"/>
          <w:lang w:eastAsia="en-GB"/>
        </w:rPr>
      </w:pPr>
      <w:r w:rsidRPr="00971480">
        <w:rPr>
          <w:rFonts w:ascii="Arial" w:eastAsia="Times New Roman" w:hAnsi="Arial" w:cs="Arial"/>
          <w:color w:val="000000"/>
          <w:sz w:val="24"/>
          <w:szCs w:val="24"/>
          <w:lang w:eastAsia="en-GB"/>
        </w:rPr>
        <w:t xml:space="preserve">Communication and partnership work with colleagues from the Local Authority, mainstream schools, special schools, and academies with colleagues in CAMHS and Children's Services </w:t>
      </w:r>
    </w:p>
    <w:p w:rsidR="002F651F" w:rsidRPr="00971480" w:rsidRDefault="001A3893" w:rsidP="00971480">
      <w:pPr>
        <w:pStyle w:val="ListParagraph"/>
        <w:numPr>
          <w:ilvl w:val="0"/>
          <w:numId w:val="36"/>
        </w:numPr>
        <w:autoSpaceDE w:val="0"/>
        <w:autoSpaceDN w:val="0"/>
        <w:adjustRightInd w:val="0"/>
        <w:spacing w:after="150" w:line="240" w:lineRule="auto"/>
        <w:jc w:val="both"/>
        <w:rPr>
          <w:rFonts w:ascii="Arial" w:eastAsia="Times New Roman" w:hAnsi="Arial" w:cs="Arial"/>
          <w:color w:val="000000"/>
          <w:sz w:val="24"/>
          <w:szCs w:val="24"/>
          <w:lang w:eastAsia="en-GB"/>
        </w:rPr>
      </w:pPr>
      <w:r w:rsidRPr="00971480">
        <w:rPr>
          <w:rFonts w:ascii="Arial" w:eastAsia="Times New Roman" w:hAnsi="Arial" w:cs="Arial"/>
          <w:color w:val="000000"/>
          <w:sz w:val="24"/>
          <w:szCs w:val="24"/>
          <w:lang w:eastAsia="en-GB"/>
        </w:rPr>
        <w:t>Liaise closely with other agencies, in respect of their views and their needs</w:t>
      </w:r>
    </w:p>
    <w:p w:rsidR="005B76B4" w:rsidRPr="00EB01F4" w:rsidRDefault="001A3893" w:rsidP="00EB01F4">
      <w:pPr>
        <w:pStyle w:val="ListParagraph"/>
        <w:numPr>
          <w:ilvl w:val="0"/>
          <w:numId w:val="36"/>
        </w:numPr>
        <w:autoSpaceDE w:val="0"/>
        <w:autoSpaceDN w:val="0"/>
        <w:adjustRightInd w:val="0"/>
        <w:spacing w:after="150" w:line="240" w:lineRule="auto"/>
        <w:jc w:val="both"/>
        <w:rPr>
          <w:rFonts w:ascii="Arial" w:eastAsia="Times New Roman" w:hAnsi="Arial" w:cs="Arial"/>
          <w:color w:val="000000"/>
          <w:sz w:val="24"/>
          <w:szCs w:val="24"/>
          <w:lang w:eastAsia="en-GB"/>
        </w:rPr>
      </w:pPr>
      <w:r w:rsidRPr="00971480">
        <w:rPr>
          <w:rFonts w:ascii="Arial" w:eastAsia="Times New Roman" w:hAnsi="Arial" w:cs="Arial"/>
          <w:color w:val="000000"/>
          <w:sz w:val="24"/>
          <w:szCs w:val="24"/>
          <w:lang w:eastAsia="en-GB"/>
        </w:rPr>
        <w:t>Promote and develop close multi-agency work, in line with safeguarding guidance</w:t>
      </w:r>
    </w:p>
    <w:p w:rsidR="007A5185" w:rsidRDefault="001A3893" w:rsidP="002F651F">
      <w:pPr>
        <w:spacing w:after="0" w:line="240" w:lineRule="auto"/>
        <w:jc w:val="both"/>
        <w:rPr>
          <w:rFonts w:ascii="Arial" w:eastAsia="Calibri" w:hAnsi="Arial" w:cs="Arial"/>
          <w:b/>
          <w:sz w:val="24"/>
          <w:szCs w:val="24"/>
        </w:rPr>
      </w:pPr>
      <w:r w:rsidRPr="002F651F">
        <w:rPr>
          <w:rFonts w:ascii="Arial" w:eastAsia="Calibri" w:hAnsi="Arial" w:cs="Arial"/>
          <w:b/>
          <w:sz w:val="24"/>
          <w:szCs w:val="24"/>
        </w:rPr>
        <w:t>Mainta</w:t>
      </w:r>
      <w:r w:rsidR="00971480">
        <w:rPr>
          <w:rFonts w:ascii="Arial" w:eastAsia="Calibri" w:hAnsi="Arial" w:cs="Arial"/>
          <w:b/>
          <w:sz w:val="24"/>
          <w:szCs w:val="24"/>
        </w:rPr>
        <w:t>ining Professional Competencies</w:t>
      </w:r>
    </w:p>
    <w:p w:rsidR="00971480" w:rsidRPr="002F651F" w:rsidRDefault="00971480" w:rsidP="002F651F">
      <w:pPr>
        <w:spacing w:after="0" w:line="240" w:lineRule="auto"/>
        <w:jc w:val="both"/>
        <w:rPr>
          <w:rFonts w:ascii="Arial" w:eastAsia="Calibri" w:hAnsi="Arial" w:cs="Arial"/>
          <w:b/>
          <w:sz w:val="24"/>
          <w:szCs w:val="24"/>
        </w:rPr>
      </w:pPr>
    </w:p>
    <w:p w:rsidR="002F651F" w:rsidRPr="00971480" w:rsidRDefault="001A3893" w:rsidP="00971480">
      <w:pPr>
        <w:pStyle w:val="ListParagraph"/>
        <w:numPr>
          <w:ilvl w:val="0"/>
          <w:numId w:val="35"/>
        </w:numPr>
        <w:spacing w:after="0" w:line="240" w:lineRule="auto"/>
        <w:jc w:val="both"/>
        <w:rPr>
          <w:rFonts w:ascii="Arial" w:eastAsia="Calibri" w:hAnsi="Arial" w:cs="Arial"/>
          <w:sz w:val="24"/>
          <w:szCs w:val="24"/>
        </w:rPr>
      </w:pPr>
      <w:r w:rsidRPr="00971480">
        <w:rPr>
          <w:rFonts w:ascii="Arial" w:eastAsia="Calibri" w:hAnsi="Arial" w:cs="Arial"/>
          <w:sz w:val="24"/>
          <w:szCs w:val="24"/>
        </w:rPr>
        <w:t>To operate within agreed legal, ethical, and professional boundaries when working with children and those involved with them.</w:t>
      </w:r>
    </w:p>
    <w:p w:rsidR="002F651F" w:rsidRPr="00971480" w:rsidRDefault="001A3893" w:rsidP="00971480">
      <w:pPr>
        <w:pStyle w:val="ListParagraph"/>
        <w:numPr>
          <w:ilvl w:val="0"/>
          <w:numId w:val="35"/>
        </w:numPr>
        <w:spacing w:after="0" w:line="240" w:lineRule="auto"/>
        <w:jc w:val="both"/>
        <w:rPr>
          <w:rFonts w:ascii="Arial" w:eastAsia="Calibri" w:hAnsi="Arial" w:cs="Arial"/>
          <w:sz w:val="24"/>
          <w:szCs w:val="24"/>
        </w:rPr>
      </w:pPr>
      <w:r w:rsidRPr="00971480">
        <w:rPr>
          <w:rFonts w:ascii="Arial" w:eastAsia="Calibri" w:hAnsi="Arial" w:cs="Arial"/>
          <w:sz w:val="24"/>
          <w:szCs w:val="24"/>
        </w:rPr>
        <w:t>Ensure your professional competence remains sufficient to provide effective support by seeking support for your practice and development.</w:t>
      </w:r>
    </w:p>
    <w:p w:rsidR="002F651F" w:rsidRPr="00971480" w:rsidRDefault="001A3893" w:rsidP="00971480">
      <w:pPr>
        <w:pStyle w:val="ListParagraph"/>
        <w:numPr>
          <w:ilvl w:val="0"/>
          <w:numId w:val="35"/>
        </w:numPr>
        <w:spacing w:after="0" w:line="240" w:lineRule="auto"/>
        <w:jc w:val="both"/>
        <w:rPr>
          <w:rFonts w:ascii="Arial" w:eastAsia="Calibri" w:hAnsi="Arial" w:cs="Arial"/>
          <w:sz w:val="24"/>
          <w:szCs w:val="24"/>
        </w:rPr>
      </w:pPr>
      <w:r w:rsidRPr="00971480">
        <w:rPr>
          <w:rFonts w:ascii="Arial" w:eastAsia="Calibri" w:hAnsi="Arial" w:cs="Arial"/>
          <w:sz w:val="24"/>
          <w:szCs w:val="24"/>
        </w:rPr>
        <w:t>Attend training and professional development sessions.</w:t>
      </w:r>
    </w:p>
    <w:p w:rsidR="00B92D5D" w:rsidRPr="00D554E2" w:rsidRDefault="001A3893" w:rsidP="002F651F">
      <w:pPr>
        <w:tabs>
          <w:tab w:val="center" w:pos="4791"/>
          <w:tab w:val="left" w:pos="6660"/>
        </w:tabs>
        <w:spacing w:after="0" w:line="240" w:lineRule="auto"/>
        <w:jc w:val="both"/>
        <w:rPr>
          <w:rFonts w:ascii="Arial" w:eastAsia="Calibri" w:hAnsi="Arial" w:cs="Arial"/>
          <w:sz w:val="24"/>
          <w:szCs w:val="24"/>
        </w:rPr>
      </w:pPr>
      <w:r w:rsidRPr="002F651F">
        <w:rPr>
          <w:rFonts w:ascii="Arial" w:eastAsia="Calibri" w:hAnsi="Arial" w:cs="Arial"/>
          <w:sz w:val="24"/>
          <w:szCs w:val="24"/>
        </w:rPr>
        <w:tab/>
      </w:r>
    </w:p>
    <w:p w:rsidR="00B92D5D" w:rsidRDefault="00B92D5D" w:rsidP="002F651F">
      <w:pPr>
        <w:tabs>
          <w:tab w:val="center" w:pos="4791"/>
          <w:tab w:val="left" w:pos="6660"/>
        </w:tabs>
        <w:spacing w:after="0" w:line="240" w:lineRule="auto"/>
        <w:jc w:val="both"/>
        <w:rPr>
          <w:rFonts w:ascii="Arial" w:eastAsia="Calibri" w:hAnsi="Arial" w:cs="Arial"/>
          <w:b/>
          <w:sz w:val="24"/>
          <w:szCs w:val="24"/>
        </w:rPr>
      </w:pPr>
    </w:p>
    <w:p w:rsidR="00180FDD" w:rsidRDefault="001A3893" w:rsidP="002F651F">
      <w:pPr>
        <w:tabs>
          <w:tab w:val="center" w:pos="4791"/>
          <w:tab w:val="left" w:pos="6660"/>
        </w:tabs>
        <w:spacing w:after="0" w:line="240" w:lineRule="auto"/>
        <w:jc w:val="both"/>
        <w:rPr>
          <w:rFonts w:ascii="Arial" w:eastAsia="Calibri" w:hAnsi="Arial" w:cs="Arial"/>
          <w:b/>
          <w:sz w:val="24"/>
          <w:szCs w:val="24"/>
        </w:rPr>
      </w:pPr>
      <w:r w:rsidRPr="002F651F">
        <w:rPr>
          <w:rFonts w:ascii="Arial" w:eastAsia="Calibri" w:hAnsi="Arial" w:cs="Arial"/>
          <w:b/>
          <w:sz w:val="24"/>
          <w:szCs w:val="24"/>
        </w:rPr>
        <w:t xml:space="preserve">Support for TAEP </w:t>
      </w:r>
    </w:p>
    <w:p w:rsidR="00971480" w:rsidRPr="002F651F" w:rsidRDefault="00971480" w:rsidP="002F651F">
      <w:pPr>
        <w:tabs>
          <w:tab w:val="center" w:pos="4791"/>
          <w:tab w:val="left" w:pos="6660"/>
        </w:tabs>
        <w:spacing w:after="0" w:line="240" w:lineRule="auto"/>
        <w:jc w:val="both"/>
        <w:rPr>
          <w:rFonts w:ascii="Arial" w:eastAsia="Calibri" w:hAnsi="Arial" w:cs="Arial"/>
          <w:b/>
          <w:sz w:val="24"/>
          <w:szCs w:val="24"/>
        </w:rPr>
      </w:pPr>
    </w:p>
    <w:p w:rsidR="002F651F" w:rsidRPr="00971480" w:rsidRDefault="001A3893" w:rsidP="00971480">
      <w:pPr>
        <w:pStyle w:val="ListParagraph"/>
        <w:numPr>
          <w:ilvl w:val="0"/>
          <w:numId w:val="34"/>
        </w:numPr>
        <w:tabs>
          <w:tab w:val="center" w:pos="4791"/>
          <w:tab w:val="left" w:pos="6660"/>
        </w:tabs>
        <w:spacing w:after="0" w:line="240" w:lineRule="auto"/>
        <w:jc w:val="both"/>
        <w:rPr>
          <w:rFonts w:ascii="Arial" w:eastAsia="Calibri" w:hAnsi="Arial" w:cs="Arial"/>
          <w:sz w:val="24"/>
          <w:szCs w:val="24"/>
        </w:rPr>
      </w:pPr>
      <w:r w:rsidRPr="00971480">
        <w:rPr>
          <w:rFonts w:ascii="Arial" w:eastAsia="Calibri" w:hAnsi="Arial" w:cs="Arial"/>
          <w:sz w:val="24"/>
          <w:szCs w:val="24"/>
        </w:rPr>
        <w:lastRenderedPageBreak/>
        <w:t>Be aware of and comply with policies and procedures relating to child protection, health, safety and security, confidentiality, and data protection, reporting all concerns to an appropriate person.</w:t>
      </w:r>
    </w:p>
    <w:p w:rsidR="002F651F" w:rsidRPr="00971480" w:rsidRDefault="001A3893" w:rsidP="00971480">
      <w:pPr>
        <w:pStyle w:val="ListParagraph"/>
        <w:numPr>
          <w:ilvl w:val="0"/>
          <w:numId w:val="34"/>
        </w:numPr>
        <w:tabs>
          <w:tab w:val="center" w:pos="4791"/>
          <w:tab w:val="left" w:pos="6660"/>
        </w:tabs>
        <w:spacing w:after="0" w:line="240" w:lineRule="auto"/>
        <w:jc w:val="both"/>
        <w:rPr>
          <w:rFonts w:ascii="Arial" w:eastAsia="Calibri" w:hAnsi="Arial" w:cs="Arial"/>
          <w:sz w:val="24"/>
          <w:szCs w:val="24"/>
        </w:rPr>
      </w:pPr>
      <w:r w:rsidRPr="00971480">
        <w:rPr>
          <w:rFonts w:ascii="Arial" w:eastAsia="Calibri" w:hAnsi="Arial" w:cs="Arial"/>
          <w:sz w:val="24"/>
          <w:szCs w:val="24"/>
        </w:rPr>
        <w:t>Be aware of, and support differences, ensuring all students have equal access to opportunities to learn and develop.</w:t>
      </w:r>
    </w:p>
    <w:p w:rsidR="002F651F" w:rsidRPr="00971480" w:rsidRDefault="001A3893" w:rsidP="00971480">
      <w:pPr>
        <w:pStyle w:val="ListParagraph"/>
        <w:numPr>
          <w:ilvl w:val="0"/>
          <w:numId w:val="34"/>
        </w:numPr>
        <w:tabs>
          <w:tab w:val="center" w:pos="4791"/>
          <w:tab w:val="left" w:pos="6660"/>
        </w:tabs>
        <w:spacing w:after="0" w:line="240" w:lineRule="auto"/>
        <w:jc w:val="both"/>
        <w:rPr>
          <w:rFonts w:ascii="Arial" w:eastAsia="Calibri" w:hAnsi="Arial" w:cs="Arial"/>
          <w:sz w:val="24"/>
          <w:szCs w:val="24"/>
        </w:rPr>
      </w:pPr>
      <w:r w:rsidRPr="00971480">
        <w:rPr>
          <w:rFonts w:ascii="Arial" w:eastAsia="Calibri" w:hAnsi="Arial" w:cs="Arial"/>
          <w:sz w:val="24"/>
          <w:szCs w:val="24"/>
        </w:rPr>
        <w:t xml:space="preserve">Contribute to the overall ethos/work/aims of TAEP </w:t>
      </w:r>
    </w:p>
    <w:p w:rsidR="002F651F" w:rsidRPr="00971480" w:rsidRDefault="001A3893" w:rsidP="00971480">
      <w:pPr>
        <w:pStyle w:val="ListParagraph"/>
        <w:numPr>
          <w:ilvl w:val="0"/>
          <w:numId w:val="34"/>
        </w:numPr>
        <w:tabs>
          <w:tab w:val="center" w:pos="4791"/>
          <w:tab w:val="left" w:pos="6660"/>
        </w:tabs>
        <w:spacing w:after="0" w:line="240" w:lineRule="auto"/>
        <w:jc w:val="both"/>
        <w:rPr>
          <w:rFonts w:ascii="Arial" w:eastAsia="Calibri" w:hAnsi="Arial" w:cs="Arial"/>
          <w:sz w:val="24"/>
          <w:szCs w:val="24"/>
        </w:rPr>
      </w:pPr>
      <w:r w:rsidRPr="00971480">
        <w:rPr>
          <w:rFonts w:ascii="Arial" w:eastAsia="Calibri" w:hAnsi="Arial" w:cs="Arial"/>
          <w:sz w:val="24"/>
          <w:szCs w:val="24"/>
        </w:rPr>
        <w:t>Appreciate and support the role of other professionals.</w:t>
      </w:r>
    </w:p>
    <w:p w:rsidR="002F651F" w:rsidRPr="00971480" w:rsidRDefault="001A3893" w:rsidP="00971480">
      <w:pPr>
        <w:pStyle w:val="ListParagraph"/>
        <w:numPr>
          <w:ilvl w:val="0"/>
          <w:numId w:val="34"/>
        </w:numPr>
        <w:tabs>
          <w:tab w:val="center" w:pos="4791"/>
          <w:tab w:val="left" w:pos="6660"/>
        </w:tabs>
        <w:spacing w:after="0" w:line="240" w:lineRule="auto"/>
        <w:jc w:val="both"/>
        <w:rPr>
          <w:rFonts w:ascii="Arial" w:eastAsia="Calibri" w:hAnsi="Arial" w:cs="Arial"/>
          <w:sz w:val="24"/>
          <w:szCs w:val="24"/>
        </w:rPr>
      </w:pPr>
      <w:r w:rsidRPr="00971480">
        <w:rPr>
          <w:rFonts w:ascii="Arial" w:eastAsia="Calibri" w:hAnsi="Arial" w:cs="Arial"/>
          <w:sz w:val="24"/>
          <w:szCs w:val="24"/>
        </w:rPr>
        <w:t>Attend and participate in relevant meetings as required.</w:t>
      </w:r>
    </w:p>
    <w:p w:rsidR="002F651F" w:rsidRPr="00971480" w:rsidRDefault="001A3893" w:rsidP="00971480">
      <w:pPr>
        <w:pStyle w:val="ListParagraph"/>
        <w:numPr>
          <w:ilvl w:val="0"/>
          <w:numId w:val="34"/>
        </w:numPr>
        <w:tabs>
          <w:tab w:val="center" w:pos="4791"/>
          <w:tab w:val="left" w:pos="6660"/>
        </w:tabs>
        <w:spacing w:after="0" w:line="240" w:lineRule="auto"/>
        <w:jc w:val="both"/>
        <w:rPr>
          <w:rFonts w:ascii="Arial" w:eastAsia="Calibri" w:hAnsi="Arial" w:cs="Arial"/>
          <w:sz w:val="24"/>
          <w:szCs w:val="24"/>
        </w:rPr>
      </w:pPr>
      <w:r w:rsidRPr="00971480">
        <w:rPr>
          <w:rFonts w:ascii="Arial" w:eastAsia="Calibri" w:hAnsi="Arial" w:cs="Arial"/>
          <w:sz w:val="24"/>
          <w:szCs w:val="24"/>
        </w:rPr>
        <w:t>Participate in training and other learning activities and performance development as required.</w:t>
      </w:r>
    </w:p>
    <w:p w:rsidR="002F651F" w:rsidRPr="002F651F" w:rsidRDefault="002F651F" w:rsidP="002F651F">
      <w:pPr>
        <w:tabs>
          <w:tab w:val="center" w:pos="4791"/>
          <w:tab w:val="left" w:pos="6660"/>
        </w:tabs>
        <w:spacing w:after="0" w:line="240" w:lineRule="auto"/>
        <w:jc w:val="both"/>
        <w:rPr>
          <w:rFonts w:ascii="Arial" w:eastAsia="Calibri" w:hAnsi="Arial" w:cs="Arial"/>
          <w:sz w:val="24"/>
          <w:szCs w:val="24"/>
        </w:rPr>
      </w:pPr>
    </w:p>
    <w:p w:rsidR="002F651F" w:rsidRPr="002F651F" w:rsidRDefault="001A3893" w:rsidP="002F651F">
      <w:pPr>
        <w:tabs>
          <w:tab w:val="center" w:pos="4791"/>
          <w:tab w:val="left" w:pos="6660"/>
        </w:tabs>
        <w:spacing w:after="0" w:line="240" w:lineRule="auto"/>
        <w:jc w:val="both"/>
        <w:rPr>
          <w:rFonts w:ascii="Arial" w:eastAsia="Calibri" w:hAnsi="Arial" w:cs="Arial"/>
          <w:b/>
          <w:sz w:val="24"/>
          <w:szCs w:val="24"/>
        </w:rPr>
      </w:pPr>
      <w:r w:rsidRPr="002F651F">
        <w:rPr>
          <w:rFonts w:ascii="Arial" w:eastAsia="Calibri" w:hAnsi="Arial" w:cs="Arial"/>
          <w:b/>
          <w:sz w:val="24"/>
          <w:szCs w:val="24"/>
        </w:rPr>
        <w:t>Training and Development:</w:t>
      </w:r>
    </w:p>
    <w:p w:rsidR="002F651F" w:rsidRPr="002F651F" w:rsidRDefault="002F651F" w:rsidP="002F651F">
      <w:pPr>
        <w:tabs>
          <w:tab w:val="center" w:pos="4791"/>
          <w:tab w:val="left" w:pos="6660"/>
        </w:tabs>
        <w:spacing w:after="0" w:line="240" w:lineRule="auto"/>
        <w:jc w:val="both"/>
        <w:rPr>
          <w:rFonts w:ascii="Arial" w:eastAsia="Calibri" w:hAnsi="Arial" w:cs="Arial"/>
          <w:sz w:val="24"/>
          <w:szCs w:val="24"/>
        </w:rPr>
      </w:pPr>
    </w:p>
    <w:p w:rsidR="002F651F" w:rsidRPr="00971480" w:rsidRDefault="001A3893" w:rsidP="00971480">
      <w:pPr>
        <w:pStyle w:val="ListParagraph"/>
        <w:numPr>
          <w:ilvl w:val="0"/>
          <w:numId w:val="32"/>
        </w:numPr>
        <w:tabs>
          <w:tab w:val="center" w:pos="4791"/>
          <w:tab w:val="left" w:pos="6660"/>
        </w:tabs>
        <w:spacing w:after="0" w:line="240" w:lineRule="auto"/>
        <w:jc w:val="both"/>
        <w:rPr>
          <w:rFonts w:ascii="Arial" w:eastAsia="Calibri" w:hAnsi="Arial" w:cs="Arial"/>
          <w:sz w:val="24"/>
          <w:szCs w:val="24"/>
        </w:rPr>
      </w:pPr>
      <w:r w:rsidRPr="00971480">
        <w:rPr>
          <w:rFonts w:ascii="Arial" w:eastAsia="Calibri" w:hAnsi="Arial" w:cs="Arial"/>
          <w:sz w:val="24"/>
          <w:szCs w:val="24"/>
        </w:rPr>
        <w:t xml:space="preserve">Develop and lead on whole school Professional Development, including leading staff INSET with the TAEP Teacher Team and other relevant staff. </w:t>
      </w:r>
    </w:p>
    <w:p w:rsidR="002F651F" w:rsidRPr="00971480" w:rsidRDefault="001A3893" w:rsidP="00971480">
      <w:pPr>
        <w:pStyle w:val="ListParagraph"/>
        <w:numPr>
          <w:ilvl w:val="0"/>
          <w:numId w:val="32"/>
        </w:numPr>
        <w:tabs>
          <w:tab w:val="center" w:pos="4791"/>
          <w:tab w:val="left" w:pos="6660"/>
        </w:tabs>
        <w:spacing w:after="0" w:line="240" w:lineRule="auto"/>
        <w:jc w:val="both"/>
        <w:rPr>
          <w:rFonts w:ascii="Arial" w:eastAsia="Calibri" w:hAnsi="Arial" w:cs="Arial"/>
          <w:sz w:val="24"/>
          <w:szCs w:val="24"/>
        </w:rPr>
      </w:pPr>
      <w:r w:rsidRPr="00971480">
        <w:rPr>
          <w:rFonts w:ascii="Arial" w:eastAsia="Calibri" w:hAnsi="Arial" w:cs="Arial"/>
          <w:sz w:val="24"/>
          <w:szCs w:val="24"/>
        </w:rPr>
        <w:t xml:space="preserve">Lead and manage the Appraisal process for staff, (including the contributions of Upper Pay Range staff). </w:t>
      </w:r>
    </w:p>
    <w:p w:rsidR="002F651F" w:rsidRPr="00971480" w:rsidRDefault="001941AC" w:rsidP="00971480">
      <w:pPr>
        <w:pStyle w:val="ListParagraph"/>
        <w:numPr>
          <w:ilvl w:val="0"/>
          <w:numId w:val="32"/>
        </w:numPr>
        <w:tabs>
          <w:tab w:val="center" w:pos="4791"/>
          <w:tab w:val="left" w:pos="6660"/>
        </w:tabs>
        <w:spacing w:after="0" w:line="240" w:lineRule="auto"/>
        <w:jc w:val="both"/>
        <w:rPr>
          <w:rFonts w:ascii="Arial" w:eastAsia="Calibri" w:hAnsi="Arial" w:cs="Arial"/>
          <w:sz w:val="24"/>
          <w:szCs w:val="24"/>
        </w:rPr>
      </w:pPr>
      <w:r>
        <w:rPr>
          <w:rFonts w:ascii="Arial" w:eastAsia="Calibri" w:hAnsi="Arial" w:cs="Arial"/>
          <w:sz w:val="24"/>
          <w:szCs w:val="24"/>
        </w:rPr>
        <w:t xml:space="preserve">Work with </w:t>
      </w:r>
      <w:r w:rsidR="001A3893" w:rsidRPr="00971480">
        <w:rPr>
          <w:rFonts w:ascii="Arial" w:eastAsia="Calibri" w:hAnsi="Arial" w:cs="Arial"/>
          <w:sz w:val="24"/>
          <w:szCs w:val="24"/>
        </w:rPr>
        <w:t xml:space="preserve">external partners to ensure professional and career development opportunities are in place for staff, at all stages of their career. </w:t>
      </w:r>
    </w:p>
    <w:p w:rsidR="002F651F" w:rsidRPr="00971480" w:rsidRDefault="001A3893" w:rsidP="00971480">
      <w:pPr>
        <w:pStyle w:val="ListParagraph"/>
        <w:numPr>
          <w:ilvl w:val="0"/>
          <w:numId w:val="32"/>
        </w:numPr>
        <w:tabs>
          <w:tab w:val="center" w:pos="4791"/>
          <w:tab w:val="left" w:pos="6660"/>
        </w:tabs>
        <w:spacing w:after="0" w:line="240" w:lineRule="auto"/>
        <w:jc w:val="both"/>
        <w:rPr>
          <w:rFonts w:ascii="Arial" w:eastAsia="Calibri" w:hAnsi="Arial" w:cs="Arial"/>
          <w:sz w:val="24"/>
          <w:szCs w:val="24"/>
        </w:rPr>
      </w:pPr>
      <w:r w:rsidRPr="00971480">
        <w:rPr>
          <w:rFonts w:ascii="Arial" w:eastAsia="Calibri" w:hAnsi="Arial" w:cs="Arial"/>
          <w:sz w:val="24"/>
          <w:szCs w:val="24"/>
        </w:rPr>
        <w:t xml:space="preserve">Oversee the professional development requests and the appropriate budget. </w:t>
      </w:r>
    </w:p>
    <w:p w:rsidR="002F651F" w:rsidRPr="00971480" w:rsidRDefault="001A3893" w:rsidP="00971480">
      <w:pPr>
        <w:pStyle w:val="ListParagraph"/>
        <w:numPr>
          <w:ilvl w:val="0"/>
          <w:numId w:val="32"/>
        </w:numPr>
        <w:tabs>
          <w:tab w:val="center" w:pos="4791"/>
          <w:tab w:val="left" w:pos="6660"/>
        </w:tabs>
        <w:spacing w:after="0" w:line="240" w:lineRule="auto"/>
        <w:jc w:val="both"/>
        <w:rPr>
          <w:rFonts w:ascii="Arial" w:eastAsia="Calibri" w:hAnsi="Arial" w:cs="Arial"/>
          <w:sz w:val="24"/>
          <w:szCs w:val="24"/>
        </w:rPr>
      </w:pPr>
      <w:r w:rsidRPr="00971480">
        <w:rPr>
          <w:rFonts w:ascii="Arial" w:eastAsia="Calibri" w:hAnsi="Arial" w:cs="Arial"/>
          <w:sz w:val="24"/>
          <w:szCs w:val="24"/>
        </w:rPr>
        <w:t xml:space="preserve">Oversee and monitor National College online training CPD participation   </w:t>
      </w:r>
    </w:p>
    <w:p w:rsidR="002F651F" w:rsidRPr="002F651F" w:rsidRDefault="002F651F" w:rsidP="002F651F">
      <w:pPr>
        <w:tabs>
          <w:tab w:val="center" w:pos="4791"/>
          <w:tab w:val="left" w:pos="6660"/>
        </w:tabs>
        <w:spacing w:after="0" w:line="240" w:lineRule="auto"/>
        <w:jc w:val="both"/>
        <w:rPr>
          <w:rFonts w:ascii="Arial" w:eastAsia="Calibri" w:hAnsi="Arial" w:cs="Arial"/>
          <w:sz w:val="24"/>
          <w:szCs w:val="24"/>
        </w:rPr>
      </w:pPr>
    </w:p>
    <w:p w:rsidR="002F651F" w:rsidRPr="002F651F" w:rsidRDefault="001A3893" w:rsidP="002F651F">
      <w:pPr>
        <w:tabs>
          <w:tab w:val="center" w:pos="4791"/>
          <w:tab w:val="left" w:pos="6660"/>
        </w:tabs>
        <w:spacing w:after="0" w:line="240" w:lineRule="auto"/>
        <w:jc w:val="both"/>
        <w:rPr>
          <w:rFonts w:ascii="Arial" w:eastAsia="Calibri" w:hAnsi="Arial" w:cs="Arial"/>
          <w:b/>
          <w:sz w:val="24"/>
          <w:szCs w:val="24"/>
        </w:rPr>
      </w:pPr>
      <w:r w:rsidRPr="002F651F">
        <w:rPr>
          <w:rFonts w:ascii="Arial" w:eastAsia="Calibri" w:hAnsi="Arial" w:cs="Arial"/>
          <w:b/>
          <w:sz w:val="24"/>
          <w:szCs w:val="24"/>
        </w:rPr>
        <w:t>Standards</w:t>
      </w:r>
    </w:p>
    <w:p w:rsidR="002F651F" w:rsidRPr="002F651F" w:rsidRDefault="002F651F" w:rsidP="002F651F">
      <w:pPr>
        <w:tabs>
          <w:tab w:val="center" w:pos="4791"/>
          <w:tab w:val="left" w:pos="6660"/>
        </w:tabs>
        <w:spacing w:after="0" w:line="240" w:lineRule="auto"/>
        <w:jc w:val="both"/>
        <w:rPr>
          <w:rFonts w:ascii="Arial" w:eastAsia="Calibri" w:hAnsi="Arial" w:cs="Arial"/>
          <w:sz w:val="24"/>
          <w:szCs w:val="24"/>
        </w:rPr>
      </w:pPr>
    </w:p>
    <w:p w:rsidR="002F651F" w:rsidRPr="00971480" w:rsidRDefault="001A3893" w:rsidP="00971480">
      <w:pPr>
        <w:pStyle w:val="ListParagraph"/>
        <w:numPr>
          <w:ilvl w:val="0"/>
          <w:numId w:val="33"/>
        </w:numPr>
        <w:tabs>
          <w:tab w:val="center" w:pos="4791"/>
          <w:tab w:val="left" w:pos="6660"/>
        </w:tabs>
        <w:spacing w:after="0" w:line="240" w:lineRule="auto"/>
        <w:jc w:val="both"/>
        <w:rPr>
          <w:rFonts w:ascii="Arial" w:eastAsia="Calibri" w:hAnsi="Arial" w:cs="Arial"/>
          <w:sz w:val="24"/>
          <w:szCs w:val="24"/>
        </w:rPr>
      </w:pPr>
      <w:r w:rsidRPr="00971480">
        <w:rPr>
          <w:rFonts w:ascii="Arial" w:eastAsia="Calibri" w:hAnsi="Arial" w:cs="Arial"/>
          <w:sz w:val="24"/>
          <w:szCs w:val="24"/>
        </w:rPr>
        <w:t xml:space="preserve">Contribute to the crafting, implementation, and review of the SEF, SIP, and other whole school documentation, producing timely information on the quality of teaching.  </w:t>
      </w:r>
    </w:p>
    <w:p w:rsidR="002F651F" w:rsidRPr="00971480" w:rsidRDefault="001A3893" w:rsidP="005E11FB">
      <w:pPr>
        <w:pStyle w:val="ListParagraph"/>
        <w:numPr>
          <w:ilvl w:val="0"/>
          <w:numId w:val="33"/>
        </w:numPr>
        <w:tabs>
          <w:tab w:val="center" w:pos="4791"/>
          <w:tab w:val="left" w:pos="6660"/>
        </w:tabs>
        <w:spacing w:after="0" w:line="240" w:lineRule="auto"/>
        <w:jc w:val="both"/>
        <w:rPr>
          <w:rFonts w:ascii="Arial" w:eastAsia="Calibri" w:hAnsi="Arial" w:cs="Arial"/>
          <w:sz w:val="24"/>
          <w:szCs w:val="24"/>
        </w:rPr>
      </w:pPr>
      <w:r w:rsidRPr="00971480">
        <w:rPr>
          <w:rFonts w:ascii="Arial" w:eastAsia="Calibri" w:hAnsi="Arial" w:cs="Arial"/>
          <w:sz w:val="24"/>
          <w:szCs w:val="24"/>
        </w:rPr>
        <w:t>Lead on whole-school strategies from the priorities within the SIP and in agreement with the</w:t>
      </w:r>
      <w:r w:rsidR="005E11FB" w:rsidRPr="005E11FB">
        <w:t xml:space="preserve"> </w:t>
      </w:r>
      <w:r w:rsidR="005E11FB" w:rsidRPr="005E11FB">
        <w:rPr>
          <w:rFonts w:ascii="Arial" w:eastAsia="Calibri" w:hAnsi="Arial" w:cs="Arial"/>
          <w:sz w:val="24"/>
          <w:szCs w:val="24"/>
        </w:rPr>
        <w:t>Executive</w:t>
      </w:r>
      <w:r w:rsidRPr="00971480">
        <w:rPr>
          <w:rFonts w:ascii="Arial" w:eastAsia="Calibri" w:hAnsi="Arial" w:cs="Arial"/>
          <w:sz w:val="24"/>
          <w:szCs w:val="24"/>
        </w:rPr>
        <w:t xml:space="preserve"> Headteacher. </w:t>
      </w:r>
    </w:p>
    <w:p w:rsidR="002F651F" w:rsidRPr="00971480" w:rsidRDefault="001A3893" w:rsidP="00971480">
      <w:pPr>
        <w:pStyle w:val="ListParagraph"/>
        <w:numPr>
          <w:ilvl w:val="0"/>
          <w:numId w:val="33"/>
        </w:numPr>
        <w:tabs>
          <w:tab w:val="center" w:pos="4791"/>
          <w:tab w:val="left" w:pos="6660"/>
        </w:tabs>
        <w:spacing w:after="0" w:line="240" w:lineRule="auto"/>
        <w:jc w:val="both"/>
        <w:rPr>
          <w:rFonts w:ascii="Arial" w:eastAsia="Calibri" w:hAnsi="Arial" w:cs="Arial"/>
          <w:sz w:val="24"/>
          <w:szCs w:val="24"/>
        </w:rPr>
      </w:pPr>
      <w:r w:rsidRPr="00971480">
        <w:rPr>
          <w:rFonts w:ascii="Arial" w:eastAsia="Calibri" w:hAnsi="Arial" w:cs="Arial"/>
          <w:sz w:val="24"/>
          <w:szCs w:val="24"/>
        </w:rPr>
        <w:t xml:space="preserve">Challenge underperformance at all levels and ensure effective support and challenge are in place when standards are not met. </w:t>
      </w:r>
    </w:p>
    <w:p w:rsidR="002F651F" w:rsidRPr="00971480" w:rsidRDefault="001A3893" w:rsidP="00971480">
      <w:pPr>
        <w:pStyle w:val="ListParagraph"/>
        <w:numPr>
          <w:ilvl w:val="0"/>
          <w:numId w:val="33"/>
        </w:numPr>
        <w:tabs>
          <w:tab w:val="center" w:pos="4791"/>
          <w:tab w:val="left" w:pos="6660"/>
        </w:tabs>
        <w:spacing w:after="0" w:line="240" w:lineRule="auto"/>
        <w:jc w:val="both"/>
        <w:rPr>
          <w:rFonts w:ascii="Arial" w:eastAsia="Calibri" w:hAnsi="Arial" w:cs="Arial"/>
          <w:sz w:val="24"/>
          <w:szCs w:val="24"/>
        </w:rPr>
      </w:pPr>
      <w:r w:rsidRPr="00971480">
        <w:rPr>
          <w:rFonts w:ascii="Arial" w:eastAsia="Calibri" w:hAnsi="Arial" w:cs="Arial"/>
          <w:sz w:val="24"/>
          <w:szCs w:val="24"/>
        </w:rPr>
        <w:t xml:space="preserve">Advise the Governor's Curriculum and Standards Committee, including preparing relevant papers and reports for meetings. </w:t>
      </w:r>
    </w:p>
    <w:p w:rsidR="00971480" w:rsidRDefault="001A3893" w:rsidP="002F651F">
      <w:pPr>
        <w:pStyle w:val="ListParagraph"/>
        <w:numPr>
          <w:ilvl w:val="0"/>
          <w:numId w:val="33"/>
        </w:numPr>
        <w:tabs>
          <w:tab w:val="center" w:pos="4791"/>
          <w:tab w:val="left" w:pos="6660"/>
        </w:tabs>
        <w:spacing w:after="0" w:line="240" w:lineRule="auto"/>
        <w:jc w:val="both"/>
        <w:rPr>
          <w:rFonts w:ascii="Arial" w:eastAsia="Calibri" w:hAnsi="Arial" w:cs="Arial"/>
          <w:sz w:val="24"/>
          <w:szCs w:val="24"/>
        </w:rPr>
      </w:pPr>
      <w:r w:rsidRPr="00971480">
        <w:rPr>
          <w:rFonts w:ascii="Arial" w:eastAsia="Calibri" w:hAnsi="Arial" w:cs="Arial"/>
          <w:sz w:val="24"/>
          <w:szCs w:val="24"/>
        </w:rPr>
        <w:t xml:space="preserve">Develop and embed a programme of self-evaluation within and across </w:t>
      </w:r>
      <w:r>
        <w:rPr>
          <w:rFonts w:ascii="Arial" w:eastAsia="Calibri" w:hAnsi="Arial" w:cs="Arial"/>
          <w:sz w:val="24"/>
          <w:szCs w:val="24"/>
        </w:rPr>
        <w:t xml:space="preserve">departments </w:t>
      </w:r>
      <w:r w:rsidRPr="00971480">
        <w:rPr>
          <w:rFonts w:ascii="Arial" w:eastAsia="Calibri" w:hAnsi="Arial" w:cs="Arial"/>
          <w:sz w:val="24"/>
          <w:szCs w:val="24"/>
        </w:rPr>
        <w:t xml:space="preserve">so that insightful and timely self-evaluation leads to improved teaching practice for all staff. </w:t>
      </w:r>
    </w:p>
    <w:p w:rsidR="002F651F" w:rsidRPr="00971480" w:rsidRDefault="001A3893" w:rsidP="002F651F">
      <w:pPr>
        <w:pStyle w:val="ListParagraph"/>
        <w:numPr>
          <w:ilvl w:val="0"/>
          <w:numId w:val="33"/>
        </w:numPr>
        <w:tabs>
          <w:tab w:val="center" w:pos="4791"/>
          <w:tab w:val="left" w:pos="6660"/>
        </w:tabs>
        <w:spacing w:after="0" w:line="240" w:lineRule="auto"/>
        <w:jc w:val="both"/>
        <w:rPr>
          <w:rFonts w:ascii="Arial" w:eastAsia="Calibri" w:hAnsi="Arial" w:cs="Arial"/>
          <w:sz w:val="24"/>
          <w:szCs w:val="24"/>
        </w:rPr>
      </w:pPr>
      <w:r w:rsidRPr="00971480">
        <w:rPr>
          <w:rFonts w:ascii="Arial" w:eastAsia="Calibri" w:hAnsi="Arial" w:cs="Arial"/>
          <w:sz w:val="24"/>
          <w:szCs w:val="24"/>
        </w:rPr>
        <w:t xml:space="preserve">Complete DSL </w:t>
      </w:r>
      <w:r w:rsidR="00A03CBE">
        <w:rPr>
          <w:rFonts w:ascii="Arial" w:eastAsia="Calibri" w:hAnsi="Arial" w:cs="Arial"/>
          <w:sz w:val="24"/>
          <w:szCs w:val="24"/>
        </w:rPr>
        <w:t xml:space="preserve">Advanced Level 3 </w:t>
      </w:r>
      <w:r w:rsidRPr="00971480">
        <w:rPr>
          <w:rFonts w:ascii="Arial" w:eastAsia="Calibri" w:hAnsi="Arial" w:cs="Arial"/>
          <w:sz w:val="24"/>
          <w:szCs w:val="24"/>
        </w:rPr>
        <w:t>training</w:t>
      </w:r>
    </w:p>
    <w:p w:rsidR="00A03CBE" w:rsidRDefault="00A03CBE" w:rsidP="002F651F">
      <w:pPr>
        <w:tabs>
          <w:tab w:val="center" w:pos="4791"/>
          <w:tab w:val="left" w:pos="6660"/>
        </w:tabs>
        <w:spacing w:after="0" w:line="240" w:lineRule="auto"/>
        <w:jc w:val="both"/>
        <w:rPr>
          <w:rFonts w:ascii="Arial" w:eastAsia="Calibri" w:hAnsi="Arial" w:cs="Arial"/>
          <w:b/>
          <w:sz w:val="24"/>
          <w:szCs w:val="24"/>
        </w:rPr>
      </w:pPr>
    </w:p>
    <w:p w:rsidR="002F651F" w:rsidRPr="00971480" w:rsidRDefault="001A3893" w:rsidP="002F651F">
      <w:pPr>
        <w:tabs>
          <w:tab w:val="center" w:pos="4791"/>
          <w:tab w:val="left" w:pos="6660"/>
        </w:tabs>
        <w:spacing w:after="0" w:line="240" w:lineRule="auto"/>
        <w:jc w:val="both"/>
        <w:rPr>
          <w:rFonts w:ascii="Arial" w:eastAsia="Calibri" w:hAnsi="Arial" w:cs="Arial"/>
          <w:b/>
          <w:sz w:val="24"/>
          <w:szCs w:val="24"/>
        </w:rPr>
      </w:pPr>
      <w:r w:rsidRPr="00971480">
        <w:rPr>
          <w:rFonts w:ascii="Arial" w:eastAsia="Calibri" w:hAnsi="Arial" w:cs="Arial"/>
          <w:b/>
          <w:sz w:val="24"/>
          <w:szCs w:val="24"/>
        </w:rPr>
        <w:t>Multi-agency Working</w:t>
      </w:r>
    </w:p>
    <w:p w:rsidR="002F651F" w:rsidRPr="002F651F" w:rsidRDefault="002F651F" w:rsidP="002F651F">
      <w:pPr>
        <w:tabs>
          <w:tab w:val="center" w:pos="4791"/>
          <w:tab w:val="left" w:pos="6660"/>
        </w:tabs>
        <w:spacing w:after="0" w:line="240" w:lineRule="auto"/>
        <w:jc w:val="both"/>
        <w:rPr>
          <w:rFonts w:ascii="Arial" w:eastAsia="Calibri" w:hAnsi="Arial" w:cs="Arial"/>
          <w:sz w:val="24"/>
          <w:szCs w:val="24"/>
        </w:rPr>
      </w:pPr>
    </w:p>
    <w:p w:rsidR="002F651F" w:rsidRPr="002F651F" w:rsidRDefault="001A3893" w:rsidP="002F651F">
      <w:pPr>
        <w:tabs>
          <w:tab w:val="center" w:pos="4791"/>
          <w:tab w:val="left" w:pos="6660"/>
        </w:tabs>
        <w:spacing w:after="0" w:line="240" w:lineRule="auto"/>
        <w:jc w:val="both"/>
        <w:rPr>
          <w:rFonts w:ascii="Arial" w:eastAsia="Calibri" w:hAnsi="Arial" w:cs="Arial"/>
          <w:sz w:val="24"/>
          <w:szCs w:val="24"/>
        </w:rPr>
      </w:pPr>
      <w:r w:rsidRPr="002F651F">
        <w:rPr>
          <w:rFonts w:ascii="Arial" w:eastAsia="Calibri" w:hAnsi="Arial" w:cs="Arial"/>
          <w:sz w:val="24"/>
          <w:szCs w:val="24"/>
        </w:rPr>
        <w:t>Trafford for Children and Young People.  This requires multi-agency working with partner organisations to deliver a more integrated service.  As a result of this, the nature of individual jobs may change.  Existing duties may be lost and other duties gained without changing the level of responsibility entailed.   Post-holders will be consulted at the appropriate time should changes to an individual's post be necessary.</w:t>
      </w:r>
    </w:p>
    <w:p w:rsidR="002F651F" w:rsidRPr="00971480" w:rsidRDefault="002F651F" w:rsidP="002F651F">
      <w:pPr>
        <w:tabs>
          <w:tab w:val="center" w:pos="4791"/>
          <w:tab w:val="left" w:pos="6660"/>
        </w:tabs>
        <w:spacing w:after="0" w:line="240" w:lineRule="auto"/>
        <w:jc w:val="both"/>
        <w:rPr>
          <w:rFonts w:ascii="Arial" w:eastAsia="Calibri" w:hAnsi="Arial" w:cs="Arial"/>
          <w:b/>
          <w:sz w:val="24"/>
          <w:szCs w:val="24"/>
        </w:rPr>
      </w:pPr>
    </w:p>
    <w:p w:rsidR="002F651F" w:rsidRPr="00971480" w:rsidRDefault="001A3893" w:rsidP="002F651F">
      <w:pPr>
        <w:tabs>
          <w:tab w:val="center" w:pos="4791"/>
          <w:tab w:val="left" w:pos="6660"/>
        </w:tabs>
        <w:spacing w:after="0" w:line="240" w:lineRule="auto"/>
        <w:jc w:val="both"/>
        <w:rPr>
          <w:rFonts w:ascii="Arial" w:eastAsia="Calibri" w:hAnsi="Arial" w:cs="Arial"/>
          <w:b/>
          <w:sz w:val="24"/>
          <w:szCs w:val="24"/>
        </w:rPr>
      </w:pPr>
      <w:r w:rsidRPr="00971480">
        <w:rPr>
          <w:rFonts w:ascii="Arial" w:eastAsia="Calibri" w:hAnsi="Arial" w:cs="Arial"/>
          <w:b/>
          <w:sz w:val="24"/>
          <w:szCs w:val="24"/>
        </w:rPr>
        <w:t>Health and Safety</w:t>
      </w:r>
    </w:p>
    <w:p w:rsidR="002F651F" w:rsidRPr="002F651F" w:rsidRDefault="002F651F" w:rsidP="002F651F">
      <w:pPr>
        <w:tabs>
          <w:tab w:val="center" w:pos="4791"/>
          <w:tab w:val="left" w:pos="6660"/>
        </w:tabs>
        <w:spacing w:after="0" w:line="240" w:lineRule="auto"/>
        <w:jc w:val="both"/>
        <w:rPr>
          <w:rFonts w:ascii="Arial" w:eastAsia="Calibri" w:hAnsi="Arial" w:cs="Arial"/>
          <w:sz w:val="24"/>
          <w:szCs w:val="24"/>
        </w:rPr>
      </w:pPr>
    </w:p>
    <w:p w:rsidR="002F651F" w:rsidRPr="002F651F" w:rsidRDefault="001A3893" w:rsidP="002F651F">
      <w:pPr>
        <w:tabs>
          <w:tab w:val="center" w:pos="4791"/>
          <w:tab w:val="left" w:pos="6660"/>
        </w:tabs>
        <w:spacing w:after="0" w:line="240" w:lineRule="auto"/>
        <w:jc w:val="both"/>
        <w:rPr>
          <w:rFonts w:ascii="Arial" w:eastAsia="Calibri" w:hAnsi="Arial" w:cs="Arial"/>
          <w:sz w:val="24"/>
          <w:szCs w:val="24"/>
        </w:rPr>
      </w:pPr>
      <w:r w:rsidRPr="002F651F">
        <w:rPr>
          <w:rFonts w:ascii="Arial" w:eastAsia="Calibri" w:hAnsi="Arial" w:cs="Arial"/>
          <w:sz w:val="24"/>
          <w:szCs w:val="24"/>
        </w:rPr>
        <w:t>To operate safely within the workplace concerning the Council's health and safety policies, procedures, and safe working practices.  To be responsible for your own Health and Safety and that of other employees.</w:t>
      </w:r>
    </w:p>
    <w:p w:rsidR="001941AC" w:rsidRDefault="001941AC" w:rsidP="002F651F">
      <w:pPr>
        <w:tabs>
          <w:tab w:val="center" w:pos="4791"/>
          <w:tab w:val="left" w:pos="6660"/>
        </w:tabs>
        <w:spacing w:after="0" w:line="240" w:lineRule="auto"/>
        <w:jc w:val="both"/>
        <w:rPr>
          <w:rFonts w:ascii="Arial" w:eastAsia="Calibri" w:hAnsi="Arial" w:cs="Arial"/>
          <w:b/>
          <w:sz w:val="24"/>
          <w:szCs w:val="24"/>
        </w:rPr>
      </w:pPr>
    </w:p>
    <w:p w:rsidR="002F651F" w:rsidRPr="00971480" w:rsidRDefault="001A3893" w:rsidP="002F651F">
      <w:pPr>
        <w:tabs>
          <w:tab w:val="center" w:pos="4791"/>
          <w:tab w:val="left" w:pos="6660"/>
        </w:tabs>
        <w:spacing w:after="0" w:line="240" w:lineRule="auto"/>
        <w:jc w:val="both"/>
        <w:rPr>
          <w:rFonts w:ascii="Arial" w:eastAsia="Calibri" w:hAnsi="Arial" w:cs="Arial"/>
          <w:b/>
          <w:sz w:val="24"/>
          <w:szCs w:val="24"/>
        </w:rPr>
      </w:pPr>
      <w:r w:rsidRPr="00971480">
        <w:rPr>
          <w:rFonts w:ascii="Arial" w:eastAsia="Calibri" w:hAnsi="Arial" w:cs="Arial"/>
          <w:b/>
          <w:sz w:val="24"/>
          <w:szCs w:val="24"/>
        </w:rPr>
        <w:t>Policy</w:t>
      </w:r>
    </w:p>
    <w:p w:rsidR="002F651F" w:rsidRPr="002F651F" w:rsidRDefault="002F651F" w:rsidP="002F651F">
      <w:pPr>
        <w:tabs>
          <w:tab w:val="center" w:pos="4791"/>
          <w:tab w:val="left" w:pos="6660"/>
        </w:tabs>
        <w:spacing w:after="0" w:line="240" w:lineRule="auto"/>
        <w:jc w:val="both"/>
        <w:rPr>
          <w:rFonts w:ascii="Arial" w:eastAsia="Calibri" w:hAnsi="Arial" w:cs="Arial"/>
          <w:sz w:val="24"/>
          <w:szCs w:val="24"/>
        </w:rPr>
      </w:pPr>
    </w:p>
    <w:p w:rsidR="002F651F" w:rsidRPr="002F651F" w:rsidRDefault="001A3893" w:rsidP="002F651F">
      <w:pPr>
        <w:tabs>
          <w:tab w:val="center" w:pos="4791"/>
          <w:tab w:val="left" w:pos="6660"/>
        </w:tabs>
        <w:spacing w:after="0" w:line="240" w:lineRule="auto"/>
        <w:jc w:val="both"/>
        <w:rPr>
          <w:rFonts w:ascii="Arial" w:eastAsia="Calibri" w:hAnsi="Arial" w:cs="Arial"/>
          <w:sz w:val="24"/>
          <w:szCs w:val="24"/>
        </w:rPr>
      </w:pPr>
      <w:r w:rsidRPr="002F651F">
        <w:rPr>
          <w:rFonts w:ascii="Arial" w:eastAsia="Calibri" w:hAnsi="Arial" w:cs="Arial"/>
          <w:sz w:val="24"/>
          <w:szCs w:val="24"/>
        </w:rPr>
        <w:t>To work at all times within the established policies and practices of the Council, within the framework established by the Council Constitution and associated guidance.</w:t>
      </w:r>
    </w:p>
    <w:p w:rsidR="002F651F" w:rsidRPr="002F651F" w:rsidRDefault="002F651F" w:rsidP="002F651F">
      <w:pPr>
        <w:tabs>
          <w:tab w:val="center" w:pos="4791"/>
          <w:tab w:val="left" w:pos="6660"/>
        </w:tabs>
        <w:spacing w:after="0" w:line="240" w:lineRule="auto"/>
        <w:jc w:val="both"/>
        <w:rPr>
          <w:rFonts w:ascii="Arial" w:eastAsia="Calibri" w:hAnsi="Arial" w:cs="Arial"/>
          <w:sz w:val="24"/>
          <w:szCs w:val="24"/>
        </w:rPr>
      </w:pPr>
    </w:p>
    <w:p w:rsidR="002F651F" w:rsidRPr="00971480" w:rsidRDefault="001A3893" w:rsidP="002F651F">
      <w:pPr>
        <w:tabs>
          <w:tab w:val="center" w:pos="4791"/>
          <w:tab w:val="left" w:pos="6660"/>
        </w:tabs>
        <w:spacing w:after="0" w:line="240" w:lineRule="auto"/>
        <w:jc w:val="both"/>
        <w:rPr>
          <w:rFonts w:ascii="Arial" w:eastAsia="Calibri" w:hAnsi="Arial" w:cs="Arial"/>
          <w:b/>
          <w:sz w:val="24"/>
          <w:szCs w:val="24"/>
        </w:rPr>
      </w:pPr>
      <w:r w:rsidRPr="00971480">
        <w:rPr>
          <w:rFonts w:ascii="Arial" w:eastAsia="Calibri" w:hAnsi="Arial" w:cs="Arial"/>
          <w:b/>
          <w:sz w:val="24"/>
          <w:szCs w:val="24"/>
        </w:rPr>
        <w:t>Equalities &amp; Diversity</w:t>
      </w:r>
    </w:p>
    <w:p w:rsidR="002F651F" w:rsidRPr="002F651F" w:rsidRDefault="002F651F" w:rsidP="002F651F">
      <w:pPr>
        <w:tabs>
          <w:tab w:val="center" w:pos="4791"/>
          <w:tab w:val="left" w:pos="6660"/>
        </w:tabs>
        <w:spacing w:after="0" w:line="240" w:lineRule="auto"/>
        <w:jc w:val="both"/>
        <w:rPr>
          <w:rFonts w:ascii="Arial" w:eastAsia="Calibri" w:hAnsi="Arial" w:cs="Arial"/>
          <w:sz w:val="24"/>
          <w:szCs w:val="24"/>
        </w:rPr>
      </w:pPr>
    </w:p>
    <w:p w:rsidR="002F651F" w:rsidRPr="002F651F" w:rsidRDefault="001A3893" w:rsidP="002F651F">
      <w:pPr>
        <w:tabs>
          <w:tab w:val="center" w:pos="4791"/>
          <w:tab w:val="left" w:pos="6660"/>
        </w:tabs>
        <w:spacing w:after="0" w:line="240" w:lineRule="auto"/>
        <w:jc w:val="both"/>
        <w:rPr>
          <w:rFonts w:ascii="Arial" w:eastAsia="Calibri" w:hAnsi="Arial" w:cs="Arial"/>
          <w:sz w:val="24"/>
          <w:szCs w:val="24"/>
        </w:rPr>
      </w:pPr>
      <w:r w:rsidRPr="002F651F">
        <w:rPr>
          <w:rFonts w:ascii="Arial" w:eastAsia="Calibri" w:hAnsi="Arial" w:cs="Arial"/>
          <w:sz w:val="24"/>
          <w:szCs w:val="24"/>
        </w:rPr>
        <w:t>To work within the Council's Equalities and Diversity Policy, embracing through personal example, open commitment, and clear action that diversity is positively valued, resulting in access for all by ensuring fair treatment in employment, service delivery, and external communications.</w:t>
      </w:r>
    </w:p>
    <w:p w:rsidR="002F651F" w:rsidRPr="002F651F" w:rsidRDefault="002F651F" w:rsidP="002F651F">
      <w:pPr>
        <w:tabs>
          <w:tab w:val="center" w:pos="4791"/>
          <w:tab w:val="left" w:pos="6660"/>
        </w:tabs>
        <w:spacing w:after="0" w:line="240" w:lineRule="auto"/>
        <w:jc w:val="both"/>
        <w:rPr>
          <w:rFonts w:ascii="Arial" w:eastAsia="Calibri" w:hAnsi="Arial" w:cs="Arial"/>
          <w:sz w:val="24"/>
          <w:szCs w:val="24"/>
        </w:rPr>
      </w:pPr>
    </w:p>
    <w:p w:rsidR="002F651F" w:rsidRPr="00971480" w:rsidRDefault="001A3893" w:rsidP="002F651F">
      <w:pPr>
        <w:tabs>
          <w:tab w:val="center" w:pos="4791"/>
          <w:tab w:val="left" w:pos="6660"/>
        </w:tabs>
        <w:spacing w:after="0" w:line="240" w:lineRule="auto"/>
        <w:jc w:val="both"/>
        <w:rPr>
          <w:rFonts w:ascii="Arial" w:eastAsia="Calibri" w:hAnsi="Arial" w:cs="Arial"/>
          <w:b/>
          <w:sz w:val="24"/>
          <w:szCs w:val="24"/>
        </w:rPr>
      </w:pPr>
      <w:r w:rsidRPr="00971480">
        <w:rPr>
          <w:rFonts w:ascii="Arial" w:eastAsia="Calibri" w:hAnsi="Arial" w:cs="Arial"/>
          <w:b/>
          <w:sz w:val="24"/>
          <w:szCs w:val="24"/>
        </w:rPr>
        <w:t>Customer Care</w:t>
      </w:r>
    </w:p>
    <w:p w:rsidR="002F651F" w:rsidRPr="002F651F" w:rsidRDefault="002F651F" w:rsidP="002F651F">
      <w:pPr>
        <w:tabs>
          <w:tab w:val="center" w:pos="4791"/>
          <w:tab w:val="left" w:pos="6660"/>
        </w:tabs>
        <w:spacing w:after="0" w:line="240" w:lineRule="auto"/>
        <w:jc w:val="both"/>
        <w:rPr>
          <w:rFonts w:ascii="Arial" w:eastAsia="Calibri" w:hAnsi="Arial" w:cs="Arial"/>
          <w:sz w:val="24"/>
          <w:szCs w:val="24"/>
        </w:rPr>
      </w:pPr>
    </w:p>
    <w:p w:rsidR="002F651F" w:rsidRPr="002F651F" w:rsidRDefault="001A3893" w:rsidP="002F651F">
      <w:pPr>
        <w:tabs>
          <w:tab w:val="center" w:pos="4791"/>
          <w:tab w:val="left" w:pos="6660"/>
        </w:tabs>
        <w:spacing w:after="0" w:line="240" w:lineRule="auto"/>
        <w:jc w:val="both"/>
        <w:rPr>
          <w:rFonts w:ascii="Arial" w:eastAsia="Calibri" w:hAnsi="Arial" w:cs="Arial"/>
          <w:sz w:val="24"/>
          <w:szCs w:val="24"/>
        </w:rPr>
      </w:pPr>
      <w:r w:rsidRPr="002F651F">
        <w:rPr>
          <w:rFonts w:ascii="Arial" w:eastAsia="Calibri" w:hAnsi="Arial" w:cs="Arial"/>
          <w:sz w:val="24"/>
          <w:szCs w:val="24"/>
        </w:rPr>
        <w:t>To continually review, develop, and improve systems, processes, and services in support of the Council's pursuit of excellence in service delivery. To recognise the value of its people as a resource.</w:t>
      </w:r>
    </w:p>
    <w:p w:rsidR="002F651F" w:rsidRPr="002F651F" w:rsidRDefault="002F651F" w:rsidP="002F651F">
      <w:pPr>
        <w:tabs>
          <w:tab w:val="center" w:pos="4791"/>
          <w:tab w:val="left" w:pos="6660"/>
        </w:tabs>
        <w:spacing w:after="0" w:line="240" w:lineRule="auto"/>
        <w:jc w:val="both"/>
        <w:rPr>
          <w:rFonts w:ascii="Arial" w:eastAsia="Calibri" w:hAnsi="Arial" w:cs="Arial"/>
          <w:sz w:val="24"/>
          <w:szCs w:val="24"/>
        </w:rPr>
      </w:pPr>
    </w:p>
    <w:p w:rsidR="002F651F" w:rsidRPr="00971480" w:rsidRDefault="001A3893" w:rsidP="002F651F">
      <w:pPr>
        <w:tabs>
          <w:tab w:val="center" w:pos="4791"/>
          <w:tab w:val="left" w:pos="6660"/>
        </w:tabs>
        <w:spacing w:after="0" w:line="240" w:lineRule="auto"/>
        <w:jc w:val="both"/>
        <w:rPr>
          <w:rFonts w:ascii="Arial" w:eastAsia="Calibri" w:hAnsi="Arial" w:cs="Arial"/>
          <w:b/>
          <w:sz w:val="24"/>
          <w:szCs w:val="24"/>
        </w:rPr>
      </w:pPr>
      <w:r w:rsidRPr="00971480">
        <w:rPr>
          <w:rFonts w:ascii="Arial" w:eastAsia="Calibri" w:hAnsi="Arial" w:cs="Arial"/>
          <w:b/>
          <w:sz w:val="24"/>
          <w:szCs w:val="24"/>
        </w:rPr>
        <w:t>Confidentiality</w:t>
      </w:r>
    </w:p>
    <w:p w:rsidR="002F651F" w:rsidRPr="002F651F" w:rsidRDefault="002F651F" w:rsidP="002F651F">
      <w:pPr>
        <w:tabs>
          <w:tab w:val="center" w:pos="4791"/>
          <w:tab w:val="left" w:pos="6660"/>
        </w:tabs>
        <w:spacing w:after="0" w:line="240" w:lineRule="auto"/>
        <w:jc w:val="both"/>
        <w:rPr>
          <w:rFonts w:ascii="Arial" w:eastAsia="Calibri" w:hAnsi="Arial" w:cs="Arial"/>
          <w:sz w:val="24"/>
          <w:szCs w:val="24"/>
        </w:rPr>
      </w:pPr>
    </w:p>
    <w:p w:rsidR="002F651F" w:rsidRPr="002F651F" w:rsidRDefault="001A3893" w:rsidP="002F651F">
      <w:pPr>
        <w:tabs>
          <w:tab w:val="center" w:pos="4791"/>
          <w:tab w:val="left" w:pos="6660"/>
        </w:tabs>
        <w:spacing w:after="0" w:line="240" w:lineRule="auto"/>
        <w:jc w:val="both"/>
        <w:rPr>
          <w:rFonts w:ascii="Arial" w:eastAsia="Calibri" w:hAnsi="Arial" w:cs="Arial"/>
          <w:sz w:val="24"/>
          <w:szCs w:val="24"/>
        </w:rPr>
      </w:pPr>
      <w:r w:rsidRPr="002F651F">
        <w:rPr>
          <w:rFonts w:ascii="Arial" w:eastAsia="Calibri" w:hAnsi="Arial" w:cs="Arial"/>
          <w:sz w:val="24"/>
          <w:szCs w:val="24"/>
        </w:rPr>
        <w:t>To adhere to Trafford Alternative Education Provision’s policies and procedures on confidentiality and the management and sharing of information.</w:t>
      </w:r>
    </w:p>
    <w:p w:rsidR="00180FDD" w:rsidRPr="002F651F" w:rsidRDefault="00180FDD" w:rsidP="002F651F">
      <w:pPr>
        <w:spacing w:after="0" w:line="240" w:lineRule="auto"/>
        <w:jc w:val="both"/>
        <w:rPr>
          <w:rFonts w:ascii="Arial" w:eastAsia="Times New Roman" w:hAnsi="Arial" w:cs="Arial"/>
          <w:sz w:val="24"/>
          <w:szCs w:val="24"/>
        </w:rPr>
      </w:pPr>
    </w:p>
    <w:p w:rsidR="00180FDD" w:rsidRPr="002F651F" w:rsidRDefault="001A3893" w:rsidP="002F651F">
      <w:pPr>
        <w:spacing w:after="0" w:line="240" w:lineRule="auto"/>
        <w:jc w:val="both"/>
        <w:rPr>
          <w:rFonts w:ascii="Arial" w:eastAsia="Times New Roman" w:hAnsi="Arial" w:cs="Arial"/>
          <w:sz w:val="24"/>
          <w:szCs w:val="24"/>
        </w:rPr>
      </w:pPr>
      <w:r w:rsidRPr="002F651F">
        <w:rPr>
          <w:rFonts w:ascii="Arial" w:eastAsia="Times New Roman" w:hAnsi="Arial" w:cs="Arial"/>
          <w:sz w:val="24"/>
          <w:szCs w:val="24"/>
        </w:rPr>
        <w:t>Trafford Alternative Education Provision is committed to safeguarding and promoting the welfare of children and young people and expects all staff and volunteers to share this commitment.</w:t>
      </w:r>
    </w:p>
    <w:p w:rsidR="00180FDD" w:rsidRPr="002F651F" w:rsidRDefault="00180FDD" w:rsidP="002F651F">
      <w:pPr>
        <w:autoSpaceDE w:val="0"/>
        <w:autoSpaceDN w:val="0"/>
        <w:adjustRightInd w:val="0"/>
        <w:spacing w:after="0" w:line="240" w:lineRule="auto"/>
        <w:ind w:left="360"/>
        <w:jc w:val="both"/>
        <w:rPr>
          <w:rFonts w:ascii="Arial" w:eastAsia="Times New Roman" w:hAnsi="Arial" w:cs="Arial"/>
          <w:bCs/>
          <w:sz w:val="24"/>
          <w:szCs w:val="24"/>
        </w:rPr>
      </w:pPr>
    </w:p>
    <w:p w:rsidR="00180FDD" w:rsidRPr="002F651F" w:rsidRDefault="001A3893" w:rsidP="002F651F">
      <w:pPr>
        <w:widowControl w:val="0"/>
        <w:autoSpaceDE w:val="0"/>
        <w:autoSpaceDN w:val="0"/>
        <w:adjustRightInd w:val="0"/>
        <w:spacing w:after="0" w:line="240" w:lineRule="auto"/>
        <w:jc w:val="both"/>
        <w:rPr>
          <w:rFonts w:ascii="Arial" w:eastAsia="Times New Roman" w:hAnsi="Arial" w:cs="Arial"/>
          <w:color w:val="000000"/>
          <w:sz w:val="24"/>
          <w:szCs w:val="24"/>
          <w:lang w:eastAsia="en-GB"/>
        </w:rPr>
      </w:pPr>
      <w:r w:rsidRPr="002F651F">
        <w:rPr>
          <w:rFonts w:ascii="Arial" w:eastAsia="Times New Roman" w:hAnsi="Arial" w:cs="Arial"/>
          <w:bCs/>
          <w:color w:val="000000"/>
          <w:sz w:val="24"/>
          <w:szCs w:val="24"/>
          <w:lang w:eastAsia="en-GB"/>
        </w:rPr>
        <w:t>This job description is current at the date shown, but in consultation with you, may be changed to reflect or anticipate changes in the job commensurate with the grade and job title, it may also be subject to amendment by government legislation.</w:t>
      </w:r>
    </w:p>
    <w:p w:rsidR="00180FDD" w:rsidRPr="002F651F" w:rsidRDefault="00180FDD" w:rsidP="002F651F">
      <w:pPr>
        <w:autoSpaceDE w:val="0"/>
        <w:autoSpaceDN w:val="0"/>
        <w:adjustRightInd w:val="0"/>
        <w:spacing w:after="0" w:line="240" w:lineRule="auto"/>
        <w:ind w:left="360"/>
        <w:jc w:val="both"/>
        <w:rPr>
          <w:rFonts w:ascii="Arial" w:eastAsia="Times New Roman" w:hAnsi="Arial" w:cs="Arial"/>
          <w:bCs/>
          <w:sz w:val="24"/>
          <w:szCs w:val="24"/>
        </w:rPr>
      </w:pPr>
    </w:p>
    <w:p w:rsidR="00180FDD" w:rsidRPr="002F651F" w:rsidRDefault="001A3893" w:rsidP="002F651F">
      <w:pPr>
        <w:autoSpaceDE w:val="0"/>
        <w:autoSpaceDN w:val="0"/>
        <w:adjustRightInd w:val="0"/>
        <w:spacing w:after="0" w:line="240" w:lineRule="auto"/>
        <w:jc w:val="both"/>
        <w:rPr>
          <w:rFonts w:ascii="Arial" w:eastAsia="Times New Roman" w:hAnsi="Arial" w:cs="Arial"/>
          <w:bCs/>
          <w:sz w:val="24"/>
          <w:szCs w:val="24"/>
        </w:rPr>
      </w:pPr>
      <w:r w:rsidRPr="002F651F">
        <w:rPr>
          <w:rFonts w:ascii="Arial" w:eastAsia="Times New Roman" w:hAnsi="Arial" w:cs="Arial"/>
          <w:bCs/>
          <w:sz w:val="24"/>
          <w:szCs w:val="24"/>
        </w:rPr>
        <w:t>Where the post holder is disabled, every effort will be made to supply all necessary aids, adaptations, or equipment to allow them to carry out all duties of the job. If however, a certain task proves to be unachievable, job redesign will be given full consideration.</w:t>
      </w:r>
    </w:p>
    <w:bookmarkEnd w:id="0"/>
    <w:p w:rsidR="00180FDD" w:rsidRPr="002F651F" w:rsidRDefault="00180FDD" w:rsidP="002F651F">
      <w:pPr>
        <w:spacing w:after="0" w:line="240" w:lineRule="auto"/>
        <w:jc w:val="both"/>
        <w:rPr>
          <w:rFonts w:ascii="Arial" w:eastAsia="Times New Roman" w:hAnsi="Arial" w:cs="Arial"/>
          <w:bCs/>
          <w:sz w:val="32"/>
          <w:szCs w:val="32"/>
        </w:rPr>
      </w:pPr>
    </w:p>
    <w:p w:rsidR="00180FDD" w:rsidRDefault="00180FDD" w:rsidP="002F651F">
      <w:pPr>
        <w:spacing w:after="0" w:line="240" w:lineRule="auto"/>
        <w:jc w:val="both"/>
        <w:rPr>
          <w:rFonts w:ascii="Arial" w:eastAsia="Times New Roman" w:hAnsi="Arial" w:cs="Arial"/>
          <w:bCs/>
          <w:sz w:val="32"/>
          <w:szCs w:val="32"/>
        </w:rPr>
      </w:pPr>
    </w:p>
    <w:p w:rsidR="000D0488" w:rsidRDefault="000D0488" w:rsidP="002F651F">
      <w:pPr>
        <w:spacing w:after="0" w:line="240" w:lineRule="auto"/>
        <w:jc w:val="both"/>
        <w:rPr>
          <w:rFonts w:ascii="Arial" w:eastAsia="Times New Roman" w:hAnsi="Arial" w:cs="Arial"/>
          <w:bCs/>
          <w:sz w:val="32"/>
          <w:szCs w:val="32"/>
        </w:rPr>
      </w:pPr>
    </w:p>
    <w:p w:rsidR="000D0488" w:rsidRDefault="000D0488" w:rsidP="002F651F">
      <w:pPr>
        <w:spacing w:after="0" w:line="240" w:lineRule="auto"/>
        <w:jc w:val="both"/>
        <w:rPr>
          <w:rFonts w:ascii="Arial" w:eastAsia="Times New Roman" w:hAnsi="Arial" w:cs="Arial"/>
          <w:bCs/>
          <w:sz w:val="32"/>
          <w:szCs w:val="32"/>
        </w:rPr>
      </w:pPr>
    </w:p>
    <w:p w:rsidR="000D0488" w:rsidRDefault="000D0488" w:rsidP="002F651F">
      <w:pPr>
        <w:spacing w:after="0" w:line="240" w:lineRule="auto"/>
        <w:jc w:val="both"/>
        <w:rPr>
          <w:rFonts w:ascii="Arial" w:eastAsia="Times New Roman" w:hAnsi="Arial" w:cs="Arial"/>
          <w:bCs/>
          <w:sz w:val="32"/>
          <w:szCs w:val="32"/>
        </w:rPr>
      </w:pPr>
    </w:p>
    <w:p w:rsidR="000D0488" w:rsidRDefault="000D0488" w:rsidP="002F651F">
      <w:pPr>
        <w:spacing w:after="0" w:line="240" w:lineRule="auto"/>
        <w:jc w:val="both"/>
        <w:rPr>
          <w:rFonts w:ascii="Arial" w:eastAsia="Times New Roman" w:hAnsi="Arial" w:cs="Arial"/>
          <w:bCs/>
          <w:sz w:val="32"/>
          <w:szCs w:val="32"/>
        </w:rPr>
      </w:pPr>
    </w:p>
    <w:p w:rsidR="00B92D5D" w:rsidRDefault="00B92D5D" w:rsidP="002F651F">
      <w:pPr>
        <w:spacing w:after="0" w:line="240" w:lineRule="auto"/>
        <w:jc w:val="both"/>
        <w:rPr>
          <w:rFonts w:ascii="Arial" w:eastAsia="Times New Roman" w:hAnsi="Arial" w:cs="Arial"/>
          <w:bCs/>
          <w:sz w:val="32"/>
          <w:szCs w:val="32"/>
        </w:rPr>
      </w:pPr>
    </w:p>
    <w:p w:rsidR="00B92D5D" w:rsidRDefault="00B92D5D" w:rsidP="002F651F">
      <w:pPr>
        <w:spacing w:after="0" w:line="240" w:lineRule="auto"/>
        <w:jc w:val="both"/>
        <w:rPr>
          <w:rFonts w:ascii="Arial" w:eastAsia="Times New Roman" w:hAnsi="Arial" w:cs="Arial"/>
          <w:bCs/>
          <w:sz w:val="32"/>
          <w:szCs w:val="32"/>
        </w:rPr>
      </w:pPr>
    </w:p>
    <w:p w:rsidR="00B92D5D" w:rsidRDefault="00B92D5D" w:rsidP="002F651F">
      <w:pPr>
        <w:spacing w:after="0" w:line="240" w:lineRule="auto"/>
        <w:jc w:val="both"/>
        <w:rPr>
          <w:rFonts w:ascii="Arial" w:eastAsia="Times New Roman" w:hAnsi="Arial" w:cs="Arial"/>
          <w:bCs/>
          <w:sz w:val="32"/>
          <w:szCs w:val="32"/>
        </w:rPr>
      </w:pPr>
    </w:p>
    <w:p w:rsidR="00B92D5D" w:rsidRDefault="00B92D5D" w:rsidP="002F651F">
      <w:pPr>
        <w:spacing w:after="0" w:line="240" w:lineRule="auto"/>
        <w:jc w:val="both"/>
        <w:rPr>
          <w:rFonts w:ascii="Arial" w:eastAsia="Times New Roman" w:hAnsi="Arial" w:cs="Arial"/>
          <w:bCs/>
          <w:sz w:val="32"/>
          <w:szCs w:val="32"/>
        </w:rPr>
      </w:pPr>
    </w:p>
    <w:p w:rsidR="00B92D5D" w:rsidRDefault="00B92D5D" w:rsidP="002F651F">
      <w:pPr>
        <w:spacing w:after="0" w:line="240" w:lineRule="auto"/>
        <w:jc w:val="both"/>
        <w:rPr>
          <w:rFonts w:ascii="Arial" w:eastAsia="Times New Roman" w:hAnsi="Arial" w:cs="Arial"/>
          <w:bCs/>
          <w:sz w:val="32"/>
          <w:szCs w:val="32"/>
        </w:rPr>
      </w:pPr>
    </w:p>
    <w:p w:rsidR="00B92D5D" w:rsidRPr="002F651F" w:rsidRDefault="00B92D5D" w:rsidP="002F651F">
      <w:pPr>
        <w:spacing w:after="0" w:line="240" w:lineRule="auto"/>
        <w:jc w:val="both"/>
        <w:rPr>
          <w:rFonts w:ascii="Arial" w:eastAsia="Times New Roman" w:hAnsi="Arial" w:cs="Arial"/>
          <w:bCs/>
          <w:sz w:val="32"/>
          <w:szCs w:val="32"/>
        </w:rPr>
      </w:pPr>
    </w:p>
    <w:p w:rsidR="00E46E44" w:rsidRDefault="00E46E44" w:rsidP="002F651F">
      <w:pPr>
        <w:spacing w:after="0" w:line="240" w:lineRule="auto"/>
        <w:jc w:val="both"/>
        <w:rPr>
          <w:rFonts w:ascii="Arial" w:eastAsia="Times New Roman" w:hAnsi="Arial" w:cs="Arial"/>
          <w:bCs/>
          <w:sz w:val="32"/>
          <w:szCs w:val="32"/>
        </w:rPr>
      </w:pPr>
    </w:p>
    <w:p w:rsidR="001941AC" w:rsidRDefault="001941AC" w:rsidP="002F651F">
      <w:pPr>
        <w:spacing w:after="0" w:line="240" w:lineRule="auto"/>
        <w:jc w:val="both"/>
        <w:rPr>
          <w:rFonts w:ascii="Arial" w:eastAsia="Times New Roman" w:hAnsi="Arial" w:cs="Arial"/>
          <w:bCs/>
          <w:sz w:val="32"/>
          <w:szCs w:val="32"/>
        </w:rPr>
      </w:pPr>
    </w:p>
    <w:p w:rsidR="00086E50" w:rsidRPr="002F651F" w:rsidRDefault="00086E50" w:rsidP="002F651F">
      <w:pPr>
        <w:spacing w:after="0" w:line="240" w:lineRule="auto"/>
        <w:jc w:val="both"/>
        <w:rPr>
          <w:rFonts w:ascii="Arial" w:eastAsia="Times New Roman" w:hAnsi="Arial" w:cs="Arial"/>
          <w:bCs/>
          <w:sz w:val="32"/>
          <w:szCs w:val="32"/>
        </w:rPr>
      </w:pPr>
    </w:p>
    <w:p w:rsidR="00086E50" w:rsidRPr="002F651F" w:rsidRDefault="00086E50" w:rsidP="002F651F">
      <w:pPr>
        <w:spacing w:after="0" w:line="240" w:lineRule="auto"/>
        <w:jc w:val="both"/>
        <w:rPr>
          <w:rFonts w:ascii="Arial" w:eastAsia="Times New Roman" w:hAnsi="Arial" w:cs="Arial"/>
          <w:bCs/>
          <w:sz w:val="32"/>
          <w:szCs w:val="32"/>
        </w:rPr>
      </w:pPr>
    </w:p>
    <w:p w:rsidR="00086E50" w:rsidRPr="002F651F" w:rsidRDefault="00086E50" w:rsidP="002F651F">
      <w:pPr>
        <w:spacing w:after="0" w:line="240" w:lineRule="auto"/>
        <w:jc w:val="both"/>
        <w:rPr>
          <w:rFonts w:ascii="Arial" w:eastAsia="Times New Roman" w:hAnsi="Arial" w:cs="Arial"/>
          <w:bCs/>
          <w:sz w:val="32"/>
          <w:szCs w:val="32"/>
        </w:rPr>
      </w:pPr>
    </w:p>
    <w:p w:rsidR="00971480" w:rsidRDefault="001A3893" w:rsidP="00971480">
      <w:pPr>
        <w:rPr>
          <w:rFonts w:ascii="Arial" w:hAnsi="Arial" w:cs="Arial"/>
          <w:b/>
          <w:bCs/>
          <w:color w:val="7030A0"/>
          <w:sz w:val="28"/>
          <w:szCs w:val="28"/>
        </w:rPr>
      </w:pPr>
      <w:r w:rsidRPr="002F651F">
        <w:rPr>
          <w:rFonts w:ascii="Arial" w:eastAsia="Arial" w:hAnsi="Arial" w:cs="Arial"/>
          <w:noProof/>
          <w:color w:val="000000"/>
          <w:sz w:val="24"/>
          <w:lang w:eastAsia="en-GB"/>
        </w:rPr>
        <w:drawing>
          <wp:anchor distT="0" distB="0" distL="114300" distR="114300" simplePos="0" relativeHeight="251659264" behindDoc="0" locked="0" layoutInCell="1" allowOverlap="1">
            <wp:simplePos x="0" y="0"/>
            <wp:positionH relativeFrom="margin">
              <wp:posOffset>2317750</wp:posOffset>
            </wp:positionH>
            <wp:positionV relativeFrom="paragraph">
              <wp:posOffset>-720725</wp:posOffset>
            </wp:positionV>
            <wp:extent cx="1108075" cy="1076325"/>
            <wp:effectExtent l="0" t="0" r="0" b="0"/>
            <wp:wrapNone/>
            <wp:docPr id="1" name="Picture 1" descr="Trafford Alternative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Trafford Alternative Educatio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08075" cy="1076325"/>
                    </a:xfrm>
                    <a:prstGeom prst="rect">
                      <a:avLst/>
                    </a:prstGeom>
                    <a:noFill/>
                  </pic:spPr>
                </pic:pic>
              </a:graphicData>
            </a:graphic>
            <wp14:sizeRelH relativeFrom="page">
              <wp14:pctWidth>0</wp14:pctWidth>
            </wp14:sizeRelH>
            <wp14:sizeRelV relativeFrom="page">
              <wp14:pctHeight>0</wp14:pctHeight>
            </wp14:sizeRelV>
          </wp:anchor>
        </w:drawing>
      </w:r>
    </w:p>
    <w:p w:rsidR="00971480" w:rsidRPr="00971480" w:rsidRDefault="001A3893" w:rsidP="00971480">
      <w:pPr>
        <w:jc w:val="center"/>
        <w:rPr>
          <w:rFonts w:ascii="Arial" w:eastAsia="Times New Roman" w:hAnsi="Arial" w:cs="Arial"/>
          <w:bCs/>
          <w:sz w:val="32"/>
          <w:szCs w:val="32"/>
        </w:rPr>
      </w:pPr>
      <w:r w:rsidRPr="00971480">
        <w:rPr>
          <w:rFonts w:ascii="Arial" w:hAnsi="Arial" w:cs="Arial"/>
          <w:b/>
          <w:bCs/>
          <w:color w:val="7030A0"/>
          <w:sz w:val="28"/>
          <w:szCs w:val="28"/>
        </w:rPr>
        <w:t>D</w:t>
      </w:r>
      <w:r w:rsidRPr="00971480">
        <w:rPr>
          <w:rFonts w:ascii="Arial" w:hAnsi="Arial" w:cs="Arial"/>
          <w:b/>
          <w:bCs/>
        </w:rPr>
        <w:t xml:space="preserve">etermination </w:t>
      </w:r>
      <w:r w:rsidRPr="00971480">
        <w:rPr>
          <w:rFonts w:ascii="Arial" w:hAnsi="Arial" w:cs="Arial"/>
          <w:b/>
          <w:bCs/>
          <w:color w:val="7030A0"/>
          <w:sz w:val="28"/>
          <w:szCs w:val="28"/>
        </w:rPr>
        <w:t>R</w:t>
      </w:r>
      <w:r w:rsidRPr="00971480">
        <w:rPr>
          <w:rFonts w:ascii="Arial" w:hAnsi="Arial" w:cs="Arial"/>
          <w:b/>
          <w:bCs/>
        </w:rPr>
        <w:t xml:space="preserve">espect </w:t>
      </w:r>
      <w:r w:rsidRPr="00971480">
        <w:rPr>
          <w:rFonts w:ascii="Arial" w:hAnsi="Arial" w:cs="Arial"/>
          <w:b/>
          <w:bCs/>
          <w:color w:val="7030A0"/>
          <w:sz w:val="28"/>
          <w:szCs w:val="28"/>
        </w:rPr>
        <w:t>E</w:t>
      </w:r>
      <w:r w:rsidRPr="00971480">
        <w:rPr>
          <w:rFonts w:ascii="Arial" w:hAnsi="Arial" w:cs="Arial"/>
          <w:b/>
          <w:bCs/>
        </w:rPr>
        <w:t xml:space="preserve">ngagement </w:t>
      </w:r>
      <w:r w:rsidRPr="00971480">
        <w:rPr>
          <w:rFonts w:ascii="Arial" w:hAnsi="Arial" w:cs="Arial"/>
          <w:b/>
          <w:bCs/>
          <w:color w:val="7030A0"/>
          <w:sz w:val="28"/>
          <w:szCs w:val="28"/>
        </w:rPr>
        <w:t>A</w:t>
      </w:r>
      <w:r w:rsidRPr="00971480">
        <w:rPr>
          <w:rFonts w:ascii="Arial" w:hAnsi="Arial" w:cs="Arial"/>
          <w:b/>
          <w:bCs/>
        </w:rPr>
        <w:t xml:space="preserve">mbition </w:t>
      </w:r>
      <w:r w:rsidRPr="00971480">
        <w:rPr>
          <w:rFonts w:ascii="Arial" w:hAnsi="Arial" w:cs="Arial"/>
          <w:b/>
          <w:bCs/>
          <w:color w:val="7030A0"/>
          <w:sz w:val="28"/>
          <w:szCs w:val="28"/>
        </w:rPr>
        <w:t>M</w:t>
      </w:r>
      <w:r w:rsidRPr="00971480">
        <w:rPr>
          <w:rFonts w:ascii="Arial" w:hAnsi="Arial" w:cs="Arial"/>
          <w:b/>
          <w:bCs/>
        </w:rPr>
        <w:t xml:space="preserve">otivation </w:t>
      </w:r>
      <w:r w:rsidRPr="00971480">
        <w:rPr>
          <w:rFonts w:ascii="Arial" w:hAnsi="Arial" w:cs="Arial"/>
          <w:b/>
          <w:bCs/>
          <w:color w:val="7030A0"/>
          <w:sz w:val="28"/>
          <w:szCs w:val="28"/>
        </w:rPr>
        <w:t>S</w:t>
      </w:r>
      <w:r w:rsidRPr="00971480">
        <w:rPr>
          <w:rFonts w:ascii="Arial" w:hAnsi="Arial" w:cs="Arial"/>
          <w:b/>
          <w:bCs/>
        </w:rPr>
        <w:t>uccess</w:t>
      </w:r>
    </w:p>
    <w:p w:rsidR="00971480" w:rsidRPr="00971480" w:rsidRDefault="001A3893" w:rsidP="00971480">
      <w:pPr>
        <w:spacing w:before="240" w:after="240"/>
        <w:jc w:val="center"/>
        <w:rPr>
          <w:rFonts w:ascii="Arial" w:hAnsi="Arial" w:cs="Arial"/>
          <w:b/>
          <w:bCs/>
        </w:rPr>
      </w:pPr>
      <w:r w:rsidRPr="00971480">
        <w:rPr>
          <w:rFonts w:ascii="Arial" w:hAnsi="Arial" w:cs="Arial"/>
          <w:b/>
          <w:bCs/>
        </w:rPr>
        <w:t>Trafford Alternative Education Provision</w:t>
      </w:r>
    </w:p>
    <w:p w:rsidR="00086E50" w:rsidRPr="002F651F" w:rsidRDefault="00086E50" w:rsidP="002F651F">
      <w:pPr>
        <w:spacing w:after="0" w:line="240" w:lineRule="auto"/>
        <w:jc w:val="both"/>
        <w:rPr>
          <w:rFonts w:ascii="Arial" w:eastAsia="Times New Roman" w:hAnsi="Arial" w:cs="Arial"/>
          <w:bCs/>
          <w:sz w:val="32"/>
          <w:szCs w:val="32"/>
        </w:rPr>
      </w:pPr>
    </w:p>
    <w:p w:rsidR="00E46E44" w:rsidRPr="002F651F" w:rsidRDefault="00E46E44" w:rsidP="002F651F">
      <w:pPr>
        <w:spacing w:after="0" w:line="240" w:lineRule="auto"/>
        <w:jc w:val="both"/>
        <w:rPr>
          <w:rFonts w:ascii="Arial" w:eastAsia="Times New Roman" w:hAnsi="Arial" w:cs="Arial"/>
          <w:sz w:val="32"/>
          <w:szCs w:val="32"/>
          <w:u w:val="single"/>
        </w:rPr>
      </w:pPr>
    </w:p>
    <w:p w:rsidR="00831A97" w:rsidRPr="00971480" w:rsidRDefault="001A3893" w:rsidP="00971480">
      <w:pPr>
        <w:spacing w:after="0" w:line="240" w:lineRule="auto"/>
        <w:jc w:val="center"/>
        <w:rPr>
          <w:rFonts w:ascii="Arial" w:eastAsia="Times New Roman" w:hAnsi="Arial" w:cs="Arial"/>
          <w:b/>
          <w:sz w:val="24"/>
          <w:szCs w:val="24"/>
        </w:rPr>
      </w:pPr>
      <w:r w:rsidRPr="00971480">
        <w:rPr>
          <w:rFonts w:ascii="Arial" w:eastAsia="Times New Roman" w:hAnsi="Arial" w:cs="Arial"/>
          <w:b/>
          <w:sz w:val="24"/>
          <w:szCs w:val="24"/>
        </w:rPr>
        <w:t>Person Specification</w:t>
      </w:r>
    </w:p>
    <w:p w:rsidR="00F12EC9" w:rsidRPr="002F651F" w:rsidRDefault="00F12EC9" w:rsidP="002F651F">
      <w:pPr>
        <w:spacing w:after="0" w:line="240" w:lineRule="auto"/>
        <w:jc w:val="both"/>
        <w:rPr>
          <w:rFonts w:ascii="Arial" w:eastAsia="Times New Roman" w:hAnsi="Arial" w:cs="Arial"/>
          <w:sz w:val="24"/>
          <w:szCs w:val="24"/>
          <w:u w:val="single"/>
        </w:rPr>
      </w:pPr>
    </w:p>
    <w:p w:rsidR="00F12EC9" w:rsidRPr="00971480" w:rsidRDefault="001A3893" w:rsidP="00971480">
      <w:pPr>
        <w:spacing w:after="0" w:line="240" w:lineRule="auto"/>
        <w:jc w:val="center"/>
        <w:rPr>
          <w:rFonts w:ascii="Arial" w:eastAsia="Times New Roman" w:hAnsi="Arial" w:cs="Arial"/>
          <w:b/>
          <w:bCs/>
          <w:sz w:val="24"/>
          <w:szCs w:val="24"/>
        </w:rPr>
      </w:pPr>
      <w:r w:rsidRPr="00971480">
        <w:rPr>
          <w:rFonts w:ascii="Arial" w:eastAsia="Times New Roman" w:hAnsi="Arial" w:cs="Arial"/>
          <w:b/>
          <w:bCs/>
          <w:sz w:val="24"/>
          <w:szCs w:val="24"/>
        </w:rPr>
        <w:t xml:space="preserve">Deputy Headteacher </w:t>
      </w:r>
      <w:r w:rsidR="00550CDE" w:rsidRPr="00971480">
        <w:rPr>
          <w:rFonts w:ascii="Arial" w:eastAsia="Times New Roman" w:hAnsi="Arial" w:cs="Arial"/>
          <w:b/>
          <w:bCs/>
          <w:sz w:val="24"/>
          <w:szCs w:val="24"/>
        </w:rPr>
        <w:t>TAEP</w:t>
      </w:r>
      <w:r w:rsidR="00971480" w:rsidRPr="00971480">
        <w:rPr>
          <w:rFonts w:ascii="Arial" w:eastAsia="Times New Roman" w:hAnsi="Arial" w:cs="Arial"/>
          <w:b/>
          <w:bCs/>
          <w:sz w:val="24"/>
          <w:szCs w:val="24"/>
        </w:rPr>
        <w:t xml:space="preserve"> Curriculum,</w:t>
      </w:r>
      <w:r w:rsidRPr="00971480">
        <w:rPr>
          <w:rFonts w:ascii="Arial" w:eastAsia="Times New Roman" w:hAnsi="Arial" w:cs="Arial"/>
          <w:b/>
          <w:bCs/>
          <w:sz w:val="24"/>
          <w:szCs w:val="24"/>
        </w:rPr>
        <w:t xml:space="preserve"> Standards</w:t>
      </w:r>
      <w:r w:rsidR="00971480" w:rsidRPr="00971480">
        <w:rPr>
          <w:rFonts w:ascii="Arial" w:eastAsia="Times New Roman" w:hAnsi="Arial" w:cs="Arial"/>
          <w:b/>
          <w:bCs/>
          <w:sz w:val="24"/>
          <w:szCs w:val="24"/>
        </w:rPr>
        <w:t xml:space="preserve"> and Quality Assurance</w:t>
      </w:r>
    </w:p>
    <w:p w:rsidR="00831A97" w:rsidRPr="002F651F" w:rsidRDefault="00831A97" w:rsidP="002F651F">
      <w:pPr>
        <w:spacing w:after="0" w:line="240" w:lineRule="auto"/>
        <w:jc w:val="both"/>
        <w:rPr>
          <w:rFonts w:ascii="Arial" w:eastAsia="Times New Roman" w:hAnsi="Arial" w:cs="Arial"/>
          <w:sz w:val="32"/>
          <w:szCs w:val="32"/>
          <w:u w:val="single"/>
        </w:rPr>
      </w:pPr>
    </w:p>
    <w:p w:rsidR="00E46E44" w:rsidRPr="002F651F" w:rsidRDefault="00E46E44" w:rsidP="002F651F">
      <w:pPr>
        <w:spacing w:after="0" w:line="240" w:lineRule="auto"/>
        <w:jc w:val="both"/>
        <w:rPr>
          <w:rFonts w:ascii="Arial" w:eastAsia="Times New Roman" w:hAnsi="Arial" w:cs="Arial"/>
          <w:sz w:val="24"/>
          <w:szCs w:val="24"/>
        </w:rPr>
      </w:pPr>
    </w:p>
    <w:tbl>
      <w:tblPr>
        <w:tblW w:w="14771" w:type="dxa"/>
        <w:tblInd w:w="-714" w:type="dxa"/>
        <w:tblLayout w:type="fixed"/>
        <w:tblCellMar>
          <w:top w:w="11" w:type="dxa"/>
          <w:left w:w="107" w:type="dxa"/>
          <w:right w:w="47" w:type="dxa"/>
        </w:tblCellMar>
        <w:tblLook w:val="04A0" w:firstRow="1" w:lastRow="0" w:firstColumn="1" w:lastColumn="0" w:noHBand="0" w:noVBand="1"/>
      </w:tblPr>
      <w:tblGrid>
        <w:gridCol w:w="4678"/>
        <w:gridCol w:w="43"/>
        <w:gridCol w:w="1401"/>
        <w:gridCol w:w="1473"/>
        <w:gridCol w:w="60"/>
        <w:gridCol w:w="3738"/>
        <w:gridCol w:w="3378"/>
      </w:tblGrid>
      <w:tr w:rsidR="00B57E19" w:rsidTr="00463AA7">
        <w:trPr>
          <w:gridAfter w:val="1"/>
          <w:wAfter w:w="3378" w:type="dxa"/>
          <w:trHeight w:val="541"/>
        </w:trPr>
        <w:tc>
          <w:tcPr>
            <w:tcW w:w="4721" w:type="dxa"/>
            <w:gridSpan w:val="2"/>
            <w:tcBorders>
              <w:top w:val="single" w:sz="4" w:space="0" w:color="000000"/>
              <w:left w:val="single" w:sz="4" w:space="0" w:color="000000"/>
              <w:bottom w:val="single" w:sz="4" w:space="0" w:color="000000"/>
              <w:right w:val="single" w:sz="4" w:space="0" w:color="000000"/>
            </w:tcBorders>
            <w:shd w:val="clear" w:color="auto" w:fill="C7A1E3"/>
            <w:vAlign w:val="center"/>
          </w:tcPr>
          <w:p w:rsidR="000D0488" w:rsidRPr="00D71A69" w:rsidRDefault="001A3893" w:rsidP="002F651F">
            <w:pPr>
              <w:spacing w:line="240" w:lineRule="auto"/>
              <w:jc w:val="both"/>
              <w:rPr>
                <w:rFonts w:ascii="Arial" w:eastAsia="Times New Roman" w:hAnsi="Arial" w:cs="Arial"/>
                <w:b/>
                <w:sz w:val="24"/>
                <w:szCs w:val="24"/>
              </w:rPr>
            </w:pPr>
            <w:r w:rsidRPr="00D71A69">
              <w:rPr>
                <w:rFonts w:ascii="Arial" w:eastAsia="Times New Roman" w:hAnsi="Arial" w:cs="Arial"/>
                <w:b/>
                <w:sz w:val="24"/>
                <w:szCs w:val="24"/>
              </w:rPr>
              <w:t xml:space="preserve">Essential </w:t>
            </w:r>
          </w:p>
        </w:tc>
        <w:tc>
          <w:tcPr>
            <w:tcW w:w="2934" w:type="dxa"/>
            <w:gridSpan w:val="3"/>
            <w:tcBorders>
              <w:top w:val="single" w:sz="4" w:space="0" w:color="000000"/>
              <w:left w:val="single" w:sz="4" w:space="0" w:color="000000"/>
              <w:bottom w:val="single" w:sz="4" w:space="0" w:color="000000"/>
              <w:right w:val="single" w:sz="4" w:space="0" w:color="000000"/>
            </w:tcBorders>
            <w:shd w:val="clear" w:color="auto" w:fill="C7A1E3"/>
            <w:vAlign w:val="center"/>
          </w:tcPr>
          <w:p w:rsidR="000D0488" w:rsidRPr="00D71A69" w:rsidRDefault="001A3893" w:rsidP="002F651F">
            <w:pPr>
              <w:spacing w:line="240" w:lineRule="auto"/>
              <w:jc w:val="both"/>
              <w:rPr>
                <w:rFonts w:ascii="Arial" w:eastAsia="Times New Roman" w:hAnsi="Arial" w:cs="Arial"/>
                <w:b/>
                <w:sz w:val="24"/>
                <w:szCs w:val="24"/>
              </w:rPr>
            </w:pPr>
            <w:r w:rsidRPr="00D71A69">
              <w:rPr>
                <w:rFonts w:ascii="Arial" w:eastAsia="Times New Roman" w:hAnsi="Arial" w:cs="Arial"/>
                <w:b/>
                <w:sz w:val="24"/>
                <w:szCs w:val="24"/>
              </w:rPr>
              <w:t xml:space="preserve">Desirable </w:t>
            </w:r>
          </w:p>
        </w:tc>
        <w:tc>
          <w:tcPr>
            <w:tcW w:w="3738" w:type="dxa"/>
            <w:tcBorders>
              <w:top w:val="single" w:sz="4" w:space="0" w:color="000000"/>
              <w:left w:val="single" w:sz="4" w:space="0" w:color="000000"/>
              <w:bottom w:val="single" w:sz="4" w:space="0" w:color="000000"/>
              <w:right w:val="single" w:sz="4" w:space="0" w:color="000000"/>
            </w:tcBorders>
            <w:shd w:val="clear" w:color="auto" w:fill="C7A1E3"/>
            <w:vAlign w:val="center"/>
          </w:tcPr>
          <w:p w:rsidR="000D0488" w:rsidRPr="00D71A69" w:rsidRDefault="001A3893" w:rsidP="002F651F">
            <w:pPr>
              <w:spacing w:line="240" w:lineRule="auto"/>
              <w:jc w:val="both"/>
              <w:rPr>
                <w:rFonts w:ascii="Arial" w:eastAsia="Times New Roman" w:hAnsi="Arial" w:cs="Arial"/>
                <w:b/>
                <w:sz w:val="24"/>
                <w:szCs w:val="24"/>
              </w:rPr>
            </w:pPr>
            <w:r w:rsidRPr="00D71A69">
              <w:rPr>
                <w:rFonts w:ascii="Arial" w:eastAsia="Times New Roman" w:hAnsi="Arial" w:cs="Arial"/>
                <w:b/>
                <w:sz w:val="24"/>
                <w:szCs w:val="24"/>
              </w:rPr>
              <w:t xml:space="preserve">Evidenced by </w:t>
            </w:r>
          </w:p>
        </w:tc>
      </w:tr>
      <w:tr w:rsidR="00B57E19" w:rsidTr="00463AA7">
        <w:trPr>
          <w:gridAfter w:val="1"/>
          <w:wAfter w:w="3378" w:type="dxa"/>
          <w:trHeight w:val="539"/>
        </w:trPr>
        <w:tc>
          <w:tcPr>
            <w:tcW w:w="4721" w:type="dxa"/>
            <w:gridSpan w:val="2"/>
            <w:tcBorders>
              <w:top w:val="single" w:sz="4" w:space="0" w:color="000000"/>
              <w:left w:val="single" w:sz="4" w:space="0" w:color="000000"/>
              <w:bottom w:val="single" w:sz="4" w:space="0" w:color="000000"/>
              <w:right w:val="nil"/>
            </w:tcBorders>
            <w:shd w:val="clear" w:color="auto" w:fill="A6A6A6"/>
            <w:vAlign w:val="center"/>
          </w:tcPr>
          <w:p w:rsidR="00E46E44"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Qualifications </w:t>
            </w:r>
          </w:p>
        </w:tc>
        <w:tc>
          <w:tcPr>
            <w:tcW w:w="1401" w:type="dxa"/>
            <w:tcBorders>
              <w:top w:val="single" w:sz="4" w:space="0" w:color="000000"/>
              <w:left w:val="nil"/>
              <w:bottom w:val="single" w:sz="4" w:space="0" w:color="000000"/>
              <w:right w:val="nil"/>
            </w:tcBorders>
            <w:shd w:val="clear" w:color="auto" w:fill="A6A6A6"/>
          </w:tcPr>
          <w:p w:rsidR="00E46E44" w:rsidRPr="002F651F" w:rsidRDefault="00E46E44" w:rsidP="002F651F">
            <w:pPr>
              <w:spacing w:after="0" w:line="240" w:lineRule="auto"/>
              <w:jc w:val="both"/>
              <w:rPr>
                <w:rFonts w:ascii="Arial" w:eastAsia="Times New Roman" w:hAnsi="Arial" w:cs="Arial"/>
                <w:sz w:val="24"/>
                <w:szCs w:val="24"/>
              </w:rPr>
            </w:pPr>
          </w:p>
        </w:tc>
        <w:tc>
          <w:tcPr>
            <w:tcW w:w="1533" w:type="dxa"/>
            <w:gridSpan w:val="2"/>
            <w:tcBorders>
              <w:top w:val="single" w:sz="4" w:space="0" w:color="000000"/>
              <w:left w:val="nil"/>
              <w:bottom w:val="single" w:sz="4" w:space="0" w:color="000000"/>
              <w:right w:val="nil"/>
            </w:tcBorders>
            <w:shd w:val="clear" w:color="auto" w:fill="A6A6A6"/>
          </w:tcPr>
          <w:p w:rsidR="00E46E44" w:rsidRPr="002F651F" w:rsidRDefault="00E46E44" w:rsidP="002F651F">
            <w:pPr>
              <w:spacing w:after="0" w:line="240" w:lineRule="auto"/>
              <w:jc w:val="both"/>
              <w:rPr>
                <w:rFonts w:ascii="Arial" w:eastAsia="Times New Roman" w:hAnsi="Arial" w:cs="Arial"/>
                <w:sz w:val="24"/>
                <w:szCs w:val="24"/>
              </w:rPr>
            </w:pPr>
          </w:p>
        </w:tc>
        <w:tc>
          <w:tcPr>
            <w:tcW w:w="3738" w:type="dxa"/>
            <w:tcBorders>
              <w:top w:val="single" w:sz="4" w:space="0" w:color="000000"/>
              <w:left w:val="nil"/>
              <w:bottom w:val="single" w:sz="4" w:space="0" w:color="000000"/>
              <w:right w:val="single" w:sz="4" w:space="0" w:color="000000"/>
            </w:tcBorders>
            <w:shd w:val="clear" w:color="auto" w:fill="A6A6A6"/>
          </w:tcPr>
          <w:p w:rsidR="00E46E44" w:rsidRPr="002F651F" w:rsidRDefault="00E46E44" w:rsidP="002F651F">
            <w:pPr>
              <w:spacing w:after="0" w:line="240" w:lineRule="auto"/>
              <w:jc w:val="both"/>
              <w:rPr>
                <w:rFonts w:ascii="Arial" w:eastAsia="Times New Roman" w:hAnsi="Arial" w:cs="Arial"/>
                <w:sz w:val="24"/>
                <w:szCs w:val="24"/>
              </w:rPr>
            </w:pPr>
          </w:p>
        </w:tc>
      </w:tr>
      <w:tr w:rsidR="00B57E19" w:rsidTr="00463AA7">
        <w:trPr>
          <w:gridAfter w:val="1"/>
          <w:wAfter w:w="3378" w:type="dxa"/>
          <w:trHeight w:val="264"/>
        </w:trPr>
        <w:tc>
          <w:tcPr>
            <w:tcW w:w="4721" w:type="dxa"/>
            <w:gridSpan w:val="2"/>
            <w:tcBorders>
              <w:top w:val="single" w:sz="4" w:space="0" w:color="000000"/>
              <w:left w:val="single" w:sz="4" w:space="0" w:color="000000"/>
              <w:bottom w:val="single" w:sz="4" w:space="0" w:color="000000"/>
              <w:right w:val="single" w:sz="4" w:space="0" w:color="000000"/>
            </w:tcBorders>
          </w:tcPr>
          <w:p w:rsidR="000D0488"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Qualified Teacher Status </w:t>
            </w:r>
          </w:p>
        </w:tc>
        <w:tc>
          <w:tcPr>
            <w:tcW w:w="2934" w:type="dxa"/>
            <w:gridSpan w:val="3"/>
            <w:vMerge w:val="restart"/>
            <w:tcBorders>
              <w:left w:val="single" w:sz="4" w:space="0" w:color="000000"/>
              <w:right w:val="single" w:sz="4" w:space="0" w:color="000000"/>
            </w:tcBorders>
          </w:tcPr>
          <w:p w:rsidR="000D0488" w:rsidRDefault="00D34C80" w:rsidP="002F651F">
            <w:pPr>
              <w:spacing w:line="240" w:lineRule="auto"/>
              <w:jc w:val="both"/>
              <w:rPr>
                <w:rFonts w:ascii="Arial" w:eastAsia="Times New Roman" w:hAnsi="Arial" w:cs="Arial"/>
                <w:sz w:val="24"/>
                <w:szCs w:val="24"/>
              </w:rPr>
            </w:pPr>
            <w:r>
              <w:rPr>
                <w:rFonts w:ascii="Arial" w:eastAsia="Times New Roman" w:hAnsi="Arial" w:cs="Arial"/>
                <w:sz w:val="24"/>
                <w:szCs w:val="24"/>
              </w:rPr>
              <w:t>NPQSL</w:t>
            </w:r>
          </w:p>
          <w:p w:rsidR="00D554E2" w:rsidRDefault="00D554E2" w:rsidP="002F651F">
            <w:pPr>
              <w:spacing w:line="240" w:lineRule="auto"/>
              <w:jc w:val="both"/>
              <w:rPr>
                <w:rFonts w:ascii="Arial" w:eastAsia="Times New Roman" w:hAnsi="Arial" w:cs="Arial"/>
                <w:sz w:val="24"/>
                <w:szCs w:val="24"/>
              </w:rPr>
            </w:pPr>
            <w:r>
              <w:rPr>
                <w:rFonts w:ascii="Arial" w:eastAsia="Times New Roman" w:hAnsi="Arial" w:cs="Arial"/>
                <w:sz w:val="24"/>
                <w:szCs w:val="24"/>
              </w:rPr>
              <w:t>NPQH</w:t>
            </w:r>
          </w:p>
          <w:p w:rsidR="00011EA4" w:rsidRDefault="00011EA4" w:rsidP="002F651F">
            <w:pPr>
              <w:spacing w:line="240" w:lineRule="auto"/>
              <w:jc w:val="both"/>
              <w:rPr>
                <w:rFonts w:ascii="Arial" w:eastAsia="Times New Roman" w:hAnsi="Arial" w:cs="Arial"/>
                <w:sz w:val="24"/>
                <w:szCs w:val="24"/>
              </w:rPr>
            </w:pPr>
          </w:p>
          <w:p w:rsidR="00011EA4" w:rsidRPr="002F651F" w:rsidRDefault="00011EA4"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0D0488"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 </w:t>
            </w:r>
          </w:p>
          <w:p w:rsidR="00D71A69" w:rsidRPr="002F651F" w:rsidRDefault="001A3893" w:rsidP="002F651F">
            <w:pPr>
              <w:spacing w:line="240" w:lineRule="auto"/>
              <w:jc w:val="both"/>
              <w:rPr>
                <w:rFonts w:ascii="Arial" w:eastAsia="Times New Roman" w:hAnsi="Arial" w:cs="Arial"/>
                <w:sz w:val="24"/>
                <w:szCs w:val="24"/>
              </w:rPr>
            </w:pPr>
            <w:r>
              <w:rPr>
                <w:rFonts w:ascii="Arial" w:eastAsia="Times New Roman" w:hAnsi="Arial" w:cs="Arial"/>
                <w:sz w:val="24"/>
                <w:szCs w:val="24"/>
              </w:rPr>
              <w:t>Certificates</w:t>
            </w:r>
          </w:p>
        </w:tc>
      </w:tr>
      <w:tr w:rsidR="00B57E19" w:rsidTr="00463AA7">
        <w:trPr>
          <w:gridAfter w:val="1"/>
          <w:wAfter w:w="3378" w:type="dxa"/>
          <w:trHeight w:val="262"/>
        </w:trPr>
        <w:tc>
          <w:tcPr>
            <w:tcW w:w="4721" w:type="dxa"/>
            <w:gridSpan w:val="2"/>
            <w:tcBorders>
              <w:top w:val="single" w:sz="4" w:space="0" w:color="000000"/>
              <w:left w:val="single" w:sz="4" w:space="0" w:color="000000"/>
              <w:bottom w:val="single" w:sz="4" w:space="0" w:color="000000"/>
              <w:right w:val="single" w:sz="4" w:space="0" w:color="000000"/>
            </w:tcBorders>
          </w:tcPr>
          <w:p w:rsidR="000D0488"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Honours degree or equivalent </w:t>
            </w:r>
          </w:p>
        </w:tc>
        <w:tc>
          <w:tcPr>
            <w:tcW w:w="2934" w:type="dxa"/>
            <w:gridSpan w:val="3"/>
            <w:vMerge/>
            <w:tcBorders>
              <w:left w:val="single" w:sz="4" w:space="0" w:color="000000"/>
              <w:right w:val="single" w:sz="4" w:space="0" w:color="000000"/>
            </w:tcBorders>
          </w:tcPr>
          <w:p w:rsidR="000D0488" w:rsidRPr="002F651F" w:rsidRDefault="000D0488"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0D0488"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  </w:t>
            </w:r>
          </w:p>
          <w:p w:rsidR="00D71A69" w:rsidRPr="002F651F" w:rsidRDefault="001A3893" w:rsidP="002F651F">
            <w:pPr>
              <w:spacing w:line="240" w:lineRule="auto"/>
              <w:jc w:val="both"/>
              <w:rPr>
                <w:rFonts w:ascii="Arial" w:eastAsia="Times New Roman" w:hAnsi="Arial" w:cs="Arial"/>
                <w:sz w:val="24"/>
                <w:szCs w:val="24"/>
              </w:rPr>
            </w:pPr>
            <w:r>
              <w:rPr>
                <w:rFonts w:ascii="Arial" w:eastAsia="Times New Roman" w:hAnsi="Arial" w:cs="Arial"/>
                <w:sz w:val="24"/>
                <w:szCs w:val="24"/>
              </w:rPr>
              <w:t>Certificates</w:t>
            </w:r>
          </w:p>
        </w:tc>
      </w:tr>
      <w:tr w:rsidR="00B57E19" w:rsidTr="00463AA7">
        <w:trPr>
          <w:gridAfter w:val="1"/>
          <w:wAfter w:w="3378" w:type="dxa"/>
          <w:trHeight w:val="772"/>
        </w:trPr>
        <w:tc>
          <w:tcPr>
            <w:tcW w:w="4721" w:type="dxa"/>
            <w:gridSpan w:val="2"/>
            <w:tcBorders>
              <w:top w:val="single" w:sz="4" w:space="0" w:color="000000"/>
              <w:left w:val="single" w:sz="4" w:space="0" w:color="000000"/>
              <w:bottom w:val="single" w:sz="4" w:space="0" w:color="000000"/>
              <w:right w:val="single" w:sz="4" w:space="0" w:color="000000"/>
            </w:tcBorders>
          </w:tcPr>
          <w:p w:rsidR="000D0488"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 range of in-service training during the last three years which includes accreditation </w:t>
            </w:r>
          </w:p>
        </w:tc>
        <w:tc>
          <w:tcPr>
            <w:tcW w:w="2934" w:type="dxa"/>
            <w:gridSpan w:val="3"/>
            <w:vMerge/>
            <w:tcBorders>
              <w:left w:val="single" w:sz="4" w:space="0" w:color="000000"/>
              <w:right w:val="single" w:sz="4" w:space="0" w:color="000000"/>
            </w:tcBorders>
          </w:tcPr>
          <w:p w:rsidR="000D0488" w:rsidRPr="002F651F" w:rsidRDefault="000D0488"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0D0488"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 </w:t>
            </w:r>
          </w:p>
          <w:p w:rsidR="00D71A69" w:rsidRPr="002F651F" w:rsidRDefault="001A3893" w:rsidP="002F651F">
            <w:pPr>
              <w:spacing w:line="240" w:lineRule="auto"/>
              <w:jc w:val="both"/>
              <w:rPr>
                <w:rFonts w:ascii="Arial" w:eastAsia="Times New Roman" w:hAnsi="Arial" w:cs="Arial"/>
                <w:sz w:val="24"/>
                <w:szCs w:val="24"/>
              </w:rPr>
            </w:pPr>
            <w:r>
              <w:rPr>
                <w:rFonts w:ascii="Arial" w:eastAsia="Times New Roman" w:hAnsi="Arial" w:cs="Arial"/>
                <w:sz w:val="24"/>
                <w:szCs w:val="24"/>
              </w:rPr>
              <w:t>Certificates</w:t>
            </w:r>
          </w:p>
        </w:tc>
      </w:tr>
      <w:tr w:rsidR="00B57E19" w:rsidTr="00463AA7">
        <w:trPr>
          <w:gridAfter w:val="1"/>
          <w:wAfter w:w="3378" w:type="dxa"/>
          <w:trHeight w:val="772"/>
        </w:trPr>
        <w:tc>
          <w:tcPr>
            <w:tcW w:w="4721" w:type="dxa"/>
            <w:gridSpan w:val="2"/>
            <w:tcBorders>
              <w:top w:val="single" w:sz="4" w:space="0" w:color="000000"/>
              <w:left w:val="single" w:sz="4" w:space="0" w:color="000000"/>
              <w:bottom w:val="single" w:sz="4" w:space="0" w:color="000000"/>
              <w:right w:val="single" w:sz="4" w:space="0" w:color="000000"/>
            </w:tcBorders>
          </w:tcPr>
          <w:p w:rsidR="000D0488" w:rsidRPr="002F651F" w:rsidRDefault="00A03CBE" w:rsidP="000D0488">
            <w:pPr>
              <w:spacing w:line="240" w:lineRule="auto"/>
              <w:jc w:val="both"/>
              <w:rPr>
                <w:rFonts w:ascii="Arial" w:eastAsia="Times New Roman" w:hAnsi="Arial" w:cs="Arial"/>
                <w:sz w:val="24"/>
                <w:szCs w:val="24"/>
              </w:rPr>
            </w:pPr>
            <w:r>
              <w:rPr>
                <w:rFonts w:ascii="Arial" w:eastAsia="Times New Roman" w:hAnsi="Arial" w:cs="Arial"/>
                <w:sz w:val="24"/>
                <w:szCs w:val="24"/>
              </w:rPr>
              <w:t xml:space="preserve">Advanced </w:t>
            </w:r>
            <w:r w:rsidR="001A3893" w:rsidRPr="000D0488">
              <w:rPr>
                <w:rFonts w:ascii="Arial" w:eastAsia="Times New Roman" w:hAnsi="Arial" w:cs="Arial"/>
                <w:sz w:val="24"/>
                <w:szCs w:val="24"/>
              </w:rPr>
              <w:t>Level 3 Safeguarding training or commitment to attain t</w:t>
            </w:r>
            <w:r w:rsidR="001A3893">
              <w:rPr>
                <w:rFonts w:ascii="Arial" w:eastAsia="Times New Roman" w:hAnsi="Arial" w:cs="Arial"/>
                <w:sz w:val="24"/>
                <w:szCs w:val="24"/>
              </w:rPr>
              <w:t>his qualification within the first term</w:t>
            </w:r>
          </w:p>
        </w:tc>
        <w:tc>
          <w:tcPr>
            <w:tcW w:w="2934" w:type="dxa"/>
            <w:gridSpan w:val="3"/>
            <w:vMerge/>
            <w:tcBorders>
              <w:left w:val="single" w:sz="4" w:space="0" w:color="000000"/>
              <w:bottom w:val="single" w:sz="4" w:space="0" w:color="000000"/>
              <w:right w:val="single" w:sz="4" w:space="0" w:color="000000"/>
            </w:tcBorders>
          </w:tcPr>
          <w:p w:rsidR="000D0488" w:rsidRPr="002F651F" w:rsidRDefault="000D0488"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0D0488"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Application</w:t>
            </w:r>
          </w:p>
          <w:p w:rsidR="00D71A69" w:rsidRPr="002F651F" w:rsidRDefault="001A3893" w:rsidP="002F651F">
            <w:pPr>
              <w:spacing w:line="240" w:lineRule="auto"/>
              <w:jc w:val="both"/>
              <w:rPr>
                <w:rFonts w:ascii="Arial" w:eastAsia="Times New Roman" w:hAnsi="Arial" w:cs="Arial"/>
                <w:sz w:val="24"/>
                <w:szCs w:val="24"/>
              </w:rPr>
            </w:pPr>
            <w:r>
              <w:rPr>
                <w:rFonts w:ascii="Arial" w:eastAsia="Times New Roman" w:hAnsi="Arial" w:cs="Arial"/>
                <w:sz w:val="24"/>
                <w:szCs w:val="24"/>
              </w:rPr>
              <w:t>Certificates</w:t>
            </w:r>
          </w:p>
        </w:tc>
      </w:tr>
      <w:tr w:rsidR="00B57E19" w:rsidTr="00463AA7">
        <w:trPr>
          <w:gridAfter w:val="1"/>
          <w:wAfter w:w="3378" w:type="dxa"/>
          <w:trHeight w:val="499"/>
        </w:trPr>
        <w:tc>
          <w:tcPr>
            <w:tcW w:w="4721" w:type="dxa"/>
            <w:gridSpan w:val="2"/>
            <w:tcBorders>
              <w:top w:val="single" w:sz="4" w:space="0" w:color="000000"/>
              <w:left w:val="single" w:sz="4" w:space="0" w:color="000000"/>
              <w:bottom w:val="single" w:sz="4" w:space="0" w:color="000000"/>
              <w:right w:val="nil"/>
            </w:tcBorders>
            <w:shd w:val="clear" w:color="auto" w:fill="A6A6A6"/>
            <w:vAlign w:val="center"/>
          </w:tcPr>
          <w:p w:rsidR="00E46E44"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Experience </w:t>
            </w:r>
          </w:p>
        </w:tc>
        <w:tc>
          <w:tcPr>
            <w:tcW w:w="1401" w:type="dxa"/>
            <w:tcBorders>
              <w:top w:val="single" w:sz="4" w:space="0" w:color="000000"/>
              <w:left w:val="nil"/>
              <w:bottom w:val="single" w:sz="4" w:space="0" w:color="000000"/>
              <w:right w:val="nil"/>
            </w:tcBorders>
            <w:shd w:val="clear" w:color="auto" w:fill="A6A6A6"/>
          </w:tcPr>
          <w:p w:rsidR="00E46E44" w:rsidRPr="002F651F" w:rsidRDefault="00E46E44" w:rsidP="002F651F">
            <w:pPr>
              <w:spacing w:after="0" w:line="240" w:lineRule="auto"/>
              <w:jc w:val="both"/>
              <w:rPr>
                <w:rFonts w:ascii="Arial" w:eastAsia="Times New Roman" w:hAnsi="Arial" w:cs="Arial"/>
                <w:sz w:val="24"/>
                <w:szCs w:val="24"/>
              </w:rPr>
            </w:pPr>
          </w:p>
        </w:tc>
        <w:tc>
          <w:tcPr>
            <w:tcW w:w="1533" w:type="dxa"/>
            <w:gridSpan w:val="2"/>
            <w:tcBorders>
              <w:top w:val="single" w:sz="4" w:space="0" w:color="000000"/>
              <w:left w:val="nil"/>
              <w:bottom w:val="single" w:sz="4" w:space="0" w:color="000000"/>
              <w:right w:val="nil"/>
            </w:tcBorders>
            <w:shd w:val="clear" w:color="auto" w:fill="A6A6A6"/>
          </w:tcPr>
          <w:p w:rsidR="00E46E44" w:rsidRPr="002F651F" w:rsidRDefault="00E46E44" w:rsidP="002F651F">
            <w:pPr>
              <w:spacing w:after="0" w:line="240" w:lineRule="auto"/>
              <w:jc w:val="both"/>
              <w:rPr>
                <w:rFonts w:ascii="Arial" w:eastAsia="Times New Roman" w:hAnsi="Arial" w:cs="Arial"/>
                <w:sz w:val="24"/>
                <w:szCs w:val="24"/>
              </w:rPr>
            </w:pPr>
          </w:p>
        </w:tc>
        <w:tc>
          <w:tcPr>
            <w:tcW w:w="3738" w:type="dxa"/>
            <w:tcBorders>
              <w:top w:val="single" w:sz="4" w:space="0" w:color="000000"/>
              <w:left w:val="nil"/>
              <w:bottom w:val="single" w:sz="4" w:space="0" w:color="000000"/>
              <w:right w:val="single" w:sz="4" w:space="0" w:color="000000"/>
            </w:tcBorders>
            <w:shd w:val="clear" w:color="auto" w:fill="A6A6A6"/>
          </w:tcPr>
          <w:p w:rsidR="00E46E44" w:rsidRPr="002F651F" w:rsidRDefault="00E46E44" w:rsidP="002F651F">
            <w:pPr>
              <w:spacing w:after="0" w:line="240" w:lineRule="auto"/>
              <w:jc w:val="both"/>
              <w:rPr>
                <w:rFonts w:ascii="Arial" w:eastAsia="Times New Roman" w:hAnsi="Arial" w:cs="Arial"/>
                <w:sz w:val="24"/>
                <w:szCs w:val="24"/>
              </w:rPr>
            </w:pPr>
          </w:p>
        </w:tc>
      </w:tr>
      <w:tr w:rsidR="00011EA4" w:rsidTr="00903BCB">
        <w:trPr>
          <w:gridAfter w:val="1"/>
          <w:wAfter w:w="3378" w:type="dxa"/>
          <w:trHeight w:val="1444"/>
        </w:trPr>
        <w:tc>
          <w:tcPr>
            <w:tcW w:w="4721" w:type="dxa"/>
            <w:gridSpan w:val="2"/>
            <w:tcBorders>
              <w:top w:val="single" w:sz="4" w:space="0" w:color="000000"/>
              <w:left w:val="single" w:sz="4" w:space="0" w:color="000000"/>
              <w:bottom w:val="single" w:sz="4" w:space="0" w:color="000000"/>
              <w:right w:val="single" w:sz="4" w:space="0" w:color="000000"/>
            </w:tcBorders>
          </w:tcPr>
          <w:p w:rsidR="00011EA4" w:rsidRPr="002F651F" w:rsidRDefault="00011EA4" w:rsidP="002F651F">
            <w:pPr>
              <w:spacing w:line="240" w:lineRule="auto"/>
              <w:jc w:val="both"/>
              <w:rPr>
                <w:rFonts w:ascii="Arial" w:eastAsia="Times New Roman" w:hAnsi="Arial" w:cs="Arial"/>
                <w:sz w:val="24"/>
                <w:szCs w:val="24"/>
              </w:rPr>
            </w:pPr>
            <w:r w:rsidRPr="00011EA4">
              <w:rPr>
                <w:rFonts w:ascii="Arial" w:eastAsia="Times New Roman" w:hAnsi="Arial" w:cs="Arial"/>
                <w:sz w:val="24"/>
                <w:szCs w:val="24"/>
              </w:rPr>
              <w:t>Successful leadership and management experience in a school</w:t>
            </w:r>
            <w:r>
              <w:rPr>
                <w:rFonts w:ascii="Arial" w:eastAsia="Times New Roman" w:hAnsi="Arial" w:cs="Arial"/>
                <w:sz w:val="24"/>
                <w:szCs w:val="24"/>
              </w:rPr>
              <w:t xml:space="preserve"> e.g. Assistant Headteacher, existing Headteacher </w:t>
            </w:r>
          </w:p>
        </w:tc>
        <w:tc>
          <w:tcPr>
            <w:tcW w:w="2934" w:type="dxa"/>
            <w:gridSpan w:val="3"/>
            <w:tcBorders>
              <w:top w:val="single" w:sz="4" w:space="0" w:color="000000"/>
              <w:left w:val="single" w:sz="4" w:space="0" w:color="000000"/>
              <w:right w:val="single" w:sz="4" w:space="0" w:color="000000"/>
            </w:tcBorders>
          </w:tcPr>
          <w:p w:rsidR="00011EA4" w:rsidRPr="00D71A69" w:rsidRDefault="00011EA4" w:rsidP="00D71A69">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011EA4" w:rsidRPr="002F651F" w:rsidRDefault="00011EA4"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Application</w:t>
            </w:r>
          </w:p>
        </w:tc>
      </w:tr>
      <w:tr w:rsidR="00B57E19" w:rsidTr="00903BCB">
        <w:trPr>
          <w:gridAfter w:val="1"/>
          <w:wAfter w:w="3378" w:type="dxa"/>
          <w:trHeight w:val="1444"/>
        </w:trPr>
        <w:tc>
          <w:tcPr>
            <w:tcW w:w="4721" w:type="dxa"/>
            <w:gridSpan w:val="2"/>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Experience working in more than one school</w:t>
            </w:r>
            <w:r w:rsidR="001941AC">
              <w:rPr>
                <w:rFonts w:ascii="Arial" w:eastAsia="Times New Roman" w:hAnsi="Arial" w:cs="Arial"/>
                <w:sz w:val="24"/>
                <w:szCs w:val="24"/>
              </w:rPr>
              <w:t>.</w:t>
            </w:r>
            <w:r w:rsidRPr="002F651F">
              <w:rPr>
                <w:rFonts w:ascii="Arial" w:eastAsia="Times New Roman" w:hAnsi="Arial" w:cs="Arial"/>
                <w:sz w:val="24"/>
                <w:szCs w:val="24"/>
              </w:rPr>
              <w:t xml:space="preserve">  </w:t>
            </w:r>
          </w:p>
        </w:tc>
        <w:tc>
          <w:tcPr>
            <w:tcW w:w="2934" w:type="dxa"/>
            <w:gridSpan w:val="3"/>
            <w:vMerge w:val="restart"/>
            <w:tcBorders>
              <w:top w:val="single" w:sz="4" w:space="0" w:color="000000"/>
              <w:left w:val="single" w:sz="4" w:space="0" w:color="000000"/>
              <w:right w:val="single" w:sz="4" w:space="0" w:color="000000"/>
            </w:tcBorders>
          </w:tcPr>
          <w:p w:rsidR="001941AC" w:rsidRDefault="001A3893"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Effectivel</w:t>
            </w:r>
            <w:r w:rsidR="001941AC">
              <w:rPr>
                <w:rFonts w:ascii="Arial" w:eastAsia="Times New Roman" w:hAnsi="Arial" w:cs="Arial"/>
                <w:sz w:val="24"/>
                <w:szCs w:val="24"/>
              </w:rPr>
              <w:t xml:space="preserve">y </w:t>
            </w:r>
            <w:r>
              <w:rPr>
                <w:rFonts w:ascii="Arial" w:eastAsia="Times New Roman" w:hAnsi="Arial" w:cs="Arial"/>
                <w:sz w:val="24"/>
                <w:szCs w:val="24"/>
              </w:rPr>
              <w:t xml:space="preserve">tackling underperformance in </w:t>
            </w:r>
            <w:r w:rsidRPr="00D71A69">
              <w:rPr>
                <w:rFonts w:ascii="Arial" w:eastAsia="Times New Roman" w:hAnsi="Arial" w:cs="Arial"/>
                <w:sz w:val="24"/>
                <w:szCs w:val="24"/>
              </w:rPr>
              <w:t>staff</w:t>
            </w:r>
          </w:p>
          <w:p w:rsidR="00D71A69" w:rsidRPr="00D71A69" w:rsidRDefault="001A3893"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 xml:space="preserve"> </w:t>
            </w:r>
          </w:p>
          <w:p w:rsidR="00D71A69" w:rsidRDefault="001A3893"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 xml:space="preserve">Evidence of developing and/or coaching others </w:t>
            </w:r>
          </w:p>
          <w:p w:rsidR="001941AC" w:rsidRPr="00D71A69" w:rsidRDefault="001941AC" w:rsidP="00D71A69">
            <w:pPr>
              <w:spacing w:line="240" w:lineRule="auto"/>
              <w:jc w:val="both"/>
              <w:rPr>
                <w:rFonts w:ascii="Arial" w:eastAsia="Times New Roman" w:hAnsi="Arial" w:cs="Arial"/>
                <w:sz w:val="24"/>
                <w:szCs w:val="24"/>
              </w:rPr>
            </w:pPr>
          </w:p>
          <w:p w:rsidR="00D71A69" w:rsidRPr="00D71A69" w:rsidRDefault="001A3893"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lastRenderedPageBreak/>
              <w:t xml:space="preserve">Successfully managing a demanding role with the pressures of delivering results. </w:t>
            </w:r>
          </w:p>
          <w:p w:rsidR="00D71A69" w:rsidRDefault="001A3893"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 xml:space="preserve">Effective management of a budget such as PPG, SEND funding </w:t>
            </w:r>
          </w:p>
          <w:p w:rsidR="001941AC" w:rsidRPr="00D71A69" w:rsidRDefault="001941AC" w:rsidP="00D71A69">
            <w:pPr>
              <w:spacing w:line="240" w:lineRule="auto"/>
              <w:jc w:val="both"/>
              <w:rPr>
                <w:rFonts w:ascii="Arial" w:eastAsia="Times New Roman" w:hAnsi="Arial" w:cs="Arial"/>
                <w:sz w:val="24"/>
                <w:szCs w:val="24"/>
              </w:rPr>
            </w:pPr>
          </w:p>
          <w:p w:rsidR="00D71A69" w:rsidRPr="00D71A69" w:rsidRDefault="001A3893"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 xml:space="preserve">Successful experience in leading effective CPD for staff </w:t>
            </w:r>
          </w:p>
          <w:p w:rsidR="001941AC" w:rsidRDefault="001941AC" w:rsidP="00D71A69">
            <w:pPr>
              <w:spacing w:line="240" w:lineRule="auto"/>
              <w:jc w:val="both"/>
              <w:rPr>
                <w:rFonts w:ascii="Arial" w:eastAsia="Times New Roman" w:hAnsi="Arial" w:cs="Arial"/>
                <w:sz w:val="24"/>
                <w:szCs w:val="24"/>
              </w:rPr>
            </w:pPr>
          </w:p>
          <w:p w:rsidR="00D71A69" w:rsidRPr="002F651F" w:rsidRDefault="001A3893"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Successful experience in implementing change</w:t>
            </w:r>
          </w:p>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 </w:t>
            </w:r>
          </w:p>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 </w:t>
            </w:r>
          </w:p>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 </w:t>
            </w: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lastRenderedPageBreak/>
              <w:t xml:space="preserve">Application </w:t>
            </w:r>
          </w:p>
        </w:tc>
      </w:tr>
      <w:tr w:rsidR="00B57E19" w:rsidTr="00463AA7">
        <w:trPr>
          <w:gridAfter w:val="1"/>
          <w:wAfter w:w="3378" w:type="dxa"/>
          <w:trHeight w:val="1022"/>
        </w:trPr>
        <w:tc>
          <w:tcPr>
            <w:tcW w:w="4721" w:type="dxa"/>
            <w:gridSpan w:val="2"/>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Proven record of exemplary </w:t>
            </w:r>
            <w:r w:rsidR="001941AC" w:rsidRPr="002F651F">
              <w:rPr>
                <w:rFonts w:ascii="Arial" w:eastAsia="Times New Roman" w:hAnsi="Arial" w:cs="Arial"/>
                <w:sz w:val="24"/>
                <w:szCs w:val="24"/>
              </w:rPr>
              <w:t>teaching which</w:t>
            </w:r>
            <w:r w:rsidRPr="002F651F">
              <w:rPr>
                <w:rFonts w:ascii="Arial" w:eastAsia="Times New Roman" w:hAnsi="Arial" w:cs="Arial"/>
                <w:sz w:val="24"/>
                <w:szCs w:val="24"/>
              </w:rPr>
              <w:t xml:space="preserve"> has ensured good/outstanding progress for pupils across the full ability range</w:t>
            </w:r>
            <w:r w:rsidR="001941AC">
              <w:rPr>
                <w:rFonts w:ascii="Arial" w:eastAsia="Times New Roman" w:hAnsi="Arial" w:cs="Arial"/>
                <w:sz w:val="24"/>
                <w:szCs w:val="24"/>
              </w:rPr>
              <w:t>.</w:t>
            </w:r>
            <w:r w:rsidRPr="002F651F">
              <w:rPr>
                <w:rFonts w:ascii="Arial" w:eastAsia="Times New Roman" w:hAnsi="Arial" w:cs="Arial"/>
                <w:sz w:val="24"/>
                <w:szCs w:val="24"/>
              </w:rPr>
              <w:t xml:space="preserve"> </w:t>
            </w:r>
          </w:p>
        </w:tc>
        <w:tc>
          <w:tcPr>
            <w:tcW w:w="2934" w:type="dxa"/>
            <w:gridSpan w:val="3"/>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B57E19" w:rsidTr="00463AA7">
        <w:trPr>
          <w:gridAfter w:val="1"/>
          <w:wAfter w:w="3378" w:type="dxa"/>
          <w:trHeight w:val="1023"/>
        </w:trPr>
        <w:tc>
          <w:tcPr>
            <w:tcW w:w="4721" w:type="dxa"/>
            <w:gridSpan w:val="2"/>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lastRenderedPageBreak/>
              <w:t>Proven record of successful whole school teaching and curriculum leadership leading directly to improved achievement</w:t>
            </w:r>
            <w:r w:rsidR="001941AC">
              <w:rPr>
                <w:rFonts w:ascii="Arial" w:eastAsia="Times New Roman" w:hAnsi="Arial" w:cs="Arial"/>
                <w:sz w:val="24"/>
                <w:szCs w:val="24"/>
              </w:rPr>
              <w:t>.</w:t>
            </w:r>
            <w:r w:rsidRPr="002F651F">
              <w:rPr>
                <w:rFonts w:ascii="Arial" w:eastAsia="Times New Roman" w:hAnsi="Arial" w:cs="Arial"/>
                <w:sz w:val="24"/>
                <w:szCs w:val="24"/>
              </w:rPr>
              <w:t xml:space="preserve">  </w:t>
            </w:r>
          </w:p>
        </w:tc>
        <w:tc>
          <w:tcPr>
            <w:tcW w:w="2934" w:type="dxa"/>
            <w:gridSpan w:val="3"/>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B57E19" w:rsidTr="00463AA7">
        <w:trPr>
          <w:gridAfter w:val="1"/>
          <w:wAfter w:w="3378" w:type="dxa"/>
          <w:trHeight w:val="1529"/>
        </w:trPr>
        <w:tc>
          <w:tcPr>
            <w:tcW w:w="4721" w:type="dxa"/>
            <w:gridSpan w:val="2"/>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Secure</w:t>
            </w:r>
            <w:r>
              <w:rPr>
                <w:rFonts w:ascii="Arial" w:eastAsia="Times New Roman" w:hAnsi="Arial" w:cs="Arial"/>
                <w:sz w:val="24"/>
                <w:szCs w:val="24"/>
              </w:rPr>
              <w:t xml:space="preserve"> knowledge and understanding of </w:t>
            </w:r>
            <w:r w:rsidR="001941AC">
              <w:rPr>
                <w:rFonts w:ascii="Arial" w:eastAsia="Times New Roman" w:hAnsi="Arial" w:cs="Arial"/>
                <w:sz w:val="24"/>
                <w:szCs w:val="24"/>
              </w:rPr>
              <w:t xml:space="preserve">all curriculum requirements, </w:t>
            </w:r>
            <w:r w:rsidRPr="002F651F">
              <w:rPr>
                <w:rFonts w:ascii="Arial" w:eastAsia="Times New Roman" w:hAnsi="Arial" w:cs="Arial"/>
                <w:sz w:val="24"/>
                <w:szCs w:val="24"/>
              </w:rPr>
              <w:t>new accountability frameworks, and the national agenda about the curriculum and assessment at all key stages</w:t>
            </w:r>
            <w:r w:rsidR="001941AC">
              <w:rPr>
                <w:rFonts w:ascii="Arial" w:eastAsia="Times New Roman" w:hAnsi="Arial" w:cs="Arial"/>
                <w:sz w:val="24"/>
                <w:szCs w:val="24"/>
              </w:rPr>
              <w:t>.</w:t>
            </w:r>
            <w:r w:rsidRPr="002F651F">
              <w:rPr>
                <w:rFonts w:ascii="Arial" w:eastAsia="Times New Roman" w:hAnsi="Arial" w:cs="Arial"/>
                <w:sz w:val="24"/>
                <w:szCs w:val="24"/>
              </w:rPr>
              <w:t xml:space="preserve"> </w:t>
            </w:r>
          </w:p>
        </w:tc>
        <w:tc>
          <w:tcPr>
            <w:tcW w:w="2934" w:type="dxa"/>
            <w:gridSpan w:val="3"/>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903BCB" w:rsidTr="00E14EFD">
        <w:trPr>
          <w:gridAfter w:val="1"/>
          <w:wAfter w:w="3378" w:type="dxa"/>
          <w:trHeight w:val="2601"/>
        </w:trPr>
        <w:tc>
          <w:tcPr>
            <w:tcW w:w="4721" w:type="dxa"/>
            <w:gridSpan w:val="2"/>
            <w:tcBorders>
              <w:top w:val="single" w:sz="4" w:space="0" w:color="000000"/>
              <w:left w:val="single" w:sz="4" w:space="0" w:color="000000"/>
              <w:right w:val="single" w:sz="4" w:space="0" w:color="000000"/>
            </w:tcBorders>
          </w:tcPr>
          <w:p w:rsidR="00903BCB" w:rsidRPr="002F651F" w:rsidRDefault="00903BCB"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Experience in leading and implementing whole school initiatives and managing change, developing str</w:t>
            </w:r>
            <w:r>
              <w:rPr>
                <w:rFonts w:ascii="Arial" w:eastAsia="Times New Roman" w:hAnsi="Arial" w:cs="Arial"/>
                <w:sz w:val="24"/>
                <w:szCs w:val="24"/>
              </w:rPr>
              <w:t>ategies for raising achievement</w:t>
            </w:r>
          </w:p>
        </w:tc>
        <w:tc>
          <w:tcPr>
            <w:tcW w:w="2934" w:type="dxa"/>
            <w:gridSpan w:val="3"/>
            <w:vMerge/>
            <w:tcBorders>
              <w:left w:val="single" w:sz="4" w:space="0" w:color="000000"/>
              <w:right w:val="single" w:sz="4" w:space="0" w:color="000000"/>
            </w:tcBorders>
          </w:tcPr>
          <w:p w:rsidR="00903BCB" w:rsidRPr="002F651F" w:rsidRDefault="00903BCB"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right w:val="single" w:sz="4" w:space="0" w:color="000000"/>
            </w:tcBorders>
          </w:tcPr>
          <w:p w:rsidR="00903BCB" w:rsidRPr="002F651F" w:rsidRDefault="00903BCB"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B57E19" w:rsidTr="00463AA7">
        <w:trPr>
          <w:gridAfter w:val="1"/>
          <w:wAfter w:w="3378" w:type="dxa"/>
          <w:trHeight w:val="770"/>
        </w:trPr>
        <w:tc>
          <w:tcPr>
            <w:tcW w:w="4721" w:type="dxa"/>
            <w:gridSpan w:val="2"/>
            <w:tcBorders>
              <w:top w:val="single" w:sz="4" w:space="0" w:color="000000"/>
              <w:left w:val="single" w:sz="4" w:space="0" w:color="000000"/>
              <w:bottom w:val="single" w:sz="4" w:space="0" w:color="000000"/>
              <w:right w:val="single" w:sz="4" w:space="0" w:color="000000"/>
            </w:tcBorders>
          </w:tcPr>
          <w:p w:rsidR="00D71A69" w:rsidRPr="002F651F" w:rsidRDefault="001A3893" w:rsidP="000D0488">
            <w:pPr>
              <w:jc w:val="both"/>
              <w:rPr>
                <w:rFonts w:ascii="Arial" w:eastAsia="Times New Roman" w:hAnsi="Arial" w:cs="Arial"/>
                <w:sz w:val="24"/>
                <w:szCs w:val="24"/>
              </w:rPr>
            </w:pPr>
            <w:r w:rsidRPr="002F651F">
              <w:rPr>
                <w:rFonts w:ascii="Arial" w:eastAsia="Times New Roman" w:hAnsi="Arial" w:cs="Arial"/>
                <w:sz w:val="24"/>
                <w:szCs w:val="24"/>
              </w:rPr>
              <w:t>Experience of leading CPD at a whole school level</w:t>
            </w:r>
            <w:r w:rsidR="001941AC">
              <w:rPr>
                <w:rFonts w:ascii="Arial" w:eastAsia="Times New Roman" w:hAnsi="Arial" w:cs="Arial"/>
                <w:sz w:val="24"/>
                <w:szCs w:val="24"/>
              </w:rPr>
              <w:t>.</w:t>
            </w:r>
            <w:r w:rsidRPr="002F651F">
              <w:rPr>
                <w:rFonts w:ascii="Arial" w:eastAsia="Times New Roman" w:hAnsi="Arial" w:cs="Arial"/>
                <w:sz w:val="24"/>
                <w:szCs w:val="24"/>
              </w:rPr>
              <w:t xml:space="preserve">  </w:t>
            </w:r>
          </w:p>
        </w:tc>
        <w:tc>
          <w:tcPr>
            <w:tcW w:w="2934" w:type="dxa"/>
            <w:gridSpan w:val="3"/>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 </w:t>
            </w:r>
          </w:p>
        </w:tc>
      </w:tr>
      <w:tr w:rsidR="00B57E19" w:rsidTr="00463AA7">
        <w:trPr>
          <w:gridAfter w:val="1"/>
          <w:wAfter w:w="3378" w:type="dxa"/>
          <w:trHeight w:val="1275"/>
        </w:trPr>
        <w:tc>
          <w:tcPr>
            <w:tcW w:w="4721" w:type="dxa"/>
            <w:gridSpan w:val="2"/>
            <w:tcBorders>
              <w:top w:val="single" w:sz="4" w:space="0" w:color="000000"/>
              <w:left w:val="single" w:sz="4" w:space="0" w:color="000000"/>
              <w:bottom w:val="single" w:sz="4" w:space="0" w:color="000000"/>
              <w:right w:val="single" w:sz="4" w:space="0" w:color="000000"/>
            </w:tcBorders>
          </w:tcPr>
          <w:p w:rsidR="00D71A69" w:rsidRPr="002F651F" w:rsidRDefault="001A3893" w:rsidP="00D554E2">
            <w:pPr>
              <w:spacing w:after="0" w:line="240" w:lineRule="auto"/>
              <w:jc w:val="both"/>
              <w:rPr>
                <w:rFonts w:ascii="Arial" w:eastAsia="Times New Roman" w:hAnsi="Arial" w:cs="Arial"/>
                <w:sz w:val="24"/>
                <w:szCs w:val="24"/>
              </w:rPr>
            </w:pPr>
            <w:r w:rsidRPr="002F651F">
              <w:rPr>
                <w:rFonts w:ascii="Arial" w:eastAsia="Times New Roman" w:hAnsi="Arial" w:cs="Arial"/>
                <w:sz w:val="24"/>
                <w:szCs w:val="24"/>
              </w:rPr>
              <w:t>Evidence of good people management skills, including the ability to support, challenge and tackle underperformance</w:t>
            </w:r>
            <w:r w:rsidR="001941AC">
              <w:rPr>
                <w:rFonts w:ascii="Arial" w:eastAsia="Times New Roman" w:hAnsi="Arial" w:cs="Arial"/>
                <w:sz w:val="24"/>
                <w:szCs w:val="24"/>
              </w:rPr>
              <w:t>.</w:t>
            </w:r>
            <w:r w:rsidRPr="002F651F">
              <w:rPr>
                <w:rFonts w:ascii="Arial" w:eastAsia="Times New Roman" w:hAnsi="Arial" w:cs="Arial"/>
                <w:sz w:val="24"/>
                <w:szCs w:val="24"/>
              </w:rPr>
              <w:t xml:space="preserve"> </w:t>
            </w:r>
          </w:p>
        </w:tc>
        <w:tc>
          <w:tcPr>
            <w:tcW w:w="2934" w:type="dxa"/>
            <w:gridSpan w:val="3"/>
            <w:vMerge/>
            <w:tcBorders>
              <w:left w:val="single" w:sz="4" w:space="0" w:color="000000"/>
              <w:bottom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D554E2" w:rsidTr="00D71A69">
        <w:trPr>
          <w:gridAfter w:val="1"/>
          <w:wAfter w:w="3378" w:type="dxa"/>
          <w:trHeight w:val="500"/>
        </w:trPr>
        <w:tc>
          <w:tcPr>
            <w:tcW w:w="6122" w:type="dxa"/>
            <w:gridSpan w:val="3"/>
            <w:tcBorders>
              <w:top w:val="single" w:sz="4" w:space="0" w:color="000000"/>
              <w:left w:val="single" w:sz="4" w:space="0" w:color="000000"/>
              <w:bottom w:val="single" w:sz="4" w:space="0" w:color="000000"/>
              <w:right w:val="nil"/>
            </w:tcBorders>
            <w:shd w:val="clear" w:color="auto" w:fill="A6A6A6"/>
            <w:vAlign w:val="center"/>
          </w:tcPr>
          <w:p w:rsidR="00D554E2" w:rsidRPr="002F651F" w:rsidRDefault="00903BCB" w:rsidP="002F651F">
            <w:pPr>
              <w:spacing w:line="240" w:lineRule="auto"/>
              <w:jc w:val="both"/>
              <w:rPr>
                <w:rFonts w:ascii="Arial" w:eastAsia="Times New Roman" w:hAnsi="Arial" w:cs="Arial"/>
                <w:sz w:val="24"/>
                <w:szCs w:val="24"/>
              </w:rPr>
            </w:pPr>
            <w:r>
              <w:rPr>
                <w:rFonts w:ascii="Arial" w:eastAsia="Times New Roman" w:hAnsi="Arial" w:cs="Arial"/>
                <w:sz w:val="24"/>
                <w:szCs w:val="24"/>
              </w:rPr>
              <w:t>Strategic Leadership</w:t>
            </w:r>
          </w:p>
        </w:tc>
        <w:tc>
          <w:tcPr>
            <w:tcW w:w="5271" w:type="dxa"/>
            <w:gridSpan w:val="3"/>
            <w:tcBorders>
              <w:top w:val="single" w:sz="4" w:space="0" w:color="000000"/>
              <w:left w:val="nil"/>
              <w:bottom w:val="single" w:sz="4" w:space="0" w:color="000000"/>
              <w:right w:val="single" w:sz="4" w:space="0" w:color="000000"/>
            </w:tcBorders>
            <w:shd w:val="clear" w:color="auto" w:fill="A6A6A6"/>
          </w:tcPr>
          <w:p w:rsidR="00D554E2" w:rsidRPr="002F651F" w:rsidRDefault="00D554E2" w:rsidP="002F651F">
            <w:pPr>
              <w:spacing w:after="0" w:line="240" w:lineRule="auto"/>
              <w:jc w:val="both"/>
              <w:rPr>
                <w:rFonts w:ascii="Arial" w:eastAsia="Times New Roman" w:hAnsi="Arial" w:cs="Arial"/>
                <w:sz w:val="24"/>
                <w:szCs w:val="24"/>
              </w:rPr>
            </w:pPr>
          </w:p>
        </w:tc>
      </w:tr>
      <w:tr w:rsidR="00903BCB" w:rsidTr="00D84599">
        <w:trPr>
          <w:gridAfter w:val="1"/>
          <w:wAfter w:w="3378" w:type="dxa"/>
          <w:trHeight w:val="500"/>
        </w:trPr>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03BCB" w:rsidRPr="00903BCB" w:rsidRDefault="00903BCB" w:rsidP="00903BCB">
            <w:pPr>
              <w:spacing w:after="0" w:line="240" w:lineRule="auto"/>
              <w:jc w:val="both"/>
              <w:rPr>
                <w:rFonts w:ascii="Arial" w:eastAsia="Times New Roman" w:hAnsi="Arial" w:cs="Arial"/>
                <w:sz w:val="24"/>
                <w:szCs w:val="24"/>
              </w:rPr>
            </w:pPr>
            <w:r w:rsidRPr="002F651F">
              <w:rPr>
                <w:rFonts w:ascii="Arial" w:eastAsia="Times New Roman" w:hAnsi="Arial" w:cs="Arial"/>
                <w:sz w:val="24"/>
                <w:szCs w:val="24"/>
              </w:rPr>
              <w:t>Experience in monitoring and evaluating curriculum implementation, including using the Ofsted Inspection Framework</w:t>
            </w:r>
            <w:r>
              <w:rPr>
                <w:rFonts w:ascii="Arial" w:eastAsia="Times New Roman" w:hAnsi="Arial" w:cs="Arial"/>
                <w:sz w:val="24"/>
                <w:szCs w:val="24"/>
              </w:rPr>
              <w:t>.</w:t>
            </w:r>
          </w:p>
        </w:tc>
        <w:tc>
          <w:tcPr>
            <w:tcW w:w="2917" w:type="dxa"/>
            <w:gridSpan w:val="3"/>
            <w:vMerge w:val="restart"/>
            <w:tcBorders>
              <w:top w:val="single" w:sz="4" w:space="0" w:color="000000"/>
              <w:left w:val="single" w:sz="4" w:space="0" w:color="000000"/>
              <w:right w:val="single" w:sz="4" w:space="0" w:color="000000"/>
            </w:tcBorders>
            <w:shd w:val="clear" w:color="auto" w:fill="FFFFFF" w:themeFill="background1"/>
            <w:vAlign w:val="center"/>
          </w:tcPr>
          <w:p w:rsidR="00903BCB" w:rsidRPr="00903BCB" w:rsidRDefault="00903BCB" w:rsidP="00903BCB">
            <w:pPr>
              <w:spacing w:after="0" w:line="240" w:lineRule="auto"/>
              <w:jc w:val="both"/>
              <w:rPr>
                <w:rFonts w:ascii="Arial" w:eastAsia="Times New Roman" w:hAnsi="Arial" w:cs="Arial"/>
                <w:sz w:val="24"/>
                <w:szCs w:val="24"/>
              </w:rPr>
            </w:pPr>
            <w:r>
              <w:rPr>
                <w:rFonts w:ascii="Arial" w:eastAsia="Times New Roman" w:hAnsi="Arial" w:cs="Arial"/>
                <w:sz w:val="24"/>
                <w:szCs w:val="24"/>
              </w:rPr>
              <w:t>E</w:t>
            </w:r>
            <w:r w:rsidRPr="00903BCB">
              <w:rPr>
                <w:rFonts w:ascii="Arial" w:eastAsia="Times New Roman" w:hAnsi="Arial" w:cs="Arial"/>
                <w:sz w:val="24"/>
                <w:szCs w:val="24"/>
              </w:rPr>
              <w:t xml:space="preserve">xperience of undertaking </w:t>
            </w:r>
          </w:p>
          <w:p w:rsidR="00903BCB" w:rsidRPr="00903BCB" w:rsidRDefault="00011EA4" w:rsidP="00903BC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effective performance </w:t>
            </w:r>
            <w:r w:rsidR="00903BCB" w:rsidRPr="00903BCB">
              <w:rPr>
                <w:rFonts w:ascii="Arial" w:eastAsia="Times New Roman" w:hAnsi="Arial" w:cs="Arial"/>
                <w:sz w:val="24"/>
                <w:szCs w:val="24"/>
              </w:rPr>
              <w:t>management.</w:t>
            </w:r>
          </w:p>
          <w:p w:rsidR="00903BCB" w:rsidRDefault="00903BCB" w:rsidP="00903BCB">
            <w:pPr>
              <w:spacing w:after="0" w:line="240" w:lineRule="auto"/>
              <w:jc w:val="both"/>
              <w:rPr>
                <w:rFonts w:ascii="Arial" w:eastAsia="Times New Roman" w:hAnsi="Arial" w:cs="Arial"/>
                <w:sz w:val="24"/>
                <w:szCs w:val="24"/>
              </w:rPr>
            </w:pPr>
          </w:p>
          <w:p w:rsidR="00903BCB" w:rsidRPr="002F651F" w:rsidRDefault="00011EA4" w:rsidP="00903BC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An understanding of financial and resource </w:t>
            </w:r>
            <w:r w:rsidR="00903BCB" w:rsidRPr="00903BCB">
              <w:rPr>
                <w:rFonts w:ascii="Arial" w:eastAsia="Times New Roman" w:hAnsi="Arial" w:cs="Arial"/>
                <w:sz w:val="24"/>
                <w:szCs w:val="24"/>
              </w:rPr>
              <w:t>management.</w:t>
            </w: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03BCB" w:rsidRPr="002F651F" w:rsidRDefault="00903BCB" w:rsidP="002F651F">
            <w:pPr>
              <w:spacing w:after="0" w:line="240" w:lineRule="auto"/>
              <w:jc w:val="both"/>
              <w:rPr>
                <w:rFonts w:ascii="Arial" w:eastAsia="Times New Roman" w:hAnsi="Arial" w:cs="Arial"/>
                <w:sz w:val="24"/>
                <w:szCs w:val="24"/>
              </w:rPr>
            </w:pPr>
          </w:p>
        </w:tc>
      </w:tr>
      <w:tr w:rsidR="00903BCB" w:rsidTr="00D84599">
        <w:trPr>
          <w:gridAfter w:val="1"/>
          <w:wAfter w:w="3378" w:type="dxa"/>
          <w:trHeight w:val="500"/>
        </w:trPr>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03BCB" w:rsidRPr="00903BCB" w:rsidRDefault="00903BCB" w:rsidP="00903BCB">
            <w:pPr>
              <w:spacing w:after="0" w:line="240" w:lineRule="auto"/>
              <w:jc w:val="both"/>
              <w:rPr>
                <w:rFonts w:ascii="Arial" w:eastAsia="Times New Roman" w:hAnsi="Arial" w:cs="Arial"/>
                <w:sz w:val="24"/>
                <w:szCs w:val="24"/>
              </w:rPr>
            </w:pPr>
            <w:r w:rsidRPr="00903BCB">
              <w:rPr>
                <w:rFonts w:ascii="Arial" w:eastAsia="Times New Roman" w:hAnsi="Arial" w:cs="Arial"/>
                <w:sz w:val="24"/>
                <w:szCs w:val="24"/>
              </w:rPr>
              <w:t xml:space="preserve">Clear understanding of what good </w:t>
            </w:r>
          </w:p>
          <w:p w:rsidR="00903BCB" w:rsidRPr="00903BCB" w:rsidRDefault="00903BCB" w:rsidP="00903BCB">
            <w:pPr>
              <w:spacing w:after="0" w:line="240" w:lineRule="auto"/>
              <w:jc w:val="both"/>
              <w:rPr>
                <w:rFonts w:ascii="Arial" w:eastAsia="Times New Roman" w:hAnsi="Arial" w:cs="Arial"/>
                <w:sz w:val="24"/>
                <w:szCs w:val="24"/>
              </w:rPr>
            </w:pPr>
            <w:r w:rsidRPr="00903BCB">
              <w:rPr>
                <w:rFonts w:ascii="Arial" w:eastAsia="Times New Roman" w:hAnsi="Arial" w:cs="Arial"/>
                <w:sz w:val="24"/>
                <w:szCs w:val="24"/>
              </w:rPr>
              <w:t xml:space="preserve">quality teaching and learning looks like </w:t>
            </w:r>
          </w:p>
          <w:p w:rsidR="00903BCB" w:rsidRPr="00903BCB" w:rsidRDefault="00903BCB" w:rsidP="00903BCB">
            <w:pPr>
              <w:spacing w:after="0" w:line="240" w:lineRule="auto"/>
              <w:jc w:val="both"/>
              <w:rPr>
                <w:rFonts w:ascii="Arial" w:eastAsia="Times New Roman" w:hAnsi="Arial" w:cs="Arial"/>
                <w:sz w:val="24"/>
                <w:szCs w:val="24"/>
              </w:rPr>
            </w:pPr>
            <w:r w:rsidRPr="00903BCB">
              <w:rPr>
                <w:rFonts w:ascii="Arial" w:eastAsia="Times New Roman" w:hAnsi="Arial" w:cs="Arial"/>
                <w:sz w:val="24"/>
                <w:szCs w:val="24"/>
              </w:rPr>
              <w:t>and strategies to develop this</w:t>
            </w:r>
          </w:p>
          <w:p w:rsidR="00903BCB" w:rsidRPr="002F651F" w:rsidRDefault="00903BCB" w:rsidP="00903BCB">
            <w:pPr>
              <w:spacing w:after="0" w:line="240" w:lineRule="auto"/>
              <w:jc w:val="both"/>
              <w:rPr>
                <w:rFonts w:ascii="Arial" w:eastAsia="Times New Roman" w:hAnsi="Arial" w:cs="Arial"/>
                <w:sz w:val="24"/>
                <w:szCs w:val="24"/>
              </w:rPr>
            </w:pPr>
          </w:p>
        </w:tc>
        <w:tc>
          <w:tcPr>
            <w:tcW w:w="2917" w:type="dxa"/>
            <w:gridSpan w:val="3"/>
            <w:vMerge/>
            <w:tcBorders>
              <w:left w:val="single" w:sz="4" w:space="0" w:color="000000"/>
              <w:right w:val="single" w:sz="4" w:space="0" w:color="000000"/>
            </w:tcBorders>
            <w:shd w:val="clear" w:color="auto" w:fill="FFFFFF" w:themeFill="background1"/>
            <w:vAlign w:val="center"/>
          </w:tcPr>
          <w:p w:rsidR="00903BCB" w:rsidRPr="002F651F" w:rsidRDefault="00903BCB" w:rsidP="002F651F">
            <w:pPr>
              <w:spacing w:after="0" w:line="240" w:lineRule="auto"/>
              <w:jc w:val="both"/>
              <w:rPr>
                <w:rFonts w:ascii="Arial" w:eastAsia="Times New Roman" w:hAnsi="Arial" w:cs="Arial"/>
                <w:sz w:val="24"/>
                <w:szCs w:val="24"/>
              </w:rPr>
            </w:pP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03BCB" w:rsidRPr="002F651F" w:rsidRDefault="00903BCB" w:rsidP="002F651F">
            <w:pPr>
              <w:spacing w:after="0" w:line="240" w:lineRule="auto"/>
              <w:jc w:val="both"/>
              <w:rPr>
                <w:rFonts w:ascii="Arial" w:eastAsia="Times New Roman" w:hAnsi="Arial" w:cs="Arial"/>
                <w:sz w:val="24"/>
                <w:szCs w:val="24"/>
              </w:rPr>
            </w:pPr>
          </w:p>
        </w:tc>
      </w:tr>
      <w:tr w:rsidR="00903BCB" w:rsidTr="00D84599">
        <w:trPr>
          <w:gridAfter w:val="1"/>
          <w:wAfter w:w="3378" w:type="dxa"/>
          <w:trHeight w:val="500"/>
        </w:trPr>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03BCB" w:rsidRPr="002F651F" w:rsidRDefault="00903BCB" w:rsidP="00903BCB">
            <w:pPr>
              <w:spacing w:after="0" w:line="240" w:lineRule="auto"/>
              <w:jc w:val="both"/>
              <w:rPr>
                <w:rFonts w:ascii="Arial" w:eastAsia="Times New Roman" w:hAnsi="Arial" w:cs="Arial"/>
                <w:sz w:val="24"/>
                <w:szCs w:val="24"/>
              </w:rPr>
            </w:pPr>
            <w:r w:rsidRPr="002F651F">
              <w:rPr>
                <w:rFonts w:ascii="Arial" w:eastAsia="Times New Roman" w:hAnsi="Arial" w:cs="Arial"/>
                <w:sz w:val="24"/>
                <w:szCs w:val="24"/>
              </w:rPr>
              <w:t>Experience in curriculum design and timetabling</w:t>
            </w:r>
            <w:r>
              <w:rPr>
                <w:rFonts w:ascii="Arial" w:eastAsia="Times New Roman" w:hAnsi="Arial" w:cs="Arial"/>
                <w:sz w:val="24"/>
                <w:szCs w:val="24"/>
              </w:rPr>
              <w:t>.</w:t>
            </w:r>
            <w:r w:rsidRPr="002F651F">
              <w:rPr>
                <w:rFonts w:ascii="Arial" w:eastAsia="Times New Roman" w:hAnsi="Arial" w:cs="Arial"/>
                <w:sz w:val="24"/>
                <w:szCs w:val="24"/>
              </w:rPr>
              <w:t xml:space="preserve">  </w:t>
            </w:r>
          </w:p>
        </w:tc>
        <w:tc>
          <w:tcPr>
            <w:tcW w:w="2917" w:type="dxa"/>
            <w:gridSpan w:val="3"/>
            <w:vMerge/>
            <w:tcBorders>
              <w:left w:val="single" w:sz="4" w:space="0" w:color="000000"/>
              <w:right w:val="single" w:sz="4" w:space="0" w:color="000000"/>
            </w:tcBorders>
            <w:shd w:val="clear" w:color="auto" w:fill="FFFFFF" w:themeFill="background1"/>
            <w:vAlign w:val="center"/>
          </w:tcPr>
          <w:p w:rsidR="00903BCB" w:rsidRPr="002F651F" w:rsidRDefault="00903BCB" w:rsidP="002F651F">
            <w:pPr>
              <w:spacing w:after="0" w:line="240" w:lineRule="auto"/>
              <w:jc w:val="both"/>
              <w:rPr>
                <w:rFonts w:ascii="Arial" w:eastAsia="Times New Roman" w:hAnsi="Arial" w:cs="Arial"/>
                <w:sz w:val="24"/>
                <w:szCs w:val="24"/>
              </w:rPr>
            </w:pP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03BCB" w:rsidRPr="002F651F" w:rsidRDefault="00903BCB" w:rsidP="002F651F">
            <w:pPr>
              <w:spacing w:after="0" w:line="240" w:lineRule="auto"/>
              <w:jc w:val="both"/>
              <w:rPr>
                <w:rFonts w:ascii="Arial" w:eastAsia="Times New Roman" w:hAnsi="Arial" w:cs="Arial"/>
                <w:sz w:val="24"/>
                <w:szCs w:val="24"/>
              </w:rPr>
            </w:pPr>
          </w:p>
        </w:tc>
      </w:tr>
      <w:tr w:rsidR="00903BCB" w:rsidTr="00D84599">
        <w:trPr>
          <w:gridAfter w:val="1"/>
          <w:wAfter w:w="3378" w:type="dxa"/>
          <w:trHeight w:val="500"/>
        </w:trPr>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03BCB" w:rsidRPr="00903BCB" w:rsidRDefault="00903BCB" w:rsidP="00903BCB">
            <w:pPr>
              <w:spacing w:after="0" w:line="240" w:lineRule="auto"/>
              <w:jc w:val="both"/>
              <w:rPr>
                <w:rFonts w:ascii="Arial" w:eastAsia="Times New Roman" w:hAnsi="Arial" w:cs="Arial"/>
                <w:sz w:val="24"/>
                <w:szCs w:val="24"/>
              </w:rPr>
            </w:pPr>
            <w:r w:rsidRPr="002F651F">
              <w:rPr>
                <w:rFonts w:ascii="Arial" w:eastAsia="Times New Roman" w:hAnsi="Arial" w:cs="Arial"/>
                <w:sz w:val="24"/>
                <w:szCs w:val="24"/>
              </w:rPr>
              <w:t>Experience of leading CPD at a whole school level</w:t>
            </w:r>
            <w:r>
              <w:rPr>
                <w:rFonts w:ascii="Arial" w:eastAsia="Times New Roman" w:hAnsi="Arial" w:cs="Arial"/>
                <w:sz w:val="24"/>
                <w:szCs w:val="24"/>
              </w:rPr>
              <w:t>.</w:t>
            </w:r>
            <w:r w:rsidRPr="002F651F">
              <w:rPr>
                <w:rFonts w:ascii="Arial" w:eastAsia="Times New Roman" w:hAnsi="Arial" w:cs="Arial"/>
                <w:sz w:val="24"/>
                <w:szCs w:val="24"/>
              </w:rPr>
              <w:t xml:space="preserve">  </w:t>
            </w:r>
          </w:p>
        </w:tc>
        <w:tc>
          <w:tcPr>
            <w:tcW w:w="2917" w:type="dxa"/>
            <w:gridSpan w:val="3"/>
            <w:vMerge/>
            <w:tcBorders>
              <w:left w:val="single" w:sz="4" w:space="0" w:color="000000"/>
              <w:right w:val="single" w:sz="4" w:space="0" w:color="000000"/>
            </w:tcBorders>
            <w:shd w:val="clear" w:color="auto" w:fill="FFFFFF" w:themeFill="background1"/>
            <w:vAlign w:val="center"/>
          </w:tcPr>
          <w:p w:rsidR="00903BCB" w:rsidRPr="002F651F" w:rsidRDefault="00903BCB" w:rsidP="002F651F">
            <w:pPr>
              <w:spacing w:after="0" w:line="240" w:lineRule="auto"/>
              <w:jc w:val="both"/>
              <w:rPr>
                <w:rFonts w:ascii="Arial" w:eastAsia="Times New Roman" w:hAnsi="Arial" w:cs="Arial"/>
                <w:sz w:val="24"/>
                <w:szCs w:val="24"/>
              </w:rPr>
            </w:pP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03BCB" w:rsidRPr="002F651F" w:rsidRDefault="00903BCB" w:rsidP="002F651F">
            <w:pPr>
              <w:spacing w:after="0" w:line="240" w:lineRule="auto"/>
              <w:jc w:val="both"/>
              <w:rPr>
                <w:rFonts w:ascii="Arial" w:eastAsia="Times New Roman" w:hAnsi="Arial" w:cs="Arial"/>
                <w:sz w:val="24"/>
                <w:szCs w:val="24"/>
              </w:rPr>
            </w:pPr>
          </w:p>
        </w:tc>
      </w:tr>
      <w:tr w:rsidR="00903BCB" w:rsidTr="00D84599">
        <w:trPr>
          <w:gridAfter w:val="1"/>
          <w:wAfter w:w="3378" w:type="dxa"/>
          <w:trHeight w:val="500"/>
        </w:trPr>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03BCB" w:rsidRPr="00903BCB" w:rsidRDefault="00903BCB" w:rsidP="00903BCB">
            <w:pPr>
              <w:spacing w:after="0" w:line="240" w:lineRule="auto"/>
              <w:jc w:val="both"/>
              <w:rPr>
                <w:rFonts w:ascii="Arial" w:eastAsia="Times New Roman" w:hAnsi="Arial" w:cs="Arial"/>
                <w:sz w:val="24"/>
                <w:szCs w:val="24"/>
              </w:rPr>
            </w:pPr>
            <w:r w:rsidRPr="00903BCB">
              <w:rPr>
                <w:rFonts w:ascii="Arial" w:eastAsia="Times New Roman" w:hAnsi="Arial" w:cs="Arial"/>
                <w:sz w:val="24"/>
                <w:szCs w:val="24"/>
              </w:rPr>
              <w:t xml:space="preserve">Knowledge and understanding of a </w:t>
            </w:r>
          </w:p>
          <w:p w:rsidR="00903BCB" w:rsidRPr="00903BCB" w:rsidRDefault="00903BCB" w:rsidP="00903BCB">
            <w:pPr>
              <w:spacing w:after="0" w:line="240" w:lineRule="auto"/>
              <w:jc w:val="both"/>
              <w:rPr>
                <w:rFonts w:ascii="Arial" w:eastAsia="Times New Roman" w:hAnsi="Arial" w:cs="Arial"/>
                <w:sz w:val="24"/>
                <w:szCs w:val="24"/>
              </w:rPr>
            </w:pPr>
            <w:r w:rsidRPr="00903BCB">
              <w:rPr>
                <w:rFonts w:ascii="Arial" w:eastAsia="Times New Roman" w:hAnsi="Arial" w:cs="Arial"/>
                <w:sz w:val="24"/>
                <w:szCs w:val="24"/>
              </w:rPr>
              <w:t xml:space="preserve">range of successful teaching and </w:t>
            </w:r>
          </w:p>
          <w:p w:rsidR="00903BCB" w:rsidRPr="00903BCB" w:rsidRDefault="00903BCB" w:rsidP="00903BCB">
            <w:pPr>
              <w:spacing w:after="0" w:line="240" w:lineRule="auto"/>
              <w:jc w:val="both"/>
              <w:rPr>
                <w:rFonts w:ascii="Arial" w:eastAsia="Times New Roman" w:hAnsi="Arial" w:cs="Arial"/>
                <w:sz w:val="24"/>
                <w:szCs w:val="24"/>
              </w:rPr>
            </w:pPr>
            <w:r w:rsidRPr="00903BCB">
              <w:rPr>
                <w:rFonts w:ascii="Arial" w:eastAsia="Times New Roman" w:hAnsi="Arial" w:cs="Arial"/>
                <w:sz w:val="24"/>
                <w:szCs w:val="24"/>
              </w:rPr>
              <w:t xml:space="preserve">learning strategies to meet the needs </w:t>
            </w:r>
          </w:p>
          <w:p w:rsidR="00903BCB" w:rsidRPr="00903BCB" w:rsidRDefault="00903BCB" w:rsidP="00903BCB">
            <w:pPr>
              <w:spacing w:after="0" w:line="240" w:lineRule="auto"/>
              <w:jc w:val="both"/>
              <w:rPr>
                <w:rFonts w:ascii="Arial" w:eastAsia="Times New Roman" w:hAnsi="Arial" w:cs="Arial"/>
                <w:sz w:val="24"/>
                <w:szCs w:val="24"/>
              </w:rPr>
            </w:pPr>
            <w:r w:rsidRPr="00903BCB">
              <w:rPr>
                <w:rFonts w:ascii="Arial" w:eastAsia="Times New Roman" w:hAnsi="Arial" w:cs="Arial"/>
                <w:sz w:val="24"/>
                <w:szCs w:val="24"/>
              </w:rPr>
              <w:t>of all pupils</w:t>
            </w:r>
          </w:p>
          <w:p w:rsidR="00903BCB" w:rsidRPr="00903BCB" w:rsidRDefault="00903BCB" w:rsidP="00903BCB">
            <w:pPr>
              <w:spacing w:after="0" w:line="240" w:lineRule="auto"/>
              <w:jc w:val="both"/>
              <w:rPr>
                <w:rFonts w:ascii="Arial" w:eastAsia="Times New Roman" w:hAnsi="Arial" w:cs="Arial"/>
                <w:sz w:val="24"/>
                <w:szCs w:val="24"/>
              </w:rPr>
            </w:pPr>
          </w:p>
        </w:tc>
        <w:tc>
          <w:tcPr>
            <w:tcW w:w="2917" w:type="dxa"/>
            <w:gridSpan w:val="3"/>
            <w:vMerge/>
            <w:tcBorders>
              <w:left w:val="single" w:sz="4" w:space="0" w:color="000000"/>
              <w:right w:val="single" w:sz="4" w:space="0" w:color="000000"/>
            </w:tcBorders>
            <w:shd w:val="clear" w:color="auto" w:fill="FFFFFF" w:themeFill="background1"/>
            <w:vAlign w:val="center"/>
          </w:tcPr>
          <w:p w:rsidR="00903BCB" w:rsidRPr="002F651F" w:rsidRDefault="00903BCB" w:rsidP="002F651F">
            <w:pPr>
              <w:spacing w:after="0" w:line="240" w:lineRule="auto"/>
              <w:jc w:val="both"/>
              <w:rPr>
                <w:rFonts w:ascii="Arial" w:eastAsia="Times New Roman" w:hAnsi="Arial" w:cs="Arial"/>
                <w:sz w:val="24"/>
                <w:szCs w:val="24"/>
              </w:rPr>
            </w:pP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03BCB" w:rsidRPr="002F651F" w:rsidRDefault="00903BCB" w:rsidP="002F651F">
            <w:pPr>
              <w:spacing w:after="0" w:line="240" w:lineRule="auto"/>
              <w:jc w:val="both"/>
              <w:rPr>
                <w:rFonts w:ascii="Arial" w:eastAsia="Times New Roman" w:hAnsi="Arial" w:cs="Arial"/>
                <w:sz w:val="24"/>
                <w:szCs w:val="24"/>
              </w:rPr>
            </w:pPr>
          </w:p>
        </w:tc>
      </w:tr>
      <w:tr w:rsidR="00903BCB" w:rsidTr="00D84599">
        <w:trPr>
          <w:gridAfter w:val="1"/>
          <w:wAfter w:w="3378" w:type="dxa"/>
          <w:trHeight w:val="500"/>
        </w:trPr>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03BCB" w:rsidRPr="00903BCB" w:rsidRDefault="00903BCB" w:rsidP="00903BCB">
            <w:pPr>
              <w:spacing w:after="0" w:line="240" w:lineRule="auto"/>
              <w:jc w:val="both"/>
              <w:rPr>
                <w:rFonts w:ascii="Arial" w:eastAsia="Times New Roman" w:hAnsi="Arial" w:cs="Arial"/>
                <w:sz w:val="24"/>
                <w:szCs w:val="24"/>
              </w:rPr>
            </w:pPr>
            <w:r w:rsidRPr="00903BCB">
              <w:rPr>
                <w:rFonts w:ascii="Arial" w:eastAsia="Times New Roman" w:hAnsi="Arial" w:cs="Arial"/>
                <w:sz w:val="24"/>
                <w:szCs w:val="24"/>
              </w:rPr>
              <w:t xml:space="preserve">Secure understanding of assessment </w:t>
            </w:r>
          </w:p>
          <w:p w:rsidR="00903BCB" w:rsidRPr="00903BCB" w:rsidRDefault="00903BCB" w:rsidP="00903BCB">
            <w:pPr>
              <w:spacing w:after="0" w:line="240" w:lineRule="auto"/>
              <w:jc w:val="both"/>
              <w:rPr>
                <w:rFonts w:ascii="Arial" w:eastAsia="Times New Roman" w:hAnsi="Arial" w:cs="Arial"/>
                <w:sz w:val="24"/>
                <w:szCs w:val="24"/>
              </w:rPr>
            </w:pPr>
            <w:r w:rsidRPr="00903BCB">
              <w:rPr>
                <w:rFonts w:ascii="Arial" w:eastAsia="Times New Roman" w:hAnsi="Arial" w:cs="Arial"/>
                <w:sz w:val="24"/>
                <w:szCs w:val="24"/>
              </w:rPr>
              <w:t xml:space="preserve">strategies and the use of assessment </w:t>
            </w:r>
          </w:p>
          <w:p w:rsidR="00903BCB" w:rsidRPr="00903BCB" w:rsidRDefault="00903BCB" w:rsidP="00903BCB">
            <w:pPr>
              <w:spacing w:after="0" w:line="240" w:lineRule="auto"/>
              <w:jc w:val="both"/>
              <w:rPr>
                <w:rFonts w:ascii="Arial" w:eastAsia="Times New Roman" w:hAnsi="Arial" w:cs="Arial"/>
                <w:sz w:val="24"/>
                <w:szCs w:val="24"/>
              </w:rPr>
            </w:pPr>
            <w:r w:rsidRPr="00903BCB">
              <w:rPr>
                <w:rFonts w:ascii="Arial" w:eastAsia="Times New Roman" w:hAnsi="Arial" w:cs="Arial"/>
                <w:sz w:val="24"/>
                <w:szCs w:val="24"/>
              </w:rPr>
              <w:t>to inform the next stages of learning</w:t>
            </w:r>
          </w:p>
          <w:p w:rsidR="00903BCB" w:rsidRPr="00903BCB" w:rsidRDefault="00903BCB" w:rsidP="00903BCB">
            <w:pPr>
              <w:spacing w:after="0" w:line="240" w:lineRule="auto"/>
              <w:jc w:val="both"/>
              <w:rPr>
                <w:rFonts w:ascii="Arial" w:eastAsia="Times New Roman" w:hAnsi="Arial" w:cs="Arial"/>
                <w:sz w:val="24"/>
                <w:szCs w:val="24"/>
              </w:rPr>
            </w:pPr>
          </w:p>
        </w:tc>
        <w:tc>
          <w:tcPr>
            <w:tcW w:w="2917" w:type="dxa"/>
            <w:gridSpan w:val="3"/>
            <w:vMerge/>
            <w:tcBorders>
              <w:left w:val="single" w:sz="4" w:space="0" w:color="000000"/>
              <w:right w:val="single" w:sz="4" w:space="0" w:color="000000"/>
            </w:tcBorders>
            <w:shd w:val="clear" w:color="auto" w:fill="FFFFFF" w:themeFill="background1"/>
            <w:vAlign w:val="center"/>
          </w:tcPr>
          <w:p w:rsidR="00903BCB" w:rsidRPr="002F651F" w:rsidRDefault="00903BCB" w:rsidP="002F651F">
            <w:pPr>
              <w:spacing w:after="0" w:line="240" w:lineRule="auto"/>
              <w:jc w:val="both"/>
              <w:rPr>
                <w:rFonts w:ascii="Arial" w:eastAsia="Times New Roman" w:hAnsi="Arial" w:cs="Arial"/>
                <w:sz w:val="24"/>
                <w:szCs w:val="24"/>
              </w:rPr>
            </w:pP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03BCB" w:rsidRPr="002F651F" w:rsidRDefault="00903BCB" w:rsidP="002F651F">
            <w:pPr>
              <w:spacing w:after="0" w:line="240" w:lineRule="auto"/>
              <w:jc w:val="both"/>
              <w:rPr>
                <w:rFonts w:ascii="Arial" w:eastAsia="Times New Roman" w:hAnsi="Arial" w:cs="Arial"/>
                <w:sz w:val="24"/>
                <w:szCs w:val="24"/>
              </w:rPr>
            </w:pPr>
          </w:p>
        </w:tc>
      </w:tr>
      <w:tr w:rsidR="00903BCB" w:rsidTr="00D84599">
        <w:trPr>
          <w:gridAfter w:val="1"/>
          <w:wAfter w:w="3378" w:type="dxa"/>
          <w:trHeight w:val="500"/>
        </w:trPr>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03BCB" w:rsidRPr="00903BCB" w:rsidRDefault="00903BCB" w:rsidP="00903BCB">
            <w:pPr>
              <w:spacing w:after="0" w:line="240" w:lineRule="auto"/>
              <w:jc w:val="both"/>
              <w:rPr>
                <w:rFonts w:ascii="Arial" w:eastAsia="Times New Roman" w:hAnsi="Arial" w:cs="Arial"/>
                <w:sz w:val="24"/>
                <w:szCs w:val="24"/>
              </w:rPr>
            </w:pPr>
            <w:r w:rsidRPr="00903BCB">
              <w:rPr>
                <w:rFonts w:ascii="Arial" w:eastAsia="Times New Roman" w:hAnsi="Arial" w:cs="Arial"/>
                <w:sz w:val="24"/>
                <w:szCs w:val="24"/>
              </w:rPr>
              <w:t xml:space="preserve">Experience of effective monitoring of </w:t>
            </w:r>
          </w:p>
          <w:p w:rsidR="00903BCB" w:rsidRPr="00903BCB" w:rsidRDefault="00903BCB" w:rsidP="00903BCB">
            <w:pPr>
              <w:spacing w:after="0" w:line="240" w:lineRule="auto"/>
              <w:jc w:val="both"/>
              <w:rPr>
                <w:rFonts w:ascii="Arial" w:eastAsia="Times New Roman" w:hAnsi="Arial" w:cs="Arial"/>
                <w:sz w:val="24"/>
                <w:szCs w:val="24"/>
              </w:rPr>
            </w:pPr>
            <w:r w:rsidRPr="00903BCB">
              <w:rPr>
                <w:rFonts w:ascii="Arial" w:eastAsia="Times New Roman" w:hAnsi="Arial" w:cs="Arial"/>
                <w:sz w:val="24"/>
                <w:szCs w:val="24"/>
              </w:rPr>
              <w:t>teaching and learning</w:t>
            </w:r>
          </w:p>
          <w:p w:rsidR="00903BCB" w:rsidRPr="00903BCB" w:rsidRDefault="00903BCB" w:rsidP="00903BCB">
            <w:pPr>
              <w:spacing w:after="0" w:line="240" w:lineRule="auto"/>
              <w:jc w:val="both"/>
              <w:rPr>
                <w:rFonts w:ascii="Arial" w:eastAsia="Times New Roman" w:hAnsi="Arial" w:cs="Arial"/>
                <w:sz w:val="24"/>
                <w:szCs w:val="24"/>
              </w:rPr>
            </w:pPr>
          </w:p>
        </w:tc>
        <w:tc>
          <w:tcPr>
            <w:tcW w:w="2917" w:type="dxa"/>
            <w:gridSpan w:val="3"/>
            <w:vMerge/>
            <w:tcBorders>
              <w:left w:val="single" w:sz="4" w:space="0" w:color="000000"/>
              <w:right w:val="single" w:sz="4" w:space="0" w:color="000000"/>
            </w:tcBorders>
            <w:shd w:val="clear" w:color="auto" w:fill="FFFFFF" w:themeFill="background1"/>
            <w:vAlign w:val="center"/>
          </w:tcPr>
          <w:p w:rsidR="00903BCB" w:rsidRPr="002F651F" w:rsidRDefault="00903BCB" w:rsidP="002F651F">
            <w:pPr>
              <w:spacing w:after="0" w:line="240" w:lineRule="auto"/>
              <w:jc w:val="both"/>
              <w:rPr>
                <w:rFonts w:ascii="Arial" w:eastAsia="Times New Roman" w:hAnsi="Arial" w:cs="Arial"/>
                <w:sz w:val="24"/>
                <w:szCs w:val="24"/>
              </w:rPr>
            </w:pP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03BCB" w:rsidRPr="002F651F" w:rsidRDefault="00903BCB" w:rsidP="002F651F">
            <w:pPr>
              <w:spacing w:after="0" w:line="240" w:lineRule="auto"/>
              <w:jc w:val="both"/>
              <w:rPr>
                <w:rFonts w:ascii="Arial" w:eastAsia="Times New Roman" w:hAnsi="Arial" w:cs="Arial"/>
                <w:sz w:val="24"/>
                <w:szCs w:val="24"/>
              </w:rPr>
            </w:pPr>
          </w:p>
        </w:tc>
      </w:tr>
      <w:tr w:rsidR="00903BCB" w:rsidTr="00323E49">
        <w:trPr>
          <w:gridAfter w:val="1"/>
          <w:wAfter w:w="3378" w:type="dxa"/>
          <w:trHeight w:val="500"/>
        </w:trPr>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03BCB" w:rsidRPr="00903BCB" w:rsidRDefault="00903BCB" w:rsidP="00903BCB">
            <w:pPr>
              <w:spacing w:after="0" w:line="240" w:lineRule="auto"/>
              <w:jc w:val="both"/>
              <w:rPr>
                <w:rFonts w:ascii="Arial" w:eastAsia="Times New Roman" w:hAnsi="Arial" w:cs="Arial"/>
                <w:sz w:val="24"/>
                <w:szCs w:val="24"/>
              </w:rPr>
            </w:pPr>
            <w:r w:rsidRPr="00903BCB">
              <w:rPr>
                <w:rFonts w:ascii="Arial" w:eastAsia="Times New Roman" w:hAnsi="Arial" w:cs="Arial"/>
                <w:sz w:val="24"/>
                <w:szCs w:val="24"/>
              </w:rPr>
              <w:lastRenderedPageBreak/>
              <w:t xml:space="preserve">Experience of effective monitoring of </w:t>
            </w:r>
          </w:p>
          <w:p w:rsidR="00903BCB" w:rsidRPr="00903BCB" w:rsidRDefault="00903BCB" w:rsidP="00903BCB">
            <w:pPr>
              <w:spacing w:after="0" w:line="240" w:lineRule="auto"/>
              <w:jc w:val="both"/>
              <w:rPr>
                <w:rFonts w:ascii="Arial" w:eastAsia="Times New Roman" w:hAnsi="Arial" w:cs="Arial"/>
                <w:sz w:val="24"/>
                <w:szCs w:val="24"/>
              </w:rPr>
            </w:pPr>
            <w:r w:rsidRPr="00903BCB">
              <w:rPr>
                <w:rFonts w:ascii="Arial" w:eastAsia="Times New Roman" w:hAnsi="Arial" w:cs="Arial"/>
                <w:sz w:val="24"/>
                <w:szCs w:val="24"/>
              </w:rPr>
              <w:t>teaching and learning</w:t>
            </w:r>
          </w:p>
          <w:p w:rsidR="00903BCB" w:rsidRPr="00903BCB" w:rsidRDefault="00903BCB" w:rsidP="00903BCB">
            <w:pPr>
              <w:spacing w:after="0" w:line="240" w:lineRule="auto"/>
              <w:jc w:val="both"/>
              <w:rPr>
                <w:rFonts w:ascii="Arial" w:eastAsia="Times New Roman" w:hAnsi="Arial" w:cs="Arial"/>
                <w:sz w:val="24"/>
                <w:szCs w:val="24"/>
              </w:rPr>
            </w:pPr>
          </w:p>
        </w:tc>
        <w:tc>
          <w:tcPr>
            <w:tcW w:w="2917" w:type="dxa"/>
            <w:gridSpan w:val="3"/>
            <w:vMerge/>
            <w:tcBorders>
              <w:left w:val="single" w:sz="4" w:space="0" w:color="000000"/>
              <w:right w:val="single" w:sz="4" w:space="0" w:color="000000"/>
            </w:tcBorders>
            <w:shd w:val="clear" w:color="auto" w:fill="FFFFFF" w:themeFill="background1"/>
            <w:vAlign w:val="center"/>
          </w:tcPr>
          <w:p w:rsidR="00903BCB" w:rsidRPr="002F651F" w:rsidRDefault="00903BCB" w:rsidP="002F651F">
            <w:pPr>
              <w:spacing w:after="0" w:line="240" w:lineRule="auto"/>
              <w:jc w:val="both"/>
              <w:rPr>
                <w:rFonts w:ascii="Arial" w:eastAsia="Times New Roman" w:hAnsi="Arial" w:cs="Arial"/>
                <w:sz w:val="24"/>
                <w:szCs w:val="24"/>
              </w:rPr>
            </w:pP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03BCB" w:rsidRPr="002F651F" w:rsidRDefault="00903BCB" w:rsidP="002F651F">
            <w:pPr>
              <w:spacing w:after="0" w:line="240" w:lineRule="auto"/>
              <w:jc w:val="both"/>
              <w:rPr>
                <w:rFonts w:ascii="Arial" w:eastAsia="Times New Roman" w:hAnsi="Arial" w:cs="Arial"/>
                <w:sz w:val="24"/>
                <w:szCs w:val="24"/>
              </w:rPr>
            </w:pPr>
          </w:p>
        </w:tc>
      </w:tr>
      <w:tr w:rsidR="00903BCB" w:rsidTr="00323E49">
        <w:trPr>
          <w:gridAfter w:val="1"/>
          <w:wAfter w:w="3378" w:type="dxa"/>
          <w:trHeight w:val="500"/>
        </w:trPr>
        <w:tc>
          <w:tcPr>
            <w:tcW w:w="467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03BCB" w:rsidRPr="00903BCB" w:rsidRDefault="00903BCB" w:rsidP="00903BCB">
            <w:pPr>
              <w:spacing w:after="0" w:line="240" w:lineRule="auto"/>
              <w:jc w:val="both"/>
              <w:rPr>
                <w:rFonts w:ascii="Arial" w:eastAsia="Times New Roman" w:hAnsi="Arial" w:cs="Arial"/>
                <w:sz w:val="24"/>
                <w:szCs w:val="24"/>
              </w:rPr>
            </w:pPr>
            <w:r w:rsidRPr="00903BCB">
              <w:rPr>
                <w:rFonts w:ascii="Arial" w:eastAsia="Times New Roman" w:hAnsi="Arial" w:cs="Arial"/>
                <w:sz w:val="24"/>
                <w:szCs w:val="24"/>
              </w:rPr>
              <w:t xml:space="preserve">Clear understanding of the </w:t>
            </w:r>
          </w:p>
          <w:p w:rsidR="00903BCB" w:rsidRPr="00903BCB" w:rsidRDefault="00903BCB" w:rsidP="00903BCB">
            <w:pPr>
              <w:spacing w:after="0" w:line="240" w:lineRule="auto"/>
              <w:jc w:val="both"/>
              <w:rPr>
                <w:rFonts w:ascii="Arial" w:eastAsia="Times New Roman" w:hAnsi="Arial" w:cs="Arial"/>
                <w:sz w:val="24"/>
                <w:szCs w:val="24"/>
              </w:rPr>
            </w:pPr>
            <w:r w:rsidRPr="00903BCB">
              <w:rPr>
                <w:rFonts w:ascii="Arial" w:eastAsia="Times New Roman" w:hAnsi="Arial" w:cs="Arial"/>
                <w:sz w:val="24"/>
                <w:szCs w:val="24"/>
              </w:rPr>
              <w:t xml:space="preserve">characteristics of successful behaviour </w:t>
            </w:r>
          </w:p>
          <w:p w:rsidR="00903BCB" w:rsidRPr="00903BCB" w:rsidRDefault="00903BCB" w:rsidP="00903BCB">
            <w:pPr>
              <w:spacing w:after="0" w:line="240" w:lineRule="auto"/>
              <w:jc w:val="both"/>
              <w:rPr>
                <w:rFonts w:ascii="Arial" w:eastAsia="Times New Roman" w:hAnsi="Arial" w:cs="Arial"/>
                <w:sz w:val="24"/>
                <w:szCs w:val="24"/>
              </w:rPr>
            </w:pPr>
            <w:r w:rsidRPr="00903BCB">
              <w:rPr>
                <w:rFonts w:ascii="Arial" w:eastAsia="Times New Roman" w:hAnsi="Arial" w:cs="Arial"/>
                <w:sz w:val="24"/>
                <w:szCs w:val="24"/>
              </w:rPr>
              <w:t>management</w:t>
            </w:r>
          </w:p>
        </w:tc>
        <w:tc>
          <w:tcPr>
            <w:tcW w:w="2917" w:type="dxa"/>
            <w:gridSpan w:val="3"/>
            <w:vMerge/>
            <w:tcBorders>
              <w:left w:val="single" w:sz="4" w:space="0" w:color="000000"/>
              <w:bottom w:val="single" w:sz="4" w:space="0" w:color="000000"/>
              <w:right w:val="single" w:sz="4" w:space="0" w:color="000000"/>
            </w:tcBorders>
            <w:shd w:val="clear" w:color="auto" w:fill="FFFFFF" w:themeFill="background1"/>
            <w:vAlign w:val="center"/>
          </w:tcPr>
          <w:p w:rsidR="00903BCB" w:rsidRPr="002F651F" w:rsidRDefault="00903BCB" w:rsidP="002F651F">
            <w:pPr>
              <w:spacing w:after="0" w:line="240" w:lineRule="auto"/>
              <w:jc w:val="both"/>
              <w:rPr>
                <w:rFonts w:ascii="Arial" w:eastAsia="Times New Roman" w:hAnsi="Arial" w:cs="Arial"/>
                <w:sz w:val="24"/>
                <w:szCs w:val="24"/>
              </w:rPr>
            </w:pP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03BCB" w:rsidRPr="002F651F" w:rsidRDefault="00903BCB" w:rsidP="002F651F">
            <w:pPr>
              <w:spacing w:after="0" w:line="240" w:lineRule="auto"/>
              <w:jc w:val="both"/>
              <w:rPr>
                <w:rFonts w:ascii="Arial" w:eastAsia="Times New Roman" w:hAnsi="Arial" w:cs="Arial"/>
                <w:sz w:val="24"/>
                <w:szCs w:val="24"/>
              </w:rPr>
            </w:pPr>
          </w:p>
        </w:tc>
      </w:tr>
      <w:tr w:rsidR="00B57E19" w:rsidTr="00D71A69">
        <w:trPr>
          <w:gridAfter w:val="1"/>
          <w:wAfter w:w="3378" w:type="dxa"/>
          <w:trHeight w:val="500"/>
        </w:trPr>
        <w:tc>
          <w:tcPr>
            <w:tcW w:w="6122" w:type="dxa"/>
            <w:gridSpan w:val="3"/>
            <w:tcBorders>
              <w:top w:val="single" w:sz="4" w:space="0" w:color="000000"/>
              <w:left w:val="single" w:sz="4" w:space="0" w:color="000000"/>
              <w:bottom w:val="single" w:sz="4" w:space="0" w:color="000000"/>
              <w:right w:val="nil"/>
            </w:tcBorders>
            <w:shd w:val="clear" w:color="auto" w:fill="A6A6A6"/>
            <w:vAlign w:val="center"/>
          </w:tcPr>
          <w:p w:rsidR="00E46E44"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Knowledge and Skills </w:t>
            </w:r>
          </w:p>
        </w:tc>
        <w:tc>
          <w:tcPr>
            <w:tcW w:w="5271" w:type="dxa"/>
            <w:gridSpan w:val="3"/>
            <w:tcBorders>
              <w:top w:val="single" w:sz="4" w:space="0" w:color="000000"/>
              <w:left w:val="nil"/>
              <w:bottom w:val="single" w:sz="4" w:space="0" w:color="000000"/>
              <w:right w:val="single" w:sz="4" w:space="0" w:color="000000"/>
            </w:tcBorders>
            <w:shd w:val="clear" w:color="auto" w:fill="A6A6A6"/>
          </w:tcPr>
          <w:p w:rsidR="00E46E44" w:rsidRPr="002F651F" w:rsidRDefault="00E46E44" w:rsidP="002F651F">
            <w:pPr>
              <w:spacing w:after="0" w:line="240" w:lineRule="auto"/>
              <w:jc w:val="both"/>
              <w:rPr>
                <w:rFonts w:ascii="Arial" w:eastAsia="Times New Roman" w:hAnsi="Arial" w:cs="Arial"/>
                <w:sz w:val="24"/>
                <w:szCs w:val="24"/>
              </w:rPr>
            </w:pPr>
          </w:p>
        </w:tc>
      </w:tr>
      <w:tr w:rsidR="00B57E19" w:rsidTr="00463AA7">
        <w:trPr>
          <w:gridAfter w:val="1"/>
          <w:wAfter w:w="3378" w:type="dxa"/>
          <w:trHeight w:val="769"/>
        </w:trPr>
        <w:tc>
          <w:tcPr>
            <w:tcW w:w="4721" w:type="dxa"/>
            <w:gridSpan w:val="2"/>
            <w:tcBorders>
              <w:top w:val="single" w:sz="4" w:space="0" w:color="000000"/>
              <w:left w:val="single" w:sz="4" w:space="0" w:color="000000"/>
              <w:bottom w:val="single" w:sz="4" w:space="0" w:color="000000"/>
              <w:right w:val="single" w:sz="4" w:space="0" w:color="000000"/>
            </w:tcBorders>
          </w:tcPr>
          <w:p w:rsidR="000D0488"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Ability to analyse data, develop strategic plans, set targets, and monitor and</w:t>
            </w:r>
            <w:r w:rsidR="001941AC">
              <w:rPr>
                <w:rFonts w:ascii="Arial" w:eastAsia="Times New Roman" w:hAnsi="Arial" w:cs="Arial"/>
                <w:sz w:val="24"/>
                <w:szCs w:val="24"/>
              </w:rPr>
              <w:t xml:space="preserve"> evaluate progress toward these.</w:t>
            </w:r>
          </w:p>
        </w:tc>
        <w:tc>
          <w:tcPr>
            <w:tcW w:w="2934" w:type="dxa"/>
            <w:gridSpan w:val="3"/>
            <w:vMerge w:val="restart"/>
            <w:tcBorders>
              <w:top w:val="single" w:sz="4" w:space="0" w:color="000000"/>
              <w:left w:val="single" w:sz="4" w:space="0" w:color="000000"/>
              <w:right w:val="single" w:sz="4" w:space="0" w:color="000000"/>
            </w:tcBorders>
          </w:tcPr>
          <w:p w:rsidR="001941AC" w:rsidRDefault="001A3893"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Knowledge of and keen interest in evidence-in</w:t>
            </w:r>
            <w:r>
              <w:rPr>
                <w:rFonts w:ascii="Arial" w:eastAsia="Times New Roman" w:hAnsi="Arial" w:cs="Arial"/>
                <w:sz w:val="24"/>
                <w:szCs w:val="24"/>
              </w:rPr>
              <w:t xml:space="preserve">formed practice e.g. Education Endowment </w:t>
            </w:r>
            <w:r w:rsidRPr="00D71A69">
              <w:rPr>
                <w:rFonts w:ascii="Arial" w:eastAsia="Times New Roman" w:hAnsi="Arial" w:cs="Arial"/>
                <w:sz w:val="24"/>
                <w:szCs w:val="24"/>
              </w:rPr>
              <w:t>Foundation shown by wider reading or professional development</w:t>
            </w:r>
          </w:p>
          <w:p w:rsidR="00D71A69" w:rsidRPr="00D71A69" w:rsidRDefault="001A3893"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 xml:space="preserve"> </w:t>
            </w:r>
          </w:p>
          <w:p w:rsidR="00D71A69" w:rsidRPr="00D71A69" w:rsidRDefault="001A3893"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 xml:space="preserve">Strategies used by outstanding schools to raise attainment </w:t>
            </w:r>
          </w:p>
          <w:p w:rsidR="001941AC" w:rsidRDefault="001941AC" w:rsidP="00D71A69">
            <w:pPr>
              <w:spacing w:line="240" w:lineRule="auto"/>
              <w:jc w:val="both"/>
              <w:rPr>
                <w:rFonts w:ascii="Arial" w:eastAsia="Times New Roman" w:hAnsi="Arial" w:cs="Arial"/>
                <w:sz w:val="24"/>
                <w:szCs w:val="24"/>
              </w:rPr>
            </w:pPr>
          </w:p>
          <w:p w:rsidR="00D71A69" w:rsidRPr="00D71A69" w:rsidRDefault="001A3893"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Working collaboratively with families and the wider</w:t>
            </w:r>
            <w:r>
              <w:t xml:space="preserve"> </w:t>
            </w:r>
            <w:r w:rsidRPr="00D71A69">
              <w:rPr>
                <w:rFonts w:ascii="Arial" w:eastAsia="Times New Roman" w:hAnsi="Arial" w:cs="Arial"/>
                <w:sz w:val="24"/>
                <w:szCs w:val="24"/>
              </w:rPr>
              <w:t xml:space="preserve">community to build strong relationships </w:t>
            </w:r>
          </w:p>
          <w:p w:rsidR="001941AC" w:rsidRDefault="001941AC" w:rsidP="00D71A69">
            <w:pPr>
              <w:spacing w:line="240" w:lineRule="auto"/>
              <w:jc w:val="both"/>
              <w:rPr>
                <w:rFonts w:ascii="Arial" w:eastAsia="Times New Roman" w:hAnsi="Arial" w:cs="Arial"/>
                <w:sz w:val="24"/>
                <w:szCs w:val="24"/>
              </w:rPr>
            </w:pPr>
          </w:p>
          <w:p w:rsidR="000D0488" w:rsidRDefault="001A3893"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An understanding of CEIAG</w:t>
            </w:r>
          </w:p>
          <w:p w:rsidR="00D71A69" w:rsidRPr="002F651F" w:rsidRDefault="00D71A69" w:rsidP="00D71A69">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0D0488"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B57E19" w:rsidTr="00463AA7">
        <w:trPr>
          <w:gridAfter w:val="1"/>
          <w:wAfter w:w="3378" w:type="dxa"/>
          <w:trHeight w:val="1022"/>
        </w:trPr>
        <w:tc>
          <w:tcPr>
            <w:tcW w:w="4721" w:type="dxa"/>
            <w:gridSpan w:val="2"/>
            <w:tcBorders>
              <w:top w:val="single" w:sz="4" w:space="0" w:color="000000"/>
              <w:left w:val="single" w:sz="4" w:space="0" w:color="000000"/>
              <w:bottom w:val="single" w:sz="4" w:space="0" w:color="000000"/>
              <w:right w:val="single" w:sz="4" w:space="0" w:color="000000"/>
            </w:tcBorders>
          </w:tcPr>
          <w:p w:rsidR="000D0488"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Ability to communicate effectively, orally and in writing to a range of audiences e.g. staff, pupils, governors, parents</w:t>
            </w:r>
            <w:r w:rsidR="001941AC">
              <w:rPr>
                <w:rFonts w:ascii="Arial" w:eastAsia="Times New Roman" w:hAnsi="Arial" w:cs="Arial"/>
                <w:sz w:val="24"/>
                <w:szCs w:val="24"/>
              </w:rPr>
              <w:t>.</w:t>
            </w:r>
            <w:r w:rsidRPr="002F651F">
              <w:rPr>
                <w:rFonts w:ascii="Arial" w:eastAsia="Times New Roman" w:hAnsi="Arial" w:cs="Arial"/>
                <w:sz w:val="24"/>
                <w:szCs w:val="24"/>
              </w:rPr>
              <w:t xml:space="preserve"> </w:t>
            </w:r>
          </w:p>
        </w:tc>
        <w:tc>
          <w:tcPr>
            <w:tcW w:w="2934" w:type="dxa"/>
            <w:gridSpan w:val="3"/>
            <w:vMerge/>
            <w:tcBorders>
              <w:left w:val="single" w:sz="4" w:space="0" w:color="000000"/>
              <w:right w:val="single" w:sz="4" w:space="0" w:color="000000"/>
            </w:tcBorders>
          </w:tcPr>
          <w:p w:rsidR="000D0488" w:rsidRPr="002F651F" w:rsidRDefault="000D0488"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0D0488"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B57E19" w:rsidTr="00463AA7">
        <w:trPr>
          <w:gridAfter w:val="1"/>
          <w:wAfter w:w="3378" w:type="dxa"/>
          <w:trHeight w:val="1023"/>
        </w:trPr>
        <w:tc>
          <w:tcPr>
            <w:tcW w:w="4721" w:type="dxa"/>
            <w:gridSpan w:val="2"/>
            <w:tcBorders>
              <w:top w:val="single" w:sz="4" w:space="0" w:color="000000"/>
              <w:left w:val="single" w:sz="4" w:space="0" w:color="000000"/>
              <w:bottom w:val="single" w:sz="4" w:space="0" w:color="000000"/>
              <w:right w:val="single" w:sz="4" w:space="0" w:color="000000"/>
            </w:tcBorders>
          </w:tcPr>
          <w:p w:rsidR="000D0488"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Excellent literacy, numeracy, and IT skills including using MIS, Microsoft packages, and Google Drive software within a school</w:t>
            </w:r>
            <w:r w:rsidR="001941AC">
              <w:rPr>
                <w:rFonts w:ascii="Arial" w:eastAsia="Times New Roman" w:hAnsi="Arial" w:cs="Arial"/>
                <w:sz w:val="24"/>
                <w:szCs w:val="24"/>
              </w:rPr>
              <w:t>.</w:t>
            </w:r>
            <w:r w:rsidRPr="002F651F">
              <w:rPr>
                <w:rFonts w:ascii="Arial" w:eastAsia="Times New Roman" w:hAnsi="Arial" w:cs="Arial"/>
                <w:sz w:val="24"/>
                <w:szCs w:val="24"/>
              </w:rPr>
              <w:t xml:space="preserve"> </w:t>
            </w:r>
          </w:p>
        </w:tc>
        <w:tc>
          <w:tcPr>
            <w:tcW w:w="2934" w:type="dxa"/>
            <w:gridSpan w:val="3"/>
            <w:vMerge/>
            <w:tcBorders>
              <w:left w:val="single" w:sz="4" w:space="0" w:color="000000"/>
              <w:right w:val="single" w:sz="4" w:space="0" w:color="000000"/>
            </w:tcBorders>
          </w:tcPr>
          <w:p w:rsidR="000D0488" w:rsidRPr="002F651F" w:rsidRDefault="000D0488"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0D0488"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B57E19" w:rsidTr="00463AA7">
        <w:trPr>
          <w:gridAfter w:val="1"/>
          <w:wAfter w:w="3378" w:type="dxa"/>
          <w:trHeight w:val="768"/>
        </w:trPr>
        <w:tc>
          <w:tcPr>
            <w:tcW w:w="4721" w:type="dxa"/>
            <w:gridSpan w:val="2"/>
            <w:tcBorders>
              <w:top w:val="single" w:sz="4" w:space="0" w:color="000000"/>
              <w:left w:val="single" w:sz="4" w:space="0" w:color="000000"/>
              <w:bottom w:val="single" w:sz="4" w:space="0" w:color="000000"/>
              <w:right w:val="single" w:sz="4" w:space="0" w:color="000000"/>
            </w:tcBorders>
          </w:tcPr>
          <w:p w:rsidR="000D0488"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Excellent personal organisational skills and the ability to prioritise workload and work to specific deadlines</w:t>
            </w:r>
            <w:r w:rsidR="001941AC">
              <w:rPr>
                <w:rFonts w:ascii="Arial" w:eastAsia="Times New Roman" w:hAnsi="Arial" w:cs="Arial"/>
                <w:sz w:val="24"/>
                <w:szCs w:val="24"/>
              </w:rPr>
              <w:t>.</w:t>
            </w:r>
            <w:r w:rsidRPr="002F651F">
              <w:rPr>
                <w:rFonts w:ascii="Arial" w:eastAsia="Times New Roman" w:hAnsi="Arial" w:cs="Arial"/>
                <w:sz w:val="24"/>
                <w:szCs w:val="24"/>
              </w:rPr>
              <w:t xml:space="preserve"> </w:t>
            </w:r>
          </w:p>
        </w:tc>
        <w:tc>
          <w:tcPr>
            <w:tcW w:w="2934" w:type="dxa"/>
            <w:gridSpan w:val="3"/>
            <w:vMerge/>
            <w:tcBorders>
              <w:left w:val="single" w:sz="4" w:space="0" w:color="000000"/>
              <w:right w:val="single" w:sz="4" w:space="0" w:color="000000"/>
            </w:tcBorders>
          </w:tcPr>
          <w:p w:rsidR="000D0488" w:rsidRPr="002F651F" w:rsidRDefault="000D0488"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0D0488"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B57E19" w:rsidTr="00463AA7">
        <w:trPr>
          <w:gridAfter w:val="1"/>
          <w:wAfter w:w="3378" w:type="dxa"/>
          <w:trHeight w:val="554"/>
        </w:trPr>
        <w:tc>
          <w:tcPr>
            <w:tcW w:w="4721" w:type="dxa"/>
            <w:gridSpan w:val="2"/>
            <w:tcBorders>
              <w:top w:val="single" w:sz="4" w:space="0" w:color="000000"/>
              <w:left w:val="single" w:sz="4" w:space="0" w:color="000000"/>
              <w:bottom w:val="single" w:sz="4" w:space="0" w:color="000000"/>
              <w:right w:val="single" w:sz="4" w:space="0" w:color="000000"/>
            </w:tcBorders>
          </w:tcPr>
          <w:p w:rsidR="000D0488"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 learner, willing to undergo training and learn new skills as necessary</w:t>
            </w:r>
            <w:r w:rsidR="001941AC">
              <w:rPr>
                <w:rFonts w:ascii="Arial" w:eastAsia="Times New Roman" w:hAnsi="Arial" w:cs="Arial"/>
                <w:sz w:val="24"/>
                <w:szCs w:val="24"/>
              </w:rPr>
              <w:t>.</w:t>
            </w:r>
            <w:r w:rsidRPr="002F651F">
              <w:rPr>
                <w:rFonts w:ascii="Arial" w:eastAsia="Times New Roman" w:hAnsi="Arial" w:cs="Arial"/>
                <w:sz w:val="24"/>
                <w:szCs w:val="24"/>
              </w:rPr>
              <w:t xml:space="preserve"> </w:t>
            </w:r>
          </w:p>
        </w:tc>
        <w:tc>
          <w:tcPr>
            <w:tcW w:w="2934" w:type="dxa"/>
            <w:gridSpan w:val="3"/>
            <w:vMerge/>
            <w:tcBorders>
              <w:left w:val="single" w:sz="4" w:space="0" w:color="000000"/>
              <w:right w:val="single" w:sz="4" w:space="0" w:color="000000"/>
            </w:tcBorders>
          </w:tcPr>
          <w:p w:rsidR="000D0488" w:rsidRPr="002F651F" w:rsidRDefault="000D0488"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0D0488"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B57E19" w:rsidTr="00463AA7">
        <w:trPr>
          <w:gridAfter w:val="1"/>
          <w:wAfter w:w="3378" w:type="dxa"/>
          <w:trHeight w:val="553"/>
        </w:trPr>
        <w:tc>
          <w:tcPr>
            <w:tcW w:w="4721" w:type="dxa"/>
            <w:gridSpan w:val="2"/>
            <w:tcBorders>
              <w:top w:val="single" w:sz="4" w:space="0" w:color="000000"/>
              <w:left w:val="single" w:sz="4" w:space="0" w:color="000000"/>
              <w:bottom w:val="single" w:sz="4" w:space="0" w:color="000000"/>
              <w:right w:val="single" w:sz="4" w:space="0" w:color="000000"/>
            </w:tcBorders>
          </w:tcPr>
          <w:p w:rsidR="000D0488"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Strong interpersonal skills  </w:t>
            </w:r>
          </w:p>
        </w:tc>
        <w:tc>
          <w:tcPr>
            <w:tcW w:w="2934" w:type="dxa"/>
            <w:gridSpan w:val="3"/>
            <w:vMerge/>
            <w:tcBorders>
              <w:left w:val="single" w:sz="4" w:space="0" w:color="000000"/>
              <w:bottom w:val="single" w:sz="4" w:space="0" w:color="000000"/>
              <w:right w:val="single" w:sz="4" w:space="0" w:color="000000"/>
            </w:tcBorders>
          </w:tcPr>
          <w:p w:rsidR="000D0488" w:rsidRPr="002F651F" w:rsidRDefault="000D0488"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0D0488"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Interview </w:t>
            </w:r>
          </w:p>
        </w:tc>
      </w:tr>
      <w:tr w:rsidR="00B57E19" w:rsidTr="00D71A69">
        <w:trPr>
          <w:gridAfter w:val="1"/>
          <w:wAfter w:w="3378" w:type="dxa"/>
          <w:trHeight w:val="502"/>
        </w:trPr>
        <w:tc>
          <w:tcPr>
            <w:tcW w:w="6122" w:type="dxa"/>
            <w:gridSpan w:val="3"/>
            <w:tcBorders>
              <w:top w:val="single" w:sz="4" w:space="0" w:color="000000"/>
              <w:left w:val="single" w:sz="4" w:space="0" w:color="000000"/>
              <w:bottom w:val="single" w:sz="4" w:space="0" w:color="000000"/>
              <w:right w:val="nil"/>
            </w:tcBorders>
            <w:shd w:val="clear" w:color="auto" w:fill="A6A6A6"/>
            <w:vAlign w:val="center"/>
          </w:tcPr>
          <w:p w:rsidR="00E46E44"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School  Ethos </w:t>
            </w:r>
          </w:p>
        </w:tc>
        <w:tc>
          <w:tcPr>
            <w:tcW w:w="5271" w:type="dxa"/>
            <w:gridSpan w:val="3"/>
            <w:tcBorders>
              <w:top w:val="single" w:sz="4" w:space="0" w:color="000000"/>
              <w:left w:val="nil"/>
              <w:bottom w:val="single" w:sz="4" w:space="0" w:color="000000"/>
              <w:right w:val="single" w:sz="4" w:space="0" w:color="000000"/>
            </w:tcBorders>
            <w:shd w:val="clear" w:color="auto" w:fill="A6A6A6"/>
          </w:tcPr>
          <w:p w:rsidR="00E46E44" w:rsidRPr="002F651F" w:rsidRDefault="00E46E44" w:rsidP="002F651F">
            <w:pPr>
              <w:spacing w:after="0" w:line="240" w:lineRule="auto"/>
              <w:jc w:val="both"/>
              <w:rPr>
                <w:rFonts w:ascii="Arial" w:eastAsia="Times New Roman" w:hAnsi="Arial" w:cs="Arial"/>
                <w:sz w:val="24"/>
                <w:szCs w:val="24"/>
              </w:rPr>
            </w:pPr>
          </w:p>
        </w:tc>
      </w:tr>
      <w:tr w:rsidR="00B57E19" w:rsidTr="00463AA7">
        <w:trPr>
          <w:gridAfter w:val="1"/>
          <w:wAfter w:w="3378" w:type="dxa"/>
          <w:trHeight w:val="517"/>
        </w:trPr>
        <w:tc>
          <w:tcPr>
            <w:tcW w:w="4721" w:type="dxa"/>
            <w:gridSpan w:val="2"/>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 commitment to the school’s vision and values</w:t>
            </w:r>
            <w:r w:rsidR="001941AC">
              <w:rPr>
                <w:rFonts w:ascii="Arial" w:eastAsia="Times New Roman" w:hAnsi="Arial" w:cs="Arial"/>
                <w:sz w:val="24"/>
                <w:szCs w:val="24"/>
              </w:rPr>
              <w:t>.</w:t>
            </w:r>
            <w:r w:rsidRPr="002F651F">
              <w:rPr>
                <w:rFonts w:ascii="Arial" w:eastAsia="Times New Roman" w:hAnsi="Arial" w:cs="Arial"/>
                <w:sz w:val="24"/>
                <w:szCs w:val="24"/>
              </w:rPr>
              <w:t xml:space="preserve"> </w:t>
            </w:r>
          </w:p>
        </w:tc>
        <w:tc>
          <w:tcPr>
            <w:tcW w:w="2934" w:type="dxa"/>
            <w:gridSpan w:val="3"/>
            <w:vMerge w:val="restart"/>
            <w:tcBorders>
              <w:top w:val="single" w:sz="4" w:space="0" w:color="000000"/>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B57E19" w:rsidTr="00463AA7">
        <w:trPr>
          <w:gridAfter w:val="1"/>
          <w:wAfter w:w="3378" w:type="dxa"/>
          <w:trHeight w:val="768"/>
        </w:trPr>
        <w:tc>
          <w:tcPr>
            <w:tcW w:w="4721" w:type="dxa"/>
            <w:gridSpan w:val="2"/>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High expectations for all pupils and the ability to inspire, challenge, motivate and empower others</w:t>
            </w:r>
            <w:r w:rsidR="001941AC">
              <w:rPr>
                <w:rFonts w:ascii="Arial" w:eastAsia="Times New Roman" w:hAnsi="Arial" w:cs="Arial"/>
                <w:sz w:val="24"/>
                <w:szCs w:val="24"/>
              </w:rPr>
              <w:t>.</w:t>
            </w:r>
            <w:r w:rsidRPr="002F651F">
              <w:rPr>
                <w:rFonts w:ascii="Arial" w:eastAsia="Times New Roman" w:hAnsi="Arial" w:cs="Arial"/>
                <w:sz w:val="24"/>
                <w:szCs w:val="24"/>
              </w:rPr>
              <w:t xml:space="preserve"> </w:t>
            </w:r>
          </w:p>
        </w:tc>
        <w:tc>
          <w:tcPr>
            <w:tcW w:w="2934" w:type="dxa"/>
            <w:gridSpan w:val="3"/>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B57E19" w:rsidTr="00463AA7">
        <w:trPr>
          <w:gridAfter w:val="1"/>
          <w:wAfter w:w="3378" w:type="dxa"/>
          <w:trHeight w:val="516"/>
        </w:trPr>
        <w:tc>
          <w:tcPr>
            <w:tcW w:w="4721" w:type="dxa"/>
            <w:gridSpan w:val="2"/>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 ‘can do attitude’ and an ability to solve issues as and when they arise</w:t>
            </w:r>
            <w:r w:rsidR="001941AC">
              <w:rPr>
                <w:rFonts w:ascii="Arial" w:eastAsia="Times New Roman" w:hAnsi="Arial" w:cs="Arial"/>
                <w:sz w:val="24"/>
                <w:szCs w:val="24"/>
              </w:rPr>
              <w:t>.</w:t>
            </w:r>
            <w:r w:rsidRPr="002F651F">
              <w:rPr>
                <w:rFonts w:ascii="Arial" w:eastAsia="Times New Roman" w:hAnsi="Arial" w:cs="Arial"/>
                <w:sz w:val="24"/>
                <w:szCs w:val="24"/>
              </w:rPr>
              <w:t xml:space="preserve"> </w:t>
            </w:r>
          </w:p>
        </w:tc>
        <w:tc>
          <w:tcPr>
            <w:tcW w:w="2934" w:type="dxa"/>
            <w:gridSpan w:val="3"/>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B57E19" w:rsidTr="00463AA7">
        <w:trPr>
          <w:gridAfter w:val="1"/>
          <w:wAfter w:w="3378" w:type="dxa"/>
          <w:trHeight w:val="264"/>
        </w:trPr>
        <w:tc>
          <w:tcPr>
            <w:tcW w:w="4721" w:type="dxa"/>
            <w:gridSpan w:val="2"/>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Adaptable to working within a team </w:t>
            </w:r>
          </w:p>
        </w:tc>
        <w:tc>
          <w:tcPr>
            <w:tcW w:w="2934" w:type="dxa"/>
            <w:gridSpan w:val="3"/>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B57E19" w:rsidTr="00463AA7">
        <w:trPr>
          <w:gridAfter w:val="1"/>
          <w:wAfter w:w="3378" w:type="dxa"/>
          <w:trHeight w:val="516"/>
        </w:trPr>
        <w:tc>
          <w:tcPr>
            <w:tcW w:w="4721" w:type="dxa"/>
            <w:gridSpan w:val="2"/>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 calm demeanour and the ability to work well under pressure</w:t>
            </w:r>
            <w:r w:rsidR="001941AC">
              <w:rPr>
                <w:rFonts w:ascii="Arial" w:eastAsia="Times New Roman" w:hAnsi="Arial" w:cs="Arial"/>
                <w:sz w:val="24"/>
                <w:szCs w:val="24"/>
              </w:rPr>
              <w:t>.</w:t>
            </w:r>
            <w:r w:rsidRPr="002F651F">
              <w:rPr>
                <w:rFonts w:ascii="Arial" w:eastAsia="Times New Roman" w:hAnsi="Arial" w:cs="Arial"/>
                <w:sz w:val="24"/>
                <w:szCs w:val="24"/>
              </w:rPr>
              <w:t xml:space="preserve"> </w:t>
            </w:r>
          </w:p>
        </w:tc>
        <w:tc>
          <w:tcPr>
            <w:tcW w:w="2934" w:type="dxa"/>
            <w:gridSpan w:val="3"/>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B57E19" w:rsidTr="00463AA7">
        <w:trPr>
          <w:gridAfter w:val="1"/>
          <w:wAfter w:w="3378" w:type="dxa"/>
          <w:trHeight w:val="768"/>
        </w:trPr>
        <w:tc>
          <w:tcPr>
            <w:tcW w:w="4721" w:type="dxa"/>
            <w:gridSpan w:val="2"/>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 commitment to the protection and safeguarding of children and young people</w:t>
            </w:r>
            <w:r w:rsidR="001941AC">
              <w:rPr>
                <w:rFonts w:ascii="Arial" w:eastAsia="Times New Roman" w:hAnsi="Arial" w:cs="Arial"/>
                <w:sz w:val="24"/>
                <w:szCs w:val="24"/>
              </w:rPr>
              <w:t>.</w:t>
            </w:r>
            <w:r w:rsidRPr="002F651F">
              <w:rPr>
                <w:rFonts w:ascii="Arial" w:eastAsia="Times New Roman" w:hAnsi="Arial" w:cs="Arial"/>
                <w:sz w:val="24"/>
                <w:szCs w:val="24"/>
              </w:rPr>
              <w:t xml:space="preserve">  </w:t>
            </w:r>
          </w:p>
        </w:tc>
        <w:tc>
          <w:tcPr>
            <w:tcW w:w="2934" w:type="dxa"/>
            <w:gridSpan w:val="3"/>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B57E19" w:rsidTr="00463AA7">
        <w:trPr>
          <w:gridAfter w:val="1"/>
          <w:wAfter w:w="3378" w:type="dxa"/>
          <w:trHeight w:val="517"/>
        </w:trPr>
        <w:tc>
          <w:tcPr>
            <w:tcW w:w="4721" w:type="dxa"/>
            <w:gridSpan w:val="2"/>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lastRenderedPageBreak/>
              <w:t>A commitment to equality of opportunity and inclusion</w:t>
            </w:r>
            <w:r w:rsidR="001941AC">
              <w:rPr>
                <w:rFonts w:ascii="Arial" w:eastAsia="Times New Roman" w:hAnsi="Arial" w:cs="Arial"/>
                <w:sz w:val="24"/>
                <w:szCs w:val="24"/>
              </w:rPr>
              <w:t>.</w:t>
            </w:r>
            <w:r w:rsidRPr="002F651F">
              <w:rPr>
                <w:rFonts w:ascii="Arial" w:eastAsia="Times New Roman" w:hAnsi="Arial" w:cs="Arial"/>
                <w:sz w:val="24"/>
                <w:szCs w:val="24"/>
              </w:rPr>
              <w:t xml:space="preserve"> </w:t>
            </w:r>
          </w:p>
        </w:tc>
        <w:tc>
          <w:tcPr>
            <w:tcW w:w="2934" w:type="dxa"/>
            <w:gridSpan w:val="3"/>
            <w:vMerge/>
            <w:tcBorders>
              <w:left w:val="single" w:sz="4" w:space="0" w:color="000000"/>
              <w:bottom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Application/Interview </w:t>
            </w:r>
          </w:p>
        </w:tc>
      </w:tr>
      <w:tr w:rsidR="00B57E19" w:rsidTr="00D71A69">
        <w:trPr>
          <w:trHeight w:val="517"/>
        </w:trPr>
        <w:tc>
          <w:tcPr>
            <w:tcW w:w="11393" w:type="dxa"/>
            <w:gridSpan w:val="6"/>
            <w:tcBorders>
              <w:top w:val="single" w:sz="4" w:space="0" w:color="000000"/>
              <w:left w:val="single" w:sz="4" w:space="0" w:color="000000"/>
              <w:bottom w:val="single" w:sz="4" w:space="0" w:color="000000"/>
              <w:right w:val="nil"/>
            </w:tcBorders>
            <w:shd w:val="clear" w:color="auto" w:fill="A6A6A6"/>
            <w:vAlign w:val="center"/>
          </w:tcPr>
          <w:p w:rsidR="00B37BFE"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General/Personal Qualities and Characteristics </w:t>
            </w:r>
          </w:p>
        </w:tc>
        <w:tc>
          <w:tcPr>
            <w:tcW w:w="3378" w:type="dxa"/>
            <w:tcBorders>
              <w:top w:val="single" w:sz="4" w:space="0" w:color="000000"/>
              <w:left w:val="nil"/>
              <w:bottom w:val="single" w:sz="4" w:space="0" w:color="000000"/>
              <w:right w:val="single" w:sz="4" w:space="0" w:color="000000"/>
            </w:tcBorders>
            <w:shd w:val="clear" w:color="auto" w:fill="A6A6A6"/>
          </w:tcPr>
          <w:p w:rsidR="00B37BFE" w:rsidRPr="002F651F" w:rsidRDefault="00B37BFE" w:rsidP="002F651F">
            <w:pPr>
              <w:spacing w:after="0" w:line="240" w:lineRule="auto"/>
              <w:jc w:val="both"/>
              <w:rPr>
                <w:rFonts w:ascii="Arial" w:eastAsia="Times New Roman" w:hAnsi="Arial" w:cs="Arial"/>
                <w:sz w:val="24"/>
                <w:szCs w:val="24"/>
              </w:rPr>
            </w:pPr>
          </w:p>
        </w:tc>
      </w:tr>
      <w:tr w:rsidR="00B57E19" w:rsidTr="00463AA7">
        <w:trPr>
          <w:gridAfter w:val="1"/>
          <w:wAfter w:w="3378" w:type="dxa"/>
          <w:trHeight w:val="517"/>
        </w:trPr>
        <w:tc>
          <w:tcPr>
            <w:tcW w:w="4721" w:type="dxa"/>
            <w:gridSpan w:val="2"/>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D71A69">
              <w:rPr>
                <w:rFonts w:ascii="Arial" w:eastAsia="Times New Roman" w:hAnsi="Arial" w:cs="Arial"/>
                <w:sz w:val="24"/>
                <w:szCs w:val="24"/>
              </w:rPr>
              <w:t>A passionate champion of improving outcomes for children and young people, and a positive attitude and personal commitment to young people’s developme</w:t>
            </w:r>
            <w:r>
              <w:rPr>
                <w:rFonts w:ascii="Arial" w:eastAsia="Times New Roman" w:hAnsi="Arial" w:cs="Arial"/>
                <w:sz w:val="24"/>
                <w:szCs w:val="24"/>
              </w:rPr>
              <w:t>nt and achievement</w:t>
            </w:r>
            <w:r w:rsidR="001941AC">
              <w:rPr>
                <w:rFonts w:ascii="Arial" w:eastAsia="Times New Roman" w:hAnsi="Arial" w:cs="Arial"/>
                <w:sz w:val="24"/>
                <w:szCs w:val="24"/>
              </w:rPr>
              <w:t>.</w:t>
            </w:r>
          </w:p>
        </w:tc>
        <w:tc>
          <w:tcPr>
            <w:tcW w:w="2934" w:type="dxa"/>
            <w:gridSpan w:val="3"/>
            <w:vMerge w:val="restart"/>
            <w:tcBorders>
              <w:top w:val="single" w:sz="4" w:space="0" w:color="000000"/>
              <w:left w:val="single" w:sz="4" w:space="0" w:color="000000"/>
              <w:right w:val="single" w:sz="4" w:space="0" w:color="000000"/>
            </w:tcBorders>
          </w:tcPr>
          <w:p w:rsidR="00D71A69" w:rsidRPr="00D71A69" w:rsidRDefault="001A3893"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 xml:space="preserve">Excellent vision to drive up outcomes for students. </w:t>
            </w:r>
          </w:p>
          <w:p w:rsidR="001941AC" w:rsidRDefault="001941AC" w:rsidP="00D71A69">
            <w:pPr>
              <w:spacing w:line="240" w:lineRule="auto"/>
              <w:jc w:val="both"/>
              <w:rPr>
                <w:rFonts w:ascii="Arial" w:eastAsia="Times New Roman" w:hAnsi="Arial" w:cs="Arial"/>
                <w:sz w:val="24"/>
                <w:szCs w:val="24"/>
              </w:rPr>
            </w:pPr>
          </w:p>
          <w:p w:rsidR="00D71A69" w:rsidRPr="00D71A69" w:rsidRDefault="001A3893"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 xml:space="preserve">Outstanding ability to galvanise a group of individuals into a dynamic and effective team. </w:t>
            </w:r>
          </w:p>
          <w:p w:rsidR="001941AC" w:rsidRDefault="001941AC" w:rsidP="00D71A69">
            <w:pPr>
              <w:spacing w:line="240" w:lineRule="auto"/>
              <w:jc w:val="both"/>
              <w:rPr>
                <w:rFonts w:ascii="Arial" w:eastAsia="Times New Roman" w:hAnsi="Arial" w:cs="Arial"/>
                <w:sz w:val="24"/>
                <w:szCs w:val="24"/>
              </w:rPr>
            </w:pPr>
          </w:p>
          <w:p w:rsidR="00D71A69" w:rsidRPr="00D71A69" w:rsidRDefault="001A3893" w:rsidP="00D71A69">
            <w:pPr>
              <w:spacing w:line="240" w:lineRule="auto"/>
              <w:jc w:val="both"/>
              <w:rPr>
                <w:rFonts w:ascii="Arial" w:eastAsia="Times New Roman" w:hAnsi="Arial" w:cs="Arial"/>
                <w:sz w:val="24"/>
                <w:szCs w:val="24"/>
              </w:rPr>
            </w:pPr>
            <w:r w:rsidRPr="00D71A69">
              <w:rPr>
                <w:rFonts w:ascii="Arial" w:eastAsia="Times New Roman" w:hAnsi="Arial" w:cs="Arial"/>
                <w:sz w:val="24"/>
                <w:szCs w:val="24"/>
              </w:rPr>
              <w:t>Strong ability to deal effectively with problems and cope with competing demands and pressures.</w:t>
            </w: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Application/Interview</w:t>
            </w:r>
            <w:r>
              <w:rPr>
                <w:rFonts w:ascii="Arial" w:eastAsia="Times New Roman" w:hAnsi="Arial" w:cs="Arial"/>
                <w:sz w:val="24"/>
                <w:szCs w:val="24"/>
              </w:rPr>
              <w:t xml:space="preserve">/References </w:t>
            </w:r>
          </w:p>
        </w:tc>
      </w:tr>
      <w:tr w:rsidR="00B57E19" w:rsidTr="00463AA7">
        <w:trPr>
          <w:gridAfter w:val="1"/>
          <w:wAfter w:w="3378" w:type="dxa"/>
          <w:trHeight w:val="517"/>
        </w:trPr>
        <w:tc>
          <w:tcPr>
            <w:tcW w:w="4721" w:type="dxa"/>
            <w:gridSpan w:val="2"/>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 xml:space="preserve">Ability to support and help develop a vision for high-quality education that promotes spiritual, </w:t>
            </w:r>
            <w:r>
              <w:rPr>
                <w:rFonts w:ascii="Arial" w:eastAsia="Times New Roman" w:hAnsi="Arial" w:cs="Arial"/>
                <w:sz w:val="24"/>
                <w:szCs w:val="24"/>
              </w:rPr>
              <w:t>moral, and cultural development</w:t>
            </w:r>
            <w:r w:rsidR="001941AC">
              <w:rPr>
                <w:rFonts w:ascii="Arial" w:eastAsia="Times New Roman" w:hAnsi="Arial" w:cs="Arial"/>
                <w:sz w:val="24"/>
                <w:szCs w:val="24"/>
              </w:rPr>
              <w:t>.</w:t>
            </w:r>
          </w:p>
        </w:tc>
        <w:tc>
          <w:tcPr>
            <w:tcW w:w="2934" w:type="dxa"/>
            <w:gridSpan w:val="3"/>
            <w:vMerge/>
            <w:tcBorders>
              <w:left w:val="single" w:sz="4" w:space="0" w:color="000000"/>
              <w:right w:val="single" w:sz="4" w:space="0" w:color="000000"/>
            </w:tcBorders>
          </w:tcPr>
          <w:p w:rsidR="00D71A69" w:rsidRPr="002F651F" w:rsidRDefault="00D71A69" w:rsidP="00D71A69">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Application/Interview</w:t>
            </w:r>
            <w:r>
              <w:rPr>
                <w:rFonts w:ascii="Arial" w:eastAsia="Times New Roman" w:hAnsi="Arial" w:cs="Arial"/>
                <w:sz w:val="24"/>
                <w:szCs w:val="24"/>
              </w:rPr>
              <w:t>/References</w:t>
            </w:r>
          </w:p>
        </w:tc>
      </w:tr>
      <w:tr w:rsidR="00B57E19" w:rsidTr="00463AA7">
        <w:trPr>
          <w:gridAfter w:val="1"/>
          <w:wAfter w:w="3378" w:type="dxa"/>
          <w:trHeight w:val="517"/>
        </w:trPr>
        <w:tc>
          <w:tcPr>
            <w:tcW w:w="4721" w:type="dxa"/>
            <w:gridSpan w:val="2"/>
            <w:tcBorders>
              <w:top w:val="single" w:sz="4" w:space="0" w:color="000000"/>
              <w:left w:val="single" w:sz="4" w:space="0" w:color="000000"/>
              <w:bottom w:val="single" w:sz="4" w:space="0" w:color="000000"/>
              <w:right w:val="single" w:sz="4" w:space="0" w:color="000000"/>
            </w:tcBorders>
          </w:tcPr>
          <w:p w:rsidR="00D71A69" w:rsidRPr="002F651F" w:rsidRDefault="001A3893" w:rsidP="00D71A69">
            <w:pPr>
              <w:spacing w:after="0" w:line="240" w:lineRule="auto"/>
              <w:jc w:val="both"/>
              <w:rPr>
                <w:rFonts w:ascii="Arial" w:eastAsia="Times New Roman" w:hAnsi="Arial" w:cs="Arial"/>
                <w:sz w:val="24"/>
                <w:szCs w:val="24"/>
              </w:rPr>
            </w:pPr>
            <w:r w:rsidRPr="002F651F">
              <w:rPr>
                <w:rFonts w:ascii="Arial" w:eastAsia="Times New Roman" w:hAnsi="Arial" w:cs="Arial"/>
                <w:sz w:val="24"/>
                <w:szCs w:val="24"/>
              </w:rPr>
              <w:t>Ability to ensure that the school’s atmosphere is welcoming and that parents are encouraged to take an active part in the life of the sch</w:t>
            </w:r>
            <w:r>
              <w:rPr>
                <w:rFonts w:ascii="Arial" w:eastAsia="Times New Roman" w:hAnsi="Arial" w:cs="Arial"/>
                <w:sz w:val="24"/>
                <w:szCs w:val="24"/>
              </w:rPr>
              <w:t>ool and their child’s education</w:t>
            </w:r>
            <w:r w:rsidR="001941AC">
              <w:rPr>
                <w:rFonts w:ascii="Arial" w:eastAsia="Times New Roman" w:hAnsi="Arial" w:cs="Arial"/>
                <w:sz w:val="24"/>
                <w:szCs w:val="24"/>
              </w:rPr>
              <w:t>.</w:t>
            </w:r>
          </w:p>
        </w:tc>
        <w:tc>
          <w:tcPr>
            <w:tcW w:w="2934" w:type="dxa"/>
            <w:gridSpan w:val="3"/>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Application/Interview</w:t>
            </w:r>
            <w:r>
              <w:rPr>
                <w:rFonts w:ascii="Arial" w:eastAsia="Times New Roman" w:hAnsi="Arial" w:cs="Arial"/>
                <w:sz w:val="24"/>
                <w:szCs w:val="24"/>
              </w:rPr>
              <w:t>/References</w:t>
            </w:r>
          </w:p>
        </w:tc>
      </w:tr>
      <w:tr w:rsidR="00B57E19" w:rsidTr="00463AA7">
        <w:trPr>
          <w:gridAfter w:val="1"/>
          <w:wAfter w:w="3378" w:type="dxa"/>
          <w:trHeight w:val="517"/>
        </w:trPr>
        <w:tc>
          <w:tcPr>
            <w:tcW w:w="4721" w:type="dxa"/>
            <w:gridSpan w:val="2"/>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after="0" w:line="240" w:lineRule="auto"/>
              <w:jc w:val="both"/>
              <w:rPr>
                <w:rFonts w:ascii="Arial" w:eastAsia="Times New Roman" w:hAnsi="Arial" w:cs="Arial"/>
                <w:sz w:val="24"/>
                <w:szCs w:val="24"/>
              </w:rPr>
            </w:pPr>
            <w:r>
              <w:rPr>
                <w:rFonts w:ascii="Arial" w:eastAsia="Times New Roman" w:hAnsi="Arial" w:cs="Arial"/>
                <w:sz w:val="24"/>
                <w:szCs w:val="24"/>
              </w:rPr>
              <w:t>Energy, drive, and resilience</w:t>
            </w:r>
          </w:p>
          <w:p w:rsidR="00D71A69" w:rsidRPr="002F651F" w:rsidRDefault="00D71A69" w:rsidP="002F651F">
            <w:pPr>
              <w:spacing w:after="0" w:line="240" w:lineRule="auto"/>
              <w:jc w:val="both"/>
              <w:rPr>
                <w:rFonts w:ascii="Arial" w:eastAsia="Times New Roman" w:hAnsi="Arial" w:cs="Arial"/>
                <w:sz w:val="24"/>
                <w:szCs w:val="24"/>
              </w:rPr>
            </w:pPr>
          </w:p>
        </w:tc>
        <w:tc>
          <w:tcPr>
            <w:tcW w:w="2934" w:type="dxa"/>
            <w:gridSpan w:val="3"/>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Application/Interview</w:t>
            </w:r>
            <w:r>
              <w:rPr>
                <w:rFonts w:ascii="Arial" w:eastAsia="Times New Roman" w:hAnsi="Arial" w:cs="Arial"/>
                <w:sz w:val="24"/>
                <w:szCs w:val="24"/>
              </w:rPr>
              <w:t>/References</w:t>
            </w:r>
          </w:p>
        </w:tc>
      </w:tr>
      <w:tr w:rsidR="00B57E19" w:rsidTr="00463AA7">
        <w:trPr>
          <w:gridAfter w:val="1"/>
          <w:wAfter w:w="3378" w:type="dxa"/>
          <w:trHeight w:val="517"/>
        </w:trPr>
        <w:tc>
          <w:tcPr>
            <w:tcW w:w="4721" w:type="dxa"/>
            <w:gridSpan w:val="2"/>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after="0" w:line="240" w:lineRule="auto"/>
              <w:jc w:val="both"/>
              <w:rPr>
                <w:rFonts w:ascii="Arial" w:eastAsia="Times New Roman" w:hAnsi="Arial" w:cs="Arial"/>
                <w:sz w:val="24"/>
                <w:szCs w:val="24"/>
              </w:rPr>
            </w:pPr>
            <w:r w:rsidRPr="002F651F">
              <w:rPr>
                <w:rFonts w:ascii="Arial" w:eastAsia="Times New Roman" w:hAnsi="Arial" w:cs="Arial"/>
                <w:sz w:val="24"/>
                <w:szCs w:val="24"/>
              </w:rPr>
              <w:t>Strong commitment to and passion for improving learning for students</w:t>
            </w:r>
            <w:r w:rsidR="001941AC">
              <w:rPr>
                <w:rFonts w:ascii="Arial" w:eastAsia="Times New Roman" w:hAnsi="Arial" w:cs="Arial"/>
                <w:sz w:val="24"/>
                <w:szCs w:val="24"/>
              </w:rPr>
              <w:t>.</w:t>
            </w:r>
          </w:p>
        </w:tc>
        <w:tc>
          <w:tcPr>
            <w:tcW w:w="2934" w:type="dxa"/>
            <w:gridSpan w:val="3"/>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Application/Interview</w:t>
            </w:r>
            <w:r>
              <w:rPr>
                <w:rFonts w:ascii="Arial" w:eastAsia="Times New Roman" w:hAnsi="Arial" w:cs="Arial"/>
                <w:sz w:val="24"/>
                <w:szCs w:val="24"/>
              </w:rPr>
              <w:t>/References</w:t>
            </w:r>
          </w:p>
        </w:tc>
      </w:tr>
      <w:tr w:rsidR="00B57E19" w:rsidTr="00463AA7">
        <w:trPr>
          <w:gridAfter w:val="1"/>
          <w:wAfter w:w="3378" w:type="dxa"/>
          <w:trHeight w:val="517"/>
        </w:trPr>
        <w:tc>
          <w:tcPr>
            <w:tcW w:w="4721" w:type="dxa"/>
            <w:gridSpan w:val="2"/>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after="0" w:line="240" w:lineRule="auto"/>
              <w:jc w:val="both"/>
              <w:rPr>
                <w:rFonts w:ascii="Arial" w:eastAsia="Times New Roman" w:hAnsi="Arial" w:cs="Arial"/>
                <w:sz w:val="24"/>
                <w:szCs w:val="24"/>
              </w:rPr>
            </w:pPr>
            <w:r w:rsidRPr="002F651F">
              <w:rPr>
                <w:rFonts w:ascii="Arial" w:eastAsia="Times New Roman" w:hAnsi="Arial" w:cs="Arial"/>
                <w:sz w:val="24"/>
                <w:szCs w:val="24"/>
              </w:rPr>
              <w:t>Crea</w:t>
            </w:r>
            <w:r>
              <w:rPr>
                <w:rFonts w:ascii="Arial" w:eastAsia="Times New Roman" w:hAnsi="Arial" w:cs="Arial"/>
                <w:sz w:val="24"/>
                <w:szCs w:val="24"/>
              </w:rPr>
              <w:t>tivity, imagination, and vision</w:t>
            </w:r>
          </w:p>
          <w:p w:rsidR="00D71A69" w:rsidRPr="002F651F" w:rsidRDefault="00D71A69" w:rsidP="002F651F">
            <w:pPr>
              <w:spacing w:after="0" w:line="240" w:lineRule="auto"/>
              <w:jc w:val="both"/>
              <w:rPr>
                <w:rFonts w:ascii="Arial" w:eastAsia="Times New Roman" w:hAnsi="Arial" w:cs="Arial"/>
                <w:sz w:val="24"/>
                <w:szCs w:val="24"/>
              </w:rPr>
            </w:pPr>
          </w:p>
        </w:tc>
        <w:tc>
          <w:tcPr>
            <w:tcW w:w="2934" w:type="dxa"/>
            <w:gridSpan w:val="3"/>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Application/Interview</w:t>
            </w:r>
            <w:r>
              <w:rPr>
                <w:rFonts w:ascii="Arial" w:eastAsia="Times New Roman" w:hAnsi="Arial" w:cs="Arial"/>
                <w:sz w:val="24"/>
                <w:szCs w:val="24"/>
              </w:rPr>
              <w:t>/References</w:t>
            </w:r>
          </w:p>
        </w:tc>
      </w:tr>
      <w:tr w:rsidR="00B57E19" w:rsidTr="00463AA7">
        <w:trPr>
          <w:gridAfter w:val="1"/>
          <w:wAfter w:w="3378" w:type="dxa"/>
          <w:trHeight w:val="517"/>
        </w:trPr>
        <w:tc>
          <w:tcPr>
            <w:tcW w:w="4721" w:type="dxa"/>
            <w:gridSpan w:val="2"/>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after="0" w:line="240" w:lineRule="auto"/>
              <w:jc w:val="both"/>
              <w:rPr>
                <w:rFonts w:ascii="Arial" w:eastAsia="Times New Roman" w:hAnsi="Arial" w:cs="Arial"/>
                <w:sz w:val="24"/>
                <w:szCs w:val="24"/>
              </w:rPr>
            </w:pPr>
            <w:r>
              <w:rPr>
                <w:rFonts w:ascii="Arial" w:eastAsia="Times New Roman" w:hAnsi="Arial" w:cs="Arial"/>
                <w:sz w:val="24"/>
                <w:szCs w:val="24"/>
              </w:rPr>
              <w:t>Integrity and discretion.</w:t>
            </w:r>
          </w:p>
          <w:p w:rsidR="00D71A69" w:rsidRPr="002F651F" w:rsidRDefault="00D71A69" w:rsidP="002F651F">
            <w:pPr>
              <w:spacing w:after="0" w:line="240" w:lineRule="auto"/>
              <w:jc w:val="both"/>
              <w:rPr>
                <w:rFonts w:ascii="Arial" w:eastAsia="Times New Roman" w:hAnsi="Arial" w:cs="Arial"/>
                <w:sz w:val="24"/>
                <w:szCs w:val="24"/>
              </w:rPr>
            </w:pPr>
          </w:p>
        </w:tc>
        <w:tc>
          <w:tcPr>
            <w:tcW w:w="2934" w:type="dxa"/>
            <w:gridSpan w:val="3"/>
            <w:vMerge/>
            <w:tcBorders>
              <w:left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Application/Interview</w:t>
            </w:r>
            <w:r>
              <w:rPr>
                <w:rFonts w:ascii="Arial" w:eastAsia="Times New Roman" w:hAnsi="Arial" w:cs="Arial"/>
                <w:sz w:val="24"/>
                <w:szCs w:val="24"/>
              </w:rPr>
              <w:t>/References</w:t>
            </w:r>
          </w:p>
        </w:tc>
      </w:tr>
      <w:tr w:rsidR="00B57E19" w:rsidTr="00463AA7">
        <w:trPr>
          <w:gridAfter w:val="1"/>
          <w:wAfter w:w="3378" w:type="dxa"/>
          <w:trHeight w:val="517"/>
        </w:trPr>
        <w:tc>
          <w:tcPr>
            <w:tcW w:w="4721" w:type="dxa"/>
            <w:gridSpan w:val="2"/>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after="0" w:line="240" w:lineRule="auto"/>
              <w:jc w:val="both"/>
              <w:rPr>
                <w:rFonts w:ascii="Arial" w:eastAsia="Times New Roman" w:hAnsi="Arial" w:cs="Arial"/>
                <w:sz w:val="24"/>
                <w:szCs w:val="24"/>
              </w:rPr>
            </w:pPr>
            <w:r w:rsidRPr="002F651F">
              <w:rPr>
                <w:rFonts w:ascii="Arial" w:eastAsia="Times New Roman" w:hAnsi="Arial" w:cs="Arial"/>
                <w:sz w:val="24"/>
                <w:szCs w:val="24"/>
              </w:rPr>
              <w:t>A st</w:t>
            </w:r>
            <w:r>
              <w:rPr>
                <w:rFonts w:ascii="Arial" w:eastAsia="Times New Roman" w:hAnsi="Arial" w:cs="Arial"/>
                <w:sz w:val="24"/>
                <w:szCs w:val="24"/>
              </w:rPr>
              <w:t>rong and supportive team player</w:t>
            </w:r>
            <w:r w:rsidR="001941AC">
              <w:rPr>
                <w:rFonts w:ascii="Arial" w:eastAsia="Times New Roman" w:hAnsi="Arial" w:cs="Arial"/>
                <w:sz w:val="24"/>
                <w:szCs w:val="24"/>
              </w:rPr>
              <w:t>.</w:t>
            </w:r>
          </w:p>
          <w:p w:rsidR="00D71A69" w:rsidRPr="002F651F" w:rsidRDefault="00D71A69" w:rsidP="002F651F">
            <w:pPr>
              <w:spacing w:after="0" w:line="240" w:lineRule="auto"/>
              <w:jc w:val="both"/>
              <w:rPr>
                <w:rFonts w:ascii="Arial" w:eastAsia="Times New Roman" w:hAnsi="Arial" w:cs="Arial"/>
                <w:sz w:val="24"/>
                <w:szCs w:val="24"/>
              </w:rPr>
            </w:pPr>
          </w:p>
        </w:tc>
        <w:tc>
          <w:tcPr>
            <w:tcW w:w="2934" w:type="dxa"/>
            <w:gridSpan w:val="3"/>
            <w:vMerge/>
            <w:tcBorders>
              <w:left w:val="single" w:sz="4" w:space="0" w:color="000000"/>
              <w:bottom w:val="single" w:sz="4" w:space="0" w:color="000000"/>
              <w:right w:val="single" w:sz="4" w:space="0" w:color="000000"/>
            </w:tcBorders>
          </w:tcPr>
          <w:p w:rsidR="00D71A69" w:rsidRPr="002F651F" w:rsidRDefault="00D71A69" w:rsidP="002F651F">
            <w:pPr>
              <w:spacing w:line="240" w:lineRule="auto"/>
              <w:jc w:val="both"/>
              <w:rPr>
                <w:rFonts w:ascii="Arial" w:eastAsia="Times New Roman" w:hAnsi="Arial" w:cs="Arial"/>
                <w:sz w:val="24"/>
                <w:szCs w:val="24"/>
              </w:rPr>
            </w:pPr>
          </w:p>
        </w:tc>
        <w:tc>
          <w:tcPr>
            <w:tcW w:w="3738" w:type="dxa"/>
            <w:tcBorders>
              <w:top w:val="single" w:sz="4" w:space="0" w:color="000000"/>
              <w:left w:val="single" w:sz="4" w:space="0" w:color="000000"/>
              <w:bottom w:val="single" w:sz="4" w:space="0" w:color="000000"/>
              <w:right w:val="single" w:sz="4" w:space="0" w:color="000000"/>
            </w:tcBorders>
          </w:tcPr>
          <w:p w:rsidR="00D71A69" w:rsidRPr="002F651F" w:rsidRDefault="001A3893" w:rsidP="002F651F">
            <w:pPr>
              <w:spacing w:line="240" w:lineRule="auto"/>
              <w:jc w:val="both"/>
              <w:rPr>
                <w:rFonts w:ascii="Arial" w:eastAsia="Times New Roman" w:hAnsi="Arial" w:cs="Arial"/>
                <w:sz w:val="24"/>
                <w:szCs w:val="24"/>
              </w:rPr>
            </w:pPr>
            <w:r w:rsidRPr="002F651F">
              <w:rPr>
                <w:rFonts w:ascii="Arial" w:eastAsia="Times New Roman" w:hAnsi="Arial" w:cs="Arial"/>
                <w:sz w:val="24"/>
                <w:szCs w:val="24"/>
              </w:rPr>
              <w:t>Application/Interview</w:t>
            </w:r>
            <w:r>
              <w:rPr>
                <w:rFonts w:ascii="Arial" w:eastAsia="Times New Roman" w:hAnsi="Arial" w:cs="Arial"/>
                <w:sz w:val="24"/>
                <w:szCs w:val="24"/>
              </w:rPr>
              <w:t>/References</w:t>
            </w:r>
          </w:p>
        </w:tc>
      </w:tr>
    </w:tbl>
    <w:p w:rsidR="00E46E44" w:rsidRPr="002F651F" w:rsidRDefault="00E46E44" w:rsidP="002F651F">
      <w:pPr>
        <w:spacing w:after="0" w:line="240" w:lineRule="auto"/>
        <w:jc w:val="both"/>
        <w:rPr>
          <w:rFonts w:ascii="Arial" w:hAnsi="Arial" w:cs="Arial"/>
        </w:rPr>
      </w:pPr>
    </w:p>
    <w:p w:rsidR="00831A97" w:rsidRPr="002F651F" w:rsidRDefault="00831A97" w:rsidP="002F651F">
      <w:pPr>
        <w:spacing w:after="0" w:line="240" w:lineRule="auto"/>
        <w:jc w:val="both"/>
        <w:rPr>
          <w:rFonts w:ascii="Arial" w:eastAsia="Times New Roman" w:hAnsi="Arial" w:cs="Arial"/>
          <w:sz w:val="32"/>
          <w:szCs w:val="32"/>
          <w:u w:val="single"/>
        </w:rPr>
      </w:pPr>
    </w:p>
    <w:p w:rsidR="00831A97" w:rsidRPr="002F651F" w:rsidRDefault="00831A97" w:rsidP="002F651F">
      <w:pPr>
        <w:spacing w:after="0" w:line="240" w:lineRule="auto"/>
        <w:jc w:val="both"/>
        <w:rPr>
          <w:rFonts w:ascii="Arial" w:eastAsia="Times New Roman" w:hAnsi="Arial" w:cs="Arial"/>
          <w:sz w:val="24"/>
          <w:szCs w:val="24"/>
        </w:rPr>
      </w:pPr>
    </w:p>
    <w:p w:rsidR="00831A97" w:rsidRPr="002F651F" w:rsidRDefault="00831A97" w:rsidP="002F651F">
      <w:pPr>
        <w:spacing w:after="0" w:line="240" w:lineRule="auto"/>
        <w:jc w:val="both"/>
        <w:rPr>
          <w:rFonts w:ascii="Arial" w:eastAsia="Times New Roman" w:hAnsi="Arial" w:cs="Arial"/>
          <w:sz w:val="24"/>
          <w:szCs w:val="24"/>
        </w:rPr>
      </w:pPr>
    </w:p>
    <w:p w:rsidR="00B37BFE" w:rsidRPr="002F651F" w:rsidRDefault="00B37BFE" w:rsidP="002F651F">
      <w:pPr>
        <w:spacing w:after="0" w:line="240" w:lineRule="auto"/>
        <w:jc w:val="both"/>
        <w:rPr>
          <w:rFonts w:ascii="Arial" w:eastAsia="Times New Roman" w:hAnsi="Arial" w:cs="Arial"/>
          <w:sz w:val="24"/>
          <w:szCs w:val="24"/>
        </w:rPr>
      </w:pPr>
    </w:p>
    <w:p w:rsidR="00B37BFE" w:rsidRPr="002F651F" w:rsidRDefault="00B37BFE" w:rsidP="002F651F">
      <w:pPr>
        <w:spacing w:after="0" w:line="240" w:lineRule="auto"/>
        <w:jc w:val="both"/>
        <w:rPr>
          <w:rFonts w:ascii="Arial" w:eastAsia="Times New Roman" w:hAnsi="Arial" w:cs="Arial"/>
          <w:sz w:val="24"/>
          <w:szCs w:val="24"/>
        </w:rPr>
      </w:pPr>
    </w:p>
    <w:p w:rsidR="00B37BFE" w:rsidRPr="002F651F" w:rsidRDefault="00B37BFE" w:rsidP="002F651F">
      <w:pPr>
        <w:spacing w:after="0" w:line="240" w:lineRule="auto"/>
        <w:jc w:val="both"/>
        <w:rPr>
          <w:rFonts w:ascii="Arial" w:eastAsia="Times New Roman" w:hAnsi="Arial" w:cs="Arial"/>
          <w:sz w:val="24"/>
          <w:szCs w:val="24"/>
        </w:rPr>
      </w:pPr>
    </w:p>
    <w:sectPr w:rsidR="00B37BFE" w:rsidRPr="002F651F" w:rsidSect="00CF1CA1">
      <w:headerReference w:type="default" r:id="rId9"/>
      <w:pgSz w:w="11906" w:h="16838" w:code="9"/>
      <w:pgMar w:top="567" w:right="1247" w:bottom="426"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D4E" w:rsidRDefault="00751D4E">
      <w:pPr>
        <w:spacing w:after="0" w:line="240" w:lineRule="auto"/>
      </w:pPr>
      <w:r>
        <w:separator/>
      </w:r>
    </w:p>
  </w:endnote>
  <w:endnote w:type="continuationSeparator" w:id="0">
    <w:p w:rsidR="00751D4E" w:rsidRDefault="00751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D4E" w:rsidRDefault="00751D4E">
      <w:pPr>
        <w:spacing w:after="0" w:line="240" w:lineRule="auto"/>
      </w:pPr>
      <w:r>
        <w:separator/>
      </w:r>
    </w:p>
  </w:footnote>
  <w:footnote w:type="continuationSeparator" w:id="0">
    <w:p w:rsidR="00751D4E" w:rsidRDefault="00751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405" w:rsidRPr="00391258" w:rsidRDefault="00127405" w:rsidP="003D1FE2">
    <w:pPr>
      <w:pStyle w:val="Header"/>
      <w:jc w:val="center"/>
      <w:rPr>
        <w:rFonts w:ascii="Calibri" w:eastAsia="Calibri" w:hAnsi="Calibri"/>
      </w:rPr>
    </w:pPr>
  </w:p>
  <w:p w:rsidR="00127405" w:rsidRDefault="001A3893">
    <w:pPr>
      <w:pStyle w:val="Header"/>
    </w:pPr>
    <w:r>
      <w:t xml:space="preserve">                                                                         </w:t>
    </w:r>
  </w:p>
  <w:p w:rsidR="00127405" w:rsidRDefault="001274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81E63"/>
    <w:multiLevelType w:val="hybridMultilevel"/>
    <w:tmpl w:val="FDFAE23A"/>
    <w:lvl w:ilvl="0" w:tplc="E87A41F2">
      <w:start w:val="1"/>
      <w:numFmt w:val="bullet"/>
      <w:lvlText w:val=""/>
      <w:lvlJc w:val="left"/>
      <w:pPr>
        <w:ind w:left="720" w:hanging="360"/>
      </w:pPr>
      <w:rPr>
        <w:rFonts w:ascii="Wingdings" w:hAnsi="Wingdings" w:hint="default"/>
      </w:rPr>
    </w:lvl>
    <w:lvl w:ilvl="1" w:tplc="4EAC8462" w:tentative="1">
      <w:start w:val="1"/>
      <w:numFmt w:val="bullet"/>
      <w:lvlText w:val="o"/>
      <w:lvlJc w:val="left"/>
      <w:pPr>
        <w:ind w:left="1440" w:hanging="360"/>
      </w:pPr>
      <w:rPr>
        <w:rFonts w:ascii="Courier New" w:hAnsi="Courier New" w:cs="Courier New" w:hint="default"/>
      </w:rPr>
    </w:lvl>
    <w:lvl w:ilvl="2" w:tplc="26920C9C" w:tentative="1">
      <w:start w:val="1"/>
      <w:numFmt w:val="bullet"/>
      <w:lvlText w:val=""/>
      <w:lvlJc w:val="left"/>
      <w:pPr>
        <w:ind w:left="2160" w:hanging="360"/>
      </w:pPr>
      <w:rPr>
        <w:rFonts w:ascii="Wingdings" w:hAnsi="Wingdings" w:hint="default"/>
      </w:rPr>
    </w:lvl>
    <w:lvl w:ilvl="3" w:tplc="385A666A" w:tentative="1">
      <w:start w:val="1"/>
      <w:numFmt w:val="bullet"/>
      <w:lvlText w:val=""/>
      <w:lvlJc w:val="left"/>
      <w:pPr>
        <w:ind w:left="2880" w:hanging="360"/>
      </w:pPr>
      <w:rPr>
        <w:rFonts w:ascii="Symbol" w:hAnsi="Symbol" w:hint="default"/>
      </w:rPr>
    </w:lvl>
    <w:lvl w:ilvl="4" w:tplc="66DC8C38" w:tentative="1">
      <w:start w:val="1"/>
      <w:numFmt w:val="bullet"/>
      <w:lvlText w:val="o"/>
      <w:lvlJc w:val="left"/>
      <w:pPr>
        <w:ind w:left="3600" w:hanging="360"/>
      </w:pPr>
      <w:rPr>
        <w:rFonts w:ascii="Courier New" w:hAnsi="Courier New" w:cs="Courier New" w:hint="default"/>
      </w:rPr>
    </w:lvl>
    <w:lvl w:ilvl="5" w:tplc="C11CCF66" w:tentative="1">
      <w:start w:val="1"/>
      <w:numFmt w:val="bullet"/>
      <w:lvlText w:val=""/>
      <w:lvlJc w:val="left"/>
      <w:pPr>
        <w:ind w:left="4320" w:hanging="360"/>
      </w:pPr>
      <w:rPr>
        <w:rFonts w:ascii="Wingdings" w:hAnsi="Wingdings" w:hint="default"/>
      </w:rPr>
    </w:lvl>
    <w:lvl w:ilvl="6" w:tplc="072A3902" w:tentative="1">
      <w:start w:val="1"/>
      <w:numFmt w:val="bullet"/>
      <w:lvlText w:val=""/>
      <w:lvlJc w:val="left"/>
      <w:pPr>
        <w:ind w:left="5040" w:hanging="360"/>
      </w:pPr>
      <w:rPr>
        <w:rFonts w:ascii="Symbol" w:hAnsi="Symbol" w:hint="default"/>
      </w:rPr>
    </w:lvl>
    <w:lvl w:ilvl="7" w:tplc="4F1A13AC" w:tentative="1">
      <w:start w:val="1"/>
      <w:numFmt w:val="bullet"/>
      <w:lvlText w:val="o"/>
      <w:lvlJc w:val="left"/>
      <w:pPr>
        <w:ind w:left="5760" w:hanging="360"/>
      </w:pPr>
      <w:rPr>
        <w:rFonts w:ascii="Courier New" w:hAnsi="Courier New" w:cs="Courier New" w:hint="default"/>
      </w:rPr>
    </w:lvl>
    <w:lvl w:ilvl="8" w:tplc="FBF6958A" w:tentative="1">
      <w:start w:val="1"/>
      <w:numFmt w:val="bullet"/>
      <w:lvlText w:val=""/>
      <w:lvlJc w:val="left"/>
      <w:pPr>
        <w:ind w:left="6480" w:hanging="360"/>
      </w:pPr>
      <w:rPr>
        <w:rFonts w:ascii="Wingdings" w:hAnsi="Wingdings" w:hint="default"/>
      </w:rPr>
    </w:lvl>
  </w:abstractNum>
  <w:abstractNum w:abstractNumId="1" w15:restartNumberingAfterBreak="0">
    <w:nsid w:val="07B60439"/>
    <w:multiLevelType w:val="hybridMultilevel"/>
    <w:tmpl w:val="5AF6F8F6"/>
    <w:lvl w:ilvl="0" w:tplc="19FEAD1C">
      <w:start w:val="1"/>
      <w:numFmt w:val="bullet"/>
      <w:lvlText w:val=""/>
      <w:lvlJc w:val="left"/>
      <w:pPr>
        <w:ind w:left="720" w:hanging="360"/>
      </w:pPr>
      <w:rPr>
        <w:rFonts w:ascii="Wingdings" w:hAnsi="Wingdings" w:hint="default"/>
      </w:rPr>
    </w:lvl>
    <w:lvl w:ilvl="1" w:tplc="B19C5E58" w:tentative="1">
      <w:start w:val="1"/>
      <w:numFmt w:val="bullet"/>
      <w:lvlText w:val="o"/>
      <w:lvlJc w:val="left"/>
      <w:pPr>
        <w:ind w:left="1440" w:hanging="360"/>
      </w:pPr>
      <w:rPr>
        <w:rFonts w:ascii="Courier New" w:hAnsi="Courier New" w:cs="Courier New" w:hint="default"/>
      </w:rPr>
    </w:lvl>
    <w:lvl w:ilvl="2" w:tplc="C70CD548" w:tentative="1">
      <w:start w:val="1"/>
      <w:numFmt w:val="bullet"/>
      <w:lvlText w:val=""/>
      <w:lvlJc w:val="left"/>
      <w:pPr>
        <w:ind w:left="2160" w:hanging="360"/>
      </w:pPr>
      <w:rPr>
        <w:rFonts w:ascii="Wingdings" w:hAnsi="Wingdings" w:hint="default"/>
      </w:rPr>
    </w:lvl>
    <w:lvl w:ilvl="3" w:tplc="E8F2359E" w:tentative="1">
      <w:start w:val="1"/>
      <w:numFmt w:val="bullet"/>
      <w:lvlText w:val=""/>
      <w:lvlJc w:val="left"/>
      <w:pPr>
        <w:ind w:left="2880" w:hanging="360"/>
      </w:pPr>
      <w:rPr>
        <w:rFonts w:ascii="Symbol" w:hAnsi="Symbol" w:hint="default"/>
      </w:rPr>
    </w:lvl>
    <w:lvl w:ilvl="4" w:tplc="4528683C" w:tentative="1">
      <w:start w:val="1"/>
      <w:numFmt w:val="bullet"/>
      <w:lvlText w:val="o"/>
      <w:lvlJc w:val="left"/>
      <w:pPr>
        <w:ind w:left="3600" w:hanging="360"/>
      </w:pPr>
      <w:rPr>
        <w:rFonts w:ascii="Courier New" w:hAnsi="Courier New" w:cs="Courier New" w:hint="default"/>
      </w:rPr>
    </w:lvl>
    <w:lvl w:ilvl="5" w:tplc="55F63032" w:tentative="1">
      <w:start w:val="1"/>
      <w:numFmt w:val="bullet"/>
      <w:lvlText w:val=""/>
      <w:lvlJc w:val="left"/>
      <w:pPr>
        <w:ind w:left="4320" w:hanging="360"/>
      </w:pPr>
      <w:rPr>
        <w:rFonts w:ascii="Wingdings" w:hAnsi="Wingdings" w:hint="default"/>
      </w:rPr>
    </w:lvl>
    <w:lvl w:ilvl="6" w:tplc="5D70EBA6" w:tentative="1">
      <w:start w:val="1"/>
      <w:numFmt w:val="bullet"/>
      <w:lvlText w:val=""/>
      <w:lvlJc w:val="left"/>
      <w:pPr>
        <w:ind w:left="5040" w:hanging="360"/>
      </w:pPr>
      <w:rPr>
        <w:rFonts w:ascii="Symbol" w:hAnsi="Symbol" w:hint="default"/>
      </w:rPr>
    </w:lvl>
    <w:lvl w:ilvl="7" w:tplc="E65AD0E8" w:tentative="1">
      <w:start w:val="1"/>
      <w:numFmt w:val="bullet"/>
      <w:lvlText w:val="o"/>
      <w:lvlJc w:val="left"/>
      <w:pPr>
        <w:ind w:left="5760" w:hanging="360"/>
      </w:pPr>
      <w:rPr>
        <w:rFonts w:ascii="Courier New" w:hAnsi="Courier New" w:cs="Courier New" w:hint="default"/>
      </w:rPr>
    </w:lvl>
    <w:lvl w:ilvl="8" w:tplc="CFF699F4" w:tentative="1">
      <w:start w:val="1"/>
      <w:numFmt w:val="bullet"/>
      <w:lvlText w:val=""/>
      <w:lvlJc w:val="left"/>
      <w:pPr>
        <w:ind w:left="6480" w:hanging="360"/>
      </w:pPr>
      <w:rPr>
        <w:rFonts w:ascii="Wingdings" w:hAnsi="Wingdings" w:hint="default"/>
      </w:rPr>
    </w:lvl>
  </w:abstractNum>
  <w:abstractNum w:abstractNumId="2" w15:restartNumberingAfterBreak="0">
    <w:nsid w:val="0871147A"/>
    <w:multiLevelType w:val="hybridMultilevel"/>
    <w:tmpl w:val="7C34432E"/>
    <w:lvl w:ilvl="0" w:tplc="8C96F99C">
      <w:start w:val="1"/>
      <w:numFmt w:val="bullet"/>
      <w:lvlText w:val=""/>
      <w:lvlJc w:val="left"/>
      <w:pPr>
        <w:ind w:left="720" w:hanging="360"/>
      </w:pPr>
      <w:rPr>
        <w:rFonts w:ascii="Wingdings" w:hAnsi="Wingdings" w:hint="default"/>
      </w:rPr>
    </w:lvl>
    <w:lvl w:ilvl="1" w:tplc="7EB68478" w:tentative="1">
      <w:start w:val="1"/>
      <w:numFmt w:val="bullet"/>
      <w:lvlText w:val="o"/>
      <w:lvlJc w:val="left"/>
      <w:pPr>
        <w:ind w:left="1440" w:hanging="360"/>
      </w:pPr>
      <w:rPr>
        <w:rFonts w:ascii="Courier New" w:hAnsi="Courier New" w:cs="Courier New" w:hint="default"/>
      </w:rPr>
    </w:lvl>
    <w:lvl w:ilvl="2" w:tplc="61822DC6" w:tentative="1">
      <w:start w:val="1"/>
      <w:numFmt w:val="bullet"/>
      <w:lvlText w:val=""/>
      <w:lvlJc w:val="left"/>
      <w:pPr>
        <w:ind w:left="2160" w:hanging="360"/>
      </w:pPr>
      <w:rPr>
        <w:rFonts w:ascii="Wingdings" w:hAnsi="Wingdings" w:hint="default"/>
      </w:rPr>
    </w:lvl>
    <w:lvl w:ilvl="3" w:tplc="6854BDBA" w:tentative="1">
      <w:start w:val="1"/>
      <w:numFmt w:val="bullet"/>
      <w:lvlText w:val=""/>
      <w:lvlJc w:val="left"/>
      <w:pPr>
        <w:ind w:left="2880" w:hanging="360"/>
      </w:pPr>
      <w:rPr>
        <w:rFonts w:ascii="Symbol" w:hAnsi="Symbol" w:hint="default"/>
      </w:rPr>
    </w:lvl>
    <w:lvl w:ilvl="4" w:tplc="F79A833A" w:tentative="1">
      <w:start w:val="1"/>
      <w:numFmt w:val="bullet"/>
      <w:lvlText w:val="o"/>
      <w:lvlJc w:val="left"/>
      <w:pPr>
        <w:ind w:left="3600" w:hanging="360"/>
      </w:pPr>
      <w:rPr>
        <w:rFonts w:ascii="Courier New" w:hAnsi="Courier New" w:cs="Courier New" w:hint="default"/>
      </w:rPr>
    </w:lvl>
    <w:lvl w:ilvl="5" w:tplc="AA02AA98" w:tentative="1">
      <w:start w:val="1"/>
      <w:numFmt w:val="bullet"/>
      <w:lvlText w:val=""/>
      <w:lvlJc w:val="left"/>
      <w:pPr>
        <w:ind w:left="4320" w:hanging="360"/>
      </w:pPr>
      <w:rPr>
        <w:rFonts w:ascii="Wingdings" w:hAnsi="Wingdings" w:hint="default"/>
      </w:rPr>
    </w:lvl>
    <w:lvl w:ilvl="6" w:tplc="33744A3A" w:tentative="1">
      <w:start w:val="1"/>
      <w:numFmt w:val="bullet"/>
      <w:lvlText w:val=""/>
      <w:lvlJc w:val="left"/>
      <w:pPr>
        <w:ind w:left="5040" w:hanging="360"/>
      </w:pPr>
      <w:rPr>
        <w:rFonts w:ascii="Symbol" w:hAnsi="Symbol" w:hint="default"/>
      </w:rPr>
    </w:lvl>
    <w:lvl w:ilvl="7" w:tplc="2730A1A0" w:tentative="1">
      <w:start w:val="1"/>
      <w:numFmt w:val="bullet"/>
      <w:lvlText w:val="o"/>
      <w:lvlJc w:val="left"/>
      <w:pPr>
        <w:ind w:left="5760" w:hanging="360"/>
      </w:pPr>
      <w:rPr>
        <w:rFonts w:ascii="Courier New" w:hAnsi="Courier New" w:cs="Courier New" w:hint="default"/>
      </w:rPr>
    </w:lvl>
    <w:lvl w:ilvl="8" w:tplc="F1F2572E" w:tentative="1">
      <w:start w:val="1"/>
      <w:numFmt w:val="bullet"/>
      <w:lvlText w:val=""/>
      <w:lvlJc w:val="left"/>
      <w:pPr>
        <w:ind w:left="6480" w:hanging="360"/>
      </w:pPr>
      <w:rPr>
        <w:rFonts w:ascii="Wingdings" w:hAnsi="Wingdings" w:hint="default"/>
      </w:rPr>
    </w:lvl>
  </w:abstractNum>
  <w:abstractNum w:abstractNumId="3" w15:restartNumberingAfterBreak="0">
    <w:nsid w:val="09727865"/>
    <w:multiLevelType w:val="hybridMultilevel"/>
    <w:tmpl w:val="1640EEFC"/>
    <w:lvl w:ilvl="0" w:tplc="616E34DE">
      <w:start w:val="1"/>
      <w:numFmt w:val="bullet"/>
      <w:lvlText w:val=""/>
      <w:lvlJc w:val="left"/>
      <w:pPr>
        <w:ind w:left="720" w:hanging="360"/>
      </w:pPr>
      <w:rPr>
        <w:rFonts w:ascii="Wingdings" w:hAnsi="Wingdings" w:hint="default"/>
      </w:rPr>
    </w:lvl>
    <w:lvl w:ilvl="1" w:tplc="9EC2F3FC" w:tentative="1">
      <w:start w:val="1"/>
      <w:numFmt w:val="bullet"/>
      <w:lvlText w:val="o"/>
      <w:lvlJc w:val="left"/>
      <w:pPr>
        <w:ind w:left="1440" w:hanging="360"/>
      </w:pPr>
      <w:rPr>
        <w:rFonts w:ascii="Courier New" w:hAnsi="Courier New" w:cs="Courier New" w:hint="default"/>
      </w:rPr>
    </w:lvl>
    <w:lvl w:ilvl="2" w:tplc="94CA9DA8" w:tentative="1">
      <w:start w:val="1"/>
      <w:numFmt w:val="bullet"/>
      <w:lvlText w:val=""/>
      <w:lvlJc w:val="left"/>
      <w:pPr>
        <w:ind w:left="2160" w:hanging="360"/>
      </w:pPr>
      <w:rPr>
        <w:rFonts w:ascii="Wingdings" w:hAnsi="Wingdings" w:hint="default"/>
      </w:rPr>
    </w:lvl>
    <w:lvl w:ilvl="3" w:tplc="D7846994" w:tentative="1">
      <w:start w:val="1"/>
      <w:numFmt w:val="bullet"/>
      <w:lvlText w:val=""/>
      <w:lvlJc w:val="left"/>
      <w:pPr>
        <w:ind w:left="2880" w:hanging="360"/>
      </w:pPr>
      <w:rPr>
        <w:rFonts w:ascii="Symbol" w:hAnsi="Symbol" w:hint="default"/>
      </w:rPr>
    </w:lvl>
    <w:lvl w:ilvl="4" w:tplc="B87C1304" w:tentative="1">
      <w:start w:val="1"/>
      <w:numFmt w:val="bullet"/>
      <w:lvlText w:val="o"/>
      <w:lvlJc w:val="left"/>
      <w:pPr>
        <w:ind w:left="3600" w:hanging="360"/>
      </w:pPr>
      <w:rPr>
        <w:rFonts w:ascii="Courier New" w:hAnsi="Courier New" w:cs="Courier New" w:hint="default"/>
      </w:rPr>
    </w:lvl>
    <w:lvl w:ilvl="5" w:tplc="D59C589C" w:tentative="1">
      <w:start w:val="1"/>
      <w:numFmt w:val="bullet"/>
      <w:lvlText w:val=""/>
      <w:lvlJc w:val="left"/>
      <w:pPr>
        <w:ind w:left="4320" w:hanging="360"/>
      </w:pPr>
      <w:rPr>
        <w:rFonts w:ascii="Wingdings" w:hAnsi="Wingdings" w:hint="default"/>
      </w:rPr>
    </w:lvl>
    <w:lvl w:ilvl="6" w:tplc="BD0883FE" w:tentative="1">
      <w:start w:val="1"/>
      <w:numFmt w:val="bullet"/>
      <w:lvlText w:val=""/>
      <w:lvlJc w:val="left"/>
      <w:pPr>
        <w:ind w:left="5040" w:hanging="360"/>
      </w:pPr>
      <w:rPr>
        <w:rFonts w:ascii="Symbol" w:hAnsi="Symbol" w:hint="default"/>
      </w:rPr>
    </w:lvl>
    <w:lvl w:ilvl="7" w:tplc="24C051DE" w:tentative="1">
      <w:start w:val="1"/>
      <w:numFmt w:val="bullet"/>
      <w:lvlText w:val="o"/>
      <w:lvlJc w:val="left"/>
      <w:pPr>
        <w:ind w:left="5760" w:hanging="360"/>
      </w:pPr>
      <w:rPr>
        <w:rFonts w:ascii="Courier New" w:hAnsi="Courier New" w:cs="Courier New" w:hint="default"/>
      </w:rPr>
    </w:lvl>
    <w:lvl w:ilvl="8" w:tplc="1C44C45C" w:tentative="1">
      <w:start w:val="1"/>
      <w:numFmt w:val="bullet"/>
      <w:lvlText w:val=""/>
      <w:lvlJc w:val="left"/>
      <w:pPr>
        <w:ind w:left="6480" w:hanging="360"/>
      </w:pPr>
      <w:rPr>
        <w:rFonts w:ascii="Wingdings" w:hAnsi="Wingdings" w:hint="default"/>
      </w:rPr>
    </w:lvl>
  </w:abstractNum>
  <w:abstractNum w:abstractNumId="4" w15:restartNumberingAfterBreak="0">
    <w:nsid w:val="0CD0462A"/>
    <w:multiLevelType w:val="hybridMultilevel"/>
    <w:tmpl w:val="0BBC98FE"/>
    <w:lvl w:ilvl="0" w:tplc="7B90A0FC">
      <w:start w:val="1"/>
      <w:numFmt w:val="bullet"/>
      <w:lvlText w:val=""/>
      <w:lvlJc w:val="left"/>
      <w:pPr>
        <w:ind w:left="1146" w:hanging="360"/>
      </w:pPr>
      <w:rPr>
        <w:rFonts w:ascii="Wingdings" w:hAnsi="Wingdings" w:hint="default"/>
      </w:rPr>
    </w:lvl>
    <w:lvl w:ilvl="1" w:tplc="7C1CDC56" w:tentative="1">
      <w:start w:val="1"/>
      <w:numFmt w:val="bullet"/>
      <w:lvlText w:val="o"/>
      <w:lvlJc w:val="left"/>
      <w:pPr>
        <w:ind w:left="1866" w:hanging="360"/>
      </w:pPr>
      <w:rPr>
        <w:rFonts w:ascii="Courier New" w:hAnsi="Courier New" w:cs="Courier New" w:hint="default"/>
      </w:rPr>
    </w:lvl>
    <w:lvl w:ilvl="2" w:tplc="8FA65F40" w:tentative="1">
      <w:start w:val="1"/>
      <w:numFmt w:val="bullet"/>
      <w:lvlText w:val=""/>
      <w:lvlJc w:val="left"/>
      <w:pPr>
        <w:ind w:left="2586" w:hanging="360"/>
      </w:pPr>
      <w:rPr>
        <w:rFonts w:ascii="Wingdings" w:hAnsi="Wingdings" w:hint="default"/>
      </w:rPr>
    </w:lvl>
    <w:lvl w:ilvl="3" w:tplc="6E08BBB8" w:tentative="1">
      <w:start w:val="1"/>
      <w:numFmt w:val="bullet"/>
      <w:lvlText w:val=""/>
      <w:lvlJc w:val="left"/>
      <w:pPr>
        <w:ind w:left="3306" w:hanging="360"/>
      </w:pPr>
      <w:rPr>
        <w:rFonts w:ascii="Symbol" w:hAnsi="Symbol" w:hint="default"/>
      </w:rPr>
    </w:lvl>
    <w:lvl w:ilvl="4" w:tplc="3262471A" w:tentative="1">
      <w:start w:val="1"/>
      <w:numFmt w:val="bullet"/>
      <w:lvlText w:val="o"/>
      <w:lvlJc w:val="left"/>
      <w:pPr>
        <w:ind w:left="4026" w:hanging="360"/>
      </w:pPr>
      <w:rPr>
        <w:rFonts w:ascii="Courier New" w:hAnsi="Courier New" w:cs="Courier New" w:hint="default"/>
      </w:rPr>
    </w:lvl>
    <w:lvl w:ilvl="5" w:tplc="0888BE12" w:tentative="1">
      <w:start w:val="1"/>
      <w:numFmt w:val="bullet"/>
      <w:lvlText w:val=""/>
      <w:lvlJc w:val="left"/>
      <w:pPr>
        <w:ind w:left="4746" w:hanging="360"/>
      </w:pPr>
      <w:rPr>
        <w:rFonts w:ascii="Wingdings" w:hAnsi="Wingdings" w:hint="default"/>
      </w:rPr>
    </w:lvl>
    <w:lvl w:ilvl="6" w:tplc="283E1F60" w:tentative="1">
      <w:start w:val="1"/>
      <w:numFmt w:val="bullet"/>
      <w:lvlText w:val=""/>
      <w:lvlJc w:val="left"/>
      <w:pPr>
        <w:ind w:left="5466" w:hanging="360"/>
      </w:pPr>
      <w:rPr>
        <w:rFonts w:ascii="Symbol" w:hAnsi="Symbol" w:hint="default"/>
      </w:rPr>
    </w:lvl>
    <w:lvl w:ilvl="7" w:tplc="12A48FE2" w:tentative="1">
      <w:start w:val="1"/>
      <w:numFmt w:val="bullet"/>
      <w:lvlText w:val="o"/>
      <w:lvlJc w:val="left"/>
      <w:pPr>
        <w:ind w:left="6186" w:hanging="360"/>
      </w:pPr>
      <w:rPr>
        <w:rFonts w:ascii="Courier New" w:hAnsi="Courier New" w:cs="Courier New" w:hint="default"/>
      </w:rPr>
    </w:lvl>
    <w:lvl w:ilvl="8" w:tplc="34CCC48C" w:tentative="1">
      <w:start w:val="1"/>
      <w:numFmt w:val="bullet"/>
      <w:lvlText w:val=""/>
      <w:lvlJc w:val="left"/>
      <w:pPr>
        <w:ind w:left="6906" w:hanging="360"/>
      </w:pPr>
      <w:rPr>
        <w:rFonts w:ascii="Wingdings" w:hAnsi="Wingdings" w:hint="default"/>
      </w:rPr>
    </w:lvl>
  </w:abstractNum>
  <w:abstractNum w:abstractNumId="5" w15:restartNumberingAfterBreak="0">
    <w:nsid w:val="0EC41657"/>
    <w:multiLevelType w:val="hybridMultilevel"/>
    <w:tmpl w:val="706EA86C"/>
    <w:lvl w:ilvl="0" w:tplc="795896B0">
      <w:start w:val="1"/>
      <w:numFmt w:val="bullet"/>
      <w:lvlText w:val=""/>
      <w:lvlJc w:val="left"/>
      <w:pPr>
        <w:ind w:left="720" w:hanging="360"/>
      </w:pPr>
      <w:rPr>
        <w:rFonts w:ascii="Symbol" w:hAnsi="Symbol" w:hint="default"/>
      </w:rPr>
    </w:lvl>
    <w:lvl w:ilvl="1" w:tplc="6D887F7A" w:tentative="1">
      <w:start w:val="1"/>
      <w:numFmt w:val="lowerLetter"/>
      <w:lvlText w:val="%2."/>
      <w:lvlJc w:val="left"/>
      <w:pPr>
        <w:ind w:left="1440" w:hanging="360"/>
      </w:pPr>
    </w:lvl>
    <w:lvl w:ilvl="2" w:tplc="D5F82678" w:tentative="1">
      <w:start w:val="1"/>
      <w:numFmt w:val="lowerRoman"/>
      <w:lvlText w:val="%3."/>
      <w:lvlJc w:val="right"/>
      <w:pPr>
        <w:ind w:left="2160" w:hanging="180"/>
      </w:pPr>
    </w:lvl>
    <w:lvl w:ilvl="3" w:tplc="0C5EBB7C" w:tentative="1">
      <w:start w:val="1"/>
      <w:numFmt w:val="decimal"/>
      <w:lvlText w:val="%4."/>
      <w:lvlJc w:val="left"/>
      <w:pPr>
        <w:ind w:left="2880" w:hanging="360"/>
      </w:pPr>
    </w:lvl>
    <w:lvl w:ilvl="4" w:tplc="0FBE41B8" w:tentative="1">
      <w:start w:val="1"/>
      <w:numFmt w:val="lowerLetter"/>
      <w:lvlText w:val="%5."/>
      <w:lvlJc w:val="left"/>
      <w:pPr>
        <w:ind w:left="3600" w:hanging="360"/>
      </w:pPr>
    </w:lvl>
    <w:lvl w:ilvl="5" w:tplc="BDF635E4" w:tentative="1">
      <w:start w:val="1"/>
      <w:numFmt w:val="lowerRoman"/>
      <w:lvlText w:val="%6."/>
      <w:lvlJc w:val="right"/>
      <w:pPr>
        <w:ind w:left="4320" w:hanging="180"/>
      </w:pPr>
    </w:lvl>
    <w:lvl w:ilvl="6" w:tplc="E0B061F6" w:tentative="1">
      <w:start w:val="1"/>
      <w:numFmt w:val="decimal"/>
      <w:lvlText w:val="%7."/>
      <w:lvlJc w:val="left"/>
      <w:pPr>
        <w:ind w:left="5040" w:hanging="360"/>
      </w:pPr>
    </w:lvl>
    <w:lvl w:ilvl="7" w:tplc="9E4EB30C" w:tentative="1">
      <w:start w:val="1"/>
      <w:numFmt w:val="lowerLetter"/>
      <w:lvlText w:val="%8."/>
      <w:lvlJc w:val="left"/>
      <w:pPr>
        <w:ind w:left="5760" w:hanging="360"/>
      </w:pPr>
    </w:lvl>
    <w:lvl w:ilvl="8" w:tplc="402E70A2" w:tentative="1">
      <w:start w:val="1"/>
      <w:numFmt w:val="lowerRoman"/>
      <w:lvlText w:val="%9."/>
      <w:lvlJc w:val="right"/>
      <w:pPr>
        <w:ind w:left="6480" w:hanging="180"/>
      </w:pPr>
    </w:lvl>
  </w:abstractNum>
  <w:abstractNum w:abstractNumId="6" w15:restartNumberingAfterBreak="0">
    <w:nsid w:val="1567486B"/>
    <w:multiLevelType w:val="hybridMultilevel"/>
    <w:tmpl w:val="932ECF0C"/>
    <w:lvl w:ilvl="0" w:tplc="AF0CD0FE">
      <w:start w:val="1"/>
      <w:numFmt w:val="decimal"/>
      <w:lvlText w:val="%1."/>
      <w:lvlJc w:val="left"/>
      <w:pPr>
        <w:ind w:left="720" w:hanging="360"/>
      </w:pPr>
      <w:rPr>
        <w:rFonts w:ascii="Calibri" w:eastAsia="Calibri" w:hAnsi="Calibri" w:cs="Arial"/>
      </w:rPr>
    </w:lvl>
    <w:lvl w:ilvl="1" w:tplc="44861F70" w:tentative="1">
      <w:start w:val="1"/>
      <w:numFmt w:val="lowerLetter"/>
      <w:lvlText w:val="%2."/>
      <w:lvlJc w:val="left"/>
      <w:pPr>
        <w:ind w:left="1440" w:hanging="360"/>
      </w:pPr>
    </w:lvl>
    <w:lvl w:ilvl="2" w:tplc="6D888462" w:tentative="1">
      <w:start w:val="1"/>
      <w:numFmt w:val="lowerRoman"/>
      <w:lvlText w:val="%3."/>
      <w:lvlJc w:val="right"/>
      <w:pPr>
        <w:ind w:left="2160" w:hanging="180"/>
      </w:pPr>
    </w:lvl>
    <w:lvl w:ilvl="3" w:tplc="30429DA4" w:tentative="1">
      <w:start w:val="1"/>
      <w:numFmt w:val="decimal"/>
      <w:lvlText w:val="%4."/>
      <w:lvlJc w:val="left"/>
      <w:pPr>
        <w:ind w:left="2880" w:hanging="360"/>
      </w:pPr>
    </w:lvl>
    <w:lvl w:ilvl="4" w:tplc="15781360" w:tentative="1">
      <w:start w:val="1"/>
      <w:numFmt w:val="lowerLetter"/>
      <w:lvlText w:val="%5."/>
      <w:lvlJc w:val="left"/>
      <w:pPr>
        <w:ind w:left="3600" w:hanging="360"/>
      </w:pPr>
    </w:lvl>
    <w:lvl w:ilvl="5" w:tplc="9CA84E9C" w:tentative="1">
      <w:start w:val="1"/>
      <w:numFmt w:val="lowerRoman"/>
      <w:lvlText w:val="%6."/>
      <w:lvlJc w:val="right"/>
      <w:pPr>
        <w:ind w:left="4320" w:hanging="180"/>
      </w:pPr>
    </w:lvl>
    <w:lvl w:ilvl="6" w:tplc="176E5EDC" w:tentative="1">
      <w:start w:val="1"/>
      <w:numFmt w:val="decimal"/>
      <w:lvlText w:val="%7."/>
      <w:lvlJc w:val="left"/>
      <w:pPr>
        <w:ind w:left="5040" w:hanging="360"/>
      </w:pPr>
    </w:lvl>
    <w:lvl w:ilvl="7" w:tplc="A782CAB4" w:tentative="1">
      <w:start w:val="1"/>
      <w:numFmt w:val="lowerLetter"/>
      <w:lvlText w:val="%8."/>
      <w:lvlJc w:val="left"/>
      <w:pPr>
        <w:ind w:left="5760" w:hanging="360"/>
      </w:pPr>
    </w:lvl>
    <w:lvl w:ilvl="8" w:tplc="E93E912C" w:tentative="1">
      <w:start w:val="1"/>
      <w:numFmt w:val="lowerRoman"/>
      <w:lvlText w:val="%9."/>
      <w:lvlJc w:val="right"/>
      <w:pPr>
        <w:ind w:left="6480" w:hanging="180"/>
      </w:pPr>
    </w:lvl>
  </w:abstractNum>
  <w:abstractNum w:abstractNumId="7" w15:restartNumberingAfterBreak="0">
    <w:nsid w:val="15D42CF9"/>
    <w:multiLevelType w:val="hybridMultilevel"/>
    <w:tmpl w:val="2BE67E84"/>
    <w:lvl w:ilvl="0" w:tplc="1E8E8098">
      <w:start w:val="1"/>
      <w:numFmt w:val="decimal"/>
      <w:lvlText w:val="%1."/>
      <w:lvlJc w:val="left"/>
      <w:pPr>
        <w:ind w:left="1080" w:hanging="720"/>
      </w:pPr>
      <w:rPr>
        <w:rFonts w:ascii="Arial" w:eastAsia="Calibri" w:hAnsi="Arial" w:cs="Arial"/>
      </w:rPr>
    </w:lvl>
    <w:lvl w:ilvl="1" w:tplc="D1F072A2" w:tentative="1">
      <w:start w:val="1"/>
      <w:numFmt w:val="lowerLetter"/>
      <w:lvlText w:val="%2."/>
      <w:lvlJc w:val="left"/>
      <w:pPr>
        <w:ind w:left="1440" w:hanging="360"/>
      </w:pPr>
    </w:lvl>
    <w:lvl w:ilvl="2" w:tplc="3CE45340" w:tentative="1">
      <w:start w:val="1"/>
      <w:numFmt w:val="lowerRoman"/>
      <w:lvlText w:val="%3."/>
      <w:lvlJc w:val="right"/>
      <w:pPr>
        <w:ind w:left="2160" w:hanging="180"/>
      </w:pPr>
    </w:lvl>
    <w:lvl w:ilvl="3" w:tplc="58423728" w:tentative="1">
      <w:start w:val="1"/>
      <w:numFmt w:val="decimal"/>
      <w:lvlText w:val="%4."/>
      <w:lvlJc w:val="left"/>
      <w:pPr>
        <w:ind w:left="2880" w:hanging="360"/>
      </w:pPr>
    </w:lvl>
    <w:lvl w:ilvl="4" w:tplc="7C649984" w:tentative="1">
      <w:start w:val="1"/>
      <w:numFmt w:val="lowerLetter"/>
      <w:lvlText w:val="%5."/>
      <w:lvlJc w:val="left"/>
      <w:pPr>
        <w:ind w:left="3600" w:hanging="360"/>
      </w:pPr>
    </w:lvl>
    <w:lvl w:ilvl="5" w:tplc="C5AAC4CC" w:tentative="1">
      <w:start w:val="1"/>
      <w:numFmt w:val="lowerRoman"/>
      <w:lvlText w:val="%6."/>
      <w:lvlJc w:val="right"/>
      <w:pPr>
        <w:ind w:left="4320" w:hanging="180"/>
      </w:pPr>
    </w:lvl>
    <w:lvl w:ilvl="6" w:tplc="6764E7AC" w:tentative="1">
      <w:start w:val="1"/>
      <w:numFmt w:val="decimal"/>
      <w:lvlText w:val="%7."/>
      <w:lvlJc w:val="left"/>
      <w:pPr>
        <w:ind w:left="5040" w:hanging="360"/>
      </w:pPr>
    </w:lvl>
    <w:lvl w:ilvl="7" w:tplc="5BA6719E" w:tentative="1">
      <w:start w:val="1"/>
      <w:numFmt w:val="lowerLetter"/>
      <w:lvlText w:val="%8."/>
      <w:lvlJc w:val="left"/>
      <w:pPr>
        <w:ind w:left="5760" w:hanging="360"/>
      </w:pPr>
    </w:lvl>
    <w:lvl w:ilvl="8" w:tplc="2AFA38CE" w:tentative="1">
      <w:start w:val="1"/>
      <w:numFmt w:val="lowerRoman"/>
      <w:lvlText w:val="%9."/>
      <w:lvlJc w:val="right"/>
      <w:pPr>
        <w:ind w:left="6480" w:hanging="180"/>
      </w:pPr>
    </w:lvl>
  </w:abstractNum>
  <w:abstractNum w:abstractNumId="8" w15:restartNumberingAfterBreak="0">
    <w:nsid w:val="17BF20C8"/>
    <w:multiLevelType w:val="hybridMultilevel"/>
    <w:tmpl w:val="B36EFB38"/>
    <w:lvl w:ilvl="0" w:tplc="9168D910">
      <w:start w:val="1"/>
      <w:numFmt w:val="bullet"/>
      <w:lvlText w:val=""/>
      <w:lvlJc w:val="left"/>
      <w:pPr>
        <w:ind w:left="786" w:hanging="360"/>
      </w:pPr>
      <w:rPr>
        <w:rFonts w:ascii="Symbol" w:hAnsi="Symbol" w:hint="default"/>
      </w:rPr>
    </w:lvl>
    <w:lvl w:ilvl="1" w:tplc="D62287C4" w:tentative="1">
      <w:start w:val="1"/>
      <w:numFmt w:val="lowerLetter"/>
      <w:lvlText w:val="%2."/>
      <w:lvlJc w:val="left"/>
      <w:pPr>
        <w:ind w:left="1440" w:hanging="360"/>
      </w:pPr>
    </w:lvl>
    <w:lvl w:ilvl="2" w:tplc="1102D3B4" w:tentative="1">
      <w:start w:val="1"/>
      <w:numFmt w:val="lowerRoman"/>
      <w:lvlText w:val="%3."/>
      <w:lvlJc w:val="right"/>
      <w:pPr>
        <w:ind w:left="2160" w:hanging="180"/>
      </w:pPr>
    </w:lvl>
    <w:lvl w:ilvl="3" w:tplc="51080C88" w:tentative="1">
      <w:start w:val="1"/>
      <w:numFmt w:val="decimal"/>
      <w:lvlText w:val="%4."/>
      <w:lvlJc w:val="left"/>
      <w:pPr>
        <w:ind w:left="2880" w:hanging="360"/>
      </w:pPr>
    </w:lvl>
    <w:lvl w:ilvl="4" w:tplc="38882644" w:tentative="1">
      <w:start w:val="1"/>
      <w:numFmt w:val="lowerLetter"/>
      <w:lvlText w:val="%5."/>
      <w:lvlJc w:val="left"/>
      <w:pPr>
        <w:ind w:left="3600" w:hanging="360"/>
      </w:pPr>
    </w:lvl>
    <w:lvl w:ilvl="5" w:tplc="6B74C484" w:tentative="1">
      <w:start w:val="1"/>
      <w:numFmt w:val="lowerRoman"/>
      <w:lvlText w:val="%6."/>
      <w:lvlJc w:val="right"/>
      <w:pPr>
        <w:ind w:left="4320" w:hanging="180"/>
      </w:pPr>
    </w:lvl>
    <w:lvl w:ilvl="6" w:tplc="6E72A5FA" w:tentative="1">
      <w:start w:val="1"/>
      <w:numFmt w:val="decimal"/>
      <w:lvlText w:val="%7."/>
      <w:lvlJc w:val="left"/>
      <w:pPr>
        <w:ind w:left="5040" w:hanging="360"/>
      </w:pPr>
    </w:lvl>
    <w:lvl w:ilvl="7" w:tplc="0A06D018" w:tentative="1">
      <w:start w:val="1"/>
      <w:numFmt w:val="lowerLetter"/>
      <w:lvlText w:val="%8."/>
      <w:lvlJc w:val="left"/>
      <w:pPr>
        <w:ind w:left="5760" w:hanging="360"/>
      </w:pPr>
    </w:lvl>
    <w:lvl w:ilvl="8" w:tplc="C786FE58" w:tentative="1">
      <w:start w:val="1"/>
      <w:numFmt w:val="lowerRoman"/>
      <w:lvlText w:val="%9."/>
      <w:lvlJc w:val="right"/>
      <w:pPr>
        <w:ind w:left="6480" w:hanging="180"/>
      </w:pPr>
    </w:lvl>
  </w:abstractNum>
  <w:abstractNum w:abstractNumId="9" w15:restartNumberingAfterBreak="0">
    <w:nsid w:val="19F8645C"/>
    <w:multiLevelType w:val="hybridMultilevel"/>
    <w:tmpl w:val="F334A46A"/>
    <w:lvl w:ilvl="0" w:tplc="9EBE4D4E">
      <w:start w:val="1"/>
      <w:numFmt w:val="bullet"/>
      <w:lvlText w:val=""/>
      <w:lvlJc w:val="left"/>
      <w:pPr>
        <w:ind w:left="720" w:hanging="360"/>
      </w:pPr>
      <w:rPr>
        <w:rFonts w:ascii="Symbol" w:hAnsi="Symbol" w:hint="default"/>
      </w:rPr>
    </w:lvl>
    <w:lvl w:ilvl="1" w:tplc="40AA065E" w:tentative="1">
      <w:start w:val="1"/>
      <w:numFmt w:val="bullet"/>
      <w:lvlText w:val="o"/>
      <w:lvlJc w:val="left"/>
      <w:pPr>
        <w:ind w:left="1440" w:hanging="360"/>
      </w:pPr>
      <w:rPr>
        <w:rFonts w:ascii="Courier New" w:hAnsi="Courier New" w:cs="Courier New" w:hint="default"/>
      </w:rPr>
    </w:lvl>
    <w:lvl w:ilvl="2" w:tplc="8B1C2BA2" w:tentative="1">
      <w:start w:val="1"/>
      <w:numFmt w:val="bullet"/>
      <w:lvlText w:val=""/>
      <w:lvlJc w:val="left"/>
      <w:pPr>
        <w:ind w:left="2160" w:hanging="360"/>
      </w:pPr>
      <w:rPr>
        <w:rFonts w:ascii="Wingdings" w:hAnsi="Wingdings" w:hint="default"/>
      </w:rPr>
    </w:lvl>
    <w:lvl w:ilvl="3" w:tplc="2F4CEABA" w:tentative="1">
      <w:start w:val="1"/>
      <w:numFmt w:val="bullet"/>
      <w:lvlText w:val=""/>
      <w:lvlJc w:val="left"/>
      <w:pPr>
        <w:ind w:left="2880" w:hanging="360"/>
      </w:pPr>
      <w:rPr>
        <w:rFonts w:ascii="Symbol" w:hAnsi="Symbol" w:hint="default"/>
      </w:rPr>
    </w:lvl>
    <w:lvl w:ilvl="4" w:tplc="A9AE0E66" w:tentative="1">
      <w:start w:val="1"/>
      <w:numFmt w:val="bullet"/>
      <w:lvlText w:val="o"/>
      <w:lvlJc w:val="left"/>
      <w:pPr>
        <w:ind w:left="3600" w:hanging="360"/>
      </w:pPr>
      <w:rPr>
        <w:rFonts w:ascii="Courier New" w:hAnsi="Courier New" w:cs="Courier New" w:hint="default"/>
      </w:rPr>
    </w:lvl>
    <w:lvl w:ilvl="5" w:tplc="AE187A9C" w:tentative="1">
      <w:start w:val="1"/>
      <w:numFmt w:val="bullet"/>
      <w:lvlText w:val=""/>
      <w:lvlJc w:val="left"/>
      <w:pPr>
        <w:ind w:left="4320" w:hanging="360"/>
      </w:pPr>
      <w:rPr>
        <w:rFonts w:ascii="Wingdings" w:hAnsi="Wingdings" w:hint="default"/>
      </w:rPr>
    </w:lvl>
    <w:lvl w:ilvl="6" w:tplc="1F52009A" w:tentative="1">
      <w:start w:val="1"/>
      <w:numFmt w:val="bullet"/>
      <w:lvlText w:val=""/>
      <w:lvlJc w:val="left"/>
      <w:pPr>
        <w:ind w:left="5040" w:hanging="360"/>
      </w:pPr>
      <w:rPr>
        <w:rFonts w:ascii="Symbol" w:hAnsi="Symbol" w:hint="default"/>
      </w:rPr>
    </w:lvl>
    <w:lvl w:ilvl="7" w:tplc="596A9DF2" w:tentative="1">
      <w:start w:val="1"/>
      <w:numFmt w:val="bullet"/>
      <w:lvlText w:val="o"/>
      <w:lvlJc w:val="left"/>
      <w:pPr>
        <w:ind w:left="5760" w:hanging="360"/>
      </w:pPr>
      <w:rPr>
        <w:rFonts w:ascii="Courier New" w:hAnsi="Courier New" w:cs="Courier New" w:hint="default"/>
      </w:rPr>
    </w:lvl>
    <w:lvl w:ilvl="8" w:tplc="D8C0FAA8" w:tentative="1">
      <w:start w:val="1"/>
      <w:numFmt w:val="bullet"/>
      <w:lvlText w:val=""/>
      <w:lvlJc w:val="left"/>
      <w:pPr>
        <w:ind w:left="6480" w:hanging="360"/>
      </w:pPr>
      <w:rPr>
        <w:rFonts w:ascii="Wingdings" w:hAnsi="Wingdings" w:hint="default"/>
      </w:rPr>
    </w:lvl>
  </w:abstractNum>
  <w:abstractNum w:abstractNumId="10" w15:restartNumberingAfterBreak="0">
    <w:nsid w:val="19FE4B2E"/>
    <w:multiLevelType w:val="hybridMultilevel"/>
    <w:tmpl w:val="DC5070D4"/>
    <w:lvl w:ilvl="0" w:tplc="ADAAF708">
      <w:start w:val="1"/>
      <w:numFmt w:val="bullet"/>
      <w:lvlText w:val=""/>
      <w:lvlJc w:val="left"/>
      <w:pPr>
        <w:ind w:left="720" w:hanging="360"/>
      </w:pPr>
      <w:rPr>
        <w:rFonts w:ascii="Wingdings" w:hAnsi="Wingdings" w:hint="default"/>
      </w:rPr>
    </w:lvl>
    <w:lvl w:ilvl="1" w:tplc="B4C4759E" w:tentative="1">
      <w:start w:val="1"/>
      <w:numFmt w:val="bullet"/>
      <w:lvlText w:val="o"/>
      <w:lvlJc w:val="left"/>
      <w:pPr>
        <w:ind w:left="1440" w:hanging="360"/>
      </w:pPr>
      <w:rPr>
        <w:rFonts w:ascii="Courier New" w:hAnsi="Courier New" w:cs="Courier New" w:hint="default"/>
      </w:rPr>
    </w:lvl>
    <w:lvl w:ilvl="2" w:tplc="9C0C142C" w:tentative="1">
      <w:start w:val="1"/>
      <w:numFmt w:val="bullet"/>
      <w:lvlText w:val=""/>
      <w:lvlJc w:val="left"/>
      <w:pPr>
        <w:ind w:left="2160" w:hanging="360"/>
      </w:pPr>
      <w:rPr>
        <w:rFonts w:ascii="Wingdings" w:hAnsi="Wingdings" w:hint="default"/>
      </w:rPr>
    </w:lvl>
    <w:lvl w:ilvl="3" w:tplc="1B888686" w:tentative="1">
      <w:start w:val="1"/>
      <w:numFmt w:val="bullet"/>
      <w:lvlText w:val=""/>
      <w:lvlJc w:val="left"/>
      <w:pPr>
        <w:ind w:left="2880" w:hanging="360"/>
      </w:pPr>
      <w:rPr>
        <w:rFonts w:ascii="Symbol" w:hAnsi="Symbol" w:hint="default"/>
      </w:rPr>
    </w:lvl>
    <w:lvl w:ilvl="4" w:tplc="222692B8" w:tentative="1">
      <w:start w:val="1"/>
      <w:numFmt w:val="bullet"/>
      <w:lvlText w:val="o"/>
      <w:lvlJc w:val="left"/>
      <w:pPr>
        <w:ind w:left="3600" w:hanging="360"/>
      </w:pPr>
      <w:rPr>
        <w:rFonts w:ascii="Courier New" w:hAnsi="Courier New" w:cs="Courier New" w:hint="default"/>
      </w:rPr>
    </w:lvl>
    <w:lvl w:ilvl="5" w:tplc="0E60EEAC" w:tentative="1">
      <w:start w:val="1"/>
      <w:numFmt w:val="bullet"/>
      <w:lvlText w:val=""/>
      <w:lvlJc w:val="left"/>
      <w:pPr>
        <w:ind w:left="4320" w:hanging="360"/>
      </w:pPr>
      <w:rPr>
        <w:rFonts w:ascii="Wingdings" w:hAnsi="Wingdings" w:hint="default"/>
      </w:rPr>
    </w:lvl>
    <w:lvl w:ilvl="6" w:tplc="DEA4C74E" w:tentative="1">
      <w:start w:val="1"/>
      <w:numFmt w:val="bullet"/>
      <w:lvlText w:val=""/>
      <w:lvlJc w:val="left"/>
      <w:pPr>
        <w:ind w:left="5040" w:hanging="360"/>
      </w:pPr>
      <w:rPr>
        <w:rFonts w:ascii="Symbol" w:hAnsi="Symbol" w:hint="default"/>
      </w:rPr>
    </w:lvl>
    <w:lvl w:ilvl="7" w:tplc="80269452" w:tentative="1">
      <w:start w:val="1"/>
      <w:numFmt w:val="bullet"/>
      <w:lvlText w:val="o"/>
      <w:lvlJc w:val="left"/>
      <w:pPr>
        <w:ind w:left="5760" w:hanging="360"/>
      </w:pPr>
      <w:rPr>
        <w:rFonts w:ascii="Courier New" w:hAnsi="Courier New" w:cs="Courier New" w:hint="default"/>
      </w:rPr>
    </w:lvl>
    <w:lvl w:ilvl="8" w:tplc="A0C8911A" w:tentative="1">
      <w:start w:val="1"/>
      <w:numFmt w:val="bullet"/>
      <w:lvlText w:val=""/>
      <w:lvlJc w:val="left"/>
      <w:pPr>
        <w:ind w:left="6480" w:hanging="360"/>
      </w:pPr>
      <w:rPr>
        <w:rFonts w:ascii="Wingdings" w:hAnsi="Wingdings" w:hint="default"/>
      </w:rPr>
    </w:lvl>
  </w:abstractNum>
  <w:abstractNum w:abstractNumId="11" w15:restartNumberingAfterBreak="0">
    <w:nsid w:val="2283402B"/>
    <w:multiLevelType w:val="hybridMultilevel"/>
    <w:tmpl w:val="C3A08BFA"/>
    <w:lvl w:ilvl="0" w:tplc="6DA4B640">
      <w:start w:val="1"/>
      <w:numFmt w:val="bullet"/>
      <w:lvlText w:val=""/>
      <w:lvlJc w:val="left"/>
      <w:pPr>
        <w:ind w:left="720" w:hanging="360"/>
      </w:pPr>
      <w:rPr>
        <w:rFonts w:ascii="Symbol" w:hAnsi="Symbol" w:hint="default"/>
      </w:rPr>
    </w:lvl>
    <w:lvl w:ilvl="1" w:tplc="46A0F1AA" w:tentative="1">
      <w:start w:val="1"/>
      <w:numFmt w:val="bullet"/>
      <w:lvlText w:val="o"/>
      <w:lvlJc w:val="left"/>
      <w:pPr>
        <w:ind w:left="1440" w:hanging="360"/>
      </w:pPr>
      <w:rPr>
        <w:rFonts w:ascii="Courier New" w:hAnsi="Courier New" w:cs="Courier New" w:hint="default"/>
      </w:rPr>
    </w:lvl>
    <w:lvl w:ilvl="2" w:tplc="8DFC9EA6" w:tentative="1">
      <w:start w:val="1"/>
      <w:numFmt w:val="bullet"/>
      <w:lvlText w:val=""/>
      <w:lvlJc w:val="left"/>
      <w:pPr>
        <w:ind w:left="2160" w:hanging="360"/>
      </w:pPr>
      <w:rPr>
        <w:rFonts w:ascii="Wingdings" w:hAnsi="Wingdings" w:hint="default"/>
      </w:rPr>
    </w:lvl>
    <w:lvl w:ilvl="3" w:tplc="E1E477BC" w:tentative="1">
      <w:start w:val="1"/>
      <w:numFmt w:val="bullet"/>
      <w:lvlText w:val=""/>
      <w:lvlJc w:val="left"/>
      <w:pPr>
        <w:ind w:left="2880" w:hanging="360"/>
      </w:pPr>
      <w:rPr>
        <w:rFonts w:ascii="Symbol" w:hAnsi="Symbol" w:hint="default"/>
      </w:rPr>
    </w:lvl>
    <w:lvl w:ilvl="4" w:tplc="C6B4733E" w:tentative="1">
      <w:start w:val="1"/>
      <w:numFmt w:val="bullet"/>
      <w:lvlText w:val="o"/>
      <w:lvlJc w:val="left"/>
      <w:pPr>
        <w:ind w:left="3600" w:hanging="360"/>
      </w:pPr>
      <w:rPr>
        <w:rFonts w:ascii="Courier New" w:hAnsi="Courier New" w:cs="Courier New" w:hint="default"/>
      </w:rPr>
    </w:lvl>
    <w:lvl w:ilvl="5" w:tplc="7564FB0E" w:tentative="1">
      <w:start w:val="1"/>
      <w:numFmt w:val="bullet"/>
      <w:lvlText w:val=""/>
      <w:lvlJc w:val="left"/>
      <w:pPr>
        <w:ind w:left="4320" w:hanging="360"/>
      </w:pPr>
      <w:rPr>
        <w:rFonts w:ascii="Wingdings" w:hAnsi="Wingdings" w:hint="default"/>
      </w:rPr>
    </w:lvl>
    <w:lvl w:ilvl="6" w:tplc="D42E888C" w:tentative="1">
      <w:start w:val="1"/>
      <w:numFmt w:val="bullet"/>
      <w:lvlText w:val=""/>
      <w:lvlJc w:val="left"/>
      <w:pPr>
        <w:ind w:left="5040" w:hanging="360"/>
      </w:pPr>
      <w:rPr>
        <w:rFonts w:ascii="Symbol" w:hAnsi="Symbol" w:hint="default"/>
      </w:rPr>
    </w:lvl>
    <w:lvl w:ilvl="7" w:tplc="E2267C54" w:tentative="1">
      <w:start w:val="1"/>
      <w:numFmt w:val="bullet"/>
      <w:lvlText w:val="o"/>
      <w:lvlJc w:val="left"/>
      <w:pPr>
        <w:ind w:left="5760" w:hanging="360"/>
      </w:pPr>
      <w:rPr>
        <w:rFonts w:ascii="Courier New" w:hAnsi="Courier New" w:cs="Courier New" w:hint="default"/>
      </w:rPr>
    </w:lvl>
    <w:lvl w:ilvl="8" w:tplc="07661A96" w:tentative="1">
      <w:start w:val="1"/>
      <w:numFmt w:val="bullet"/>
      <w:lvlText w:val=""/>
      <w:lvlJc w:val="left"/>
      <w:pPr>
        <w:ind w:left="6480" w:hanging="360"/>
      </w:pPr>
      <w:rPr>
        <w:rFonts w:ascii="Wingdings" w:hAnsi="Wingdings" w:hint="default"/>
      </w:rPr>
    </w:lvl>
  </w:abstractNum>
  <w:abstractNum w:abstractNumId="12" w15:restartNumberingAfterBreak="0">
    <w:nsid w:val="252E1DB4"/>
    <w:multiLevelType w:val="hybridMultilevel"/>
    <w:tmpl w:val="8C4005E4"/>
    <w:lvl w:ilvl="0" w:tplc="3798147C">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6638CC" w:tentative="1">
      <w:start w:val="1"/>
      <w:numFmt w:val="bullet"/>
      <w:lvlText w:val="o"/>
      <w:lvlJc w:val="left"/>
      <w:pPr>
        <w:ind w:left="1440" w:hanging="360"/>
      </w:pPr>
      <w:rPr>
        <w:rFonts w:ascii="Courier New" w:hAnsi="Courier New" w:cs="Courier New" w:hint="default"/>
      </w:rPr>
    </w:lvl>
    <w:lvl w:ilvl="2" w:tplc="53869698" w:tentative="1">
      <w:start w:val="1"/>
      <w:numFmt w:val="bullet"/>
      <w:lvlText w:val=""/>
      <w:lvlJc w:val="left"/>
      <w:pPr>
        <w:ind w:left="2160" w:hanging="360"/>
      </w:pPr>
      <w:rPr>
        <w:rFonts w:ascii="Wingdings" w:hAnsi="Wingdings" w:hint="default"/>
      </w:rPr>
    </w:lvl>
    <w:lvl w:ilvl="3" w:tplc="C400C726" w:tentative="1">
      <w:start w:val="1"/>
      <w:numFmt w:val="bullet"/>
      <w:lvlText w:val=""/>
      <w:lvlJc w:val="left"/>
      <w:pPr>
        <w:ind w:left="2880" w:hanging="360"/>
      </w:pPr>
      <w:rPr>
        <w:rFonts w:ascii="Symbol" w:hAnsi="Symbol" w:hint="default"/>
      </w:rPr>
    </w:lvl>
    <w:lvl w:ilvl="4" w:tplc="72FA8590" w:tentative="1">
      <w:start w:val="1"/>
      <w:numFmt w:val="bullet"/>
      <w:lvlText w:val="o"/>
      <w:lvlJc w:val="left"/>
      <w:pPr>
        <w:ind w:left="3600" w:hanging="360"/>
      </w:pPr>
      <w:rPr>
        <w:rFonts w:ascii="Courier New" w:hAnsi="Courier New" w:cs="Courier New" w:hint="default"/>
      </w:rPr>
    </w:lvl>
    <w:lvl w:ilvl="5" w:tplc="7A4296EE" w:tentative="1">
      <w:start w:val="1"/>
      <w:numFmt w:val="bullet"/>
      <w:lvlText w:val=""/>
      <w:lvlJc w:val="left"/>
      <w:pPr>
        <w:ind w:left="4320" w:hanging="360"/>
      </w:pPr>
      <w:rPr>
        <w:rFonts w:ascii="Wingdings" w:hAnsi="Wingdings" w:hint="default"/>
      </w:rPr>
    </w:lvl>
    <w:lvl w:ilvl="6" w:tplc="9D22CA36" w:tentative="1">
      <w:start w:val="1"/>
      <w:numFmt w:val="bullet"/>
      <w:lvlText w:val=""/>
      <w:lvlJc w:val="left"/>
      <w:pPr>
        <w:ind w:left="5040" w:hanging="360"/>
      </w:pPr>
      <w:rPr>
        <w:rFonts w:ascii="Symbol" w:hAnsi="Symbol" w:hint="default"/>
      </w:rPr>
    </w:lvl>
    <w:lvl w:ilvl="7" w:tplc="FF18FC70" w:tentative="1">
      <w:start w:val="1"/>
      <w:numFmt w:val="bullet"/>
      <w:lvlText w:val="o"/>
      <w:lvlJc w:val="left"/>
      <w:pPr>
        <w:ind w:left="5760" w:hanging="360"/>
      </w:pPr>
      <w:rPr>
        <w:rFonts w:ascii="Courier New" w:hAnsi="Courier New" w:cs="Courier New" w:hint="default"/>
      </w:rPr>
    </w:lvl>
    <w:lvl w:ilvl="8" w:tplc="080037E6" w:tentative="1">
      <w:start w:val="1"/>
      <w:numFmt w:val="bullet"/>
      <w:lvlText w:val=""/>
      <w:lvlJc w:val="left"/>
      <w:pPr>
        <w:ind w:left="6480" w:hanging="360"/>
      </w:pPr>
      <w:rPr>
        <w:rFonts w:ascii="Wingdings" w:hAnsi="Wingdings" w:hint="default"/>
      </w:rPr>
    </w:lvl>
  </w:abstractNum>
  <w:abstractNum w:abstractNumId="13" w15:restartNumberingAfterBreak="0">
    <w:nsid w:val="27F34C88"/>
    <w:multiLevelType w:val="hybridMultilevel"/>
    <w:tmpl w:val="60A8715C"/>
    <w:lvl w:ilvl="0" w:tplc="CD0CFA3E">
      <w:start w:val="1"/>
      <w:numFmt w:val="bullet"/>
      <w:lvlText w:val=""/>
      <w:lvlJc w:val="left"/>
      <w:pPr>
        <w:ind w:left="720" w:hanging="360"/>
      </w:pPr>
      <w:rPr>
        <w:rFonts w:ascii="Symbol" w:hAnsi="Symbol" w:hint="default"/>
      </w:rPr>
    </w:lvl>
    <w:lvl w:ilvl="1" w:tplc="D1E84AEC" w:tentative="1">
      <w:start w:val="1"/>
      <w:numFmt w:val="bullet"/>
      <w:lvlText w:val="o"/>
      <w:lvlJc w:val="left"/>
      <w:pPr>
        <w:ind w:left="1440" w:hanging="360"/>
      </w:pPr>
      <w:rPr>
        <w:rFonts w:ascii="Courier New" w:hAnsi="Courier New" w:cs="Courier New" w:hint="default"/>
      </w:rPr>
    </w:lvl>
    <w:lvl w:ilvl="2" w:tplc="C8F4D548" w:tentative="1">
      <w:start w:val="1"/>
      <w:numFmt w:val="bullet"/>
      <w:lvlText w:val=""/>
      <w:lvlJc w:val="left"/>
      <w:pPr>
        <w:ind w:left="2160" w:hanging="360"/>
      </w:pPr>
      <w:rPr>
        <w:rFonts w:ascii="Wingdings" w:hAnsi="Wingdings" w:hint="default"/>
      </w:rPr>
    </w:lvl>
    <w:lvl w:ilvl="3" w:tplc="D9762AC2" w:tentative="1">
      <w:start w:val="1"/>
      <w:numFmt w:val="bullet"/>
      <w:lvlText w:val=""/>
      <w:lvlJc w:val="left"/>
      <w:pPr>
        <w:ind w:left="2880" w:hanging="360"/>
      </w:pPr>
      <w:rPr>
        <w:rFonts w:ascii="Symbol" w:hAnsi="Symbol" w:hint="default"/>
      </w:rPr>
    </w:lvl>
    <w:lvl w:ilvl="4" w:tplc="C6ECD33E" w:tentative="1">
      <w:start w:val="1"/>
      <w:numFmt w:val="bullet"/>
      <w:lvlText w:val="o"/>
      <w:lvlJc w:val="left"/>
      <w:pPr>
        <w:ind w:left="3600" w:hanging="360"/>
      </w:pPr>
      <w:rPr>
        <w:rFonts w:ascii="Courier New" w:hAnsi="Courier New" w:cs="Courier New" w:hint="default"/>
      </w:rPr>
    </w:lvl>
    <w:lvl w:ilvl="5" w:tplc="A98E2B18" w:tentative="1">
      <w:start w:val="1"/>
      <w:numFmt w:val="bullet"/>
      <w:lvlText w:val=""/>
      <w:lvlJc w:val="left"/>
      <w:pPr>
        <w:ind w:left="4320" w:hanging="360"/>
      </w:pPr>
      <w:rPr>
        <w:rFonts w:ascii="Wingdings" w:hAnsi="Wingdings" w:hint="default"/>
      </w:rPr>
    </w:lvl>
    <w:lvl w:ilvl="6" w:tplc="7D9E7B22" w:tentative="1">
      <w:start w:val="1"/>
      <w:numFmt w:val="bullet"/>
      <w:lvlText w:val=""/>
      <w:lvlJc w:val="left"/>
      <w:pPr>
        <w:ind w:left="5040" w:hanging="360"/>
      </w:pPr>
      <w:rPr>
        <w:rFonts w:ascii="Symbol" w:hAnsi="Symbol" w:hint="default"/>
      </w:rPr>
    </w:lvl>
    <w:lvl w:ilvl="7" w:tplc="2B943B30" w:tentative="1">
      <w:start w:val="1"/>
      <w:numFmt w:val="bullet"/>
      <w:lvlText w:val="o"/>
      <w:lvlJc w:val="left"/>
      <w:pPr>
        <w:ind w:left="5760" w:hanging="360"/>
      </w:pPr>
      <w:rPr>
        <w:rFonts w:ascii="Courier New" w:hAnsi="Courier New" w:cs="Courier New" w:hint="default"/>
      </w:rPr>
    </w:lvl>
    <w:lvl w:ilvl="8" w:tplc="1568AFE0" w:tentative="1">
      <w:start w:val="1"/>
      <w:numFmt w:val="bullet"/>
      <w:lvlText w:val=""/>
      <w:lvlJc w:val="left"/>
      <w:pPr>
        <w:ind w:left="6480" w:hanging="360"/>
      </w:pPr>
      <w:rPr>
        <w:rFonts w:ascii="Wingdings" w:hAnsi="Wingdings" w:hint="default"/>
      </w:rPr>
    </w:lvl>
  </w:abstractNum>
  <w:abstractNum w:abstractNumId="14" w15:restartNumberingAfterBreak="0">
    <w:nsid w:val="286E4E3D"/>
    <w:multiLevelType w:val="hybridMultilevel"/>
    <w:tmpl w:val="77B28E3C"/>
    <w:lvl w:ilvl="0" w:tplc="8670EB36">
      <w:start w:val="1"/>
      <w:numFmt w:val="bullet"/>
      <w:lvlText w:val=""/>
      <w:lvlJc w:val="left"/>
      <w:pPr>
        <w:ind w:left="720" w:hanging="360"/>
      </w:pPr>
      <w:rPr>
        <w:rFonts w:ascii="Symbol" w:hAnsi="Symbol" w:hint="default"/>
      </w:rPr>
    </w:lvl>
    <w:lvl w:ilvl="1" w:tplc="157A2D22" w:tentative="1">
      <w:start w:val="1"/>
      <w:numFmt w:val="bullet"/>
      <w:lvlText w:val="o"/>
      <w:lvlJc w:val="left"/>
      <w:pPr>
        <w:ind w:left="1440" w:hanging="360"/>
      </w:pPr>
      <w:rPr>
        <w:rFonts w:ascii="Courier New" w:hAnsi="Courier New" w:cs="Courier New" w:hint="default"/>
      </w:rPr>
    </w:lvl>
    <w:lvl w:ilvl="2" w:tplc="B5867910" w:tentative="1">
      <w:start w:val="1"/>
      <w:numFmt w:val="bullet"/>
      <w:lvlText w:val=""/>
      <w:lvlJc w:val="left"/>
      <w:pPr>
        <w:ind w:left="2160" w:hanging="360"/>
      </w:pPr>
      <w:rPr>
        <w:rFonts w:ascii="Wingdings" w:hAnsi="Wingdings" w:hint="default"/>
      </w:rPr>
    </w:lvl>
    <w:lvl w:ilvl="3" w:tplc="B82E666C" w:tentative="1">
      <w:start w:val="1"/>
      <w:numFmt w:val="bullet"/>
      <w:lvlText w:val=""/>
      <w:lvlJc w:val="left"/>
      <w:pPr>
        <w:ind w:left="2880" w:hanging="360"/>
      </w:pPr>
      <w:rPr>
        <w:rFonts w:ascii="Symbol" w:hAnsi="Symbol" w:hint="default"/>
      </w:rPr>
    </w:lvl>
    <w:lvl w:ilvl="4" w:tplc="AF886282" w:tentative="1">
      <w:start w:val="1"/>
      <w:numFmt w:val="bullet"/>
      <w:lvlText w:val="o"/>
      <w:lvlJc w:val="left"/>
      <w:pPr>
        <w:ind w:left="3600" w:hanging="360"/>
      </w:pPr>
      <w:rPr>
        <w:rFonts w:ascii="Courier New" w:hAnsi="Courier New" w:cs="Courier New" w:hint="default"/>
      </w:rPr>
    </w:lvl>
    <w:lvl w:ilvl="5" w:tplc="92FC7BD0" w:tentative="1">
      <w:start w:val="1"/>
      <w:numFmt w:val="bullet"/>
      <w:lvlText w:val=""/>
      <w:lvlJc w:val="left"/>
      <w:pPr>
        <w:ind w:left="4320" w:hanging="360"/>
      </w:pPr>
      <w:rPr>
        <w:rFonts w:ascii="Wingdings" w:hAnsi="Wingdings" w:hint="default"/>
      </w:rPr>
    </w:lvl>
    <w:lvl w:ilvl="6" w:tplc="6D26E0AC" w:tentative="1">
      <w:start w:val="1"/>
      <w:numFmt w:val="bullet"/>
      <w:lvlText w:val=""/>
      <w:lvlJc w:val="left"/>
      <w:pPr>
        <w:ind w:left="5040" w:hanging="360"/>
      </w:pPr>
      <w:rPr>
        <w:rFonts w:ascii="Symbol" w:hAnsi="Symbol" w:hint="default"/>
      </w:rPr>
    </w:lvl>
    <w:lvl w:ilvl="7" w:tplc="A95E2EAE" w:tentative="1">
      <w:start w:val="1"/>
      <w:numFmt w:val="bullet"/>
      <w:lvlText w:val="o"/>
      <w:lvlJc w:val="left"/>
      <w:pPr>
        <w:ind w:left="5760" w:hanging="360"/>
      </w:pPr>
      <w:rPr>
        <w:rFonts w:ascii="Courier New" w:hAnsi="Courier New" w:cs="Courier New" w:hint="default"/>
      </w:rPr>
    </w:lvl>
    <w:lvl w:ilvl="8" w:tplc="19007F46" w:tentative="1">
      <w:start w:val="1"/>
      <w:numFmt w:val="bullet"/>
      <w:lvlText w:val=""/>
      <w:lvlJc w:val="left"/>
      <w:pPr>
        <w:ind w:left="6480" w:hanging="360"/>
      </w:pPr>
      <w:rPr>
        <w:rFonts w:ascii="Wingdings" w:hAnsi="Wingdings" w:hint="default"/>
      </w:rPr>
    </w:lvl>
  </w:abstractNum>
  <w:abstractNum w:abstractNumId="15" w15:restartNumberingAfterBreak="0">
    <w:nsid w:val="29D04B2E"/>
    <w:multiLevelType w:val="hybridMultilevel"/>
    <w:tmpl w:val="B866D55E"/>
    <w:lvl w:ilvl="0" w:tplc="789EBE78">
      <w:start w:val="1"/>
      <w:numFmt w:val="bullet"/>
      <w:lvlText w:val=""/>
      <w:lvlJc w:val="left"/>
      <w:pPr>
        <w:ind w:left="720" w:hanging="360"/>
      </w:pPr>
      <w:rPr>
        <w:rFonts w:ascii="Symbol" w:hAnsi="Symbol" w:hint="default"/>
      </w:rPr>
    </w:lvl>
    <w:lvl w:ilvl="1" w:tplc="716A657A" w:tentative="1">
      <w:start w:val="1"/>
      <w:numFmt w:val="bullet"/>
      <w:lvlText w:val="o"/>
      <w:lvlJc w:val="left"/>
      <w:pPr>
        <w:ind w:left="1440" w:hanging="360"/>
      </w:pPr>
      <w:rPr>
        <w:rFonts w:ascii="Courier New" w:hAnsi="Courier New" w:cs="Courier New" w:hint="default"/>
      </w:rPr>
    </w:lvl>
    <w:lvl w:ilvl="2" w:tplc="744A9B52" w:tentative="1">
      <w:start w:val="1"/>
      <w:numFmt w:val="bullet"/>
      <w:lvlText w:val=""/>
      <w:lvlJc w:val="left"/>
      <w:pPr>
        <w:ind w:left="2160" w:hanging="360"/>
      </w:pPr>
      <w:rPr>
        <w:rFonts w:ascii="Wingdings" w:hAnsi="Wingdings" w:hint="default"/>
      </w:rPr>
    </w:lvl>
    <w:lvl w:ilvl="3" w:tplc="2618D502" w:tentative="1">
      <w:start w:val="1"/>
      <w:numFmt w:val="bullet"/>
      <w:lvlText w:val=""/>
      <w:lvlJc w:val="left"/>
      <w:pPr>
        <w:ind w:left="2880" w:hanging="360"/>
      </w:pPr>
      <w:rPr>
        <w:rFonts w:ascii="Symbol" w:hAnsi="Symbol" w:hint="default"/>
      </w:rPr>
    </w:lvl>
    <w:lvl w:ilvl="4" w:tplc="637C2C3A" w:tentative="1">
      <w:start w:val="1"/>
      <w:numFmt w:val="bullet"/>
      <w:lvlText w:val="o"/>
      <w:lvlJc w:val="left"/>
      <w:pPr>
        <w:ind w:left="3600" w:hanging="360"/>
      </w:pPr>
      <w:rPr>
        <w:rFonts w:ascii="Courier New" w:hAnsi="Courier New" w:cs="Courier New" w:hint="default"/>
      </w:rPr>
    </w:lvl>
    <w:lvl w:ilvl="5" w:tplc="36A4AE50" w:tentative="1">
      <w:start w:val="1"/>
      <w:numFmt w:val="bullet"/>
      <w:lvlText w:val=""/>
      <w:lvlJc w:val="left"/>
      <w:pPr>
        <w:ind w:left="4320" w:hanging="360"/>
      </w:pPr>
      <w:rPr>
        <w:rFonts w:ascii="Wingdings" w:hAnsi="Wingdings" w:hint="default"/>
      </w:rPr>
    </w:lvl>
    <w:lvl w:ilvl="6" w:tplc="AB8461D4" w:tentative="1">
      <w:start w:val="1"/>
      <w:numFmt w:val="bullet"/>
      <w:lvlText w:val=""/>
      <w:lvlJc w:val="left"/>
      <w:pPr>
        <w:ind w:left="5040" w:hanging="360"/>
      </w:pPr>
      <w:rPr>
        <w:rFonts w:ascii="Symbol" w:hAnsi="Symbol" w:hint="default"/>
      </w:rPr>
    </w:lvl>
    <w:lvl w:ilvl="7" w:tplc="9CCEF3A4" w:tentative="1">
      <w:start w:val="1"/>
      <w:numFmt w:val="bullet"/>
      <w:lvlText w:val="o"/>
      <w:lvlJc w:val="left"/>
      <w:pPr>
        <w:ind w:left="5760" w:hanging="360"/>
      </w:pPr>
      <w:rPr>
        <w:rFonts w:ascii="Courier New" w:hAnsi="Courier New" w:cs="Courier New" w:hint="default"/>
      </w:rPr>
    </w:lvl>
    <w:lvl w:ilvl="8" w:tplc="9498091C" w:tentative="1">
      <w:start w:val="1"/>
      <w:numFmt w:val="bullet"/>
      <w:lvlText w:val=""/>
      <w:lvlJc w:val="left"/>
      <w:pPr>
        <w:ind w:left="6480" w:hanging="360"/>
      </w:pPr>
      <w:rPr>
        <w:rFonts w:ascii="Wingdings" w:hAnsi="Wingdings" w:hint="default"/>
      </w:rPr>
    </w:lvl>
  </w:abstractNum>
  <w:abstractNum w:abstractNumId="16" w15:restartNumberingAfterBreak="0">
    <w:nsid w:val="2F8C4944"/>
    <w:multiLevelType w:val="hybridMultilevel"/>
    <w:tmpl w:val="FF5878E6"/>
    <w:lvl w:ilvl="0" w:tplc="4308DAE4">
      <w:start w:val="1"/>
      <w:numFmt w:val="bullet"/>
      <w:lvlText w:val=""/>
      <w:lvlJc w:val="left"/>
      <w:pPr>
        <w:ind w:left="720" w:hanging="360"/>
      </w:pPr>
      <w:rPr>
        <w:rFonts w:ascii="Symbol" w:hAnsi="Symbol" w:hint="default"/>
      </w:rPr>
    </w:lvl>
    <w:lvl w:ilvl="1" w:tplc="E0304BDE" w:tentative="1">
      <w:start w:val="1"/>
      <w:numFmt w:val="bullet"/>
      <w:lvlText w:val="o"/>
      <w:lvlJc w:val="left"/>
      <w:pPr>
        <w:ind w:left="1440" w:hanging="360"/>
      </w:pPr>
      <w:rPr>
        <w:rFonts w:ascii="Courier New" w:hAnsi="Courier New" w:cs="Courier New" w:hint="default"/>
      </w:rPr>
    </w:lvl>
    <w:lvl w:ilvl="2" w:tplc="FE524562" w:tentative="1">
      <w:start w:val="1"/>
      <w:numFmt w:val="bullet"/>
      <w:lvlText w:val=""/>
      <w:lvlJc w:val="left"/>
      <w:pPr>
        <w:ind w:left="2160" w:hanging="360"/>
      </w:pPr>
      <w:rPr>
        <w:rFonts w:ascii="Wingdings" w:hAnsi="Wingdings" w:hint="default"/>
      </w:rPr>
    </w:lvl>
    <w:lvl w:ilvl="3" w:tplc="2B2C968C" w:tentative="1">
      <w:start w:val="1"/>
      <w:numFmt w:val="bullet"/>
      <w:lvlText w:val=""/>
      <w:lvlJc w:val="left"/>
      <w:pPr>
        <w:ind w:left="2880" w:hanging="360"/>
      </w:pPr>
      <w:rPr>
        <w:rFonts w:ascii="Symbol" w:hAnsi="Symbol" w:hint="default"/>
      </w:rPr>
    </w:lvl>
    <w:lvl w:ilvl="4" w:tplc="1A06B282" w:tentative="1">
      <w:start w:val="1"/>
      <w:numFmt w:val="bullet"/>
      <w:lvlText w:val="o"/>
      <w:lvlJc w:val="left"/>
      <w:pPr>
        <w:ind w:left="3600" w:hanging="360"/>
      </w:pPr>
      <w:rPr>
        <w:rFonts w:ascii="Courier New" w:hAnsi="Courier New" w:cs="Courier New" w:hint="default"/>
      </w:rPr>
    </w:lvl>
    <w:lvl w:ilvl="5" w:tplc="A8A8CF78" w:tentative="1">
      <w:start w:val="1"/>
      <w:numFmt w:val="bullet"/>
      <w:lvlText w:val=""/>
      <w:lvlJc w:val="left"/>
      <w:pPr>
        <w:ind w:left="4320" w:hanging="360"/>
      </w:pPr>
      <w:rPr>
        <w:rFonts w:ascii="Wingdings" w:hAnsi="Wingdings" w:hint="default"/>
      </w:rPr>
    </w:lvl>
    <w:lvl w:ilvl="6" w:tplc="D43CBFBE" w:tentative="1">
      <w:start w:val="1"/>
      <w:numFmt w:val="bullet"/>
      <w:lvlText w:val=""/>
      <w:lvlJc w:val="left"/>
      <w:pPr>
        <w:ind w:left="5040" w:hanging="360"/>
      </w:pPr>
      <w:rPr>
        <w:rFonts w:ascii="Symbol" w:hAnsi="Symbol" w:hint="default"/>
      </w:rPr>
    </w:lvl>
    <w:lvl w:ilvl="7" w:tplc="73B0B810" w:tentative="1">
      <w:start w:val="1"/>
      <w:numFmt w:val="bullet"/>
      <w:lvlText w:val="o"/>
      <w:lvlJc w:val="left"/>
      <w:pPr>
        <w:ind w:left="5760" w:hanging="360"/>
      </w:pPr>
      <w:rPr>
        <w:rFonts w:ascii="Courier New" w:hAnsi="Courier New" w:cs="Courier New" w:hint="default"/>
      </w:rPr>
    </w:lvl>
    <w:lvl w:ilvl="8" w:tplc="B406B7D6" w:tentative="1">
      <w:start w:val="1"/>
      <w:numFmt w:val="bullet"/>
      <w:lvlText w:val=""/>
      <w:lvlJc w:val="left"/>
      <w:pPr>
        <w:ind w:left="6480" w:hanging="360"/>
      </w:pPr>
      <w:rPr>
        <w:rFonts w:ascii="Wingdings" w:hAnsi="Wingdings" w:hint="default"/>
      </w:rPr>
    </w:lvl>
  </w:abstractNum>
  <w:abstractNum w:abstractNumId="17" w15:restartNumberingAfterBreak="0">
    <w:nsid w:val="338A77AF"/>
    <w:multiLevelType w:val="hybridMultilevel"/>
    <w:tmpl w:val="7A824056"/>
    <w:lvl w:ilvl="0" w:tplc="156E7938">
      <w:start w:val="1"/>
      <w:numFmt w:val="bullet"/>
      <w:lvlText w:val=""/>
      <w:lvlJc w:val="left"/>
      <w:pPr>
        <w:ind w:left="720" w:hanging="360"/>
      </w:pPr>
      <w:rPr>
        <w:rFonts w:ascii="Wingdings" w:hAnsi="Wingdings" w:hint="default"/>
      </w:rPr>
    </w:lvl>
    <w:lvl w:ilvl="1" w:tplc="C0063344" w:tentative="1">
      <w:start w:val="1"/>
      <w:numFmt w:val="bullet"/>
      <w:lvlText w:val="o"/>
      <w:lvlJc w:val="left"/>
      <w:pPr>
        <w:ind w:left="1440" w:hanging="360"/>
      </w:pPr>
      <w:rPr>
        <w:rFonts w:ascii="Courier New" w:hAnsi="Courier New" w:cs="Courier New" w:hint="default"/>
      </w:rPr>
    </w:lvl>
    <w:lvl w:ilvl="2" w:tplc="342AAC2E" w:tentative="1">
      <w:start w:val="1"/>
      <w:numFmt w:val="bullet"/>
      <w:lvlText w:val=""/>
      <w:lvlJc w:val="left"/>
      <w:pPr>
        <w:ind w:left="2160" w:hanging="360"/>
      </w:pPr>
      <w:rPr>
        <w:rFonts w:ascii="Wingdings" w:hAnsi="Wingdings" w:hint="default"/>
      </w:rPr>
    </w:lvl>
    <w:lvl w:ilvl="3" w:tplc="E022302C" w:tentative="1">
      <w:start w:val="1"/>
      <w:numFmt w:val="bullet"/>
      <w:lvlText w:val=""/>
      <w:lvlJc w:val="left"/>
      <w:pPr>
        <w:ind w:left="2880" w:hanging="360"/>
      </w:pPr>
      <w:rPr>
        <w:rFonts w:ascii="Symbol" w:hAnsi="Symbol" w:hint="default"/>
      </w:rPr>
    </w:lvl>
    <w:lvl w:ilvl="4" w:tplc="4FA24FFA" w:tentative="1">
      <w:start w:val="1"/>
      <w:numFmt w:val="bullet"/>
      <w:lvlText w:val="o"/>
      <w:lvlJc w:val="left"/>
      <w:pPr>
        <w:ind w:left="3600" w:hanging="360"/>
      </w:pPr>
      <w:rPr>
        <w:rFonts w:ascii="Courier New" w:hAnsi="Courier New" w:cs="Courier New" w:hint="default"/>
      </w:rPr>
    </w:lvl>
    <w:lvl w:ilvl="5" w:tplc="9DD229BE" w:tentative="1">
      <w:start w:val="1"/>
      <w:numFmt w:val="bullet"/>
      <w:lvlText w:val=""/>
      <w:lvlJc w:val="left"/>
      <w:pPr>
        <w:ind w:left="4320" w:hanging="360"/>
      </w:pPr>
      <w:rPr>
        <w:rFonts w:ascii="Wingdings" w:hAnsi="Wingdings" w:hint="default"/>
      </w:rPr>
    </w:lvl>
    <w:lvl w:ilvl="6" w:tplc="A5BC88F6" w:tentative="1">
      <w:start w:val="1"/>
      <w:numFmt w:val="bullet"/>
      <w:lvlText w:val=""/>
      <w:lvlJc w:val="left"/>
      <w:pPr>
        <w:ind w:left="5040" w:hanging="360"/>
      </w:pPr>
      <w:rPr>
        <w:rFonts w:ascii="Symbol" w:hAnsi="Symbol" w:hint="default"/>
      </w:rPr>
    </w:lvl>
    <w:lvl w:ilvl="7" w:tplc="C94AA38E" w:tentative="1">
      <w:start w:val="1"/>
      <w:numFmt w:val="bullet"/>
      <w:lvlText w:val="o"/>
      <w:lvlJc w:val="left"/>
      <w:pPr>
        <w:ind w:left="5760" w:hanging="360"/>
      </w:pPr>
      <w:rPr>
        <w:rFonts w:ascii="Courier New" w:hAnsi="Courier New" w:cs="Courier New" w:hint="default"/>
      </w:rPr>
    </w:lvl>
    <w:lvl w:ilvl="8" w:tplc="F8D8132E" w:tentative="1">
      <w:start w:val="1"/>
      <w:numFmt w:val="bullet"/>
      <w:lvlText w:val=""/>
      <w:lvlJc w:val="left"/>
      <w:pPr>
        <w:ind w:left="6480" w:hanging="360"/>
      </w:pPr>
      <w:rPr>
        <w:rFonts w:ascii="Wingdings" w:hAnsi="Wingdings" w:hint="default"/>
      </w:rPr>
    </w:lvl>
  </w:abstractNum>
  <w:abstractNum w:abstractNumId="18" w15:restartNumberingAfterBreak="0">
    <w:nsid w:val="3392192D"/>
    <w:multiLevelType w:val="hybridMultilevel"/>
    <w:tmpl w:val="FE467C80"/>
    <w:lvl w:ilvl="0" w:tplc="3386F1A2">
      <w:start w:val="1"/>
      <w:numFmt w:val="bullet"/>
      <w:lvlText w:val=""/>
      <w:lvlJc w:val="left"/>
      <w:pPr>
        <w:ind w:left="720" w:hanging="360"/>
      </w:pPr>
      <w:rPr>
        <w:rFonts w:ascii="Symbol" w:hAnsi="Symbol" w:hint="default"/>
      </w:rPr>
    </w:lvl>
    <w:lvl w:ilvl="1" w:tplc="82DA8590" w:tentative="1">
      <w:start w:val="1"/>
      <w:numFmt w:val="bullet"/>
      <w:lvlText w:val="o"/>
      <w:lvlJc w:val="left"/>
      <w:pPr>
        <w:ind w:left="1440" w:hanging="360"/>
      </w:pPr>
      <w:rPr>
        <w:rFonts w:ascii="Courier New" w:hAnsi="Courier New" w:cs="Courier New" w:hint="default"/>
      </w:rPr>
    </w:lvl>
    <w:lvl w:ilvl="2" w:tplc="63EA8A54" w:tentative="1">
      <w:start w:val="1"/>
      <w:numFmt w:val="bullet"/>
      <w:lvlText w:val=""/>
      <w:lvlJc w:val="left"/>
      <w:pPr>
        <w:ind w:left="2160" w:hanging="360"/>
      </w:pPr>
      <w:rPr>
        <w:rFonts w:ascii="Wingdings" w:hAnsi="Wingdings" w:hint="default"/>
      </w:rPr>
    </w:lvl>
    <w:lvl w:ilvl="3" w:tplc="51545316" w:tentative="1">
      <w:start w:val="1"/>
      <w:numFmt w:val="bullet"/>
      <w:lvlText w:val=""/>
      <w:lvlJc w:val="left"/>
      <w:pPr>
        <w:ind w:left="2880" w:hanging="360"/>
      </w:pPr>
      <w:rPr>
        <w:rFonts w:ascii="Symbol" w:hAnsi="Symbol" w:hint="default"/>
      </w:rPr>
    </w:lvl>
    <w:lvl w:ilvl="4" w:tplc="CCB02A48" w:tentative="1">
      <w:start w:val="1"/>
      <w:numFmt w:val="bullet"/>
      <w:lvlText w:val="o"/>
      <w:lvlJc w:val="left"/>
      <w:pPr>
        <w:ind w:left="3600" w:hanging="360"/>
      </w:pPr>
      <w:rPr>
        <w:rFonts w:ascii="Courier New" w:hAnsi="Courier New" w:cs="Courier New" w:hint="default"/>
      </w:rPr>
    </w:lvl>
    <w:lvl w:ilvl="5" w:tplc="60D05EF0" w:tentative="1">
      <w:start w:val="1"/>
      <w:numFmt w:val="bullet"/>
      <w:lvlText w:val=""/>
      <w:lvlJc w:val="left"/>
      <w:pPr>
        <w:ind w:left="4320" w:hanging="360"/>
      </w:pPr>
      <w:rPr>
        <w:rFonts w:ascii="Wingdings" w:hAnsi="Wingdings" w:hint="default"/>
      </w:rPr>
    </w:lvl>
    <w:lvl w:ilvl="6" w:tplc="76B434C0" w:tentative="1">
      <w:start w:val="1"/>
      <w:numFmt w:val="bullet"/>
      <w:lvlText w:val=""/>
      <w:lvlJc w:val="left"/>
      <w:pPr>
        <w:ind w:left="5040" w:hanging="360"/>
      </w:pPr>
      <w:rPr>
        <w:rFonts w:ascii="Symbol" w:hAnsi="Symbol" w:hint="default"/>
      </w:rPr>
    </w:lvl>
    <w:lvl w:ilvl="7" w:tplc="FFE811A0" w:tentative="1">
      <w:start w:val="1"/>
      <w:numFmt w:val="bullet"/>
      <w:lvlText w:val="o"/>
      <w:lvlJc w:val="left"/>
      <w:pPr>
        <w:ind w:left="5760" w:hanging="360"/>
      </w:pPr>
      <w:rPr>
        <w:rFonts w:ascii="Courier New" w:hAnsi="Courier New" w:cs="Courier New" w:hint="default"/>
      </w:rPr>
    </w:lvl>
    <w:lvl w:ilvl="8" w:tplc="8C563FAE" w:tentative="1">
      <w:start w:val="1"/>
      <w:numFmt w:val="bullet"/>
      <w:lvlText w:val=""/>
      <w:lvlJc w:val="left"/>
      <w:pPr>
        <w:ind w:left="6480" w:hanging="360"/>
      </w:pPr>
      <w:rPr>
        <w:rFonts w:ascii="Wingdings" w:hAnsi="Wingdings" w:hint="default"/>
      </w:rPr>
    </w:lvl>
  </w:abstractNum>
  <w:abstractNum w:abstractNumId="19" w15:restartNumberingAfterBreak="0">
    <w:nsid w:val="35C92332"/>
    <w:multiLevelType w:val="hybridMultilevel"/>
    <w:tmpl w:val="BFF24E8C"/>
    <w:lvl w:ilvl="0" w:tplc="920A077C">
      <w:start w:val="1"/>
      <w:numFmt w:val="bullet"/>
      <w:lvlText w:val=""/>
      <w:lvlJc w:val="left"/>
      <w:pPr>
        <w:ind w:left="720" w:hanging="360"/>
      </w:pPr>
      <w:rPr>
        <w:rFonts w:ascii="Symbol" w:hAnsi="Symbol" w:hint="default"/>
      </w:rPr>
    </w:lvl>
    <w:lvl w:ilvl="1" w:tplc="739C86BE" w:tentative="1">
      <w:start w:val="1"/>
      <w:numFmt w:val="bullet"/>
      <w:lvlText w:val="o"/>
      <w:lvlJc w:val="left"/>
      <w:pPr>
        <w:ind w:left="1440" w:hanging="360"/>
      </w:pPr>
      <w:rPr>
        <w:rFonts w:ascii="Courier New" w:hAnsi="Courier New" w:cs="Courier New" w:hint="default"/>
      </w:rPr>
    </w:lvl>
    <w:lvl w:ilvl="2" w:tplc="BA2A7534" w:tentative="1">
      <w:start w:val="1"/>
      <w:numFmt w:val="bullet"/>
      <w:lvlText w:val=""/>
      <w:lvlJc w:val="left"/>
      <w:pPr>
        <w:ind w:left="2160" w:hanging="360"/>
      </w:pPr>
      <w:rPr>
        <w:rFonts w:ascii="Wingdings" w:hAnsi="Wingdings" w:hint="default"/>
      </w:rPr>
    </w:lvl>
    <w:lvl w:ilvl="3" w:tplc="AAEC9ED8" w:tentative="1">
      <w:start w:val="1"/>
      <w:numFmt w:val="bullet"/>
      <w:lvlText w:val=""/>
      <w:lvlJc w:val="left"/>
      <w:pPr>
        <w:ind w:left="2880" w:hanging="360"/>
      </w:pPr>
      <w:rPr>
        <w:rFonts w:ascii="Symbol" w:hAnsi="Symbol" w:hint="default"/>
      </w:rPr>
    </w:lvl>
    <w:lvl w:ilvl="4" w:tplc="5902F95C" w:tentative="1">
      <w:start w:val="1"/>
      <w:numFmt w:val="bullet"/>
      <w:lvlText w:val="o"/>
      <w:lvlJc w:val="left"/>
      <w:pPr>
        <w:ind w:left="3600" w:hanging="360"/>
      </w:pPr>
      <w:rPr>
        <w:rFonts w:ascii="Courier New" w:hAnsi="Courier New" w:cs="Courier New" w:hint="default"/>
      </w:rPr>
    </w:lvl>
    <w:lvl w:ilvl="5" w:tplc="E9ACF850" w:tentative="1">
      <w:start w:val="1"/>
      <w:numFmt w:val="bullet"/>
      <w:lvlText w:val=""/>
      <w:lvlJc w:val="left"/>
      <w:pPr>
        <w:ind w:left="4320" w:hanging="360"/>
      </w:pPr>
      <w:rPr>
        <w:rFonts w:ascii="Wingdings" w:hAnsi="Wingdings" w:hint="default"/>
      </w:rPr>
    </w:lvl>
    <w:lvl w:ilvl="6" w:tplc="C6DA338A" w:tentative="1">
      <w:start w:val="1"/>
      <w:numFmt w:val="bullet"/>
      <w:lvlText w:val=""/>
      <w:lvlJc w:val="left"/>
      <w:pPr>
        <w:ind w:left="5040" w:hanging="360"/>
      </w:pPr>
      <w:rPr>
        <w:rFonts w:ascii="Symbol" w:hAnsi="Symbol" w:hint="default"/>
      </w:rPr>
    </w:lvl>
    <w:lvl w:ilvl="7" w:tplc="9D1E0A50" w:tentative="1">
      <w:start w:val="1"/>
      <w:numFmt w:val="bullet"/>
      <w:lvlText w:val="o"/>
      <w:lvlJc w:val="left"/>
      <w:pPr>
        <w:ind w:left="5760" w:hanging="360"/>
      </w:pPr>
      <w:rPr>
        <w:rFonts w:ascii="Courier New" w:hAnsi="Courier New" w:cs="Courier New" w:hint="default"/>
      </w:rPr>
    </w:lvl>
    <w:lvl w:ilvl="8" w:tplc="11DA1F96" w:tentative="1">
      <w:start w:val="1"/>
      <w:numFmt w:val="bullet"/>
      <w:lvlText w:val=""/>
      <w:lvlJc w:val="left"/>
      <w:pPr>
        <w:ind w:left="6480" w:hanging="360"/>
      </w:pPr>
      <w:rPr>
        <w:rFonts w:ascii="Wingdings" w:hAnsi="Wingdings" w:hint="default"/>
      </w:rPr>
    </w:lvl>
  </w:abstractNum>
  <w:abstractNum w:abstractNumId="20" w15:restartNumberingAfterBreak="0">
    <w:nsid w:val="36AA474B"/>
    <w:multiLevelType w:val="hybridMultilevel"/>
    <w:tmpl w:val="AC305362"/>
    <w:lvl w:ilvl="0" w:tplc="811C9C42">
      <w:start w:val="1"/>
      <w:numFmt w:val="bullet"/>
      <w:lvlText w:val=""/>
      <w:lvlJc w:val="left"/>
      <w:pPr>
        <w:ind w:left="720" w:hanging="360"/>
      </w:pPr>
      <w:rPr>
        <w:rFonts w:ascii="Symbol" w:hAnsi="Symbol" w:hint="default"/>
      </w:rPr>
    </w:lvl>
    <w:lvl w:ilvl="1" w:tplc="F9FE51FA" w:tentative="1">
      <w:start w:val="1"/>
      <w:numFmt w:val="bullet"/>
      <w:lvlText w:val="o"/>
      <w:lvlJc w:val="left"/>
      <w:pPr>
        <w:ind w:left="1440" w:hanging="360"/>
      </w:pPr>
      <w:rPr>
        <w:rFonts w:ascii="Courier New" w:hAnsi="Courier New" w:cs="Courier New" w:hint="default"/>
      </w:rPr>
    </w:lvl>
    <w:lvl w:ilvl="2" w:tplc="35A095E8" w:tentative="1">
      <w:start w:val="1"/>
      <w:numFmt w:val="bullet"/>
      <w:lvlText w:val=""/>
      <w:lvlJc w:val="left"/>
      <w:pPr>
        <w:ind w:left="2160" w:hanging="360"/>
      </w:pPr>
      <w:rPr>
        <w:rFonts w:ascii="Wingdings" w:hAnsi="Wingdings" w:hint="default"/>
      </w:rPr>
    </w:lvl>
    <w:lvl w:ilvl="3" w:tplc="876A843C" w:tentative="1">
      <w:start w:val="1"/>
      <w:numFmt w:val="bullet"/>
      <w:lvlText w:val=""/>
      <w:lvlJc w:val="left"/>
      <w:pPr>
        <w:ind w:left="2880" w:hanging="360"/>
      </w:pPr>
      <w:rPr>
        <w:rFonts w:ascii="Symbol" w:hAnsi="Symbol" w:hint="default"/>
      </w:rPr>
    </w:lvl>
    <w:lvl w:ilvl="4" w:tplc="7E46C13C" w:tentative="1">
      <w:start w:val="1"/>
      <w:numFmt w:val="bullet"/>
      <w:lvlText w:val="o"/>
      <w:lvlJc w:val="left"/>
      <w:pPr>
        <w:ind w:left="3600" w:hanging="360"/>
      </w:pPr>
      <w:rPr>
        <w:rFonts w:ascii="Courier New" w:hAnsi="Courier New" w:cs="Courier New" w:hint="default"/>
      </w:rPr>
    </w:lvl>
    <w:lvl w:ilvl="5" w:tplc="959AB852" w:tentative="1">
      <w:start w:val="1"/>
      <w:numFmt w:val="bullet"/>
      <w:lvlText w:val=""/>
      <w:lvlJc w:val="left"/>
      <w:pPr>
        <w:ind w:left="4320" w:hanging="360"/>
      </w:pPr>
      <w:rPr>
        <w:rFonts w:ascii="Wingdings" w:hAnsi="Wingdings" w:hint="default"/>
      </w:rPr>
    </w:lvl>
    <w:lvl w:ilvl="6" w:tplc="8F402D80" w:tentative="1">
      <w:start w:val="1"/>
      <w:numFmt w:val="bullet"/>
      <w:lvlText w:val=""/>
      <w:lvlJc w:val="left"/>
      <w:pPr>
        <w:ind w:left="5040" w:hanging="360"/>
      </w:pPr>
      <w:rPr>
        <w:rFonts w:ascii="Symbol" w:hAnsi="Symbol" w:hint="default"/>
      </w:rPr>
    </w:lvl>
    <w:lvl w:ilvl="7" w:tplc="F77E23CE" w:tentative="1">
      <w:start w:val="1"/>
      <w:numFmt w:val="bullet"/>
      <w:lvlText w:val="o"/>
      <w:lvlJc w:val="left"/>
      <w:pPr>
        <w:ind w:left="5760" w:hanging="360"/>
      </w:pPr>
      <w:rPr>
        <w:rFonts w:ascii="Courier New" w:hAnsi="Courier New" w:cs="Courier New" w:hint="default"/>
      </w:rPr>
    </w:lvl>
    <w:lvl w:ilvl="8" w:tplc="1248C928" w:tentative="1">
      <w:start w:val="1"/>
      <w:numFmt w:val="bullet"/>
      <w:lvlText w:val=""/>
      <w:lvlJc w:val="left"/>
      <w:pPr>
        <w:ind w:left="6480" w:hanging="360"/>
      </w:pPr>
      <w:rPr>
        <w:rFonts w:ascii="Wingdings" w:hAnsi="Wingdings" w:hint="default"/>
      </w:rPr>
    </w:lvl>
  </w:abstractNum>
  <w:abstractNum w:abstractNumId="21" w15:restartNumberingAfterBreak="0">
    <w:nsid w:val="3C5845F5"/>
    <w:multiLevelType w:val="multilevel"/>
    <w:tmpl w:val="F6C2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B22E64"/>
    <w:multiLevelType w:val="hybridMultilevel"/>
    <w:tmpl w:val="DE12FA28"/>
    <w:lvl w:ilvl="0" w:tplc="5D1EB3DA">
      <w:start w:val="1"/>
      <w:numFmt w:val="bullet"/>
      <w:lvlText w:val=""/>
      <w:lvlJc w:val="left"/>
      <w:pPr>
        <w:ind w:left="720" w:hanging="360"/>
      </w:pPr>
      <w:rPr>
        <w:rFonts w:ascii="Wingdings" w:hAnsi="Wingdings" w:hint="default"/>
      </w:rPr>
    </w:lvl>
    <w:lvl w:ilvl="1" w:tplc="35DEFB94" w:tentative="1">
      <w:start w:val="1"/>
      <w:numFmt w:val="bullet"/>
      <w:lvlText w:val="o"/>
      <w:lvlJc w:val="left"/>
      <w:pPr>
        <w:ind w:left="1440" w:hanging="360"/>
      </w:pPr>
      <w:rPr>
        <w:rFonts w:ascii="Courier New" w:hAnsi="Courier New" w:cs="Courier New" w:hint="default"/>
      </w:rPr>
    </w:lvl>
    <w:lvl w:ilvl="2" w:tplc="11066770" w:tentative="1">
      <w:start w:val="1"/>
      <w:numFmt w:val="bullet"/>
      <w:lvlText w:val=""/>
      <w:lvlJc w:val="left"/>
      <w:pPr>
        <w:ind w:left="2160" w:hanging="360"/>
      </w:pPr>
      <w:rPr>
        <w:rFonts w:ascii="Wingdings" w:hAnsi="Wingdings" w:hint="default"/>
      </w:rPr>
    </w:lvl>
    <w:lvl w:ilvl="3" w:tplc="C4E418FE" w:tentative="1">
      <w:start w:val="1"/>
      <w:numFmt w:val="bullet"/>
      <w:lvlText w:val=""/>
      <w:lvlJc w:val="left"/>
      <w:pPr>
        <w:ind w:left="2880" w:hanging="360"/>
      </w:pPr>
      <w:rPr>
        <w:rFonts w:ascii="Symbol" w:hAnsi="Symbol" w:hint="default"/>
      </w:rPr>
    </w:lvl>
    <w:lvl w:ilvl="4" w:tplc="4626A46A" w:tentative="1">
      <w:start w:val="1"/>
      <w:numFmt w:val="bullet"/>
      <w:lvlText w:val="o"/>
      <w:lvlJc w:val="left"/>
      <w:pPr>
        <w:ind w:left="3600" w:hanging="360"/>
      </w:pPr>
      <w:rPr>
        <w:rFonts w:ascii="Courier New" w:hAnsi="Courier New" w:cs="Courier New" w:hint="default"/>
      </w:rPr>
    </w:lvl>
    <w:lvl w:ilvl="5" w:tplc="F988747E" w:tentative="1">
      <w:start w:val="1"/>
      <w:numFmt w:val="bullet"/>
      <w:lvlText w:val=""/>
      <w:lvlJc w:val="left"/>
      <w:pPr>
        <w:ind w:left="4320" w:hanging="360"/>
      </w:pPr>
      <w:rPr>
        <w:rFonts w:ascii="Wingdings" w:hAnsi="Wingdings" w:hint="default"/>
      </w:rPr>
    </w:lvl>
    <w:lvl w:ilvl="6" w:tplc="75500682" w:tentative="1">
      <w:start w:val="1"/>
      <w:numFmt w:val="bullet"/>
      <w:lvlText w:val=""/>
      <w:lvlJc w:val="left"/>
      <w:pPr>
        <w:ind w:left="5040" w:hanging="360"/>
      </w:pPr>
      <w:rPr>
        <w:rFonts w:ascii="Symbol" w:hAnsi="Symbol" w:hint="default"/>
      </w:rPr>
    </w:lvl>
    <w:lvl w:ilvl="7" w:tplc="05249DC8" w:tentative="1">
      <w:start w:val="1"/>
      <w:numFmt w:val="bullet"/>
      <w:lvlText w:val="o"/>
      <w:lvlJc w:val="left"/>
      <w:pPr>
        <w:ind w:left="5760" w:hanging="360"/>
      </w:pPr>
      <w:rPr>
        <w:rFonts w:ascii="Courier New" w:hAnsi="Courier New" w:cs="Courier New" w:hint="default"/>
      </w:rPr>
    </w:lvl>
    <w:lvl w:ilvl="8" w:tplc="6BE6CAD4" w:tentative="1">
      <w:start w:val="1"/>
      <w:numFmt w:val="bullet"/>
      <w:lvlText w:val=""/>
      <w:lvlJc w:val="left"/>
      <w:pPr>
        <w:ind w:left="6480" w:hanging="360"/>
      </w:pPr>
      <w:rPr>
        <w:rFonts w:ascii="Wingdings" w:hAnsi="Wingdings" w:hint="default"/>
      </w:rPr>
    </w:lvl>
  </w:abstractNum>
  <w:abstractNum w:abstractNumId="23" w15:restartNumberingAfterBreak="0">
    <w:nsid w:val="3ECC4D84"/>
    <w:multiLevelType w:val="hybridMultilevel"/>
    <w:tmpl w:val="ECC02BC4"/>
    <w:lvl w:ilvl="0" w:tplc="8D322456">
      <w:start w:val="1"/>
      <w:numFmt w:val="bullet"/>
      <w:lvlText w:val=""/>
      <w:lvlJc w:val="left"/>
      <w:pPr>
        <w:ind w:left="786" w:hanging="360"/>
      </w:pPr>
      <w:rPr>
        <w:rFonts w:ascii="Symbol" w:hAnsi="Symbol" w:hint="default"/>
      </w:rPr>
    </w:lvl>
    <w:lvl w:ilvl="1" w:tplc="50A8C1F2" w:tentative="1">
      <w:start w:val="1"/>
      <w:numFmt w:val="lowerLetter"/>
      <w:lvlText w:val="%2."/>
      <w:lvlJc w:val="left"/>
      <w:pPr>
        <w:ind w:left="1440" w:hanging="360"/>
      </w:pPr>
    </w:lvl>
    <w:lvl w:ilvl="2" w:tplc="1AAA39B0" w:tentative="1">
      <w:start w:val="1"/>
      <w:numFmt w:val="lowerRoman"/>
      <w:lvlText w:val="%3."/>
      <w:lvlJc w:val="right"/>
      <w:pPr>
        <w:ind w:left="2160" w:hanging="180"/>
      </w:pPr>
    </w:lvl>
    <w:lvl w:ilvl="3" w:tplc="6DEC69A0" w:tentative="1">
      <w:start w:val="1"/>
      <w:numFmt w:val="decimal"/>
      <w:lvlText w:val="%4."/>
      <w:lvlJc w:val="left"/>
      <w:pPr>
        <w:ind w:left="2880" w:hanging="360"/>
      </w:pPr>
    </w:lvl>
    <w:lvl w:ilvl="4" w:tplc="7F845622" w:tentative="1">
      <w:start w:val="1"/>
      <w:numFmt w:val="lowerLetter"/>
      <w:lvlText w:val="%5."/>
      <w:lvlJc w:val="left"/>
      <w:pPr>
        <w:ind w:left="3600" w:hanging="360"/>
      </w:pPr>
    </w:lvl>
    <w:lvl w:ilvl="5" w:tplc="EAE4EF06" w:tentative="1">
      <w:start w:val="1"/>
      <w:numFmt w:val="lowerRoman"/>
      <w:lvlText w:val="%6."/>
      <w:lvlJc w:val="right"/>
      <w:pPr>
        <w:ind w:left="4320" w:hanging="180"/>
      </w:pPr>
    </w:lvl>
    <w:lvl w:ilvl="6" w:tplc="3C60A4B6" w:tentative="1">
      <w:start w:val="1"/>
      <w:numFmt w:val="decimal"/>
      <w:lvlText w:val="%7."/>
      <w:lvlJc w:val="left"/>
      <w:pPr>
        <w:ind w:left="5040" w:hanging="360"/>
      </w:pPr>
    </w:lvl>
    <w:lvl w:ilvl="7" w:tplc="615A1F34" w:tentative="1">
      <w:start w:val="1"/>
      <w:numFmt w:val="lowerLetter"/>
      <w:lvlText w:val="%8."/>
      <w:lvlJc w:val="left"/>
      <w:pPr>
        <w:ind w:left="5760" w:hanging="360"/>
      </w:pPr>
    </w:lvl>
    <w:lvl w:ilvl="8" w:tplc="541AF898" w:tentative="1">
      <w:start w:val="1"/>
      <w:numFmt w:val="lowerRoman"/>
      <w:lvlText w:val="%9."/>
      <w:lvlJc w:val="right"/>
      <w:pPr>
        <w:ind w:left="6480" w:hanging="180"/>
      </w:pPr>
    </w:lvl>
  </w:abstractNum>
  <w:abstractNum w:abstractNumId="24" w15:restartNumberingAfterBreak="0">
    <w:nsid w:val="40055213"/>
    <w:multiLevelType w:val="hybridMultilevel"/>
    <w:tmpl w:val="C7825FB2"/>
    <w:lvl w:ilvl="0" w:tplc="6544740A">
      <w:start w:val="1"/>
      <w:numFmt w:val="bullet"/>
      <w:lvlText w:val=""/>
      <w:lvlJc w:val="left"/>
      <w:pPr>
        <w:ind w:left="720" w:hanging="360"/>
      </w:pPr>
      <w:rPr>
        <w:rFonts w:ascii="Wingdings" w:hAnsi="Wingdings" w:hint="default"/>
      </w:rPr>
    </w:lvl>
    <w:lvl w:ilvl="1" w:tplc="0A140B1E" w:tentative="1">
      <w:start w:val="1"/>
      <w:numFmt w:val="bullet"/>
      <w:lvlText w:val="o"/>
      <w:lvlJc w:val="left"/>
      <w:pPr>
        <w:ind w:left="1440" w:hanging="360"/>
      </w:pPr>
      <w:rPr>
        <w:rFonts w:ascii="Courier New" w:hAnsi="Courier New" w:cs="Courier New" w:hint="default"/>
      </w:rPr>
    </w:lvl>
    <w:lvl w:ilvl="2" w:tplc="F6548122" w:tentative="1">
      <w:start w:val="1"/>
      <w:numFmt w:val="bullet"/>
      <w:lvlText w:val=""/>
      <w:lvlJc w:val="left"/>
      <w:pPr>
        <w:ind w:left="2160" w:hanging="360"/>
      </w:pPr>
      <w:rPr>
        <w:rFonts w:ascii="Wingdings" w:hAnsi="Wingdings" w:hint="default"/>
      </w:rPr>
    </w:lvl>
    <w:lvl w:ilvl="3" w:tplc="58D2D9D2" w:tentative="1">
      <w:start w:val="1"/>
      <w:numFmt w:val="bullet"/>
      <w:lvlText w:val=""/>
      <w:lvlJc w:val="left"/>
      <w:pPr>
        <w:ind w:left="2880" w:hanging="360"/>
      </w:pPr>
      <w:rPr>
        <w:rFonts w:ascii="Symbol" w:hAnsi="Symbol" w:hint="default"/>
      </w:rPr>
    </w:lvl>
    <w:lvl w:ilvl="4" w:tplc="C4AEBA10" w:tentative="1">
      <w:start w:val="1"/>
      <w:numFmt w:val="bullet"/>
      <w:lvlText w:val="o"/>
      <w:lvlJc w:val="left"/>
      <w:pPr>
        <w:ind w:left="3600" w:hanging="360"/>
      </w:pPr>
      <w:rPr>
        <w:rFonts w:ascii="Courier New" w:hAnsi="Courier New" w:cs="Courier New" w:hint="default"/>
      </w:rPr>
    </w:lvl>
    <w:lvl w:ilvl="5" w:tplc="8294E080" w:tentative="1">
      <w:start w:val="1"/>
      <w:numFmt w:val="bullet"/>
      <w:lvlText w:val=""/>
      <w:lvlJc w:val="left"/>
      <w:pPr>
        <w:ind w:left="4320" w:hanging="360"/>
      </w:pPr>
      <w:rPr>
        <w:rFonts w:ascii="Wingdings" w:hAnsi="Wingdings" w:hint="default"/>
      </w:rPr>
    </w:lvl>
    <w:lvl w:ilvl="6" w:tplc="4176D1C0" w:tentative="1">
      <w:start w:val="1"/>
      <w:numFmt w:val="bullet"/>
      <w:lvlText w:val=""/>
      <w:lvlJc w:val="left"/>
      <w:pPr>
        <w:ind w:left="5040" w:hanging="360"/>
      </w:pPr>
      <w:rPr>
        <w:rFonts w:ascii="Symbol" w:hAnsi="Symbol" w:hint="default"/>
      </w:rPr>
    </w:lvl>
    <w:lvl w:ilvl="7" w:tplc="28FC991E" w:tentative="1">
      <w:start w:val="1"/>
      <w:numFmt w:val="bullet"/>
      <w:lvlText w:val="o"/>
      <w:lvlJc w:val="left"/>
      <w:pPr>
        <w:ind w:left="5760" w:hanging="360"/>
      </w:pPr>
      <w:rPr>
        <w:rFonts w:ascii="Courier New" w:hAnsi="Courier New" w:cs="Courier New" w:hint="default"/>
      </w:rPr>
    </w:lvl>
    <w:lvl w:ilvl="8" w:tplc="97D07416" w:tentative="1">
      <w:start w:val="1"/>
      <w:numFmt w:val="bullet"/>
      <w:lvlText w:val=""/>
      <w:lvlJc w:val="left"/>
      <w:pPr>
        <w:ind w:left="6480" w:hanging="360"/>
      </w:pPr>
      <w:rPr>
        <w:rFonts w:ascii="Wingdings" w:hAnsi="Wingdings" w:hint="default"/>
      </w:rPr>
    </w:lvl>
  </w:abstractNum>
  <w:abstractNum w:abstractNumId="25" w15:restartNumberingAfterBreak="0">
    <w:nsid w:val="4B56646B"/>
    <w:multiLevelType w:val="hybridMultilevel"/>
    <w:tmpl w:val="54D62D6A"/>
    <w:lvl w:ilvl="0" w:tplc="2F7AA13C">
      <w:start w:val="1"/>
      <w:numFmt w:val="bullet"/>
      <w:lvlText w:val=""/>
      <w:lvlJc w:val="left"/>
      <w:pPr>
        <w:ind w:left="720" w:hanging="360"/>
      </w:pPr>
      <w:rPr>
        <w:rFonts w:ascii="Wingdings" w:hAnsi="Wingdings" w:hint="default"/>
      </w:rPr>
    </w:lvl>
    <w:lvl w:ilvl="1" w:tplc="0D9C7530" w:tentative="1">
      <w:start w:val="1"/>
      <w:numFmt w:val="bullet"/>
      <w:lvlText w:val="o"/>
      <w:lvlJc w:val="left"/>
      <w:pPr>
        <w:ind w:left="1440" w:hanging="360"/>
      </w:pPr>
      <w:rPr>
        <w:rFonts w:ascii="Courier New" w:hAnsi="Courier New" w:cs="Courier New" w:hint="default"/>
      </w:rPr>
    </w:lvl>
    <w:lvl w:ilvl="2" w:tplc="2C6A34C8" w:tentative="1">
      <w:start w:val="1"/>
      <w:numFmt w:val="bullet"/>
      <w:lvlText w:val=""/>
      <w:lvlJc w:val="left"/>
      <w:pPr>
        <w:ind w:left="2160" w:hanging="360"/>
      </w:pPr>
      <w:rPr>
        <w:rFonts w:ascii="Wingdings" w:hAnsi="Wingdings" w:hint="default"/>
      </w:rPr>
    </w:lvl>
    <w:lvl w:ilvl="3" w:tplc="47D4F79C" w:tentative="1">
      <w:start w:val="1"/>
      <w:numFmt w:val="bullet"/>
      <w:lvlText w:val=""/>
      <w:lvlJc w:val="left"/>
      <w:pPr>
        <w:ind w:left="2880" w:hanging="360"/>
      </w:pPr>
      <w:rPr>
        <w:rFonts w:ascii="Symbol" w:hAnsi="Symbol" w:hint="default"/>
      </w:rPr>
    </w:lvl>
    <w:lvl w:ilvl="4" w:tplc="DCE0FAB0" w:tentative="1">
      <w:start w:val="1"/>
      <w:numFmt w:val="bullet"/>
      <w:lvlText w:val="o"/>
      <w:lvlJc w:val="left"/>
      <w:pPr>
        <w:ind w:left="3600" w:hanging="360"/>
      </w:pPr>
      <w:rPr>
        <w:rFonts w:ascii="Courier New" w:hAnsi="Courier New" w:cs="Courier New" w:hint="default"/>
      </w:rPr>
    </w:lvl>
    <w:lvl w:ilvl="5" w:tplc="D48ECC74" w:tentative="1">
      <w:start w:val="1"/>
      <w:numFmt w:val="bullet"/>
      <w:lvlText w:val=""/>
      <w:lvlJc w:val="left"/>
      <w:pPr>
        <w:ind w:left="4320" w:hanging="360"/>
      </w:pPr>
      <w:rPr>
        <w:rFonts w:ascii="Wingdings" w:hAnsi="Wingdings" w:hint="default"/>
      </w:rPr>
    </w:lvl>
    <w:lvl w:ilvl="6" w:tplc="2F785CE8" w:tentative="1">
      <w:start w:val="1"/>
      <w:numFmt w:val="bullet"/>
      <w:lvlText w:val=""/>
      <w:lvlJc w:val="left"/>
      <w:pPr>
        <w:ind w:left="5040" w:hanging="360"/>
      </w:pPr>
      <w:rPr>
        <w:rFonts w:ascii="Symbol" w:hAnsi="Symbol" w:hint="default"/>
      </w:rPr>
    </w:lvl>
    <w:lvl w:ilvl="7" w:tplc="A536A582" w:tentative="1">
      <w:start w:val="1"/>
      <w:numFmt w:val="bullet"/>
      <w:lvlText w:val="o"/>
      <w:lvlJc w:val="left"/>
      <w:pPr>
        <w:ind w:left="5760" w:hanging="360"/>
      </w:pPr>
      <w:rPr>
        <w:rFonts w:ascii="Courier New" w:hAnsi="Courier New" w:cs="Courier New" w:hint="default"/>
      </w:rPr>
    </w:lvl>
    <w:lvl w:ilvl="8" w:tplc="133093DC" w:tentative="1">
      <w:start w:val="1"/>
      <w:numFmt w:val="bullet"/>
      <w:lvlText w:val=""/>
      <w:lvlJc w:val="left"/>
      <w:pPr>
        <w:ind w:left="6480" w:hanging="360"/>
      </w:pPr>
      <w:rPr>
        <w:rFonts w:ascii="Wingdings" w:hAnsi="Wingdings" w:hint="default"/>
      </w:rPr>
    </w:lvl>
  </w:abstractNum>
  <w:abstractNum w:abstractNumId="26" w15:restartNumberingAfterBreak="0">
    <w:nsid w:val="4FDA25BD"/>
    <w:multiLevelType w:val="hybridMultilevel"/>
    <w:tmpl w:val="E2AED2D0"/>
    <w:lvl w:ilvl="0" w:tplc="DC94A2FE">
      <w:start w:val="1"/>
      <w:numFmt w:val="bullet"/>
      <w:lvlText w:val=""/>
      <w:lvlJc w:val="left"/>
      <w:pPr>
        <w:ind w:left="786" w:hanging="360"/>
      </w:pPr>
      <w:rPr>
        <w:rFonts w:ascii="Symbol" w:hAnsi="Symbol" w:hint="default"/>
      </w:rPr>
    </w:lvl>
    <w:lvl w:ilvl="1" w:tplc="5302EDA2" w:tentative="1">
      <w:start w:val="1"/>
      <w:numFmt w:val="lowerLetter"/>
      <w:lvlText w:val="%2."/>
      <w:lvlJc w:val="left"/>
      <w:pPr>
        <w:ind w:left="1440" w:hanging="360"/>
      </w:pPr>
    </w:lvl>
    <w:lvl w:ilvl="2" w:tplc="02443E90" w:tentative="1">
      <w:start w:val="1"/>
      <w:numFmt w:val="lowerRoman"/>
      <w:lvlText w:val="%3."/>
      <w:lvlJc w:val="right"/>
      <w:pPr>
        <w:ind w:left="2160" w:hanging="180"/>
      </w:pPr>
    </w:lvl>
    <w:lvl w:ilvl="3" w:tplc="9CB68E46" w:tentative="1">
      <w:start w:val="1"/>
      <w:numFmt w:val="decimal"/>
      <w:lvlText w:val="%4."/>
      <w:lvlJc w:val="left"/>
      <w:pPr>
        <w:ind w:left="2880" w:hanging="360"/>
      </w:pPr>
    </w:lvl>
    <w:lvl w:ilvl="4" w:tplc="7CAE8330" w:tentative="1">
      <w:start w:val="1"/>
      <w:numFmt w:val="lowerLetter"/>
      <w:lvlText w:val="%5."/>
      <w:lvlJc w:val="left"/>
      <w:pPr>
        <w:ind w:left="3600" w:hanging="360"/>
      </w:pPr>
    </w:lvl>
    <w:lvl w:ilvl="5" w:tplc="540A5808" w:tentative="1">
      <w:start w:val="1"/>
      <w:numFmt w:val="lowerRoman"/>
      <w:lvlText w:val="%6."/>
      <w:lvlJc w:val="right"/>
      <w:pPr>
        <w:ind w:left="4320" w:hanging="180"/>
      </w:pPr>
    </w:lvl>
    <w:lvl w:ilvl="6" w:tplc="AEC2C7C2" w:tentative="1">
      <w:start w:val="1"/>
      <w:numFmt w:val="decimal"/>
      <w:lvlText w:val="%7."/>
      <w:lvlJc w:val="left"/>
      <w:pPr>
        <w:ind w:left="5040" w:hanging="360"/>
      </w:pPr>
    </w:lvl>
    <w:lvl w:ilvl="7" w:tplc="DF3A716A" w:tentative="1">
      <w:start w:val="1"/>
      <w:numFmt w:val="lowerLetter"/>
      <w:lvlText w:val="%8."/>
      <w:lvlJc w:val="left"/>
      <w:pPr>
        <w:ind w:left="5760" w:hanging="360"/>
      </w:pPr>
    </w:lvl>
    <w:lvl w:ilvl="8" w:tplc="5628B13C" w:tentative="1">
      <w:start w:val="1"/>
      <w:numFmt w:val="lowerRoman"/>
      <w:lvlText w:val="%9."/>
      <w:lvlJc w:val="right"/>
      <w:pPr>
        <w:ind w:left="6480" w:hanging="180"/>
      </w:pPr>
    </w:lvl>
  </w:abstractNum>
  <w:abstractNum w:abstractNumId="27" w15:restartNumberingAfterBreak="0">
    <w:nsid w:val="530369FD"/>
    <w:multiLevelType w:val="hybridMultilevel"/>
    <w:tmpl w:val="CCFEB0E6"/>
    <w:lvl w:ilvl="0" w:tplc="7578036E">
      <w:start w:val="1"/>
      <w:numFmt w:val="bullet"/>
      <w:lvlText w:val=""/>
      <w:lvlJc w:val="left"/>
      <w:pPr>
        <w:ind w:left="720" w:hanging="360"/>
      </w:pPr>
      <w:rPr>
        <w:rFonts w:ascii="Symbol" w:hAnsi="Symbol" w:hint="default"/>
      </w:rPr>
    </w:lvl>
    <w:lvl w:ilvl="1" w:tplc="023AC8C6" w:tentative="1">
      <w:start w:val="1"/>
      <w:numFmt w:val="bullet"/>
      <w:lvlText w:val="o"/>
      <w:lvlJc w:val="left"/>
      <w:pPr>
        <w:ind w:left="1440" w:hanging="360"/>
      </w:pPr>
      <w:rPr>
        <w:rFonts w:ascii="Courier New" w:hAnsi="Courier New" w:cs="Courier New" w:hint="default"/>
      </w:rPr>
    </w:lvl>
    <w:lvl w:ilvl="2" w:tplc="F2AEB224" w:tentative="1">
      <w:start w:val="1"/>
      <w:numFmt w:val="bullet"/>
      <w:lvlText w:val=""/>
      <w:lvlJc w:val="left"/>
      <w:pPr>
        <w:ind w:left="2160" w:hanging="360"/>
      </w:pPr>
      <w:rPr>
        <w:rFonts w:ascii="Wingdings" w:hAnsi="Wingdings" w:hint="default"/>
      </w:rPr>
    </w:lvl>
    <w:lvl w:ilvl="3" w:tplc="8E48F8E8" w:tentative="1">
      <w:start w:val="1"/>
      <w:numFmt w:val="bullet"/>
      <w:lvlText w:val=""/>
      <w:lvlJc w:val="left"/>
      <w:pPr>
        <w:ind w:left="2880" w:hanging="360"/>
      </w:pPr>
      <w:rPr>
        <w:rFonts w:ascii="Symbol" w:hAnsi="Symbol" w:hint="default"/>
      </w:rPr>
    </w:lvl>
    <w:lvl w:ilvl="4" w:tplc="72B293FC" w:tentative="1">
      <w:start w:val="1"/>
      <w:numFmt w:val="bullet"/>
      <w:lvlText w:val="o"/>
      <w:lvlJc w:val="left"/>
      <w:pPr>
        <w:ind w:left="3600" w:hanging="360"/>
      </w:pPr>
      <w:rPr>
        <w:rFonts w:ascii="Courier New" w:hAnsi="Courier New" w:cs="Courier New" w:hint="default"/>
      </w:rPr>
    </w:lvl>
    <w:lvl w:ilvl="5" w:tplc="95A210D8" w:tentative="1">
      <w:start w:val="1"/>
      <w:numFmt w:val="bullet"/>
      <w:lvlText w:val=""/>
      <w:lvlJc w:val="left"/>
      <w:pPr>
        <w:ind w:left="4320" w:hanging="360"/>
      </w:pPr>
      <w:rPr>
        <w:rFonts w:ascii="Wingdings" w:hAnsi="Wingdings" w:hint="default"/>
      </w:rPr>
    </w:lvl>
    <w:lvl w:ilvl="6" w:tplc="74264760" w:tentative="1">
      <w:start w:val="1"/>
      <w:numFmt w:val="bullet"/>
      <w:lvlText w:val=""/>
      <w:lvlJc w:val="left"/>
      <w:pPr>
        <w:ind w:left="5040" w:hanging="360"/>
      </w:pPr>
      <w:rPr>
        <w:rFonts w:ascii="Symbol" w:hAnsi="Symbol" w:hint="default"/>
      </w:rPr>
    </w:lvl>
    <w:lvl w:ilvl="7" w:tplc="C50CD8B8" w:tentative="1">
      <w:start w:val="1"/>
      <w:numFmt w:val="bullet"/>
      <w:lvlText w:val="o"/>
      <w:lvlJc w:val="left"/>
      <w:pPr>
        <w:ind w:left="5760" w:hanging="360"/>
      </w:pPr>
      <w:rPr>
        <w:rFonts w:ascii="Courier New" w:hAnsi="Courier New" w:cs="Courier New" w:hint="default"/>
      </w:rPr>
    </w:lvl>
    <w:lvl w:ilvl="8" w:tplc="88E88C3C" w:tentative="1">
      <w:start w:val="1"/>
      <w:numFmt w:val="bullet"/>
      <w:lvlText w:val=""/>
      <w:lvlJc w:val="left"/>
      <w:pPr>
        <w:ind w:left="6480" w:hanging="360"/>
      </w:pPr>
      <w:rPr>
        <w:rFonts w:ascii="Wingdings" w:hAnsi="Wingdings" w:hint="default"/>
      </w:rPr>
    </w:lvl>
  </w:abstractNum>
  <w:abstractNum w:abstractNumId="28" w15:restartNumberingAfterBreak="0">
    <w:nsid w:val="53E4176D"/>
    <w:multiLevelType w:val="hybridMultilevel"/>
    <w:tmpl w:val="D2F23F24"/>
    <w:lvl w:ilvl="0" w:tplc="3B6AA7E8">
      <w:start w:val="1"/>
      <w:numFmt w:val="bullet"/>
      <w:lvlText w:val=""/>
      <w:lvlJc w:val="left"/>
      <w:pPr>
        <w:ind w:left="720" w:hanging="360"/>
      </w:pPr>
      <w:rPr>
        <w:rFonts w:ascii="Symbol" w:hAnsi="Symbol" w:hint="default"/>
      </w:rPr>
    </w:lvl>
    <w:lvl w:ilvl="1" w:tplc="02E8ED7A">
      <w:start w:val="1"/>
      <w:numFmt w:val="bullet"/>
      <w:lvlText w:val="o"/>
      <w:lvlJc w:val="left"/>
      <w:pPr>
        <w:ind w:left="1440" w:hanging="360"/>
      </w:pPr>
      <w:rPr>
        <w:rFonts w:ascii="Courier New" w:hAnsi="Courier New" w:cs="Courier New" w:hint="default"/>
      </w:rPr>
    </w:lvl>
    <w:lvl w:ilvl="2" w:tplc="0F5EEC92" w:tentative="1">
      <w:start w:val="1"/>
      <w:numFmt w:val="bullet"/>
      <w:lvlText w:val=""/>
      <w:lvlJc w:val="left"/>
      <w:pPr>
        <w:ind w:left="2160" w:hanging="360"/>
      </w:pPr>
      <w:rPr>
        <w:rFonts w:ascii="Wingdings" w:hAnsi="Wingdings" w:hint="default"/>
      </w:rPr>
    </w:lvl>
    <w:lvl w:ilvl="3" w:tplc="376EDBB2" w:tentative="1">
      <w:start w:val="1"/>
      <w:numFmt w:val="bullet"/>
      <w:lvlText w:val=""/>
      <w:lvlJc w:val="left"/>
      <w:pPr>
        <w:ind w:left="2880" w:hanging="360"/>
      </w:pPr>
      <w:rPr>
        <w:rFonts w:ascii="Symbol" w:hAnsi="Symbol" w:hint="default"/>
      </w:rPr>
    </w:lvl>
    <w:lvl w:ilvl="4" w:tplc="D8525EAA" w:tentative="1">
      <w:start w:val="1"/>
      <w:numFmt w:val="bullet"/>
      <w:lvlText w:val="o"/>
      <w:lvlJc w:val="left"/>
      <w:pPr>
        <w:ind w:left="3600" w:hanging="360"/>
      </w:pPr>
      <w:rPr>
        <w:rFonts w:ascii="Courier New" w:hAnsi="Courier New" w:cs="Courier New" w:hint="default"/>
      </w:rPr>
    </w:lvl>
    <w:lvl w:ilvl="5" w:tplc="38825056" w:tentative="1">
      <w:start w:val="1"/>
      <w:numFmt w:val="bullet"/>
      <w:lvlText w:val=""/>
      <w:lvlJc w:val="left"/>
      <w:pPr>
        <w:ind w:left="4320" w:hanging="360"/>
      </w:pPr>
      <w:rPr>
        <w:rFonts w:ascii="Wingdings" w:hAnsi="Wingdings" w:hint="default"/>
      </w:rPr>
    </w:lvl>
    <w:lvl w:ilvl="6" w:tplc="45EE19B6" w:tentative="1">
      <w:start w:val="1"/>
      <w:numFmt w:val="bullet"/>
      <w:lvlText w:val=""/>
      <w:lvlJc w:val="left"/>
      <w:pPr>
        <w:ind w:left="5040" w:hanging="360"/>
      </w:pPr>
      <w:rPr>
        <w:rFonts w:ascii="Symbol" w:hAnsi="Symbol" w:hint="default"/>
      </w:rPr>
    </w:lvl>
    <w:lvl w:ilvl="7" w:tplc="BADAF2BC" w:tentative="1">
      <w:start w:val="1"/>
      <w:numFmt w:val="bullet"/>
      <w:lvlText w:val="o"/>
      <w:lvlJc w:val="left"/>
      <w:pPr>
        <w:ind w:left="5760" w:hanging="360"/>
      </w:pPr>
      <w:rPr>
        <w:rFonts w:ascii="Courier New" w:hAnsi="Courier New" w:cs="Courier New" w:hint="default"/>
      </w:rPr>
    </w:lvl>
    <w:lvl w:ilvl="8" w:tplc="DF740DDE" w:tentative="1">
      <w:start w:val="1"/>
      <w:numFmt w:val="bullet"/>
      <w:lvlText w:val=""/>
      <w:lvlJc w:val="left"/>
      <w:pPr>
        <w:ind w:left="6480" w:hanging="360"/>
      </w:pPr>
      <w:rPr>
        <w:rFonts w:ascii="Wingdings" w:hAnsi="Wingdings" w:hint="default"/>
      </w:rPr>
    </w:lvl>
  </w:abstractNum>
  <w:abstractNum w:abstractNumId="29" w15:restartNumberingAfterBreak="0">
    <w:nsid w:val="5E5D6619"/>
    <w:multiLevelType w:val="hybridMultilevel"/>
    <w:tmpl w:val="48FC7432"/>
    <w:lvl w:ilvl="0" w:tplc="5CB86696">
      <w:start w:val="1"/>
      <w:numFmt w:val="bullet"/>
      <w:lvlText w:val=""/>
      <w:lvlJc w:val="left"/>
      <w:pPr>
        <w:ind w:left="720" w:hanging="360"/>
      </w:pPr>
      <w:rPr>
        <w:rFonts w:ascii="Symbol" w:hAnsi="Symbol" w:hint="default"/>
      </w:rPr>
    </w:lvl>
    <w:lvl w:ilvl="1" w:tplc="1A768C70" w:tentative="1">
      <w:start w:val="1"/>
      <w:numFmt w:val="bullet"/>
      <w:lvlText w:val="o"/>
      <w:lvlJc w:val="left"/>
      <w:pPr>
        <w:ind w:left="1440" w:hanging="360"/>
      </w:pPr>
      <w:rPr>
        <w:rFonts w:ascii="Courier New" w:hAnsi="Courier New" w:cs="Courier New" w:hint="default"/>
      </w:rPr>
    </w:lvl>
    <w:lvl w:ilvl="2" w:tplc="0F0A56CC" w:tentative="1">
      <w:start w:val="1"/>
      <w:numFmt w:val="bullet"/>
      <w:lvlText w:val=""/>
      <w:lvlJc w:val="left"/>
      <w:pPr>
        <w:ind w:left="2160" w:hanging="360"/>
      </w:pPr>
      <w:rPr>
        <w:rFonts w:ascii="Wingdings" w:hAnsi="Wingdings" w:hint="default"/>
      </w:rPr>
    </w:lvl>
    <w:lvl w:ilvl="3" w:tplc="5C20ADEA" w:tentative="1">
      <w:start w:val="1"/>
      <w:numFmt w:val="bullet"/>
      <w:lvlText w:val=""/>
      <w:lvlJc w:val="left"/>
      <w:pPr>
        <w:ind w:left="2880" w:hanging="360"/>
      </w:pPr>
      <w:rPr>
        <w:rFonts w:ascii="Symbol" w:hAnsi="Symbol" w:hint="default"/>
      </w:rPr>
    </w:lvl>
    <w:lvl w:ilvl="4" w:tplc="7834F73C" w:tentative="1">
      <w:start w:val="1"/>
      <w:numFmt w:val="bullet"/>
      <w:lvlText w:val="o"/>
      <w:lvlJc w:val="left"/>
      <w:pPr>
        <w:ind w:left="3600" w:hanging="360"/>
      </w:pPr>
      <w:rPr>
        <w:rFonts w:ascii="Courier New" w:hAnsi="Courier New" w:cs="Courier New" w:hint="default"/>
      </w:rPr>
    </w:lvl>
    <w:lvl w:ilvl="5" w:tplc="6EFAFD10" w:tentative="1">
      <w:start w:val="1"/>
      <w:numFmt w:val="bullet"/>
      <w:lvlText w:val=""/>
      <w:lvlJc w:val="left"/>
      <w:pPr>
        <w:ind w:left="4320" w:hanging="360"/>
      </w:pPr>
      <w:rPr>
        <w:rFonts w:ascii="Wingdings" w:hAnsi="Wingdings" w:hint="default"/>
      </w:rPr>
    </w:lvl>
    <w:lvl w:ilvl="6" w:tplc="143A5994" w:tentative="1">
      <w:start w:val="1"/>
      <w:numFmt w:val="bullet"/>
      <w:lvlText w:val=""/>
      <w:lvlJc w:val="left"/>
      <w:pPr>
        <w:ind w:left="5040" w:hanging="360"/>
      </w:pPr>
      <w:rPr>
        <w:rFonts w:ascii="Symbol" w:hAnsi="Symbol" w:hint="default"/>
      </w:rPr>
    </w:lvl>
    <w:lvl w:ilvl="7" w:tplc="1B82A546" w:tentative="1">
      <w:start w:val="1"/>
      <w:numFmt w:val="bullet"/>
      <w:lvlText w:val="o"/>
      <w:lvlJc w:val="left"/>
      <w:pPr>
        <w:ind w:left="5760" w:hanging="360"/>
      </w:pPr>
      <w:rPr>
        <w:rFonts w:ascii="Courier New" w:hAnsi="Courier New" w:cs="Courier New" w:hint="default"/>
      </w:rPr>
    </w:lvl>
    <w:lvl w:ilvl="8" w:tplc="16D2FDB4" w:tentative="1">
      <w:start w:val="1"/>
      <w:numFmt w:val="bullet"/>
      <w:lvlText w:val=""/>
      <w:lvlJc w:val="left"/>
      <w:pPr>
        <w:ind w:left="6480" w:hanging="360"/>
      </w:pPr>
      <w:rPr>
        <w:rFonts w:ascii="Wingdings" w:hAnsi="Wingdings" w:hint="default"/>
      </w:rPr>
    </w:lvl>
  </w:abstractNum>
  <w:abstractNum w:abstractNumId="30" w15:restartNumberingAfterBreak="0">
    <w:nsid w:val="65937D63"/>
    <w:multiLevelType w:val="hybridMultilevel"/>
    <w:tmpl w:val="18DCFBE0"/>
    <w:lvl w:ilvl="0" w:tplc="3CFE3A02">
      <w:start w:val="1"/>
      <w:numFmt w:val="bullet"/>
      <w:lvlText w:val=""/>
      <w:lvlJc w:val="left"/>
      <w:pPr>
        <w:ind w:left="720" w:hanging="360"/>
      </w:pPr>
      <w:rPr>
        <w:rFonts w:ascii="Symbol" w:hAnsi="Symbol" w:hint="default"/>
      </w:rPr>
    </w:lvl>
    <w:lvl w:ilvl="1" w:tplc="E5BCE55E" w:tentative="1">
      <w:start w:val="1"/>
      <w:numFmt w:val="bullet"/>
      <w:lvlText w:val="o"/>
      <w:lvlJc w:val="left"/>
      <w:pPr>
        <w:ind w:left="1440" w:hanging="360"/>
      </w:pPr>
      <w:rPr>
        <w:rFonts w:ascii="Courier New" w:hAnsi="Courier New" w:cs="Courier New" w:hint="default"/>
      </w:rPr>
    </w:lvl>
    <w:lvl w:ilvl="2" w:tplc="DC18215E" w:tentative="1">
      <w:start w:val="1"/>
      <w:numFmt w:val="bullet"/>
      <w:lvlText w:val=""/>
      <w:lvlJc w:val="left"/>
      <w:pPr>
        <w:ind w:left="2160" w:hanging="360"/>
      </w:pPr>
      <w:rPr>
        <w:rFonts w:ascii="Wingdings" w:hAnsi="Wingdings" w:hint="default"/>
      </w:rPr>
    </w:lvl>
    <w:lvl w:ilvl="3" w:tplc="5A5E3CA8" w:tentative="1">
      <w:start w:val="1"/>
      <w:numFmt w:val="bullet"/>
      <w:lvlText w:val=""/>
      <w:lvlJc w:val="left"/>
      <w:pPr>
        <w:ind w:left="2880" w:hanging="360"/>
      </w:pPr>
      <w:rPr>
        <w:rFonts w:ascii="Symbol" w:hAnsi="Symbol" w:hint="default"/>
      </w:rPr>
    </w:lvl>
    <w:lvl w:ilvl="4" w:tplc="7FEE36F0" w:tentative="1">
      <w:start w:val="1"/>
      <w:numFmt w:val="bullet"/>
      <w:lvlText w:val="o"/>
      <w:lvlJc w:val="left"/>
      <w:pPr>
        <w:ind w:left="3600" w:hanging="360"/>
      </w:pPr>
      <w:rPr>
        <w:rFonts w:ascii="Courier New" w:hAnsi="Courier New" w:cs="Courier New" w:hint="default"/>
      </w:rPr>
    </w:lvl>
    <w:lvl w:ilvl="5" w:tplc="EED880EC" w:tentative="1">
      <w:start w:val="1"/>
      <w:numFmt w:val="bullet"/>
      <w:lvlText w:val=""/>
      <w:lvlJc w:val="left"/>
      <w:pPr>
        <w:ind w:left="4320" w:hanging="360"/>
      </w:pPr>
      <w:rPr>
        <w:rFonts w:ascii="Wingdings" w:hAnsi="Wingdings" w:hint="default"/>
      </w:rPr>
    </w:lvl>
    <w:lvl w:ilvl="6" w:tplc="5C64C508" w:tentative="1">
      <w:start w:val="1"/>
      <w:numFmt w:val="bullet"/>
      <w:lvlText w:val=""/>
      <w:lvlJc w:val="left"/>
      <w:pPr>
        <w:ind w:left="5040" w:hanging="360"/>
      </w:pPr>
      <w:rPr>
        <w:rFonts w:ascii="Symbol" w:hAnsi="Symbol" w:hint="default"/>
      </w:rPr>
    </w:lvl>
    <w:lvl w:ilvl="7" w:tplc="410A9F38" w:tentative="1">
      <w:start w:val="1"/>
      <w:numFmt w:val="bullet"/>
      <w:lvlText w:val="o"/>
      <w:lvlJc w:val="left"/>
      <w:pPr>
        <w:ind w:left="5760" w:hanging="360"/>
      </w:pPr>
      <w:rPr>
        <w:rFonts w:ascii="Courier New" w:hAnsi="Courier New" w:cs="Courier New" w:hint="default"/>
      </w:rPr>
    </w:lvl>
    <w:lvl w:ilvl="8" w:tplc="C84A6EF8" w:tentative="1">
      <w:start w:val="1"/>
      <w:numFmt w:val="bullet"/>
      <w:lvlText w:val=""/>
      <w:lvlJc w:val="left"/>
      <w:pPr>
        <w:ind w:left="6480" w:hanging="360"/>
      </w:pPr>
      <w:rPr>
        <w:rFonts w:ascii="Wingdings" w:hAnsi="Wingdings" w:hint="default"/>
      </w:rPr>
    </w:lvl>
  </w:abstractNum>
  <w:abstractNum w:abstractNumId="31" w15:restartNumberingAfterBreak="0">
    <w:nsid w:val="67D80683"/>
    <w:multiLevelType w:val="hybridMultilevel"/>
    <w:tmpl w:val="EF5A0008"/>
    <w:lvl w:ilvl="0" w:tplc="1052573A">
      <w:start w:val="1"/>
      <w:numFmt w:val="bullet"/>
      <w:lvlText w:val=""/>
      <w:lvlJc w:val="left"/>
      <w:pPr>
        <w:ind w:left="720" w:hanging="360"/>
      </w:pPr>
      <w:rPr>
        <w:rFonts w:ascii="Wingdings" w:hAnsi="Wingdings" w:hint="default"/>
      </w:rPr>
    </w:lvl>
    <w:lvl w:ilvl="1" w:tplc="D0445858" w:tentative="1">
      <w:start w:val="1"/>
      <w:numFmt w:val="bullet"/>
      <w:lvlText w:val="o"/>
      <w:lvlJc w:val="left"/>
      <w:pPr>
        <w:ind w:left="1440" w:hanging="360"/>
      </w:pPr>
      <w:rPr>
        <w:rFonts w:ascii="Courier New" w:hAnsi="Courier New" w:cs="Courier New" w:hint="default"/>
      </w:rPr>
    </w:lvl>
    <w:lvl w:ilvl="2" w:tplc="8D96527E" w:tentative="1">
      <w:start w:val="1"/>
      <w:numFmt w:val="bullet"/>
      <w:lvlText w:val=""/>
      <w:lvlJc w:val="left"/>
      <w:pPr>
        <w:ind w:left="2160" w:hanging="360"/>
      </w:pPr>
      <w:rPr>
        <w:rFonts w:ascii="Wingdings" w:hAnsi="Wingdings" w:hint="default"/>
      </w:rPr>
    </w:lvl>
    <w:lvl w:ilvl="3" w:tplc="1B60B516" w:tentative="1">
      <w:start w:val="1"/>
      <w:numFmt w:val="bullet"/>
      <w:lvlText w:val=""/>
      <w:lvlJc w:val="left"/>
      <w:pPr>
        <w:ind w:left="2880" w:hanging="360"/>
      </w:pPr>
      <w:rPr>
        <w:rFonts w:ascii="Symbol" w:hAnsi="Symbol" w:hint="default"/>
      </w:rPr>
    </w:lvl>
    <w:lvl w:ilvl="4" w:tplc="A70620BC" w:tentative="1">
      <w:start w:val="1"/>
      <w:numFmt w:val="bullet"/>
      <w:lvlText w:val="o"/>
      <w:lvlJc w:val="left"/>
      <w:pPr>
        <w:ind w:left="3600" w:hanging="360"/>
      </w:pPr>
      <w:rPr>
        <w:rFonts w:ascii="Courier New" w:hAnsi="Courier New" w:cs="Courier New" w:hint="default"/>
      </w:rPr>
    </w:lvl>
    <w:lvl w:ilvl="5" w:tplc="4704C494" w:tentative="1">
      <w:start w:val="1"/>
      <w:numFmt w:val="bullet"/>
      <w:lvlText w:val=""/>
      <w:lvlJc w:val="left"/>
      <w:pPr>
        <w:ind w:left="4320" w:hanging="360"/>
      </w:pPr>
      <w:rPr>
        <w:rFonts w:ascii="Wingdings" w:hAnsi="Wingdings" w:hint="default"/>
      </w:rPr>
    </w:lvl>
    <w:lvl w:ilvl="6" w:tplc="0AFCD6AA" w:tentative="1">
      <w:start w:val="1"/>
      <w:numFmt w:val="bullet"/>
      <w:lvlText w:val=""/>
      <w:lvlJc w:val="left"/>
      <w:pPr>
        <w:ind w:left="5040" w:hanging="360"/>
      </w:pPr>
      <w:rPr>
        <w:rFonts w:ascii="Symbol" w:hAnsi="Symbol" w:hint="default"/>
      </w:rPr>
    </w:lvl>
    <w:lvl w:ilvl="7" w:tplc="F3AA481E" w:tentative="1">
      <w:start w:val="1"/>
      <w:numFmt w:val="bullet"/>
      <w:lvlText w:val="o"/>
      <w:lvlJc w:val="left"/>
      <w:pPr>
        <w:ind w:left="5760" w:hanging="360"/>
      </w:pPr>
      <w:rPr>
        <w:rFonts w:ascii="Courier New" w:hAnsi="Courier New" w:cs="Courier New" w:hint="default"/>
      </w:rPr>
    </w:lvl>
    <w:lvl w:ilvl="8" w:tplc="FCB65A7E" w:tentative="1">
      <w:start w:val="1"/>
      <w:numFmt w:val="bullet"/>
      <w:lvlText w:val=""/>
      <w:lvlJc w:val="left"/>
      <w:pPr>
        <w:ind w:left="6480" w:hanging="360"/>
      </w:pPr>
      <w:rPr>
        <w:rFonts w:ascii="Wingdings" w:hAnsi="Wingdings" w:hint="default"/>
      </w:rPr>
    </w:lvl>
  </w:abstractNum>
  <w:abstractNum w:abstractNumId="32" w15:restartNumberingAfterBreak="0">
    <w:nsid w:val="68100760"/>
    <w:multiLevelType w:val="hybridMultilevel"/>
    <w:tmpl w:val="4C4A018C"/>
    <w:lvl w:ilvl="0" w:tplc="AB3CD2E4">
      <w:start w:val="1"/>
      <w:numFmt w:val="bullet"/>
      <w:lvlText w:val=""/>
      <w:lvlJc w:val="left"/>
      <w:pPr>
        <w:ind w:left="720" w:hanging="360"/>
      </w:pPr>
      <w:rPr>
        <w:rFonts w:ascii="Wingdings" w:hAnsi="Wingdings" w:hint="default"/>
      </w:rPr>
    </w:lvl>
    <w:lvl w:ilvl="1" w:tplc="0CB6DC94" w:tentative="1">
      <w:start w:val="1"/>
      <w:numFmt w:val="bullet"/>
      <w:lvlText w:val="o"/>
      <w:lvlJc w:val="left"/>
      <w:pPr>
        <w:ind w:left="1440" w:hanging="360"/>
      </w:pPr>
      <w:rPr>
        <w:rFonts w:ascii="Courier New" w:hAnsi="Courier New" w:cs="Courier New" w:hint="default"/>
      </w:rPr>
    </w:lvl>
    <w:lvl w:ilvl="2" w:tplc="D2D82662" w:tentative="1">
      <w:start w:val="1"/>
      <w:numFmt w:val="bullet"/>
      <w:lvlText w:val=""/>
      <w:lvlJc w:val="left"/>
      <w:pPr>
        <w:ind w:left="2160" w:hanging="360"/>
      </w:pPr>
      <w:rPr>
        <w:rFonts w:ascii="Wingdings" w:hAnsi="Wingdings" w:hint="default"/>
      </w:rPr>
    </w:lvl>
    <w:lvl w:ilvl="3" w:tplc="C1FC5EF6" w:tentative="1">
      <w:start w:val="1"/>
      <w:numFmt w:val="bullet"/>
      <w:lvlText w:val=""/>
      <w:lvlJc w:val="left"/>
      <w:pPr>
        <w:ind w:left="2880" w:hanging="360"/>
      </w:pPr>
      <w:rPr>
        <w:rFonts w:ascii="Symbol" w:hAnsi="Symbol" w:hint="default"/>
      </w:rPr>
    </w:lvl>
    <w:lvl w:ilvl="4" w:tplc="5F30205E" w:tentative="1">
      <w:start w:val="1"/>
      <w:numFmt w:val="bullet"/>
      <w:lvlText w:val="o"/>
      <w:lvlJc w:val="left"/>
      <w:pPr>
        <w:ind w:left="3600" w:hanging="360"/>
      </w:pPr>
      <w:rPr>
        <w:rFonts w:ascii="Courier New" w:hAnsi="Courier New" w:cs="Courier New" w:hint="default"/>
      </w:rPr>
    </w:lvl>
    <w:lvl w:ilvl="5" w:tplc="1FC41938" w:tentative="1">
      <w:start w:val="1"/>
      <w:numFmt w:val="bullet"/>
      <w:lvlText w:val=""/>
      <w:lvlJc w:val="left"/>
      <w:pPr>
        <w:ind w:left="4320" w:hanging="360"/>
      </w:pPr>
      <w:rPr>
        <w:rFonts w:ascii="Wingdings" w:hAnsi="Wingdings" w:hint="default"/>
      </w:rPr>
    </w:lvl>
    <w:lvl w:ilvl="6" w:tplc="011AB09C" w:tentative="1">
      <w:start w:val="1"/>
      <w:numFmt w:val="bullet"/>
      <w:lvlText w:val=""/>
      <w:lvlJc w:val="left"/>
      <w:pPr>
        <w:ind w:left="5040" w:hanging="360"/>
      </w:pPr>
      <w:rPr>
        <w:rFonts w:ascii="Symbol" w:hAnsi="Symbol" w:hint="default"/>
      </w:rPr>
    </w:lvl>
    <w:lvl w:ilvl="7" w:tplc="DCF893A6" w:tentative="1">
      <w:start w:val="1"/>
      <w:numFmt w:val="bullet"/>
      <w:lvlText w:val="o"/>
      <w:lvlJc w:val="left"/>
      <w:pPr>
        <w:ind w:left="5760" w:hanging="360"/>
      </w:pPr>
      <w:rPr>
        <w:rFonts w:ascii="Courier New" w:hAnsi="Courier New" w:cs="Courier New" w:hint="default"/>
      </w:rPr>
    </w:lvl>
    <w:lvl w:ilvl="8" w:tplc="B86453F2" w:tentative="1">
      <w:start w:val="1"/>
      <w:numFmt w:val="bullet"/>
      <w:lvlText w:val=""/>
      <w:lvlJc w:val="left"/>
      <w:pPr>
        <w:ind w:left="6480" w:hanging="360"/>
      </w:pPr>
      <w:rPr>
        <w:rFonts w:ascii="Wingdings" w:hAnsi="Wingdings" w:hint="default"/>
      </w:rPr>
    </w:lvl>
  </w:abstractNum>
  <w:abstractNum w:abstractNumId="33" w15:restartNumberingAfterBreak="0">
    <w:nsid w:val="6A49306D"/>
    <w:multiLevelType w:val="hybridMultilevel"/>
    <w:tmpl w:val="F2FA0EE8"/>
    <w:lvl w:ilvl="0" w:tplc="25161DB8">
      <w:start w:val="1"/>
      <w:numFmt w:val="bullet"/>
      <w:lvlText w:val=""/>
      <w:lvlJc w:val="left"/>
      <w:pPr>
        <w:ind w:left="720" w:hanging="360"/>
      </w:pPr>
      <w:rPr>
        <w:rFonts w:ascii="Symbol" w:hAnsi="Symbol" w:hint="default"/>
      </w:rPr>
    </w:lvl>
    <w:lvl w:ilvl="1" w:tplc="6256F3AC" w:tentative="1">
      <w:start w:val="1"/>
      <w:numFmt w:val="bullet"/>
      <w:lvlText w:val="o"/>
      <w:lvlJc w:val="left"/>
      <w:pPr>
        <w:ind w:left="1440" w:hanging="360"/>
      </w:pPr>
      <w:rPr>
        <w:rFonts w:ascii="Courier New" w:hAnsi="Courier New" w:cs="Courier New" w:hint="default"/>
      </w:rPr>
    </w:lvl>
    <w:lvl w:ilvl="2" w:tplc="CBF28B7A" w:tentative="1">
      <w:start w:val="1"/>
      <w:numFmt w:val="bullet"/>
      <w:lvlText w:val=""/>
      <w:lvlJc w:val="left"/>
      <w:pPr>
        <w:ind w:left="2160" w:hanging="360"/>
      </w:pPr>
      <w:rPr>
        <w:rFonts w:ascii="Wingdings" w:hAnsi="Wingdings" w:hint="default"/>
      </w:rPr>
    </w:lvl>
    <w:lvl w:ilvl="3" w:tplc="35E02BF2" w:tentative="1">
      <w:start w:val="1"/>
      <w:numFmt w:val="bullet"/>
      <w:lvlText w:val=""/>
      <w:lvlJc w:val="left"/>
      <w:pPr>
        <w:ind w:left="2880" w:hanging="360"/>
      </w:pPr>
      <w:rPr>
        <w:rFonts w:ascii="Symbol" w:hAnsi="Symbol" w:hint="default"/>
      </w:rPr>
    </w:lvl>
    <w:lvl w:ilvl="4" w:tplc="3788C4F4" w:tentative="1">
      <w:start w:val="1"/>
      <w:numFmt w:val="bullet"/>
      <w:lvlText w:val="o"/>
      <w:lvlJc w:val="left"/>
      <w:pPr>
        <w:ind w:left="3600" w:hanging="360"/>
      </w:pPr>
      <w:rPr>
        <w:rFonts w:ascii="Courier New" w:hAnsi="Courier New" w:cs="Courier New" w:hint="default"/>
      </w:rPr>
    </w:lvl>
    <w:lvl w:ilvl="5" w:tplc="504E17E8" w:tentative="1">
      <w:start w:val="1"/>
      <w:numFmt w:val="bullet"/>
      <w:lvlText w:val=""/>
      <w:lvlJc w:val="left"/>
      <w:pPr>
        <w:ind w:left="4320" w:hanging="360"/>
      </w:pPr>
      <w:rPr>
        <w:rFonts w:ascii="Wingdings" w:hAnsi="Wingdings" w:hint="default"/>
      </w:rPr>
    </w:lvl>
    <w:lvl w:ilvl="6" w:tplc="99363CB6" w:tentative="1">
      <w:start w:val="1"/>
      <w:numFmt w:val="bullet"/>
      <w:lvlText w:val=""/>
      <w:lvlJc w:val="left"/>
      <w:pPr>
        <w:ind w:left="5040" w:hanging="360"/>
      </w:pPr>
      <w:rPr>
        <w:rFonts w:ascii="Symbol" w:hAnsi="Symbol" w:hint="default"/>
      </w:rPr>
    </w:lvl>
    <w:lvl w:ilvl="7" w:tplc="64C2FAFE" w:tentative="1">
      <w:start w:val="1"/>
      <w:numFmt w:val="bullet"/>
      <w:lvlText w:val="o"/>
      <w:lvlJc w:val="left"/>
      <w:pPr>
        <w:ind w:left="5760" w:hanging="360"/>
      </w:pPr>
      <w:rPr>
        <w:rFonts w:ascii="Courier New" w:hAnsi="Courier New" w:cs="Courier New" w:hint="default"/>
      </w:rPr>
    </w:lvl>
    <w:lvl w:ilvl="8" w:tplc="69289E14" w:tentative="1">
      <w:start w:val="1"/>
      <w:numFmt w:val="bullet"/>
      <w:lvlText w:val=""/>
      <w:lvlJc w:val="left"/>
      <w:pPr>
        <w:ind w:left="6480" w:hanging="360"/>
      </w:pPr>
      <w:rPr>
        <w:rFonts w:ascii="Wingdings" w:hAnsi="Wingdings" w:hint="default"/>
      </w:rPr>
    </w:lvl>
  </w:abstractNum>
  <w:abstractNum w:abstractNumId="34" w15:restartNumberingAfterBreak="0">
    <w:nsid w:val="6EB44ED7"/>
    <w:multiLevelType w:val="hybridMultilevel"/>
    <w:tmpl w:val="B15499EA"/>
    <w:lvl w:ilvl="0" w:tplc="3ED83790">
      <w:start w:val="1"/>
      <w:numFmt w:val="bullet"/>
      <w:lvlText w:val=""/>
      <w:lvlJc w:val="left"/>
      <w:pPr>
        <w:ind w:left="720" w:hanging="360"/>
      </w:pPr>
      <w:rPr>
        <w:rFonts w:ascii="Symbol" w:hAnsi="Symbol" w:hint="default"/>
      </w:rPr>
    </w:lvl>
    <w:lvl w:ilvl="1" w:tplc="107A8F48" w:tentative="1">
      <w:start w:val="1"/>
      <w:numFmt w:val="bullet"/>
      <w:lvlText w:val="o"/>
      <w:lvlJc w:val="left"/>
      <w:pPr>
        <w:ind w:left="1440" w:hanging="360"/>
      </w:pPr>
      <w:rPr>
        <w:rFonts w:ascii="Courier New" w:hAnsi="Courier New" w:cs="Courier New" w:hint="default"/>
      </w:rPr>
    </w:lvl>
    <w:lvl w:ilvl="2" w:tplc="431A9742" w:tentative="1">
      <w:start w:val="1"/>
      <w:numFmt w:val="bullet"/>
      <w:lvlText w:val=""/>
      <w:lvlJc w:val="left"/>
      <w:pPr>
        <w:ind w:left="2160" w:hanging="360"/>
      </w:pPr>
      <w:rPr>
        <w:rFonts w:ascii="Wingdings" w:hAnsi="Wingdings" w:hint="default"/>
      </w:rPr>
    </w:lvl>
    <w:lvl w:ilvl="3" w:tplc="4A9A6E2A" w:tentative="1">
      <w:start w:val="1"/>
      <w:numFmt w:val="bullet"/>
      <w:lvlText w:val=""/>
      <w:lvlJc w:val="left"/>
      <w:pPr>
        <w:ind w:left="2880" w:hanging="360"/>
      </w:pPr>
      <w:rPr>
        <w:rFonts w:ascii="Symbol" w:hAnsi="Symbol" w:hint="default"/>
      </w:rPr>
    </w:lvl>
    <w:lvl w:ilvl="4" w:tplc="E31E9C6A" w:tentative="1">
      <w:start w:val="1"/>
      <w:numFmt w:val="bullet"/>
      <w:lvlText w:val="o"/>
      <w:lvlJc w:val="left"/>
      <w:pPr>
        <w:ind w:left="3600" w:hanging="360"/>
      </w:pPr>
      <w:rPr>
        <w:rFonts w:ascii="Courier New" w:hAnsi="Courier New" w:cs="Courier New" w:hint="default"/>
      </w:rPr>
    </w:lvl>
    <w:lvl w:ilvl="5" w:tplc="0C00CE62" w:tentative="1">
      <w:start w:val="1"/>
      <w:numFmt w:val="bullet"/>
      <w:lvlText w:val=""/>
      <w:lvlJc w:val="left"/>
      <w:pPr>
        <w:ind w:left="4320" w:hanging="360"/>
      </w:pPr>
      <w:rPr>
        <w:rFonts w:ascii="Wingdings" w:hAnsi="Wingdings" w:hint="default"/>
      </w:rPr>
    </w:lvl>
    <w:lvl w:ilvl="6" w:tplc="10FAA652" w:tentative="1">
      <w:start w:val="1"/>
      <w:numFmt w:val="bullet"/>
      <w:lvlText w:val=""/>
      <w:lvlJc w:val="left"/>
      <w:pPr>
        <w:ind w:left="5040" w:hanging="360"/>
      </w:pPr>
      <w:rPr>
        <w:rFonts w:ascii="Symbol" w:hAnsi="Symbol" w:hint="default"/>
      </w:rPr>
    </w:lvl>
    <w:lvl w:ilvl="7" w:tplc="29620E40" w:tentative="1">
      <w:start w:val="1"/>
      <w:numFmt w:val="bullet"/>
      <w:lvlText w:val="o"/>
      <w:lvlJc w:val="left"/>
      <w:pPr>
        <w:ind w:left="5760" w:hanging="360"/>
      </w:pPr>
      <w:rPr>
        <w:rFonts w:ascii="Courier New" w:hAnsi="Courier New" w:cs="Courier New" w:hint="default"/>
      </w:rPr>
    </w:lvl>
    <w:lvl w:ilvl="8" w:tplc="06CE8E7C" w:tentative="1">
      <w:start w:val="1"/>
      <w:numFmt w:val="bullet"/>
      <w:lvlText w:val=""/>
      <w:lvlJc w:val="left"/>
      <w:pPr>
        <w:ind w:left="6480" w:hanging="360"/>
      </w:pPr>
      <w:rPr>
        <w:rFonts w:ascii="Wingdings" w:hAnsi="Wingdings" w:hint="default"/>
      </w:rPr>
    </w:lvl>
  </w:abstractNum>
  <w:abstractNum w:abstractNumId="35" w15:restartNumberingAfterBreak="0">
    <w:nsid w:val="72A904A6"/>
    <w:multiLevelType w:val="hybridMultilevel"/>
    <w:tmpl w:val="20048EBA"/>
    <w:lvl w:ilvl="0" w:tplc="E60CE96A">
      <w:start w:val="1"/>
      <w:numFmt w:val="bullet"/>
      <w:lvlText w:val=""/>
      <w:lvlJc w:val="left"/>
      <w:pPr>
        <w:ind w:left="720" w:hanging="360"/>
      </w:pPr>
      <w:rPr>
        <w:rFonts w:ascii="Wingdings" w:hAnsi="Wingdings" w:hint="default"/>
      </w:rPr>
    </w:lvl>
    <w:lvl w:ilvl="1" w:tplc="25E641E0" w:tentative="1">
      <w:start w:val="1"/>
      <w:numFmt w:val="bullet"/>
      <w:lvlText w:val="o"/>
      <w:lvlJc w:val="left"/>
      <w:pPr>
        <w:ind w:left="1440" w:hanging="360"/>
      </w:pPr>
      <w:rPr>
        <w:rFonts w:ascii="Courier New" w:hAnsi="Courier New" w:cs="Courier New" w:hint="default"/>
      </w:rPr>
    </w:lvl>
    <w:lvl w:ilvl="2" w:tplc="B1E89A8C" w:tentative="1">
      <w:start w:val="1"/>
      <w:numFmt w:val="bullet"/>
      <w:lvlText w:val=""/>
      <w:lvlJc w:val="left"/>
      <w:pPr>
        <w:ind w:left="2160" w:hanging="360"/>
      </w:pPr>
      <w:rPr>
        <w:rFonts w:ascii="Wingdings" w:hAnsi="Wingdings" w:hint="default"/>
      </w:rPr>
    </w:lvl>
    <w:lvl w:ilvl="3" w:tplc="71C6581C" w:tentative="1">
      <w:start w:val="1"/>
      <w:numFmt w:val="bullet"/>
      <w:lvlText w:val=""/>
      <w:lvlJc w:val="left"/>
      <w:pPr>
        <w:ind w:left="2880" w:hanging="360"/>
      </w:pPr>
      <w:rPr>
        <w:rFonts w:ascii="Symbol" w:hAnsi="Symbol" w:hint="default"/>
      </w:rPr>
    </w:lvl>
    <w:lvl w:ilvl="4" w:tplc="9C5C01C4" w:tentative="1">
      <w:start w:val="1"/>
      <w:numFmt w:val="bullet"/>
      <w:lvlText w:val="o"/>
      <w:lvlJc w:val="left"/>
      <w:pPr>
        <w:ind w:left="3600" w:hanging="360"/>
      </w:pPr>
      <w:rPr>
        <w:rFonts w:ascii="Courier New" w:hAnsi="Courier New" w:cs="Courier New" w:hint="default"/>
      </w:rPr>
    </w:lvl>
    <w:lvl w:ilvl="5" w:tplc="FF2CD5A8" w:tentative="1">
      <w:start w:val="1"/>
      <w:numFmt w:val="bullet"/>
      <w:lvlText w:val=""/>
      <w:lvlJc w:val="left"/>
      <w:pPr>
        <w:ind w:left="4320" w:hanging="360"/>
      </w:pPr>
      <w:rPr>
        <w:rFonts w:ascii="Wingdings" w:hAnsi="Wingdings" w:hint="default"/>
      </w:rPr>
    </w:lvl>
    <w:lvl w:ilvl="6" w:tplc="38100BE6" w:tentative="1">
      <w:start w:val="1"/>
      <w:numFmt w:val="bullet"/>
      <w:lvlText w:val=""/>
      <w:lvlJc w:val="left"/>
      <w:pPr>
        <w:ind w:left="5040" w:hanging="360"/>
      </w:pPr>
      <w:rPr>
        <w:rFonts w:ascii="Symbol" w:hAnsi="Symbol" w:hint="default"/>
      </w:rPr>
    </w:lvl>
    <w:lvl w:ilvl="7" w:tplc="C210686E" w:tentative="1">
      <w:start w:val="1"/>
      <w:numFmt w:val="bullet"/>
      <w:lvlText w:val="o"/>
      <w:lvlJc w:val="left"/>
      <w:pPr>
        <w:ind w:left="5760" w:hanging="360"/>
      </w:pPr>
      <w:rPr>
        <w:rFonts w:ascii="Courier New" w:hAnsi="Courier New" w:cs="Courier New" w:hint="default"/>
      </w:rPr>
    </w:lvl>
    <w:lvl w:ilvl="8" w:tplc="BF70DBBC" w:tentative="1">
      <w:start w:val="1"/>
      <w:numFmt w:val="bullet"/>
      <w:lvlText w:val=""/>
      <w:lvlJc w:val="left"/>
      <w:pPr>
        <w:ind w:left="6480" w:hanging="360"/>
      </w:pPr>
      <w:rPr>
        <w:rFonts w:ascii="Wingdings" w:hAnsi="Wingdings" w:hint="default"/>
      </w:rPr>
    </w:lvl>
  </w:abstractNum>
  <w:abstractNum w:abstractNumId="36" w15:restartNumberingAfterBreak="0">
    <w:nsid w:val="75242898"/>
    <w:multiLevelType w:val="hybridMultilevel"/>
    <w:tmpl w:val="34A887FE"/>
    <w:lvl w:ilvl="0" w:tplc="E84C54DE">
      <w:start w:val="1"/>
      <w:numFmt w:val="bullet"/>
      <w:lvlText w:val=""/>
      <w:lvlJc w:val="left"/>
      <w:pPr>
        <w:tabs>
          <w:tab w:val="num" w:pos="720"/>
        </w:tabs>
        <w:ind w:left="720" w:hanging="360"/>
      </w:pPr>
      <w:rPr>
        <w:rFonts w:ascii="Symbol" w:hAnsi="Symbol" w:hint="default"/>
      </w:rPr>
    </w:lvl>
    <w:lvl w:ilvl="1" w:tplc="3188A1DC">
      <w:start w:val="1"/>
      <w:numFmt w:val="bullet"/>
      <w:lvlText w:val=""/>
      <w:lvlJc w:val="left"/>
      <w:pPr>
        <w:tabs>
          <w:tab w:val="num" w:pos="1440"/>
        </w:tabs>
        <w:ind w:left="1440" w:hanging="360"/>
      </w:pPr>
      <w:rPr>
        <w:rFonts w:ascii="Symbol" w:hAnsi="Symbol" w:hint="default"/>
      </w:rPr>
    </w:lvl>
    <w:lvl w:ilvl="2" w:tplc="0BECD17E">
      <w:start w:val="1"/>
      <w:numFmt w:val="bullet"/>
      <w:lvlText w:val=""/>
      <w:lvlJc w:val="left"/>
      <w:pPr>
        <w:tabs>
          <w:tab w:val="num" w:pos="2160"/>
        </w:tabs>
        <w:ind w:left="2160" w:hanging="360"/>
      </w:pPr>
      <w:rPr>
        <w:rFonts w:ascii="Wingdings" w:hAnsi="Wingdings" w:hint="default"/>
      </w:rPr>
    </w:lvl>
    <w:lvl w:ilvl="3" w:tplc="72D600FE">
      <w:start w:val="1"/>
      <w:numFmt w:val="bullet"/>
      <w:lvlText w:val=""/>
      <w:lvlJc w:val="left"/>
      <w:pPr>
        <w:tabs>
          <w:tab w:val="num" w:pos="2880"/>
        </w:tabs>
        <w:ind w:left="2880" w:hanging="360"/>
      </w:pPr>
      <w:rPr>
        <w:rFonts w:ascii="Symbol" w:hAnsi="Symbol" w:hint="default"/>
      </w:rPr>
    </w:lvl>
    <w:lvl w:ilvl="4" w:tplc="8F1EF800">
      <w:start w:val="1"/>
      <w:numFmt w:val="bullet"/>
      <w:lvlText w:val="o"/>
      <w:lvlJc w:val="left"/>
      <w:pPr>
        <w:tabs>
          <w:tab w:val="num" w:pos="3600"/>
        </w:tabs>
        <w:ind w:left="3600" w:hanging="360"/>
      </w:pPr>
      <w:rPr>
        <w:rFonts w:ascii="Courier New" w:hAnsi="Courier New" w:cs="Times New Roman" w:hint="default"/>
      </w:rPr>
    </w:lvl>
    <w:lvl w:ilvl="5" w:tplc="B36CBDC0">
      <w:start w:val="1"/>
      <w:numFmt w:val="bullet"/>
      <w:lvlText w:val=""/>
      <w:lvlJc w:val="left"/>
      <w:pPr>
        <w:tabs>
          <w:tab w:val="num" w:pos="4320"/>
        </w:tabs>
        <w:ind w:left="4320" w:hanging="360"/>
      </w:pPr>
      <w:rPr>
        <w:rFonts w:ascii="Wingdings" w:hAnsi="Wingdings" w:hint="default"/>
      </w:rPr>
    </w:lvl>
    <w:lvl w:ilvl="6" w:tplc="02AE48BC">
      <w:start w:val="1"/>
      <w:numFmt w:val="bullet"/>
      <w:lvlText w:val=""/>
      <w:lvlJc w:val="left"/>
      <w:pPr>
        <w:tabs>
          <w:tab w:val="num" w:pos="5040"/>
        </w:tabs>
        <w:ind w:left="5040" w:hanging="360"/>
      </w:pPr>
      <w:rPr>
        <w:rFonts w:ascii="Symbol" w:hAnsi="Symbol" w:hint="default"/>
      </w:rPr>
    </w:lvl>
    <w:lvl w:ilvl="7" w:tplc="AEA21AC6">
      <w:start w:val="1"/>
      <w:numFmt w:val="bullet"/>
      <w:lvlText w:val="o"/>
      <w:lvlJc w:val="left"/>
      <w:pPr>
        <w:tabs>
          <w:tab w:val="num" w:pos="5760"/>
        </w:tabs>
        <w:ind w:left="5760" w:hanging="360"/>
      </w:pPr>
      <w:rPr>
        <w:rFonts w:ascii="Courier New" w:hAnsi="Courier New" w:cs="Times New Roman" w:hint="default"/>
      </w:rPr>
    </w:lvl>
    <w:lvl w:ilvl="8" w:tplc="7CC4DB66">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550BA3"/>
    <w:multiLevelType w:val="hybridMultilevel"/>
    <w:tmpl w:val="1EF4EDD4"/>
    <w:lvl w:ilvl="0" w:tplc="F154B19C">
      <w:start w:val="1"/>
      <w:numFmt w:val="bullet"/>
      <w:lvlText w:val=""/>
      <w:lvlJc w:val="left"/>
      <w:pPr>
        <w:ind w:left="1146" w:hanging="360"/>
      </w:pPr>
      <w:rPr>
        <w:rFonts w:ascii="Symbol" w:hAnsi="Symbol" w:hint="default"/>
      </w:rPr>
    </w:lvl>
    <w:lvl w:ilvl="1" w:tplc="5D3C4946" w:tentative="1">
      <w:start w:val="1"/>
      <w:numFmt w:val="bullet"/>
      <w:lvlText w:val="o"/>
      <w:lvlJc w:val="left"/>
      <w:pPr>
        <w:ind w:left="1866" w:hanging="360"/>
      </w:pPr>
      <w:rPr>
        <w:rFonts w:ascii="Courier New" w:hAnsi="Courier New" w:cs="Courier New" w:hint="default"/>
      </w:rPr>
    </w:lvl>
    <w:lvl w:ilvl="2" w:tplc="530A1AFA" w:tentative="1">
      <w:start w:val="1"/>
      <w:numFmt w:val="bullet"/>
      <w:lvlText w:val=""/>
      <w:lvlJc w:val="left"/>
      <w:pPr>
        <w:ind w:left="2586" w:hanging="360"/>
      </w:pPr>
      <w:rPr>
        <w:rFonts w:ascii="Wingdings" w:hAnsi="Wingdings" w:hint="default"/>
      </w:rPr>
    </w:lvl>
    <w:lvl w:ilvl="3" w:tplc="2B3E2F6E" w:tentative="1">
      <w:start w:val="1"/>
      <w:numFmt w:val="bullet"/>
      <w:lvlText w:val=""/>
      <w:lvlJc w:val="left"/>
      <w:pPr>
        <w:ind w:left="3306" w:hanging="360"/>
      </w:pPr>
      <w:rPr>
        <w:rFonts w:ascii="Symbol" w:hAnsi="Symbol" w:hint="default"/>
      </w:rPr>
    </w:lvl>
    <w:lvl w:ilvl="4" w:tplc="E0E2BB0A" w:tentative="1">
      <w:start w:val="1"/>
      <w:numFmt w:val="bullet"/>
      <w:lvlText w:val="o"/>
      <w:lvlJc w:val="left"/>
      <w:pPr>
        <w:ind w:left="4026" w:hanging="360"/>
      </w:pPr>
      <w:rPr>
        <w:rFonts w:ascii="Courier New" w:hAnsi="Courier New" w:cs="Courier New" w:hint="default"/>
      </w:rPr>
    </w:lvl>
    <w:lvl w:ilvl="5" w:tplc="17CEAD48" w:tentative="1">
      <w:start w:val="1"/>
      <w:numFmt w:val="bullet"/>
      <w:lvlText w:val=""/>
      <w:lvlJc w:val="left"/>
      <w:pPr>
        <w:ind w:left="4746" w:hanging="360"/>
      </w:pPr>
      <w:rPr>
        <w:rFonts w:ascii="Wingdings" w:hAnsi="Wingdings" w:hint="default"/>
      </w:rPr>
    </w:lvl>
    <w:lvl w:ilvl="6" w:tplc="50007068" w:tentative="1">
      <w:start w:val="1"/>
      <w:numFmt w:val="bullet"/>
      <w:lvlText w:val=""/>
      <w:lvlJc w:val="left"/>
      <w:pPr>
        <w:ind w:left="5466" w:hanging="360"/>
      </w:pPr>
      <w:rPr>
        <w:rFonts w:ascii="Symbol" w:hAnsi="Symbol" w:hint="default"/>
      </w:rPr>
    </w:lvl>
    <w:lvl w:ilvl="7" w:tplc="A2E008BC" w:tentative="1">
      <w:start w:val="1"/>
      <w:numFmt w:val="bullet"/>
      <w:lvlText w:val="o"/>
      <w:lvlJc w:val="left"/>
      <w:pPr>
        <w:ind w:left="6186" w:hanging="360"/>
      </w:pPr>
      <w:rPr>
        <w:rFonts w:ascii="Courier New" w:hAnsi="Courier New" w:cs="Courier New" w:hint="default"/>
      </w:rPr>
    </w:lvl>
    <w:lvl w:ilvl="8" w:tplc="8B66618A" w:tentative="1">
      <w:start w:val="1"/>
      <w:numFmt w:val="bullet"/>
      <w:lvlText w:val=""/>
      <w:lvlJc w:val="left"/>
      <w:pPr>
        <w:ind w:left="6906" w:hanging="360"/>
      </w:pPr>
      <w:rPr>
        <w:rFonts w:ascii="Wingdings" w:hAnsi="Wingdings" w:hint="default"/>
      </w:rPr>
    </w:lvl>
  </w:abstractNum>
  <w:abstractNum w:abstractNumId="38" w15:restartNumberingAfterBreak="0">
    <w:nsid w:val="78B05A50"/>
    <w:multiLevelType w:val="hybridMultilevel"/>
    <w:tmpl w:val="0CD0FD14"/>
    <w:lvl w:ilvl="0" w:tplc="6A72F534">
      <w:start w:val="1"/>
      <w:numFmt w:val="bullet"/>
      <w:lvlText w:val=""/>
      <w:lvlJc w:val="left"/>
      <w:pPr>
        <w:ind w:left="720" w:hanging="360"/>
      </w:pPr>
      <w:rPr>
        <w:rFonts w:ascii="Symbol" w:hAnsi="Symbol" w:hint="default"/>
      </w:rPr>
    </w:lvl>
    <w:lvl w:ilvl="1" w:tplc="8CB80982" w:tentative="1">
      <w:start w:val="1"/>
      <w:numFmt w:val="bullet"/>
      <w:lvlText w:val="o"/>
      <w:lvlJc w:val="left"/>
      <w:pPr>
        <w:ind w:left="1440" w:hanging="360"/>
      </w:pPr>
      <w:rPr>
        <w:rFonts w:ascii="Courier New" w:hAnsi="Courier New" w:cs="Courier New" w:hint="default"/>
      </w:rPr>
    </w:lvl>
    <w:lvl w:ilvl="2" w:tplc="37B20E26" w:tentative="1">
      <w:start w:val="1"/>
      <w:numFmt w:val="bullet"/>
      <w:lvlText w:val=""/>
      <w:lvlJc w:val="left"/>
      <w:pPr>
        <w:ind w:left="2160" w:hanging="360"/>
      </w:pPr>
      <w:rPr>
        <w:rFonts w:ascii="Wingdings" w:hAnsi="Wingdings" w:hint="default"/>
      </w:rPr>
    </w:lvl>
    <w:lvl w:ilvl="3" w:tplc="10D4E5D2" w:tentative="1">
      <w:start w:val="1"/>
      <w:numFmt w:val="bullet"/>
      <w:lvlText w:val=""/>
      <w:lvlJc w:val="left"/>
      <w:pPr>
        <w:ind w:left="2880" w:hanging="360"/>
      </w:pPr>
      <w:rPr>
        <w:rFonts w:ascii="Symbol" w:hAnsi="Symbol" w:hint="default"/>
      </w:rPr>
    </w:lvl>
    <w:lvl w:ilvl="4" w:tplc="547EC444" w:tentative="1">
      <w:start w:val="1"/>
      <w:numFmt w:val="bullet"/>
      <w:lvlText w:val="o"/>
      <w:lvlJc w:val="left"/>
      <w:pPr>
        <w:ind w:left="3600" w:hanging="360"/>
      </w:pPr>
      <w:rPr>
        <w:rFonts w:ascii="Courier New" w:hAnsi="Courier New" w:cs="Courier New" w:hint="default"/>
      </w:rPr>
    </w:lvl>
    <w:lvl w:ilvl="5" w:tplc="05223866" w:tentative="1">
      <w:start w:val="1"/>
      <w:numFmt w:val="bullet"/>
      <w:lvlText w:val=""/>
      <w:lvlJc w:val="left"/>
      <w:pPr>
        <w:ind w:left="4320" w:hanging="360"/>
      </w:pPr>
      <w:rPr>
        <w:rFonts w:ascii="Wingdings" w:hAnsi="Wingdings" w:hint="default"/>
      </w:rPr>
    </w:lvl>
    <w:lvl w:ilvl="6" w:tplc="F45611FE" w:tentative="1">
      <w:start w:val="1"/>
      <w:numFmt w:val="bullet"/>
      <w:lvlText w:val=""/>
      <w:lvlJc w:val="left"/>
      <w:pPr>
        <w:ind w:left="5040" w:hanging="360"/>
      </w:pPr>
      <w:rPr>
        <w:rFonts w:ascii="Symbol" w:hAnsi="Symbol" w:hint="default"/>
      </w:rPr>
    </w:lvl>
    <w:lvl w:ilvl="7" w:tplc="7996EDA8" w:tentative="1">
      <w:start w:val="1"/>
      <w:numFmt w:val="bullet"/>
      <w:lvlText w:val="o"/>
      <w:lvlJc w:val="left"/>
      <w:pPr>
        <w:ind w:left="5760" w:hanging="360"/>
      </w:pPr>
      <w:rPr>
        <w:rFonts w:ascii="Courier New" w:hAnsi="Courier New" w:cs="Courier New" w:hint="default"/>
      </w:rPr>
    </w:lvl>
    <w:lvl w:ilvl="8" w:tplc="E1CE6162" w:tentative="1">
      <w:start w:val="1"/>
      <w:numFmt w:val="bullet"/>
      <w:lvlText w:val=""/>
      <w:lvlJc w:val="left"/>
      <w:pPr>
        <w:ind w:left="6480" w:hanging="360"/>
      </w:pPr>
      <w:rPr>
        <w:rFonts w:ascii="Wingdings" w:hAnsi="Wingdings" w:hint="default"/>
      </w:rPr>
    </w:lvl>
  </w:abstractNum>
  <w:abstractNum w:abstractNumId="39" w15:restartNumberingAfterBreak="0">
    <w:nsid w:val="79063101"/>
    <w:multiLevelType w:val="hybridMultilevel"/>
    <w:tmpl w:val="85A80416"/>
    <w:lvl w:ilvl="0" w:tplc="F33869B4">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7E9BF8">
      <w:start w:val="1"/>
      <w:numFmt w:val="bullet"/>
      <w:lvlText w:val="o"/>
      <w:lvlJc w:val="left"/>
      <w:pPr>
        <w:ind w:left="16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54CFA4">
      <w:start w:val="1"/>
      <w:numFmt w:val="bullet"/>
      <w:lvlText w:val="▪"/>
      <w:lvlJc w:val="left"/>
      <w:pPr>
        <w:ind w:left="2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06C836">
      <w:start w:val="1"/>
      <w:numFmt w:val="bullet"/>
      <w:lvlText w:val="•"/>
      <w:lvlJc w:val="left"/>
      <w:pPr>
        <w:ind w:left="30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183F54">
      <w:start w:val="1"/>
      <w:numFmt w:val="bullet"/>
      <w:lvlText w:val="o"/>
      <w:lvlJc w:val="left"/>
      <w:pPr>
        <w:ind w:left="37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CA1D32">
      <w:start w:val="1"/>
      <w:numFmt w:val="bullet"/>
      <w:lvlText w:val="▪"/>
      <w:lvlJc w:val="left"/>
      <w:pPr>
        <w:ind w:left="4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D25884">
      <w:start w:val="1"/>
      <w:numFmt w:val="bullet"/>
      <w:lvlText w:val="•"/>
      <w:lvlJc w:val="left"/>
      <w:pPr>
        <w:ind w:left="5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4CCD0C">
      <w:start w:val="1"/>
      <w:numFmt w:val="bullet"/>
      <w:lvlText w:val="o"/>
      <w:lvlJc w:val="left"/>
      <w:pPr>
        <w:ind w:left="59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28C360">
      <w:start w:val="1"/>
      <w:numFmt w:val="bullet"/>
      <w:lvlText w:val="▪"/>
      <w:lvlJc w:val="left"/>
      <w:pPr>
        <w:ind w:left="6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ACF247B"/>
    <w:multiLevelType w:val="hybridMultilevel"/>
    <w:tmpl w:val="9BC0AA9A"/>
    <w:lvl w:ilvl="0" w:tplc="9766A4BE">
      <w:start w:val="1"/>
      <w:numFmt w:val="bullet"/>
      <w:lvlText w:val=""/>
      <w:lvlJc w:val="left"/>
      <w:pPr>
        <w:ind w:left="720" w:hanging="360"/>
      </w:pPr>
      <w:rPr>
        <w:rFonts w:ascii="Wingdings" w:hAnsi="Wingdings" w:hint="default"/>
      </w:rPr>
    </w:lvl>
    <w:lvl w:ilvl="1" w:tplc="BE00BA66" w:tentative="1">
      <w:start w:val="1"/>
      <w:numFmt w:val="bullet"/>
      <w:lvlText w:val="o"/>
      <w:lvlJc w:val="left"/>
      <w:pPr>
        <w:ind w:left="1440" w:hanging="360"/>
      </w:pPr>
      <w:rPr>
        <w:rFonts w:ascii="Courier New" w:hAnsi="Courier New" w:cs="Courier New" w:hint="default"/>
      </w:rPr>
    </w:lvl>
    <w:lvl w:ilvl="2" w:tplc="7638A0A6" w:tentative="1">
      <w:start w:val="1"/>
      <w:numFmt w:val="bullet"/>
      <w:lvlText w:val=""/>
      <w:lvlJc w:val="left"/>
      <w:pPr>
        <w:ind w:left="2160" w:hanging="360"/>
      </w:pPr>
      <w:rPr>
        <w:rFonts w:ascii="Wingdings" w:hAnsi="Wingdings" w:hint="default"/>
      </w:rPr>
    </w:lvl>
    <w:lvl w:ilvl="3" w:tplc="81D0A3E4" w:tentative="1">
      <w:start w:val="1"/>
      <w:numFmt w:val="bullet"/>
      <w:lvlText w:val=""/>
      <w:lvlJc w:val="left"/>
      <w:pPr>
        <w:ind w:left="2880" w:hanging="360"/>
      </w:pPr>
      <w:rPr>
        <w:rFonts w:ascii="Symbol" w:hAnsi="Symbol" w:hint="default"/>
      </w:rPr>
    </w:lvl>
    <w:lvl w:ilvl="4" w:tplc="0D387072" w:tentative="1">
      <w:start w:val="1"/>
      <w:numFmt w:val="bullet"/>
      <w:lvlText w:val="o"/>
      <w:lvlJc w:val="left"/>
      <w:pPr>
        <w:ind w:left="3600" w:hanging="360"/>
      </w:pPr>
      <w:rPr>
        <w:rFonts w:ascii="Courier New" w:hAnsi="Courier New" w:cs="Courier New" w:hint="default"/>
      </w:rPr>
    </w:lvl>
    <w:lvl w:ilvl="5" w:tplc="3C2AA4BA" w:tentative="1">
      <w:start w:val="1"/>
      <w:numFmt w:val="bullet"/>
      <w:lvlText w:val=""/>
      <w:lvlJc w:val="left"/>
      <w:pPr>
        <w:ind w:left="4320" w:hanging="360"/>
      </w:pPr>
      <w:rPr>
        <w:rFonts w:ascii="Wingdings" w:hAnsi="Wingdings" w:hint="default"/>
      </w:rPr>
    </w:lvl>
    <w:lvl w:ilvl="6" w:tplc="F92827C4" w:tentative="1">
      <w:start w:val="1"/>
      <w:numFmt w:val="bullet"/>
      <w:lvlText w:val=""/>
      <w:lvlJc w:val="left"/>
      <w:pPr>
        <w:ind w:left="5040" w:hanging="360"/>
      </w:pPr>
      <w:rPr>
        <w:rFonts w:ascii="Symbol" w:hAnsi="Symbol" w:hint="default"/>
      </w:rPr>
    </w:lvl>
    <w:lvl w:ilvl="7" w:tplc="D368DB7E" w:tentative="1">
      <w:start w:val="1"/>
      <w:numFmt w:val="bullet"/>
      <w:lvlText w:val="o"/>
      <w:lvlJc w:val="left"/>
      <w:pPr>
        <w:ind w:left="5760" w:hanging="360"/>
      </w:pPr>
      <w:rPr>
        <w:rFonts w:ascii="Courier New" w:hAnsi="Courier New" w:cs="Courier New" w:hint="default"/>
      </w:rPr>
    </w:lvl>
    <w:lvl w:ilvl="8" w:tplc="295E68DE"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3"/>
  </w:num>
  <w:num w:numId="4">
    <w:abstractNumId w:val="2"/>
  </w:num>
  <w:num w:numId="5">
    <w:abstractNumId w:val="10"/>
  </w:num>
  <w:num w:numId="6">
    <w:abstractNumId w:val="1"/>
  </w:num>
  <w:num w:numId="7">
    <w:abstractNumId w:val="35"/>
  </w:num>
  <w:num w:numId="8">
    <w:abstractNumId w:val="17"/>
  </w:num>
  <w:num w:numId="9">
    <w:abstractNumId w:val="32"/>
  </w:num>
  <w:num w:numId="10">
    <w:abstractNumId w:val="25"/>
  </w:num>
  <w:num w:numId="11">
    <w:abstractNumId w:val="24"/>
  </w:num>
  <w:num w:numId="12">
    <w:abstractNumId w:val="40"/>
  </w:num>
  <w:num w:numId="13">
    <w:abstractNumId w:val="29"/>
  </w:num>
  <w:num w:numId="14">
    <w:abstractNumId w:val="31"/>
  </w:num>
  <w:num w:numId="15">
    <w:abstractNumId w:val="14"/>
  </w:num>
  <w:num w:numId="16">
    <w:abstractNumId w:val="8"/>
  </w:num>
  <w:num w:numId="17">
    <w:abstractNumId w:val="26"/>
  </w:num>
  <w:num w:numId="18">
    <w:abstractNumId w:val="4"/>
  </w:num>
  <w:num w:numId="19">
    <w:abstractNumId w:val="21"/>
  </w:num>
  <w:num w:numId="20">
    <w:abstractNumId w:val="37"/>
  </w:num>
  <w:num w:numId="21">
    <w:abstractNumId w:val="6"/>
  </w:num>
  <w:num w:numId="22">
    <w:abstractNumId w:val="7"/>
  </w:num>
  <w:num w:numId="23">
    <w:abstractNumId w:val="5"/>
  </w:num>
  <w:num w:numId="24">
    <w:abstractNumId w:val="28"/>
  </w:num>
  <w:num w:numId="25">
    <w:abstractNumId w:val="9"/>
  </w:num>
  <w:num w:numId="26">
    <w:abstractNumId w:val="13"/>
  </w:num>
  <w:num w:numId="27">
    <w:abstractNumId w:val="36"/>
  </w:num>
  <w:num w:numId="28">
    <w:abstractNumId w:val="39"/>
  </w:num>
  <w:num w:numId="29">
    <w:abstractNumId w:val="15"/>
  </w:num>
  <w:num w:numId="30">
    <w:abstractNumId w:val="23"/>
  </w:num>
  <w:num w:numId="31">
    <w:abstractNumId w:val="30"/>
  </w:num>
  <w:num w:numId="32">
    <w:abstractNumId w:val="19"/>
  </w:num>
  <w:num w:numId="33">
    <w:abstractNumId w:val="16"/>
  </w:num>
  <w:num w:numId="34">
    <w:abstractNumId w:val="11"/>
  </w:num>
  <w:num w:numId="35">
    <w:abstractNumId w:val="20"/>
  </w:num>
  <w:num w:numId="36">
    <w:abstractNumId w:val="18"/>
  </w:num>
  <w:num w:numId="37">
    <w:abstractNumId w:val="27"/>
  </w:num>
  <w:num w:numId="38">
    <w:abstractNumId w:val="33"/>
  </w:num>
  <w:num w:numId="39">
    <w:abstractNumId w:val="38"/>
  </w:num>
  <w:num w:numId="40">
    <w:abstractNumId w:val="34"/>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A97"/>
    <w:rsid w:val="00011EA4"/>
    <w:rsid w:val="00030640"/>
    <w:rsid w:val="000543EA"/>
    <w:rsid w:val="00086E50"/>
    <w:rsid w:val="000D0488"/>
    <w:rsid w:val="000D084A"/>
    <w:rsid w:val="000E4991"/>
    <w:rsid w:val="00107C18"/>
    <w:rsid w:val="001111A8"/>
    <w:rsid w:val="00127405"/>
    <w:rsid w:val="00180FDD"/>
    <w:rsid w:val="001941AC"/>
    <w:rsid w:val="001A3893"/>
    <w:rsid w:val="00210B1D"/>
    <w:rsid w:val="002525FE"/>
    <w:rsid w:val="00257533"/>
    <w:rsid w:val="002765F8"/>
    <w:rsid w:val="002C7E34"/>
    <w:rsid w:val="002E02AC"/>
    <w:rsid w:val="002F651F"/>
    <w:rsid w:val="00305DAF"/>
    <w:rsid w:val="00306BC3"/>
    <w:rsid w:val="00315301"/>
    <w:rsid w:val="00331B54"/>
    <w:rsid w:val="003357A0"/>
    <w:rsid w:val="00372339"/>
    <w:rsid w:val="00391258"/>
    <w:rsid w:val="003D1FE2"/>
    <w:rsid w:val="003D35A6"/>
    <w:rsid w:val="003D4BD4"/>
    <w:rsid w:val="00427C2B"/>
    <w:rsid w:val="00436E98"/>
    <w:rsid w:val="00463AA7"/>
    <w:rsid w:val="004B2F8F"/>
    <w:rsid w:val="004E60F5"/>
    <w:rsid w:val="00506A55"/>
    <w:rsid w:val="00550CDE"/>
    <w:rsid w:val="0059634D"/>
    <w:rsid w:val="005A6CD5"/>
    <w:rsid w:val="005B76B4"/>
    <w:rsid w:val="005E11FB"/>
    <w:rsid w:val="00601D1D"/>
    <w:rsid w:val="0060638C"/>
    <w:rsid w:val="006900B2"/>
    <w:rsid w:val="006F544F"/>
    <w:rsid w:val="00715E8D"/>
    <w:rsid w:val="0074647D"/>
    <w:rsid w:val="00751D4E"/>
    <w:rsid w:val="0077150C"/>
    <w:rsid w:val="00786E19"/>
    <w:rsid w:val="007A5185"/>
    <w:rsid w:val="007C6EEE"/>
    <w:rsid w:val="008023B3"/>
    <w:rsid w:val="00804305"/>
    <w:rsid w:val="00831A97"/>
    <w:rsid w:val="0083547A"/>
    <w:rsid w:val="00852388"/>
    <w:rsid w:val="008576FE"/>
    <w:rsid w:val="008B7A3F"/>
    <w:rsid w:val="00903BCB"/>
    <w:rsid w:val="00971480"/>
    <w:rsid w:val="00980829"/>
    <w:rsid w:val="00990D23"/>
    <w:rsid w:val="00993C0F"/>
    <w:rsid w:val="009C6FE4"/>
    <w:rsid w:val="009D7D54"/>
    <w:rsid w:val="00A03CBE"/>
    <w:rsid w:val="00A8374E"/>
    <w:rsid w:val="00AA2B3A"/>
    <w:rsid w:val="00B34B2B"/>
    <w:rsid w:val="00B37BFE"/>
    <w:rsid w:val="00B57E19"/>
    <w:rsid w:val="00B62A9C"/>
    <w:rsid w:val="00B92D5D"/>
    <w:rsid w:val="00BB471B"/>
    <w:rsid w:val="00BE1788"/>
    <w:rsid w:val="00C410B6"/>
    <w:rsid w:val="00CA3E23"/>
    <w:rsid w:val="00D26D49"/>
    <w:rsid w:val="00D321BA"/>
    <w:rsid w:val="00D34C80"/>
    <w:rsid w:val="00D518D2"/>
    <w:rsid w:val="00D554E2"/>
    <w:rsid w:val="00D71A69"/>
    <w:rsid w:val="00DA0DDC"/>
    <w:rsid w:val="00E0474C"/>
    <w:rsid w:val="00E46E44"/>
    <w:rsid w:val="00E60CCE"/>
    <w:rsid w:val="00EB01F4"/>
    <w:rsid w:val="00EE28CA"/>
    <w:rsid w:val="00EE5596"/>
    <w:rsid w:val="00EE594F"/>
    <w:rsid w:val="00F02A2A"/>
    <w:rsid w:val="00F12EC9"/>
    <w:rsid w:val="00F72D60"/>
    <w:rsid w:val="00FA05D3"/>
    <w:rsid w:val="00FB2569"/>
    <w:rsid w:val="00FC775B"/>
    <w:rsid w:val="00FD4238"/>
    <w:rsid w:val="00FD6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7BDB6-E2A9-470F-B1F2-10B3D63B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C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31A97"/>
    <w:pPr>
      <w:tabs>
        <w:tab w:val="center" w:pos="4513"/>
        <w:tab w:val="right" w:pos="9026"/>
      </w:tabs>
      <w:spacing w:after="0" w:line="240" w:lineRule="auto"/>
    </w:pPr>
  </w:style>
  <w:style w:type="character" w:customStyle="1" w:styleId="HeaderChar">
    <w:name w:val="Header Char"/>
    <w:basedOn w:val="DefaultParagraphFont"/>
    <w:link w:val="Header"/>
    <w:rsid w:val="00831A97"/>
  </w:style>
  <w:style w:type="paragraph" w:styleId="BalloonText">
    <w:name w:val="Balloon Text"/>
    <w:basedOn w:val="Normal"/>
    <w:link w:val="BalloonTextChar"/>
    <w:uiPriority w:val="99"/>
    <w:semiHidden/>
    <w:unhideWhenUsed/>
    <w:rsid w:val="00831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A97"/>
    <w:rPr>
      <w:rFonts w:ascii="Tahoma" w:hAnsi="Tahoma" w:cs="Tahoma"/>
      <w:sz w:val="16"/>
      <w:szCs w:val="16"/>
    </w:rPr>
  </w:style>
  <w:style w:type="paragraph" w:styleId="ListParagraph">
    <w:name w:val="List Paragraph"/>
    <w:basedOn w:val="Normal"/>
    <w:uiPriority w:val="34"/>
    <w:qFormat/>
    <w:rsid w:val="00831A97"/>
    <w:pPr>
      <w:ind w:left="720"/>
      <w:contextualSpacing/>
    </w:pPr>
  </w:style>
  <w:style w:type="table" w:styleId="TableGrid">
    <w:name w:val="Table Grid"/>
    <w:basedOn w:val="TableNormal"/>
    <w:uiPriority w:val="59"/>
    <w:rsid w:val="007A5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CA3E23"/>
    <w:pPr>
      <w:spacing w:after="0" w:line="240" w:lineRule="auto"/>
    </w:pPr>
    <w:rPr>
      <w:rFonts w:ascii="Times New Roman" w:eastAsia="Times New Roman" w:hAnsi="Times New Roman" w:cs="Times New Roman"/>
      <w:sz w:val="24"/>
      <w:szCs w:val="20"/>
      <w:lang w:eastAsia="en-GB"/>
    </w:rPr>
  </w:style>
  <w:style w:type="paragraph" w:customStyle="1" w:styleId="DefaultText1">
    <w:name w:val="Default Text:1"/>
    <w:basedOn w:val="Normal"/>
    <w:rsid w:val="00601D1D"/>
    <w:pPr>
      <w:overflowPunct w:val="0"/>
      <w:autoSpaceDE w:val="0"/>
      <w:autoSpaceDN w:val="0"/>
      <w:adjustRightInd w:val="0"/>
      <w:spacing w:after="0" w:line="240" w:lineRule="auto"/>
    </w:pPr>
    <w:rPr>
      <w:rFonts w:ascii="Times New Roman" w:eastAsia="Times New Roman" w:hAnsi="Times New Roman" w:cs="Times New Roman"/>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B6F7C-AC6A-4448-8983-71836D9CC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3448</Words>
  <Characters>19657</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Trafford Council</Company>
  <LinksUpToDate>false</LinksUpToDate>
  <CharactersWithSpaces>23059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Smethurst, Deborah</dc:creator>
  <cp:lastModifiedBy>Langstreth, Sarah</cp:lastModifiedBy>
  <cp:revision>2</cp:revision>
  <dcterms:created xsi:type="dcterms:W3CDTF">2024-04-05T14:29:00Z</dcterms:created>
  <dcterms:modified xsi:type="dcterms:W3CDTF">2024-04-05T14:29:00Z</dcterms:modified>
</cp:coreProperties>
</file>