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DC5E7E" w:rsidRDefault="00354AD7" w:rsidP="00DC5E7E">
      <w:pPr>
        <w:pStyle w:val="NoSpacing"/>
        <w:ind w:left="-567" w:right="-11"/>
        <w:jc w:val="both"/>
        <w:rPr>
          <w:rFonts w:ascii="Arial" w:hAnsi="Arial" w:cs="Arial"/>
        </w:rPr>
      </w:pPr>
      <w:r w:rsidRPr="004F2A2E">
        <w:rPr>
          <w:rFonts w:ascii="Arial" w:hAnsi="Arial" w:cs="Arial"/>
        </w:rPr>
        <w:t>Dear Applicant</w:t>
      </w:r>
    </w:p>
    <w:p w:rsidR="00DC5E7E" w:rsidRDefault="00DC5E7E" w:rsidP="00DC5E7E">
      <w:pPr>
        <w:pStyle w:val="NoSpacing"/>
        <w:ind w:left="-567" w:right="-11"/>
        <w:jc w:val="both"/>
        <w:rPr>
          <w:rFonts w:ascii="Arial" w:hAnsi="Arial" w:cs="Arial"/>
        </w:rPr>
      </w:pPr>
    </w:p>
    <w:p w:rsidR="00C056E5" w:rsidRPr="00FD759E" w:rsidRDefault="00DA5DD7" w:rsidP="00C056E5">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A1230C" w:rsidRPr="000B0707">
        <w:rPr>
          <w:rFonts w:ascii="Arial" w:hAnsi="Arial" w:cs="Arial"/>
          <w:b/>
        </w:rPr>
        <w:t>Deputy Headteacher</w:t>
      </w:r>
      <w:r w:rsidR="00C056E5" w:rsidRPr="000B0707">
        <w:rPr>
          <w:rFonts w:ascii="Arial" w:hAnsi="Arial" w:cs="Arial"/>
          <w:b/>
        </w:rPr>
        <w:t xml:space="preserve"> at </w:t>
      </w:r>
      <w:r w:rsidR="00C056E5" w:rsidRPr="00FD759E">
        <w:rPr>
          <w:rFonts w:ascii="Arial" w:hAnsi="Arial" w:cs="Arial"/>
        </w:rPr>
        <w:t>Dean Trust Ardwick, 345 Stockport Road, Ardwick, Manchester, M13 0LF.</w:t>
      </w:r>
    </w:p>
    <w:p w:rsidR="00C056E5" w:rsidRDefault="00C65FBB" w:rsidP="00C056E5">
      <w:pPr>
        <w:pStyle w:val="NoSpacing"/>
        <w:ind w:left="-567" w:right="-11"/>
        <w:jc w:val="both"/>
        <w:rPr>
          <w:rFonts w:ascii="Arial" w:hAnsi="Arial" w:cs="Arial"/>
          <w:b/>
          <w:bCs/>
        </w:rPr>
      </w:pPr>
      <w:r>
        <w:rPr>
          <w:rFonts w:ascii="Arial" w:hAnsi="Arial" w:cs="Arial"/>
          <w:b/>
          <w:bCs/>
        </w:rPr>
        <w:t xml:space="preserve"> </w:t>
      </w:r>
    </w:p>
    <w:p w:rsidR="00DD301B" w:rsidRPr="000B0707" w:rsidRDefault="00DD301B" w:rsidP="00C056E5">
      <w:pPr>
        <w:pStyle w:val="NoSpacing"/>
        <w:ind w:left="-567" w:right="-11"/>
        <w:jc w:val="both"/>
        <w:rPr>
          <w:rFonts w:ascii="Arial" w:hAnsi="Arial" w:cs="Arial"/>
          <w:b/>
          <w:bCs/>
        </w:rPr>
      </w:pPr>
      <w:r w:rsidRPr="000B0707">
        <w:rPr>
          <w:rFonts w:ascii="Arial" w:hAnsi="Arial" w:cs="Arial"/>
          <w:bCs/>
        </w:rPr>
        <w:t>Salary</w:t>
      </w:r>
      <w:r w:rsidRPr="00FD759E">
        <w:rPr>
          <w:rFonts w:ascii="Arial" w:hAnsi="Arial" w:cs="Arial"/>
          <w:bCs/>
        </w:rPr>
        <w:t xml:space="preserve">: </w:t>
      </w:r>
      <w:r w:rsidR="000B0707" w:rsidRPr="00FD759E">
        <w:rPr>
          <w:rFonts w:ascii="Arial" w:hAnsi="Arial" w:cs="Arial"/>
          <w:bCs/>
        </w:rPr>
        <w:t>L23-L27, £</w:t>
      </w:r>
      <w:r w:rsidR="000B0707" w:rsidRPr="00FD759E">
        <w:rPr>
          <w:rFonts w:ascii="Arial" w:hAnsi="Arial" w:cs="Arial"/>
        </w:rPr>
        <w:t>72,497</w:t>
      </w:r>
      <w:r w:rsidR="000B0707" w:rsidRPr="00FD759E">
        <w:rPr>
          <w:rFonts w:ascii="Arial" w:hAnsi="Arial" w:cs="Arial"/>
          <w:bCs/>
        </w:rPr>
        <w:t>-</w:t>
      </w:r>
      <w:r w:rsidR="000B0707" w:rsidRPr="00FD759E">
        <w:rPr>
          <w:rFonts w:ascii="Arial" w:hAnsi="Arial" w:cs="Arial"/>
        </w:rPr>
        <w:t>£79,958</w:t>
      </w:r>
      <w:r w:rsidR="000B0707">
        <w:rPr>
          <w:rFonts w:ascii="Arial" w:hAnsi="Arial" w:cs="Arial"/>
        </w:rPr>
        <w:t xml:space="preserve"> per annum.</w:t>
      </w:r>
      <w:r w:rsidRPr="000B0707">
        <w:rPr>
          <w:rFonts w:ascii="Arial" w:hAnsi="Arial" w:cs="Arial"/>
          <w:bCs/>
        </w:rPr>
        <w:t xml:space="preserve"> </w:t>
      </w:r>
      <w:r w:rsidRPr="000B0707">
        <w:rPr>
          <w:rFonts w:ascii="Arial" w:hAnsi="Arial" w:cs="Arial"/>
          <w:b/>
          <w:bCs/>
        </w:rPr>
        <w:t xml:space="preserve">Actual </w:t>
      </w:r>
      <w:r w:rsidR="00C65FBB">
        <w:rPr>
          <w:rFonts w:ascii="Arial" w:hAnsi="Arial" w:cs="Arial"/>
          <w:b/>
          <w:bCs/>
        </w:rPr>
        <w:t xml:space="preserve">salary </w:t>
      </w:r>
      <w:r w:rsidRPr="000B0707">
        <w:rPr>
          <w:rFonts w:ascii="Arial" w:hAnsi="Arial" w:cs="Arial"/>
          <w:b/>
          <w:bCs/>
        </w:rPr>
        <w:t>to be confirmed on appointment.</w:t>
      </w:r>
    </w:p>
    <w:p w:rsidR="00DD301B" w:rsidRDefault="00DD301B" w:rsidP="00C056E5">
      <w:pPr>
        <w:pStyle w:val="NoSpacing"/>
        <w:ind w:left="-567" w:right="-11"/>
        <w:jc w:val="both"/>
        <w:rPr>
          <w:rFonts w:ascii="Arial" w:hAnsi="Arial" w:cs="Arial"/>
          <w:b/>
          <w:bCs/>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w:t>
      </w:r>
      <w:r w:rsidR="00C056E5">
        <w:rPr>
          <w:rFonts w:ascii="Arial" w:hAnsi="Arial" w:cs="Arial"/>
        </w:rPr>
        <w:t>:</w:t>
      </w:r>
      <w:r>
        <w:rPr>
          <w:rFonts w:ascii="Arial" w:hAnsi="Arial" w:cs="Arial"/>
        </w:rPr>
        <w:t xml:space="preserve"> </w:t>
      </w:r>
      <w:r w:rsidR="00C056E5" w:rsidRPr="00C056E5">
        <w:rPr>
          <w:rFonts w:ascii="Arial" w:hAnsi="Arial" w:cs="Arial"/>
        </w:rPr>
        <w:t>https://www.thedeantrust.co.uk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2571EC" w:rsidRPr="007B1D58" w:rsidRDefault="002571EC" w:rsidP="002571EC">
      <w:pPr>
        <w:pStyle w:val="NoSpacing"/>
        <w:ind w:left="-567" w:right="140"/>
        <w:jc w:val="both"/>
        <w:rPr>
          <w:rFonts w:ascii="Arial" w:hAnsi="Arial" w:cs="Arial"/>
        </w:rPr>
      </w:pPr>
      <w:r w:rsidRPr="007B1D58">
        <w:rPr>
          <w:rFonts w:ascii="Arial" w:hAnsi="Arial" w:cs="Arial"/>
        </w:rPr>
        <w:t xml:space="preserve">To apply please click on the </w:t>
      </w:r>
      <w:r w:rsidRPr="007B1D58">
        <w:rPr>
          <w:rFonts w:ascii="Arial" w:hAnsi="Arial" w:cs="Arial"/>
          <w:b/>
        </w:rPr>
        <w:t>'Apply Now'</w:t>
      </w:r>
      <w:r w:rsidRPr="007B1D58">
        <w:rPr>
          <w:rFonts w:ascii="Arial" w:hAnsi="Arial" w:cs="Arial"/>
        </w:rPr>
        <w:t xml:space="preserve"> link on this page or for further information please contact Gill Laws - HR Lead:  </w:t>
      </w:r>
      <w:bookmarkStart w:id="0" w:name="_Hlk92260961"/>
      <w:bookmarkStart w:id="1" w:name="_GoBack"/>
      <w:r>
        <w:fldChar w:fldCharType="begin"/>
      </w:r>
      <w:r>
        <w:instrText xml:space="preserve"> HYPERLINK "mailto:DTARecruitment@deantrustardwick.co.uk" \t "_blank" </w:instrText>
      </w:r>
      <w:r>
        <w:fldChar w:fldCharType="separate"/>
      </w:r>
      <w:r>
        <w:rPr>
          <w:rStyle w:val="Hyperlink"/>
          <w:rFonts w:ascii="Arial" w:hAnsi="Arial" w:cs="Arial"/>
        </w:rPr>
        <w:t>DTARecruitment@deantrustardwick.co.uk</w:t>
      </w:r>
      <w:r>
        <w:rPr>
          <w:rStyle w:val="Hyperlink"/>
          <w:rFonts w:ascii="Arial" w:hAnsi="Arial" w:cs="Arial"/>
        </w:rPr>
        <w:fldChar w:fldCharType="end"/>
      </w:r>
      <w:bookmarkEnd w:id="0"/>
      <w:bookmarkEnd w:id="1"/>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0B0707" w:rsidRDefault="00DA5DD7" w:rsidP="00DA5DD7">
      <w:pPr>
        <w:pStyle w:val="NoSpacing"/>
        <w:ind w:left="-567" w:right="-11"/>
        <w:jc w:val="both"/>
        <w:rPr>
          <w:rFonts w:ascii="Arial" w:hAnsi="Arial" w:cs="Arial"/>
        </w:rPr>
      </w:pPr>
      <w:r w:rsidRPr="004F2A2E">
        <w:rPr>
          <w:rFonts w:ascii="Arial" w:hAnsi="Arial" w:cs="Arial"/>
        </w:rPr>
        <w:t xml:space="preserve">Applications received after the closing time of </w:t>
      </w:r>
      <w:r w:rsidR="00C056E5" w:rsidRPr="002571EC">
        <w:rPr>
          <w:rFonts w:ascii="Arial" w:hAnsi="Arial" w:cs="Arial"/>
          <w:b/>
        </w:rPr>
        <w:t>10</w:t>
      </w:r>
      <w:r w:rsidR="00C91D85" w:rsidRPr="002571EC">
        <w:rPr>
          <w:rFonts w:ascii="Arial" w:hAnsi="Arial" w:cs="Arial"/>
          <w:b/>
        </w:rPr>
        <w:t>am</w:t>
      </w:r>
      <w:r w:rsidR="00C056E5" w:rsidRPr="002571EC">
        <w:rPr>
          <w:rFonts w:ascii="Arial" w:hAnsi="Arial" w:cs="Arial"/>
          <w:b/>
        </w:rPr>
        <w:t xml:space="preserve"> Thursday </w:t>
      </w:r>
      <w:r w:rsidR="00FD759E" w:rsidRPr="002571EC">
        <w:rPr>
          <w:rFonts w:ascii="Arial" w:hAnsi="Arial" w:cs="Arial"/>
          <w:b/>
        </w:rPr>
        <w:t>20</w:t>
      </w:r>
      <w:r w:rsidR="00FD759E" w:rsidRPr="002571EC">
        <w:rPr>
          <w:rFonts w:ascii="Arial" w:hAnsi="Arial" w:cs="Arial"/>
          <w:b/>
          <w:vertAlign w:val="superscript"/>
        </w:rPr>
        <w:t>th</w:t>
      </w:r>
      <w:r w:rsidR="00FD759E" w:rsidRPr="002571EC">
        <w:rPr>
          <w:rFonts w:ascii="Arial" w:hAnsi="Arial" w:cs="Arial"/>
          <w:b/>
        </w:rPr>
        <w:t xml:space="preserve"> January 2022</w:t>
      </w:r>
      <w:r w:rsidRPr="004F2A2E">
        <w:rPr>
          <w:rFonts w:ascii="Arial" w:hAnsi="Arial" w:cs="Arial"/>
        </w:rPr>
        <w:t xml:space="preserve"> will not be considered.  </w:t>
      </w:r>
    </w:p>
    <w:p w:rsidR="000B0707" w:rsidRDefault="000B0707" w:rsidP="00DA5DD7">
      <w:pPr>
        <w:pStyle w:val="NoSpacing"/>
        <w:ind w:left="-567" w:right="-11"/>
        <w:jc w:val="both"/>
        <w:rPr>
          <w:rFonts w:ascii="Arial" w:hAnsi="Arial" w:cs="Arial"/>
        </w:rPr>
      </w:pPr>
    </w:p>
    <w:p w:rsidR="00DA5DD7" w:rsidRPr="004F2A2E" w:rsidRDefault="00DD301B" w:rsidP="00DA5DD7">
      <w:pPr>
        <w:pStyle w:val="NoSpacing"/>
        <w:ind w:left="-567" w:right="-11"/>
        <w:jc w:val="both"/>
        <w:rPr>
          <w:rFonts w:ascii="Arial" w:hAnsi="Arial" w:cs="Arial"/>
        </w:rPr>
      </w:pPr>
      <w:r>
        <w:rPr>
          <w:rFonts w:ascii="Arial" w:hAnsi="Arial" w:cs="Arial"/>
        </w:rPr>
        <w:t xml:space="preserve">Interviews will be held </w:t>
      </w:r>
      <w:r w:rsidR="00FD759E">
        <w:rPr>
          <w:rFonts w:ascii="Arial" w:hAnsi="Arial" w:cs="Arial"/>
        </w:rPr>
        <w:t>W/C 31</w:t>
      </w:r>
      <w:r w:rsidR="00FD759E" w:rsidRPr="00FD759E">
        <w:rPr>
          <w:rFonts w:ascii="Arial" w:hAnsi="Arial" w:cs="Arial"/>
          <w:vertAlign w:val="superscript"/>
        </w:rPr>
        <w:t>st</w:t>
      </w:r>
      <w:r w:rsidR="00FD759E">
        <w:rPr>
          <w:rFonts w:ascii="Arial" w:hAnsi="Arial" w:cs="Arial"/>
        </w:rPr>
        <w:t xml:space="preserve"> January 2022</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w:t>
      </w:r>
      <w:r w:rsidR="00C91D85" w:rsidRPr="0057116A">
        <w:rPr>
          <w:rFonts w:ascii="Arial" w:hAnsi="Arial" w:cs="Arial"/>
        </w:rPr>
        <w:t>0161 97</w:t>
      </w:r>
      <w:r w:rsidR="00C91D85">
        <w:rPr>
          <w:rFonts w:ascii="Arial" w:hAnsi="Arial" w:cs="Arial"/>
        </w:rPr>
        <w:t>2</w:t>
      </w:r>
      <w:r w:rsidR="00C91D85" w:rsidRPr="0057116A">
        <w:rPr>
          <w:rFonts w:ascii="Arial" w:hAnsi="Arial" w:cs="Arial"/>
        </w:rPr>
        <w:t xml:space="preserve"> </w:t>
      </w:r>
      <w:r w:rsidR="00C91D85">
        <w:rPr>
          <w:rFonts w:ascii="Arial" w:hAnsi="Arial" w:cs="Arial"/>
        </w:rPr>
        <w:t>2988</w:t>
      </w:r>
      <w:r w:rsidR="00C91D85" w:rsidRPr="0057116A">
        <w:rPr>
          <w:rFonts w:ascii="Arial" w:hAnsi="Arial" w:cs="Arial"/>
        </w:rPr>
        <w:t xml:space="preserve"> </w:t>
      </w:r>
      <w:r w:rsidRPr="004F2A2E">
        <w:rPr>
          <w:rFonts w:ascii="Arial" w:hAnsi="Arial" w:cs="Arial"/>
        </w:rPr>
        <w:t xml:space="preserve">or email </w:t>
      </w:r>
      <w:hyperlink r:id="rId10" w:tgtFrame="_blank" w:history="1">
        <w:r w:rsidR="00C91D85" w:rsidRPr="0057116A">
          <w:rPr>
            <w:rStyle w:val="Hyperlink"/>
            <w:rFonts w:ascii="Arial" w:hAnsi="Arial" w:cs="Arial"/>
          </w:rPr>
          <w:t>DTARecruitment@deantrustardwick.co.uk</w:t>
        </w:r>
      </w:hyperlink>
      <w:r w:rsidRPr="004F2A2E">
        <w:rPr>
          <w:rFonts w:ascii="Arial" w:hAnsi="Arial" w:cs="Arial"/>
        </w:rPr>
        <w:t xml:space="preserve">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A5DD7" w:rsidRDefault="00DA5DD7" w:rsidP="00DA5D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DA5DD7" w:rsidTr="00290077">
        <w:tc>
          <w:tcPr>
            <w:tcW w:w="2411" w:type="dxa"/>
            <w:vAlign w:val="center"/>
          </w:tcPr>
          <w:p w:rsidR="00DA5DD7" w:rsidRPr="007C1611" w:rsidRDefault="00DA5DD7" w:rsidP="00290077">
            <w:pPr>
              <w:pStyle w:val="NoSpacing"/>
              <w:ind w:right="-307"/>
              <w:jc w:val="both"/>
              <w:rPr>
                <w:rFonts w:ascii="Arial" w:hAnsi="Arial" w:cs="Arial"/>
                <w:b/>
              </w:rPr>
            </w:pPr>
            <w:r>
              <w:rPr>
                <w:rFonts w:ascii="Arial" w:hAnsi="Arial" w:cs="Arial"/>
                <w:b/>
              </w:rPr>
              <w:t>Job title</w:t>
            </w:r>
          </w:p>
        </w:tc>
        <w:tc>
          <w:tcPr>
            <w:tcW w:w="8221" w:type="dxa"/>
            <w:vAlign w:val="center"/>
          </w:tcPr>
          <w:p w:rsidR="004F2480" w:rsidRDefault="004F2480" w:rsidP="00290077">
            <w:pPr>
              <w:pStyle w:val="NoSpacing"/>
              <w:ind w:right="34"/>
              <w:rPr>
                <w:rFonts w:ascii="Arial" w:hAnsi="Arial" w:cs="Arial"/>
                <w:b/>
              </w:rPr>
            </w:pPr>
          </w:p>
          <w:p w:rsidR="00DA5DD7" w:rsidRDefault="00F50A0E" w:rsidP="00290077">
            <w:pPr>
              <w:pStyle w:val="NoSpacing"/>
              <w:ind w:right="34"/>
              <w:rPr>
                <w:rFonts w:ascii="Arial" w:hAnsi="Arial" w:cs="Arial"/>
                <w:b/>
              </w:rPr>
            </w:pPr>
            <w:r>
              <w:rPr>
                <w:rFonts w:ascii="Arial" w:hAnsi="Arial" w:cs="Arial"/>
                <w:b/>
              </w:rPr>
              <w:t xml:space="preserve">Deputy </w:t>
            </w:r>
            <w:r w:rsidR="008419E9">
              <w:rPr>
                <w:rFonts w:ascii="Arial" w:hAnsi="Arial" w:cs="Arial"/>
                <w:b/>
              </w:rPr>
              <w:t>Headteacher</w:t>
            </w:r>
          </w:p>
          <w:p w:rsidR="00DA5DD7" w:rsidRDefault="00DA5DD7" w:rsidP="00290077">
            <w:pPr>
              <w:pStyle w:val="NoSpacing"/>
              <w:ind w:right="34"/>
              <w:rPr>
                <w:rFonts w:ascii="Arial" w:hAnsi="Arial" w:cs="Arial"/>
                <w:b/>
              </w:rPr>
            </w:pPr>
          </w:p>
        </w:tc>
      </w:tr>
      <w:tr w:rsidR="00DA5DD7" w:rsidRPr="0058106F"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Reporting to</w:t>
            </w:r>
          </w:p>
        </w:tc>
        <w:tc>
          <w:tcPr>
            <w:tcW w:w="8221" w:type="dxa"/>
          </w:tcPr>
          <w:p w:rsidR="004F2480" w:rsidRDefault="004F2480" w:rsidP="00290077">
            <w:pPr>
              <w:pStyle w:val="NoSpacing"/>
              <w:ind w:right="34"/>
              <w:jc w:val="both"/>
              <w:rPr>
                <w:rFonts w:ascii="Arial" w:hAnsi="Arial" w:cs="Arial"/>
                <w:b/>
              </w:rPr>
            </w:pPr>
          </w:p>
          <w:p w:rsidR="00DA5DD7" w:rsidRDefault="008419E9" w:rsidP="00290077">
            <w:pPr>
              <w:pStyle w:val="NoSpacing"/>
              <w:ind w:right="34"/>
              <w:jc w:val="both"/>
              <w:rPr>
                <w:rFonts w:ascii="Arial" w:hAnsi="Arial" w:cs="Arial"/>
                <w:b/>
              </w:rPr>
            </w:pPr>
            <w:r>
              <w:rPr>
                <w:rFonts w:ascii="Arial" w:hAnsi="Arial" w:cs="Arial"/>
                <w:b/>
              </w:rPr>
              <w:t>Headteacher</w:t>
            </w:r>
          </w:p>
          <w:p w:rsidR="00DA5DD7" w:rsidRPr="0058106F" w:rsidRDefault="00DA5DD7" w:rsidP="00290077">
            <w:pPr>
              <w:pStyle w:val="NoSpacing"/>
              <w:ind w:right="34"/>
              <w:jc w:val="both"/>
              <w:rPr>
                <w:rFonts w:ascii="Arial" w:hAnsi="Arial" w:cs="Arial"/>
                <w:b/>
              </w:rPr>
            </w:pPr>
          </w:p>
        </w:tc>
      </w:tr>
      <w:tr w:rsidR="00DA5DD7" w:rsidRPr="007C1611"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Main purpose of job</w:t>
            </w:r>
          </w:p>
        </w:tc>
        <w:tc>
          <w:tcPr>
            <w:tcW w:w="8221" w:type="dxa"/>
          </w:tcPr>
          <w:p w:rsidR="00D023D2" w:rsidRDefault="00D023D2" w:rsidP="00D023D2">
            <w:pPr>
              <w:jc w:val="both"/>
              <w:rPr>
                <w:rFonts w:ascii="Arial" w:eastAsia="Arial" w:hAnsi="Arial" w:cs="Arial"/>
              </w:rPr>
            </w:pPr>
            <w:r w:rsidRPr="007A342B">
              <w:rPr>
                <w:rFonts w:ascii="Arial" w:eastAsia="Arial" w:hAnsi="Arial" w:cs="Arial"/>
              </w:rPr>
              <w:t xml:space="preserve">The postholder will be part of the </w:t>
            </w:r>
            <w:r>
              <w:rPr>
                <w:rFonts w:ascii="Arial" w:eastAsia="Arial" w:hAnsi="Arial" w:cs="Arial"/>
              </w:rPr>
              <w:t xml:space="preserve">Senior </w:t>
            </w:r>
            <w:r w:rsidRPr="007A342B">
              <w:rPr>
                <w:rFonts w:ascii="Arial" w:eastAsia="Arial" w:hAnsi="Arial" w:cs="Arial"/>
              </w:rPr>
              <w:t>Leadership Team and lead the development of whole school policy and practice in the area for which they have responsibility</w:t>
            </w:r>
            <w:r>
              <w:rPr>
                <w:rFonts w:ascii="Arial" w:eastAsia="Arial" w:hAnsi="Arial" w:cs="Arial"/>
              </w:rPr>
              <w:t xml:space="preserve"> in order to advance the school’s core purpose</w:t>
            </w:r>
            <w:r w:rsidRPr="007A342B">
              <w:rPr>
                <w:rFonts w:ascii="Arial" w:eastAsia="Arial" w:hAnsi="Arial" w:cs="Arial"/>
              </w:rPr>
              <w:t xml:space="preserve">.   </w:t>
            </w:r>
          </w:p>
          <w:p w:rsidR="00D023D2" w:rsidRPr="007A342B" w:rsidRDefault="00D023D2" w:rsidP="00D023D2">
            <w:pPr>
              <w:jc w:val="both"/>
              <w:rPr>
                <w:rFonts w:ascii="Arial" w:hAnsi="Arial" w:cs="Arial"/>
              </w:rPr>
            </w:pPr>
          </w:p>
          <w:p w:rsidR="00D023D2" w:rsidRDefault="00D023D2" w:rsidP="00D023D2">
            <w:pPr>
              <w:spacing w:line="239" w:lineRule="auto"/>
              <w:ind w:right="110"/>
              <w:jc w:val="both"/>
              <w:rPr>
                <w:rFonts w:ascii="Arial" w:eastAsia="Arial" w:hAnsi="Arial" w:cs="Arial"/>
              </w:rPr>
            </w:pPr>
            <w:r w:rsidRPr="007A342B">
              <w:rPr>
                <w:rFonts w:ascii="Arial" w:eastAsia="Arial" w:hAnsi="Arial" w:cs="Arial"/>
              </w:rPr>
              <w:t xml:space="preserve">The postholder is expected to make a significant contribution to school improvement and provide support to the Headteacher where required across all aspects of school leadership.  </w:t>
            </w:r>
          </w:p>
          <w:p w:rsidR="00D023D2" w:rsidRPr="007A342B" w:rsidRDefault="00D023D2" w:rsidP="00D023D2">
            <w:pPr>
              <w:spacing w:line="239" w:lineRule="auto"/>
              <w:ind w:right="110"/>
              <w:jc w:val="both"/>
              <w:rPr>
                <w:rFonts w:ascii="Arial" w:eastAsia="Arial" w:hAnsi="Arial" w:cs="Arial"/>
              </w:rPr>
            </w:pPr>
          </w:p>
          <w:p w:rsidR="004F2480" w:rsidRDefault="00D023D2" w:rsidP="00D023D2">
            <w:pPr>
              <w:spacing w:line="241" w:lineRule="auto"/>
              <w:jc w:val="both"/>
              <w:rPr>
                <w:rFonts w:ascii="Arial" w:hAnsi="Arial" w:cs="Arial"/>
              </w:rPr>
            </w:pPr>
            <w:r w:rsidRPr="007A342B">
              <w:rPr>
                <w:rFonts w:ascii="Arial" w:hAnsi="Arial" w:cs="Arial"/>
              </w:rPr>
              <w:t>Due to the seniority of this position, the postholder will be expected to be flexible and agile in their ability to take on responsibility in any area of school leadership as determined by the Headteacher, Governing Body and/or Executive Team.</w:t>
            </w:r>
          </w:p>
          <w:p w:rsidR="00D023D2" w:rsidRPr="007C1611" w:rsidRDefault="00D023D2" w:rsidP="00D023D2">
            <w:pPr>
              <w:spacing w:line="241" w:lineRule="auto"/>
              <w:jc w:val="both"/>
              <w:rPr>
                <w:rFonts w:ascii="Arial" w:hAnsi="Arial" w:cs="Arial"/>
              </w:rPr>
            </w:pPr>
          </w:p>
        </w:tc>
      </w:tr>
      <w:tr w:rsidR="00DA5DD7" w:rsidRPr="00C71306" w:rsidTr="00290077">
        <w:tc>
          <w:tcPr>
            <w:tcW w:w="10632" w:type="dxa"/>
            <w:gridSpan w:val="2"/>
            <w:shd w:val="clear" w:color="auto" w:fill="D9D9D9" w:themeFill="background1" w:themeFillShade="D9"/>
            <w:vAlign w:val="center"/>
          </w:tcPr>
          <w:p w:rsidR="00DA5DD7" w:rsidRDefault="00DA5DD7" w:rsidP="00290077">
            <w:pPr>
              <w:pStyle w:val="NoSpacing"/>
              <w:ind w:right="34"/>
              <w:jc w:val="both"/>
              <w:rPr>
                <w:rFonts w:ascii="Arial" w:hAnsi="Arial" w:cs="Arial"/>
                <w:b/>
              </w:rPr>
            </w:pPr>
          </w:p>
          <w:p w:rsidR="00DA5DD7" w:rsidRPr="00C71306" w:rsidRDefault="00DA5DD7" w:rsidP="00290077">
            <w:pPr>
              <w:pStyle w:val="NoSpacing"/>
              <w:ind w:right="34"/>
              <w:jc w:val="both"/>
              <w:rPr>
                <w:rFonts w:ascii="Arial" w:hAnsi="Arial" w:cs="Arial"/>
                <w:b/>
              </w:rPr>
            </w:pPr>
            <w:r>
              <w:rPr>
                <w:rFonts w:ascii="Arial" w:hAnsi="Arial" w:cs="Arial"/>
                <w:b/>
              </w:rPr>
              <w:t>Key responsibilities:</w:t>
            </w:r>
          </w:p>
        </w:tc>
      </w:tr>
      <w:tr w:rsidR="00DA5DD7" w:rsidRPr="00C71306" w:rsidTr="00290077">
        <w:tc>
          <w:tcPr>
            <w:tcW w:w="10632" w:type="dxa"/>
            <w:gridSpan w:val="2"/>
            <w:shd w:val="clear" w:color="auto" w:fill="auto"/>
            <w:vAlign w:val="center"/>
          </w:tcPr>
          <w:p w:rsidR="00D023D2" w:rsidRDefault="00D023D2" w:rsidP="00D023D2">
            <w:pPr>
              <w:spacing w:line="241" w:lineRule="auto"/>
              <w:jc w:val="both"/>
              <w:rPr>
                <w:rFonts w:ascii="Arial" w:hAnsi="Arial" w:cs="Arial"/>
                <w:b/>
              </w:rPr>
            </w:pPr>
          </w:p>
          <w:p w:rsidR="00D023D2" w:rsidRDefault="00D023D2" w:rsidP="00D023D2">
            <w:pPr>
              <w:spacing w:line="241" w:lineRule="auto"/>
              <w:jc w:val="both"/>
              <w:rPr>
                <w:rFonts w:ascii="Arial" w:hAnsi="Arial" w:cs="Arial"/>
                <w:b/>
              </w:rPr>
            </w:pPr>
            <w:r w:rsidRPr="007A342B">
              <w:rPr>
                <w:rFonts w:ascii="Arial" w:hAnsi="Arial" w:cs="Arial"/>
                <w:b/>
              </w:rPr>
              <w:t>Core Purpose</w:t>
            </w:r>
          </w:p>
          <w:p w:rsidR="00D023D2" w:rsidRDefault="00D023D2" w:rsidP="00D023D2">
            <w:pPr>
              <w:pStyle w:val="NoSpacing"/>
              <w:numPr>
                <w:ilvl w:val="0"/>
                <w:numId w:val="42"/>
              </w:numPr>
              <w:ind w:left="714" w:hanging="357"/>
              <w:jc w:val="both"/>
              <w:rPr>
                <w:rFonts w:ascii="Arial" w:hAnsi="Arial" w:cs="Arial"/>
              </w:rPr>
            </w:pPr>
            <w:r>
              <w:rPr>
                <w:rFonts w:ascii="Arial" w:hAnsi="Arial" w:cs="Arial"/>
              </w:rPr>
              <w:t xml:space="preserve">To demand ambitious standards, expectations and aspirations for all pupils, overcoming disadvantage and advancing equality. </w:t>
            </w:r>
          </w:p>
          <w:p w:rsidR="00D023D2" w:rsidRDefault="00D023D2" w:rsidP="00D023D2">
            <w:pPr>
              <w:pStyle w:val="NoSpacing"/>
              <w:numPr>
                <w:ilvl w:val="0"/>
                <w:numId w:val="42"/>
              </w:numPr>
              <w:ind w:left="714" w:hanging="357"/>
              <w:jc w:val="both"/>
              <w:rPr>
                <w:rFonts w:ascii="Arial" w:hAnsi="Arial" w:cs="Arial"/>
              </w:rPr>
            </w:pPr>
            <w:r>
              <w:rPr>
                <w:rFonts w:ascii="Arial" w:eastAsia="Arial" w:hAnsi="Arial" w:cs="Arial"/>
              </w:rPr>
              <w:t xml:space="preserve">To play a major role under the direction of the Headteacher for setting the key improvement priorities for the school; establishing and embedding policies, systems and practice to address priorities and advance the school’s core purpose. </w:t>
            </w:r>
          </w:p>
          <w:p w:rsidR="00D023D2" w:rsidRPr="00B5582F" w:rsidRDefault="00D023D2" w:rsidP="00D023D2">
            <w:pPr>
              <w:numPr>
                <w:ilvl w:val="0"/>
                <w:numId w:val="42"/>
              </w:numPr>
              <w:spacing w:line="277" w:lineRule="auto"/>
              <w:ind w:left="714" w:right="80" w:hanging="357"/>
              <w:jc w:val="both"/>
              <w:rPr>
                <w:rFonts w:ascii="Arial" w:hAnsi="Arial" w:cs="Arial"/>
              </w:rPr>
            </w:pPr>
            <w:r w:rsidRPr="00D9690C">
              <w:rPr>
                <w:rFonts w:ascii="Arial" w:eastAsia="Arial" w:hAnsi="Arial" w:cs="Arial"/>
              </w:rPr>
              <w:t>Contribute to achieving the school’s vision by providing effective strategic and operational leadership</w:t>
            </w:r>
            <w:r>
              <w:rPr>
                <w:rFonts w:ascii="Arial" w:eastAsia="Arial" w:hAnsi="Arial" w:cs="Arial"/>
              </w:rPr>
              <w:t xml:space="preserve">. </w:t>
            </w:r>
          </w:p>
          <w:p w:rsidR="00D023D2" w:rsidRPr="00132E18" w:rsidRDefault="00D023D2" w:rsidP="00D023D2">
            <w:pPr>
              <w:pStyle w:val="NormalWeb"/>
              <w:numPr>
                <w:ilvl w:val="0"/>
                <w:numId w:val="42"/>
              </w:numPr>
              <w:spacing w:before="0" w:beforeAutospacing="0" w:after="0" w:afterAutospacing="0" w:line="241" w:lineRule="auto"/>
              <w:ind w:left="714" w:hanging="357"/>
              <w:jc w:val="both"/>
              <w:rPr>
                <w:rFonts w:ascii="Arial" w:hAnsi="Arial" w:cs="Arial"/>
              </w:rPr>
            </w:pPr>
            <w:r w:rsidRPr="00B5582F">
              <w:rPr>
                <w:rFonts w:ascii="Arial" w:hAnsi="Arial" w:cs="Arial"/>
                <w:color w:val="000000"/>
                <w:sz w:val="22"/>
                <w:szCs w:val="22"/>
              </w:rPr>
              <w:t xml:space="preserve">Adopt an evidence-informed approach to lead colleagues to continually improve the performance of school.  </w:t>
            </w:r>
          </w:p>
          <w:p w:rsidR="00D023D2" w:rsidRPr="00D9690C" w:rsidRDefault="00D023D2" w:rsidP="00D023D2">
            <w:pPr>
              <w:numPr>
                <w:ilvl w:val="0"/>
                <w:numId w:val="42"/>
              </w:numPr>
              <w:spacing w:line="283" w:lineRule="auto"/>
              <w:ind w:left="714" w:right="80" w:hanging="357"/>
              <w:jc w:val="both"/>
            </w:pPr>
            <w:r>
              <w:rPr>
                <w:rFonts w:ascii="Arial" w:eastAsia="Arial" w:hAnsi="Arial" w:cs="Arial"/>
              </w:rPr>
              <w:t xml:space="preserve">To undertake the professional duties of a Deputy Headteacher as reasonably delegated by the Headteacher, including </w:t>
            </w:r>
            <w:r w:rsidRPr="00D9690C">
              <w:rPr>
                <w:rFonts w:ascii="Arial" w:eastAsia="Arial" w:hAnsi="Arial" w:cs="Arial"/>
              </w:rPr>
              <w:t xml:space="preserve">those of a Headteacher, in the event of the Headteacher’s absence from </w:t>
            </w:r>
            <w:r>
              <w:rPr>
                <w:rFonts w:ascii="Arial" w:eastAsia="Arial" w:hAnsi="Arial" w:cs="Arial"/>
              </w:rPr>
              <w:t xml:space="preserve">the </w:t>
            </w:r>
            <w:r w:rsidRPr="00D9690C">
              <w:rPr>
                <w:rFonts w:ascii="Arial" w:eastAsia="Arial" w:hAnsi="Arial" w:cs="Arial"/>
              </w:rPr>
              <w:t>school</w:t>
            </w:r>
            <w:r>
              <w:rPr>
                <w:rFonts w:ascii="Arial" w:eastAsia="Arial" w:hAnsi="Arial" w:cs="Arial"/>
              </w:rPr>
              <w:t xml:space="preserve">. </w:t>
            </w:r>
            <w:r w:rsidRPr="00D9690C">
              <w:rPr>
                <w:rFonts w:ascii="Arial" w:eastAsia="Arial" w:hAnsi="Arial" w:cs="Arial"/>
              </w:rPr>
              <w:t xml:space="preserve"> </w:t>
            </w:r>
          </w:p>
          <w:p w:rsidR="00D023D2" w:rsidRPr="00D9690C" w:rsidRDefault="00D023D2" w:rsidP="00D023D2">
            <w:pPr>
              <w:spacing w:after="6" w:line="283" w:lineRule="auto"/>
              <w:ind w:right="80"/>
              <w:jc w:val="both"/>
            </w:pPr>
          </w:p>
          <w:p w:rsidR="00D023D2" w:rsidRPr="007A342B" w:rsidRDefault="00D023D2" w:rsidP="00D023D2">
            <w:pPr>
              <w:spacing w:line="241" w:lineRule="auto"/>
              <w:jc w:val="both"/>
              <w:rPr>
                <w:rFonts w:ascii="Arial" w:hAnsi="Arial" w:cs="Arial"/>
                <w:b/>
              </w:rPr>
            </w:pPr>
            <w:r w:rsidRPr="007A342B">
              <w:rPr>
                <w:rFonts w:ascii="Arial" w:hAnsi="Arial" w:cs="Arial"/>
                <w:b/>
              </w:rPr>
              <w:t>School Culture</w:t>
            </w:r>
          </w:p>
          <w:p w:rsidR="00D023D2" w:rsidRDefault="00D023D2" w:rsidP="00D023D2">
            <w:pPr>
              <w:numPr>
                <w:ilvl w:val="0"/>
                <w:numId w:val="42"/>
              </w:numPr>
              <w:jc w:val="both"/>
            </w:pPr>
            <w:r>
              <w:rPr>
                <w:rFonts w:ascii="Arial" w:eastAsia="Arial" w:hAnsi="Arial" w:cs="Arial"/>
              </w:rPr>
              <w:t xml:space="preserve">To articulate the school’s core purpose, vision and values and ensure that they are understood, shared and acted upon by all. </w:t>
            </w:r>
          </w:p>
          <w:p w:rsidR="00D023D2" w:rsidRPr="008140F5" w:rsidRDefault="00D023D2" w:rsidP="00D023D2">
            <w:pPr>
              <w:pStyle w:val="NoSpacing"/>
              <w:numPr>
                <w:ilvl w:val="0"/>
                <w:numId w:val="42"/>
              </w:numPr>
              <w:jc w:val="both"/>
              <w:rPr>
                <w:rFonts w:ascii="Arial" w:hAnsi="Arial" w:cs="Arial"/>
              </w:rPr>
            </w:pPr>
            <w:r>
              <w:rPr>
                <w:rFonts w:ascii="Arial" w:hAnsi="Arial" w:cs="Arial"/>
              </w:rPr>
              <w:t xml:space="preserve">Promote positive and respectful relationships across the school community and a safe, orderly and inclusive environment. </w:t>
            </w:r>
          </w:p>
          <w:p w:rsidR="00D023D2" w:rsidRPr="008140F5" w:rsidRDefault="00D023D2" w:rsidP="00D023D2">
            <w:pPr>
              <w:pStyle w:val="NoSpacing"/>
              <w:numPr>
                <w:ilvl w:val="0"/>
                <w:numId w:val="42"/>
              </w:numPr>
              <w:jc w:val="both"/>
              <w:rPr>
                <w:rFonts w:ascii="Arial" w:hAnsi="Arial" w:cs="Arial"/>
              </w:rPr>
            </w:pPr>
            <w:r>
              <w:rPr>
                <w:rFonts w:ascii="Arial" w:hAnsi="Arial" w:cs="Arial"/>
              </w:rPr>
              <w:t xml:space="preserve">Establish and maintain a safe and calm environment by sustaining high expectations and standards of behaviour for all pupils. </w:t>
            </w:r>
          </w:p>
          <w:p w:rsidR="00D023D2" w:rsidRDefault="00D023D2" w:rsidP="00D023D2">
            <w:pPr>
              <w:pStyle w:val="NoSpacing"/>
              <w:numPr>
                <w:ilvl w:val="0"/>
                <w:numId w:val="42"/>
              </w:numPr>
              <w:jc w:val="both"/>
              <w:rPr>
                <w:rFonts w:ascii="Arial" w:hAnsi="Arial" w:cs="Arial"/>
              </w:rPr>
            </w:pPr>
            <w:r>
              <w:rPr>
                <w:rFonts w:ascii="Arial" w:hAnsi="Arial" w:cs="Arial"/>
              </w:rPr>
              <w:t xml:space="preserve">Ensure that the school’s routines and rules are clearly understood and followed by all staff and pupils. </w:t>
            </w:r>
          </w:p>
          <w:p w:rsidR="00D023D2" w:rsidRPr="00421FE2" w:rsidRDefault="00D023D2" w:rsidP="00D023D2">
            <w:pPr>
              <w:numPr>
                <w:ilvl w:val="0"/>
                <w:numId w:val="42"/>
              </w:numPr>
              <w:spacing w:after="8" w:line="281" w:lineRule="auto"/>
              <w:jc w:val="both"/>
            </w:pPr>
            <w:r>
              <w:rPr>
                <w:rFonts w:ascii="Arial" w:hAnsi="Arial" w:cs="Arial"/>
              </w:rPr>
              <w:t>To build, develop and maintain effective relationships with parents and members of the wider community to enhance the educational experience and outcomes of all pupils.</w:t>
            </w:r>
          </w:p>
          <w:p w:rsidR="00D023D2" w:rsidRPr="008D4C92" w:rsidRDefault="00D023D2" w:rsidP="008D4C92">
            <w:pPr>
              <w:numPr>
                <w:ilvl w:val="0"/>
                <w:numId w:val="42"/>
              </w:numPr>
              <w:spacing w:after="6" w:line="281" w:lineRule="auto"/>
              <w:jc w:val="both"/>
              <w:rPr>
                <w:rFonts w:ascii="Calibri" w:eastAsia="Calibri" w:hAnsi="Calibri" w:cs="Calibri"/>
              </w:rPr>
            </w:pPr>
            <w:r>
              <w:rPr>
                <w:rFonts w:ascii="Arial" w:eastAsia="Arial" w:hAnsi="Arial" w:cs="Arial"/>
              </w:rPr>
              <w:lastRenderedPageBreak/>
              <w:t xml:space="preserve">Provide staff with high quality professional learning opportunities that enable them to thrive in their roles, develop professionally and effectively contribute to the school’s core purpose.  </w:t>
            </w:r>
          </w:p>
          <w:p w:rsidR="008D4C92" w:rsidRPr="008D4C92" w:rsidRDefault="008D4C92" w:rsidP="008D4C92">
            <w:pPr>
              <w:spacing w:after="6" w:line="281" w:lineRule="auto"/>
              <w:ind w:left="720"/>
              <w:jc w:val="both"/>
              <w:rPr>
                <w:rFonts w:ascii="Calibri" w:eastAsia="Calibri" w:hAnsi="Calibri" w:cs="Calibri"/>
              </w:rPr>
            </w:pPr>
          </w:p>
          <w:p w:rsidR="00D023D2" w:rsidRPr="007A342B" w:rsidRDefault="00D023D2" w:rsidP="00D023D2">
            <w:pPr>
              <w:spacing w:line="241" w:lineRule="auto"/>
              <w:jc w:val="both"/>
              <w:rPr>
                <w:rFonts w:ascii="Arial" w:hAnsi="Arial" w:cs="Arial"/>
                <w:b/>
              </w:rPr>
            </w:pPr>
            <w:r w:rsidRPr="007A342B">
              <w:rPr>
                <w:rFonts w:ascii="Arial" w:hAnsi="Arial" w:cs="Arial"/>
                <w:b/>
              </w:rPr>
              <w:t xml:space="preserve">Curriculum and Teaching </w:t>
            </w:r>
          </w:p>
          <w:p w:rsidR="00D023D2" w:rsidRDefault="00D023D2" w:rsidP="00D023D2">
            <w:pPr>
              <w:pStyle w:val="ListParagraph"/>
              <w:numPr>
                <w:ilvl w:val="0"/>
                <w:numId w:val="43"/>
              </w:numPr>
              <w:spacing w:after="160" w:line="241" w:lineRule="auto"/>
              <w:jc w:val="both"/>
              <w:rPr>
                <w:rFonts w:ascii="Arial" w:hAnsi="Arial" w:cs="Arial"/>
              </w:rPr>
            </w:pPr>
            <w:r>
              <w:rPr>
                <w:rFonts w:ascii="Arial" w:hAnsi="Arial" w:cs="Arial"/>
              </w:rPr>
              <w:t xml:space="preserve">Ensure pupils are provided with a broad, ambitious and coherent curriculum. </w:t>
            </w:r>
          </w:p>
          <w:p w:rsidR="00D023D2" w:rsidRDefault="00D023D2" w:rsidP="00D023D2">
            <w:pPr>
              <w:pStyle w:val="ListParagraph"/>
              <w:numPr>
                <w:ilvl w:val="0"/>
                <w:numId w:val="43"/>
              </w:numPr>
              <w:spacing w:after="160" w:line="241" w:lineRule="auto"/>
              <w:jc w:val="both"/>
              <w:rPr>
                <w:rFonts w:ascii="Arial" w:hAnsi="Arial" w:cs="Arial"/>
              </w:rPr>
            </w:pPr>
            <w:r>
              <w:rPr>
                <w:rFonts w:ascii="Arial" w:hAnsi="Arial" w:cs="Arial"/>
              </w:rPr>
              <w:t xml:space="preserve">Establish a culture and develop practices that enable all pupils to access the curriculum and learn effectively. </w:t>
            </w:r>
          </w:p>
          <w:p w:rsidR="00D023D2" w:rsidRPr="00FB03F5" w:rsidRDefault="00D023D2" w:rsidP="00D023D2">
            <w:pPr>
              <w:pStyle w:val="ListParagraph"/>
              <w:numPr>
                <w:ilvl w:val="0"/>
                <w:numId w:val="43"/>
              </w:numPr>
              <w:spacing w:after="160" w:line="241" w:lineRule="auto"/>
              <w:jc w:val="both"/>
              <w:rPr>
                <w:rFonts w:ascii="Arial" w:hAnsi="Arial" w:cs="Arial"/>
              </w:rPr>
            </w:pPr>
            <w:r>
              <w:rPr>
                <w:rFonts w:ascii="Arial" w:hAnsi="Arial" w:cs="Arial"/>
              </w:rPr>
              <w:t xml:space="preserve">Contribute to developing high quality teaching across all subjects, built on an evidence-informed understanding of how pupils learn.  </w:t>
            </w:r>
          </w:p>
          <w:p w:rsidR="00D023D2" w:rsidRDefault="00D023D2" w:rsidP="00D023D2">
            <w:pPr>
              <w:spacing w:line="241" w:lineRule="auto"/>
              <w:jc w:val="both"/>
              <w:rPr>
                <w:rFonts w:ascii="Arial" w:hAnsi="Arial" w:cs="Arial"/>
                <w:b/>
              </w:rPr>
            </w:pPr>
            <w:r w:rsidRPr="007A342B">
              <w:rPr>
                <w:rFonts w:ascii="Arial" w:hAnsi="Arial" w:cs="Arial"/>
                <w:b/>
              </w:rPr>
              <w:t>Organisational Effectiveness</w:t>
            </w:r>
          </w:p>
          <w:p w:rsidR="00D023D2" w:rsidRPr="006C0D23" w:rsidRDefault="00D023D2" w:rsidP="00D023D2">
            <w:pPr>
              <w:numPr>
                <w:ilvl w:val="0"/>
                <w:numId w:val="42"/>
              </w:numPr>
              <w:ind w:left="714" w:hanging="357"/>
              <w:jc w:val="both"/>
            </w:pPr>
            <w:r>
              <w:rPr>
                <w:rFonts w:ascii="Arial" w:eastAsia="Arial" w:hAnsi="Arial" w:cs="Arial"/>
              </w:rPr>
              <w:t xml:space="preserve">To establish and oversee systems, processes and policies for their area of responsibility that enables the school to operate effectively. </w:t>
            </w:r>
          </w:p>
          <w:p w:rsidR="00D023D2" w:rsidRDefault="00D023D2" w:rsidP="00D023D2">
            <w:pPr>
              <w:numPr>
                <w:ilvl w:val="0"/>
                <w:numId w:val="42"/>
              </w:numPr>
              <w:ind w:left="714" w:hanging="357"/>
              <w:jc w:val="both"/>
            </w:pPr>
            <w:r>
              <w:rPr>
                <w:rFonts w:ascii="Arial" w:eastAsia="Arial" w:hAnsi="Arial" w:cs="Arial"/>
              </w:rPr>
              <w:t xml:space="preserve">To lead on aspects of school self-evaluation; evaluating how effectively the school delivers on its core purpose and makes a distinct impact.  </w:t>
            </w:r>
          </w:p>
          <w:p w:rsidR="00D023D2" w:rsidRPr="00967117" w:rsidRDefault="00D023D2" w:rsidP="00D023D2">
            <w:pPr>
              <w:numPr>
                <w:ilvl w:val="0"/>
                <w:numId w:val="42"/>
              </w:numPr>
              <w:ind w:left="714" w:hanging="357"/>
              <w:jc w:val="both"/>
            </w:pPr>
            <w:r>
              <w:rPr>
                <w:rFonts w:ascii="Arial" w:eastAsia="Arial" w:hAnsi="Arial" w:cs="Arial"/>
              </w:rPr>
              <w:t xml:space="preserve">To contribute to the creation and implementation of the School Improvement Plan and take responsibility for leading key aspects of it. </w:t>
            </w:r>
          </w:p>
          <w:p w:rsidR="00D023D2" w:rsidRPr="00421FE2" w:rsidRDefault="00D023D2" w:rsidP="00D023D2">
            <w:pPr>
              <w:numPr>
                <w:ilvl w:val="0"/>
                <w:numId w:val="42"/>
              </w:numPr>
              <w:ind w:left="714" w:hanging="357"/>
              <w:jc w:val="both"/>
            </w:pPr>
            <w:r>
              <w:rPr>
                <w:rFonts w:ascii="Arial" w:eastAsia="Arial" w:hAnsi="Arial" w:cs="Arial"/>
              </w:rPr>
              <w:t xml:space="preserve">To support colleagues through effective direction, mentoring and coaching, so that they can be more effective in how they lead and manage pupils and staff. </w:t>
            </w:r>
          </w:p>
          <w:p w:rsidR="00D023D2" w:rsidRPr="00421FE2" w:rsidRDefault="00D023D2" w:rsidP="00D023D2">
            <w:pPr>
              <w:numPr>
                <w:ilvl w:val="0"/>
                <w:numId w:val="42"/>
              </w:numPr>
              <w:ind w:left="714" w:hanging="357"/>
              <w:jc w:val="both"/>
            </w:pPr>
            <w:r>
              <w:rPr>
                <w:rFonts w:ascii="Arial" w:eastAsia="Arial" w:hAnsi="Arial" w:cs="Arial"/>
              </w:rPr>
              <w:t xml:space="preserve">Ensure that the Headteacher and Governors are informed and advised about educational plans, policies and priorities and their impact. </w:t>
            </w:r>
          </w:p>
          <w:p w:rsidR="00D023D2" w:rsidRDefault="00D023D2" w:rsidP="00D023D2">
            <w:pPr>
              <w:numPr>
                <w:ilvl w:val="0"/>
                <w:numId w:val="42"/>
              </w:numPr>
              <w:ind w:left="714" w:hanging="357"/>
              <w:jc w:val="both"/>
            </w:pPr>
            <w:r>
              <w:rPr>
                <w:rFonts w:ascii="Arial" w:eastAsia="Arial" w:hAnsi="Arial" w:cs="Arial"/>
              </w:rPr>
              <w:t>To promote collaboration with</w:t>
            </w:r>
            <w:r w:rsidR="006F6EB0">
              <w:rPr>
                <w:rFonts w:ascii="Arial" w:eastAsia="Arial" w:hAnsi="Arial" w:cs="Arial"/>
              </w:rPr>
              <w:t xml:space="preserve">in the Trust and </w:t>
            </w:r>
            <w:r w:rsidR="001D4A9C">
              <w:rPr>
                <w:rFonts w:ascii="Arial" w:eastAsia="Arial" w:hAnsi="Arial" w:cs="Arial"/>
              </w:rPr>
              <w:t>across other external organisations</w:t>
            </w:r>
            <w:r>
              <w:rPr>
                <w:rFonts w:ascii="Arial" w:eastAsia="Arial" w:hAnsi="Arial" w:cs="Arial"/>
              </w:rPr>
              <w:t xml:space="preserve"> in order to share expertise and secure benefits for the staff and pupils of the school. </w:t>
            </w:r>
          </w:p>
          <w:p w:rsidR="002D5DA8" w:rsidRDefault="002D5DA8" w:rsidP="00D023D2">
            <w:pPr>
              <w:pStyle w:val="NoSpacing"/>
              <w:jc w:val="both"/>
              <w:rPr>
                <w:rFonts w:ascii="Arial" w:hAnsi="Arial" w:cs="Arial"/>
                <w:b/>
              </w:rPr>
            </w:pPr>
          </w:p>
        </w:tc>
      </w:tr>
    </w:tbl>
    <w:p w:rsidR="00DA5DD7" w:rsidRDefault="00DA5DD7" w:rsidP="00DA5DD7">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DA5DD7" w:rsidTr="00290077">
        <w:tc>
          <w:tcPr>
            <w:tcW w:w="10632" w:type="dxa"/>
            <w:shd w:val="clear" w:color="auto" w:fill="D9D9D9" w:themeFill="background1" w:themeFillShade="D9"/>
            <w:vAlign w:val="center"/>
          </w:tcPr>
          <w:p w:rsidR="00DA5DD7" w:rsidRDefault="00DA5DD7" w:rsidP="00290077">
            <w:pPr>
              <w:pStyle w:val="NoSpacing"/>
            </w:pPr>
            <w:r>
              <w:br w:type="page"/>
            </w:r>
          </w:p>
          <w:p w:rsidR="00DA5DD7" w:rsidRPr="00B22029" w:rsidRDefault="00DA5DD7" w:rsidP="00290077">
            <w:pPr>
              <w:pStyle w:val="NoSpacing"/>
              <w:rPr>
                <w:rFonts w:ascii="Arial" w:hAnsi="Arial" w:cs="Arial"/>
                <w:b/>
              </w:rPr>
            </w:pPr>
            <w:r>
              <w:br w:type="page"/>
            </w:r>
            <w:r>
              <w:br w:type="page"/>
            </w:r>
            <w:r>
              <w:rPr>
                <w:rFonts w:ascii="Arial" w:hAnsi="Arial" w:cs="Arial"/>
                <w:b/>
              </w:rPr>
              <w:t>All employees have the responsibility to:</w:t>
            </w:r>
          </w:p>
        </w:tc>
      </w:tr>
      <w:tr w:rsidR="00DA5DD7" w:rsidTr="00290077">
        <w:tc>
          <w:tcPr>
            <w:tcW w:w="10632" w:type="dxa"/>
            <w:vAlign w:val="center"/>
            <w:hideMark/>
          </w:tcPr>
          <w:p w:rsidR="00DA5DD7" w:rsidRPr="00E3162E" w:rsidRDefault="00DA5DD7" w:rsidP="00D023D2">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DA5DD7" w:rsidRPr="003323F7" w:rsidRDefault="00DA5DD7" w:rsidP="00D023D2">
            <w:pPr>
              <w:pStyle w:val="ListParagraph"/>
              <w:numPr>
                <w:ilvl w:val="0"/>
                <w:numId w:val="1"/>
              </w:numPr>
              <w:ind w:left="346" w:right="34" w:hanging="346"/>
              <w:jc w:val="both"/>
              <w:rPr>
                <w:rFonts w:ascii="Arial" w:hAnsi="Arial" w:cs="Arial"/>
              </w:rPr>
            </w:pPr>
            <w:r w:rsidRPr="003323F7">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DA5DD7" w:rsidRDefault="00DA5DD7" w:rsidP="00D023D2">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1D4A9C" w:rsidRDefault="001D4A9C" w:rsidP="001D4A9C">
            <w:pPr>
              <w:pStyle w:val="ListParagraph"/>
              <w:numPr>
                <w:ilvl w:val="0"/>
                <w:numId w:val="1"/>
              </w:numPr>
              <w:ind w:left="346" w:right="34" w:hanging="346"/>
              <w:jc w:val="both"/>
              <w:rPr>
                <w:rFonts w:ascii="Arial" w:hAnsi="Arial" w:cs="Arial"/>
              </w:rPr>
            </w:pPr>
            <w:r>
              <w:rPr>
                <w:rFonts w:ascii="Arial" w:hAnsi="Arial" w:cs="Arial"/>
              </w:rPr>
              <w:t>P</w:t>
            </w:r>
            <w:r w:rsidR="00DA5DD7">
              <w:rPr>
                <w:rFonts w:ascii="Arial" w:hAnsi="Arial" w:cs="Arial"/>
              </w:rPr>
              <w:t>romote the area of responsibility within the school/academy and beyond</w:t>
            </w:r>
          </w:p>
          <w:p w:rsidR="00DA5DD7" w:rsidRPr="001D4A9C" w:rsidRDefault="001D4A9C" w:rsidP="001D4A9C">
            <w:pPr>
              <w:pStyle w:val="ListParagraph"/>
              <w:numPr>
                <w:ilvl w:val="0"/>
                <w:numId w:val="1"/>
              </w:numPr>
              <w:ind w:left="346" w:right="34" w:hanging="346"/>
              <w:jc w:val="both"/>
              <w:rPr>
                <w:rFonts w:ascii="Arial" w:hAnsi="Arial" w:cs="Arial"/>
              </w:rPr>
            </w:pPr>
            <w:r>
              <w:rPr>
                <w:rFonts w:ascii="Arial" w:hAnsi="Arial" w:cs="Arial"/>
              </w:rPr>
              <w:t>R</w:t>
            </w:r>
            <w:r w:rsidR="00DA5DD7" w:rsidRPr="001D4A9C">
              <w:rPr>
                <w:rFonts w:ascii="Arial" w:hAnsi="Arial" w:cs="Arial"/>
              </w:rPr>
              <w:t>epresent the school/academy at events as appropriate</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S</w:t>
            </w:r>
            <w:r w:rsidR="00DA5DD7">
              <w:rPr>
                <w:rFonts w:ascii="Arial" w:hAnsi="Arial" w:cs="Arial"/>
              </w:rPr>
              <w:t>upport and promote the school/academy ethos</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U</w:t>
            </w:r>
            <w:r w:rsidR="00DA5DD7">
              <w:rPr>
                <w:rFonts w:ascii="Arial" w:hAnsi="Arial" w:cs="Arial"/>
              </w:rPr>
              <w:t>ndertake any other</w:t>
            </w:r>
            <w:r w:rsidR="00DA5DD7" w:rsidRPr="00E3162E">
              <w:rPr>
                <w:rFonts w:ascii="Arial" w:hAnsi="Arial" w:cs="Arial"/>
              </w:rPr>
              <w:t xml:space="preserve"> duties </w:t>
            </w:r>
            <w:r w:rsidR="00DA5DD7">
              <w:rPr>
                <w:rFonts w:ascii="Arial" w:hAnsi="Arial" w:cs="Arial"/>
              </w:rPr>
              <w:t>and responsibilities as required that are covered by the general scope of the post</w:t>
            </w:r>
          </w:p>
          <w:p w:rsidR="00DA5DD7" w:rsidRDefault="001D4A9C" w:rsidP="00D023D2">
            <w:pPr>
              <w:pStyle w:val="ListParagraph"/>
              <w:numPr>
                <w:ilvl w:val="0"/>
                <w:numId w:val="1"/>
              </w:numPr>
              <w:ind w:left="346" w:right="34" w:hanging="346"/>
              <w:jc w:val="both"/>
              <w:rPr>
                <w:rFonts w:ascii="Arial" w:hAnsi="Arial" w:cs="Arial"/>
              </w:rPr>
            </w:pPr>
            <w:r>
              <w:rPr>
                <w:rFonts w:ascii="Arial" w:hAnsi="Arial" w:cs="Arial"/>
              </w:rPr>
              <w:t>U</w:t>
            </w:r>
            <w:r w:rsidR="00DA5DD7">
              <w:rPr>
                <w:rFonts w:ascii="Arial" w:hAnsi="Arial" w:cs="Arial"/>
              </w:rPr>
              <w:t xml:space="preserve">ndertake any other reasonable duties at the request of the </w:t>
            </w:r>
            <w:r>
              <w:rPr>
                <w:rFonts w:ascii="Arial" w:hAnsi="Arial" w:cs="Arial"/>
              </w:rPr>
              <w:t xml:space="preserve">Headteacher and </w:t>
            </w:r>
            <w:r w:rsidR="00DA5DD7">
              <w:rPr>
                <w:rFonts w:ascii="Arial" w:hAnsi="Arial" w:cs="Arial"/>
              </w:rPr>
              <w:t xml:space="preserve">Executive </w:t>
            </w:r>
            <w:r>
              <w:rPr>
                <w:rFonts w:ascii="Arial" w:hAnsi="Arial" w:cs="Arial"/>
              </w:rPr>
              <w:t>Team.</w:t>
            </w:r>
          </w:p>
          <w:p w:rsidR="00D023D2" w:rsidRDefault="00D023D2" w:rsidP="00D023D2">
            <w:pPr>
              <w:pStyle w:val="ListParagraph"/>
              <w:ind w:left="346" w:right="34"/>
              <w:jc w:val="both"/>
              <w:rPr>
                <w:rFonts w:ascii="Arial" w:hAnsi="Arial" w:cs="Arial"/>
              </w:rPr>
            </w:pPr>
          </w:p>
        </w:tc>
      </w:tr>
    </w:tbl>
    <w:p w:rsidR="00D023D2" w:rsidRDefault="00D023D2" w:rsidP="00604EFC">
      <w:pPr>
        <w:ind w:left="-567"/>
        <w:jc w:val="both"/>
        <w:rPr>
          <w:rFonts w:ascii="Arial" w:eastAsia="Times New Roman" w:hAnsi="Arial" w:cs="Arial"/>
          <w:sz w:val="18"/>
          <w:szCs w:val="18"/>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2D5DA8" w:rsidRDefault="002D5DA8" w:rsidP="00354AD7">
      <w:pPr>
        <w:rPr>
          <w:rFonts w:ascii="Arial" w:hAnsi="Arial" w:cs="Arial"/>
        </w:rPr>
      </w:pPr>
    </w:p>
    <w:p w:rsidR="00C91D85" w:rsidRDefault="00C91D85" w:rsidP="00354AD7">
      <w:pPr>
        <w:rPr>
          <w:rFonts w:ascii="Arial" w:hAnsi="Arial" w:cs="Arial"/>
        </w:rPr>
      </w:pPr>
    </w:p>
    <w:p w:rsidR="00C91D85" w:rsidRDefault="00C91D85" w:rsidP="00354AD7">
      <w:pPr>
        <w:rPr>
          <w:rFonts w:ascii="Arial" w:hAnsi="Arial" w:cs="Arial"/>
        </w:rPr>
      </w:pPr>
    </w:p>
    <w:p w:rsidR="00C056E5" w:rsidRDefault="00C056E5" w:rsidP="00354AD7">
      <w:pPr>
        <w:rPr>
          <w:rFonts w:ascii="Arial" w:hAnsi="Arial" w:cs="Arial"/>
        </w:rPr>
      </w:pPr>
    </w:p>
    <w:p w:rsidR="004F2480" w:rsidRDefault="004F2480" w:rsidP="00354AD7">
      <w:pPr>
        <w:rPr>
          <w:rFonts w:ascii="Arial" w:hAnsi="Arial" w:cs="Arial"/>
        </w:rPr>
      </w:pPr>
    </w:p>
    <w:p w:rsidR="004F2480" w:rsidRDefault="004F2480" w:rsidP="00354AD7">
      <w:pPr>
        <w:rPr>
          <w:rFonts w:ascii="Arial" w:hAnsi="Arial" w:cs="Arial"/>
        </w:rPr>
      </w:pPr>
    </w:p>
    <w:p w:rsidR="004F2480" w:rsidRDefault="004F2480" w:rsidP="00354AD7">
      <w:pPr>
        <w:rPr>
          <w:rFonts w:ascii="Arial" w:hAnsi="Arial" w:cs="Arial"/>
        </w:rPr>
      </w:pPr>
    </w:p>
    <w:p w:rsidR="00354AD7" w:rsidRDefault="00354AD7" w:rsidP="00354AD7">
      <w:pPr>
        <w:rPr>
          <w:rFonts w:ascii="Arial" w:hAnsi="Arial" w:cs="Arial"/>
        </w:rPr>
      </w:pPr>
      <w:r>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DA5DD7" w:rsidRPr="00B87AF5" w:rsidTr="00290077">
        <w:tc>
          <w:tcPr>
            <w:tcW w:w="2552" w:type="dxa"/>
            <w:tcBorders>
              <w:top w:val="single" w:sz="4" w:space="0" w:color="auto"/>
            </w:tcBorders>
            <w:vAlign w:val="center"/>
          </w:tcPr>
          <w:p w:rsidR="00DA5DD7" w:rsidRDefault="00DA5DD7" w:rsidP="00290077">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DA5DD7" w:rsidRDefault="00DA5DD7" w:rsidP="00250505">
            <w:pPr>
              <w:ind w:right="34"/>
              <w:jc w:val="both"/>
              <w:rPr>
                <w:rFonts w:ascii="Arial" w:hAnsi="Arial" w:cs="Arial"/>
                <w:b/>
              </w:rPr>
            </w:pPr>
            <w:r w:rsidRPr="002B255D">
              <w:rPr>
                <w:rFonts w:ascii="Arial" w:hAnsi="Arial" w:cs="Arial"/>
                <w:b/>
              </w:rPr>
              <w:t>Essential</w:t>
            </w:r>
          </w:p>
          <w:p w:rsidR="0006451B" w:rsidRDefault="00757A4F" w:rsidP="00250505">
            <w:pPr>
              <w:pStyle w:val="ListParagraph"/>
              <w:numPr>
                <w:ilvl w:val="0"/>
                <w:numId w:val="33"/>
              </w:numPr>
              <w:ind w:left="343" w:right="34"/>
              <w:jc w:val="both"/>
              <w:rPr>
                <w:rFonts w:ascii="Arial" w:hAnsi="Arial" w:cs="Arial"/>
              </w:rPr>
            </w:pPr>
            <w:r>
              <w:rPr>
                <w:rFonts w:ascii="Arial" w:hAnsi="Arial" w:cs="Arial"/>
              </w:rPr>
              <w:t>D</w:t>
            </w:r>
            <w:r w:rsidR="0006451B">
              <w:rPr>
                <w:rFonts w:ascii="Arial" w:hAnsi="Arial" w:cs="Arial"/>
              </w:rPr>
              <w:t>egree</w:t>
            </w:r>
            <w:r>
              <w:rPr>
                <w:rFonts w:ascii="Arial" w:hAnsi="Arial" w:cs="Arial"/>
              </w:rPr>
              <w:t xml:space="preserve"> in teaching qualification</w:t>
            </w:r>
          </w:p>
          <w:p w:rsidR="0006451B" w:rsidRPr="00E12354" w:rsidRDefault="0006451B" w:rsidP="00250505">
            <w:pPr>
              <w:pStyle w:val="ListParagraph"/>
              <w:numPr>
                <w:ilvl w:val="0"/>
                <w:numId w:val="33"/>
              </w:numPr>
              <w:ind w:left="343" w:right="34"/>
              <w:jc w:val="both"/>
              <w:rPr>
                <w:rFonts w:ascii="Arial" w:hAnsi="Arial" w:cs="Arial"/>
                <w:b/>
              </w:rPr>
            </w:pPr>
            <w:r w:rsidRPr="00061FFD">
              <w:rPr>
                <w:rFonts w:ascii="Arial" w:hAnsi="Arial" w:cs="Arial"/>
              </w:rPr>
              <w:t>Qualified teacher status</w:t>
            </w:r>
          </w:p>
          <w:p w:rsidR="00AF1BB0" w:rsidRPr="00AF1BB0" w:rsidRDefault="00AF1BB0" w:rsidP="00250505">
            <w:pPr>
              <w:pStyle w:val="ListParagraph"/>
              <w:numPr>
                <w:ilvl w:val="0"/>
                <w:numId w:val="33"/>
              </w:numPr>
              <w:ind w:left="343" w:right="34"/>
              <w:jc w:val="both"/>
              <w:rPr>
                <w:rFonts w:ascii="Arial" w:hAnsi="Arial" w:cs="Arial"/>
              </w:rPr>
            </w:pPr>
            <w:r>
              <w:rPr>
                <w:rFonts w:ascii="Arial" w:hAnsi="Arial" w:cs="Arial"/>
              </w:rPr>
              <w:t>Evidence of recent and relevant professional development</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757A4F" w:rsidRDefault="00757A4F" w:rsidP="00250505">
            <w:pPr>
              <w:pStyle w:val="ListParagraph"/>
              <w:numPr>
                <w:ilvl w:val="0"/>
                <w:numId w:val="33"/>
              </w:numPr>
              <w:ind w:left="343" w:right="34"/>
              <w:jc w:val="both"/>
              <w:rPr>
                <w:rFonts w:ascii="Arial" w:hAnsi="Arial" w:cs="Arial"/>
              </w:rPr>
            </w:pPr>
            <w:r>
              <w:rPr>
                <w:rFonts w:ascii="Arial" w:hAnsi="Arial" w:cs="Arial"/>
              </w:rPr>
              <w:t>Good honours degree (1</w:t>
            </w:r>
            <w:r w:rsidRPr="00757A4F">
              <w:rPr>
                <w:rFonts w:ascii="Arial" w:hAnsi="Arial" w:cs="Arial"/>
                <w:vertAlign w:val="superscript"/>
              </w:rPr>
              <w:t>st</w:t>
            </w:r>
            <w:r>
              <w:rPr>
                <w:rFonts w:ascii="Arial" w:hAnsi="Arial" w:cs="Arial"/>
              </w:rPr>
              <w:t xml:space="preserve"> Class or 2:1) </w:t>
            </w:r>
          </w:p>
          <w:p w:rsidR="00AF1BB0" w:rsidRDefault="00AF1BB0" w:rsidP="00250505">
            <w:pPr>
              <w:pStyle w:val="ListParagraph"/>
              <w:numPr>
                <w:ilvl w:val="0"/>
                <w:numId w:val="33"/>
              </w:numPr>
              <w:ind w:left="343" w:right="34"/>
              <w:jc w:val="both"/>
              <w:rPr>
                <w:rFonts w:ascii="Arial" w:hAnsi="Arial" w:cs="Arial"/>
              </w:rPr>
            </w:pPr>
            <w:r>
              <w:rPr>
                <w:rFonts w:ascii="Arial" w:hAnsi="Arial" w:cs="Arial"/>
              </w:rPr>
              <w:t>Additional degree or management qualification</w:t>
            </w:r>
          </w:p>
          <w:p w:rsidR="00AF1BB0" w:rsidRPr="001822B2" w:rsidRDefault="00AF1BB0" w:rsidP="00250505">
            <w:pPr>
              <w:pStyle w:val="ListParagraph"/>
              <w:numPr>
                <w:ilvl w:val="0"/>
                <w:numId w:val="33"/>
              </w:numPr>
              <w:ind w:left="343" w:right="34"/>
              <w:jc w:val="both"/>
              <w:rPr>
                <w:rFonts w:ascii="Arial" w:hAnsi="Arial" w:cs="Arial"/>
              </w:rPr>
            </w:pPr>
            <w:r w:rsidRPr="001822B2">
              <w:rPr>
                <w:rFonts w:ascii="Arial" w:hAnsi="Arial" w:cs="Arial"/>
              </w:rPr>
              <w:t>NPQSL</w:t>
            </w:r>
          </w:p>
          <w:p w:rsidR="00AF1BB0" w:rsidRPr="001822B2" w:rsidRDefault="00AF1BB0" w:rsidP="00250505">
            <w:pPr>
              <w:pStyle w:val="ListParagraph"/>
              <w:numPr>
                <w:ilvl w:val="0"/>
                <w:numId w:val="33"/>
              </w:numPr>
              <w:ind w:left="343" w:right="34"/>
              <w:jc w:val="both"/>
              <w:rPr>
                <w:rFonts w:ascii="Arial" w:hAnsi="Arial" w:cs="Arial"/>
              </w:rPr>
            </w:pPr>
            <w:r w:rsidRPr="001822B2">
              <w:rPr>
                <w:rFonts w:ascii="Arial" w:hAnsi="Arial" w:cs="Arial"/>
              </w:rPr>
              <w:t>A willingness to undertake NPQH</w:t>
            </w:r>
          </w:p>
          <w:p w:rsidR="00DA5DD7" w:rsidRPr="007D4480" w:rsidRDefault="00DA5DD7" w:rsidP="00250505">
            <w:pPr>
              <w:pStyle w:val="NoSpacing"/>
              <w:ind w:left="343"/>
              <w:jc w:val="both"/>
              <w:rPr>
                <w:rFonts w:ascii="Arial" w:hAnsi="Arial" w:cs="Arial"/>
              </w:rPr>
            </w:pPr>
          </w:p>
        </w:tc>
      </w:tr>
      <w:tr w:rsidR="00DA5DD7" w:rsidRPr="00B87AF5" w:rsidTr="00290077">
        <w:tc>
          <w:tcPr>
            <w:tcW w:w="2552" w:type="dxa"/>
            <w:vAlign w:val="center"/>
          </w:tcPr>
          <w:p w:rsidR="00DA5DD7" w:rsidRDefault="00DA5DD7" w:rsidP="00290077">
            <w:pPr>
              <w:ind w:right="176"/>
              <w:rPr>
                <w:rFonts w:ascii="Arial" w:hAnsi="Arial" w:cs="Arial"/>
                <w:b/>
              </w:rPr>
            </w:pPr>
            <w:r>
              <w:rPr>
                <w:rFonts w:ascii="Arial" w:hAnsi="Arial" w:cs="Arial"/>
                <w:b/>
              </w:rPr>
              <w:t>Experience</w:t>
            </w:r>
          </w:p>
        </w:tc>
        <w:tc>
          <w:tcPr>
            <w:tcW w:w="8080" w:type="dxa"/>
          </w:tcPr>
          <w:p w:rsidR="00DA5DD7" w:rsidRDefault="00DA5DD7" w:rsidP="00250505">
            <w:pPr>
              <w:ind w:right="34"/>
              <w:jc w:val="both"/>
              <w:rPr>
                <w:rFonts w:ascii="Arial" w:hAnsi="Arial" w:cs="Arial"/>
                <w:b/>
              </w:rPr>
            </w:pPr>
            <w:r w:rsidRPr="002B255D">
              <w:rPr>
                <w:rFonts w:ascii="Arial" w:hAnsi="Arial" w:cs="Arial"/>
                <w:b/>
              </w:rPr>
              <w:t>Essential</w:t>
            </w:r>
          </w:p>
          <w:p w:rsidR="00AF1BB0" w:rsidRDefault="00AF1BB0" w:rsidP="00250505">
            <w:pPr>
              <w:pStyle w:val="ListParagraph"/>
              <w:numPr>
                <w:ilvl w:val="0"/>
                <w:numId w:val="35"/>
              </w:numPr>
              <w:ind w:left="343" w:right="34"/>
              <w:jc w:val="both"/>
              <w:rPr>
                <w:rFonts w:ascii="Arial" w:hAnsi="Arial" w:cs="Arial"/>
              </w:rPr>
            </w:pPr>
            <w:r>
              <w:rPr>
                <w:rFonts w:ascii="Arial" w:hAnsi="Arial" w:cs="Arial"/>
              </w:rPr>
              <w:t xml:space="preserve">Leadership </w:t>
            </w:r>
            <w:r w:rsidR="003D1A4F">
              <w:rPr>
                <w:rFonts w:ascii="Arial" w:hAnsi="Arial" w:cs="Arial"/>
              </w:rPr>
              <w:t xml:space="preserve">experience at a senior level. </w:t>
            </w:r>
          </w:p>
          <w:p w:rsidR="00AF1BB0" w:rsidRDefault="00AF1BB0" w:rsidP="00250505">
            <w:pPr>
              <w:pStyle w:val="ListParagraph"/>
              <w:numPr>
                <w:ilvl w:val="0"/>
                <w:numId w:val="35"/>
              </w:numPr>
              <w:ind w:left="343" w:right="34"/>
              <w:jc w:val="both"/>
              <w:rPr>
                <w:rFonts w:ascii="Arial" w:hAnsi="Arial" w:cs="Arial"/>
              </w:rPr>
            </w:pPr>
            <w:r>
              <w:rPr>
                <w:rFonts w:ascii="Arial" w:hAnsi="Arial" w:cs="Arial"/>
              </w:rPr>
              <w:t xml:space="preserve">Evidence of significant involvement </w:t>
            </w:r>
            <w:r w:rsidR="006951AF">
              <w:rPr>
                <w:rFonts w:ascii="Arial" w:hAnsi="Arial" w:cs="Arial"/>
              </w:rPr>
              <w:t xml:space="preserve">and impact </w:t>
            </w:r>
            <w:r>
              <w:rPr>
                <w:rFonts w:ascii="Arial" w:hAnsi="Arial" w:cs="Arial"/>
              </w:rPr>
              <w:t>of leadership at whole school level</w:t>
            </w:r>
            <w:r w:rsidR="00250505">
              <w:rPr>
                <w:rFonts w:ascii="Arial" w:hAnsi="Arial" w:cs="Arial"/>
              </w:rPr>
              <w:t>.</w:t>
            </w:r>
          </w:p>
          <w:p w:rsidR="003323F7" w:rsidRPr="00250505" w:rsidRDefault="000A64B6" w:rsidP="00250505">
            <w:pPr>
              <w:pStyle w:val="ListParagraph"/>
              <w:numPr>
                <w:ilvl w:val="0"/>
                <w:numId w:val="35"/>
              </w:numPr>
              <w:ind w:left="343" w:right="34"/>
              <w:jc w:val="both"/>
              <w:rPr>
                <w:rFonts w:ascii="Arial" w:hAnsi="Arial" w:cs="Arial"/>
              </w:rPr>
            </w:pPr>
            <w:r w:rsidRPr="00250505">
              <w:rPr>
                <w:rFonts w:ascii="Arial" w:hAnsi="Arial" w:cs="Arial"/>
              </w:rPr>
              <w:t>Leading</w:t>
            </w:r>
            <w:r w:rsidR="003323F7" w:rsidRPr="00250505">
              <w:rPr>
                <w:rFonts w:ascii="Arial" w:hAnsi="Arial" w:cs="Arial"/>
              </w:rPr>
              <w:t xml:space="preserve"> </w:t>
            </w:r>
            <w:r w:rsidR="00250505" w:rsidRPr="00250505">
              <w:rPr>
                <w:rFonts w:ascii="Arial" w:hAnsi="Arial" w:cs="Arial"/>
              </w:rPr>
              <w:t xml:space="preserve">professional development that positively impacted on staff and the school.  </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3D1A4F" w:rsidRDefault="00AF1BB0" w:rsidP="003D1A4F">
            <w:pPr>
              <w:pStyle w:val="ListParagraph"/>
              <w:numPr>
                <w:ilvl w:val="0"/>
                <w:numId w:val="36"/>
              </w:numPr>
              <w:ind w:left="343" w:right="34"/>
              <w:jc w:val="both"/>
              <w:rPr>
                <w:rFonts w:ascii="Arial" w:hAnsi="Arial" w:cs="Arial"/>
              </w:rPr>
            </w:pPr>
            <w:r>
              <w:rPr>
                <w:rFonts w:ascii="Arial" w:hAnsi="Arial" w:cs="Arial"/>
              </w:rPr>
              <w:t xml:space="preserve">Leadership and management of a number of whole school </w:t>
            </w:r>
            <w:r w:rsidRPr="003323F7">
              <w:rPr>
                <w:rFonts w:ascii="Arial" w:hAnsi="Arial" w:cs="Arial"/>
              </w:rPr>
              <w:t>areas</w:t>
            </w:r>
            <w:r w:rsidR="003323F7">
              <w:rPr>
                <w:rFonts w:ascii="Arial" w:hAnsi="Arial" w:cs="Arial"/>
              </w:rPr>
              <w:t>.</w:t>
            </w:r>
          </w:p>
          <w:p w:rsidR="00250505" w:rsidRPr="003D1A4F" w:rsidRDefault="00250505" w:rsidP="003D1A4F">
            <w:pPr>
              <w:pStyle w:val="ListParagraph"/>
              <w:numPr>
                <w:ilvl w:val="0"/>
                <w:numId w:val="36"/>
              </w:numPr>
              <w:ind w:left="343" w:right="34"/>
              <w:jc w:val="both"/>
              <w:rPr>
                <w:rFonts w:ascii="Arial" w:hAnsi="Arial" w:cs="Arial"/>
              </w:rPr>
            </w:pPr>
            <w:r w:rsidRPr="003D1A4F">
              <w:rPr>
                <w:rFonts w:ascii="Arial" w:hAnsi="Arial" w:cs="Arial"/>
              </w:rPr>
              <w:t xml:space="preserve">Leadership experience in more than one school. </w:t>
            </w:r>
          </w:p>
          <w:p w:rsidR="00DA5DD7" w:rsidRPr="007D4480" w:rsidRDefault="00DA5DD7" w:rsidP="00250505">
            <w:pPr>
              <w:pStyle w:val="ListParagraph"/>
              <w:ind w:left="343" w:right="34"/>
              <w:jc w:val="both"/>
              <w:rPr>
                <w:rFonts w:ascii="Arial" w:hAnsi="Arial" w:cs="Arial"/>
              </w:rPr>
            </w:pPr>
          </w:p>
        </w:tc>
      </w:tr>
      <w:tr w:rsidR="00DA5DD7" w:rsidRPr="00B87AF5" w:rsidTr="00290077">
        <w:tc>
          <w:tcPr>
            <w:tcW w:w="2552" w:type="dxa"/>
            <w:vAlign w:val="center"/>
          </w:tcPr>
          <w:p w:rsidR="00DA5DD7" w:rsidRPr="00F50A0E" w:rsidRDefault="00DA5DD7" w:rsidP="00290077">
            <w:pPr>
              <w:ind w:right="176"/>
              <w:rPr>
                <w:rFonts w:ascii="Arial" w:hAnsi="Arial" w:cs="Arial"/>
                <w:b/>
              </w:rPr>
            </w:pPr>
            <w:r w:rsidRPr="00F50A0E">
              <w:rPr>
                <w:rFonts w:ascii="Arial" w:hAnsi="Arial" w:cs="Arial"/>
                <w:b/>
              </w:rPr>
              <w:t>Knowledge</w:t>
            </w:r>
            <w:r w:rsidR="007B1AE7" w:rsidRPr="00F50A0E">
              <w:rPr>
                <w:rFonts w:ascii="Arial" w:hAnsi="Arial" w:cs="Arial"/>
                <w:b/>
              </w:rPr>
              <w:t>, skills and abilities</w:t>
            </w:r>
          </w:p>
        </w:tc>
        <w:tc>
          <w:tcPr>
            <w:tcW w:w="8080" w:type="dxa"/>
          </w:tcPr>
          <w:p w:rsidR="00DA5DD7" w:rsidRDefault="00DA5DD7" w:rsidP="004F2480">
            <w:pPr>
              <w:ind w:right="34"/>
              <w:jc w:val="both"/>
              <w:rPr>
                <w:rFonts w:ascii="Arial" w:hAnsi="Arial" w:cs="Arial"/>
                <w:b/>
              </w:rPr>
            </w:pPr>
            <w:r w:rsidRPr="002B255D">
              <w:rPr>
                <w:rFonts w:ascii="Arial" w:hAnsi="Arial" w:cs="Arial"/>
                <w:b/>
              </w:rPr>
              <w:t>Essential</w:t>
            </w:r>
          </w:p>
          <w:p w:rsidR="00AF1BB0" w:rsidRDefault="006D7333" w:rsidP="00250505">
            <w:pPr>
              <w:pStyle w:val="ListParagraph"/>
              <w:numPr>
                <w:ilvl w:val="0"/>
                <w:numId w:val="40"/>
              </w:numPr>
              <w:ind w:left="343" w:right="34"/>
              <w:jc w:val="both"/>
              <w:rPr>
                <w:rFonts w:ascii="Arial" w:hAnsi="Arial" w:cs="Arial"/>
              </w:rPr>
            </w:pPr>
            <w:r>
              <w:rPr>
                <w:rFonts w:ascii="Arial" w:hAnsi="Arial" w:cs="Arial"/>
              </w:rPr>
              <w:t>Successful classroom practitioner with a record of excellent examination results</w:t>
            </w:r>
            <w:r w:rsidR="00250505">
              <w:rPr>
                <w:rFonts w:ascii="Arial" w:hAnsi="Arial" w:cs="Arial"/>
              </w:rPr>
              <w:t>.</w:t>
            </w:r>
          </w:p>
          <w:p w:rsidR="007B1AE7" w:rsidRPr="007B1AE7" w:rsidRDefault="007B1AE7" w:rsidP="00250505">
            <w:pPr>
              <w:pStyle w:val="ListParagraph"/>
              <w:numPr>
                <w:ilvl w:val="0"/>
                <w:numId w:val="40"/>
              </w:numPr>
              <w:ind w:left="343" w:right="34"/>
              <w:jc w:val="both"/>
              <w:rPr>
                <w:rFonts w:ascii="Arial" w:hAnsi="Arial" w:cs="Arial"/>
              </w:rPr>
            </w:pPr>
            <w:r w:rsidRPr="0012203C">
              <w:rPr>
                <w:rFonts w:ascii="Arial" w:hAnsi="Arial" w:cs="Arial"/>
              </w:rPr>
              <w:t>Ability to establish positive and enriching relationships with colleagues, pupils and parents</w:t>
            </w:r>
            <w:r w:rsidR="00250505">
              <w:rPr>
                <w:rFonts w:ascii="Arial" w:hAnsi="Arial" w:cs="Arial"/>
              </w:rPr>
              <w:t>.</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Understanding of the principles of effective leadership and management and the ability to apply them</w:t>
            </w:r>
            <w:r w:rsidR="00250505">
              <w:rPr>
                <w:rFonts w:ascii="Arial" w:hAnsi="Arial" w:cs="Arial"/>
              </w:rPr>
              <w:t>.</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Knowledge and understanding of current educational issues and the ability to respond to them strategically</w:t>
            </w:r>
            <w:r w:rsidR="00250505">
              <w:rPr>
                <w:rFonts w:ascii="Arial" w:hAnsi="Arial" w:cs="Arial"/>
              </w:rPr>
              <w:t>.</w:t>
            </w:r>
          </w:p>
          <w:p w:rsidR="00250505" w:rsidRDefault="00250505" w:rsidP="00250505">
            <w:pPr>
              <w:pStyle w:val="ListParagraph"/>
              <w:numPr>
                <w:ilvl w:val="0"/>
                <w:numId w:val="40"/>
              </w:numPr>
              <w:ind w:left="343" w:right="34"/>
              <w:jc w:val="both"/>
              <w:rPr>
                <w:rFonts w:ascii="Arial" w:hAnsi="Arial" w:cs="Arial"/>
              </w:rPr>
            </w:pPr>
            <w:r>
              <w:rPr>
                <w:rFonts w:ascii="Arial" w:hAnsi="Arial" w:cs="Arial"/>
              </w:rPr>
              <w:t xml:space="preserve">Ability to effectively provide open and honest feedback to bring about improvements. </w:t>
            </w:r>
          </w:p>
          <w:p w:rsidR="006D7333" w:rsidRDefault="006D7333" w:rsidP="00250505">
            <w:pPr>
              <w:pStyle w:val="ListParagraph"/>
              <w:numPr>
                <w:ilvl w:val="0"/>
                <w:numId w:val="40"/>
              </w:numPr>
              <w:ind w:left="343" w:right="34"/>
              <w:jc w:val="both"/>
              <w:rPr>
                <w:rFonts w:ascii="Arial" w:hAnsi="Arial" w:cs="Arial"/>
              </w:rPr>
            </w:pPr>
            <w:r>
              <w:rPr>
                <w:rFonts w:ascii="Arial" w:hAnsi="Arial" w:cs="Arial"/>
              </w:rPr>
              <w:t>An effective communicator both verbal and writ</w:t>
            </w:r>
            <w:r w:rsidR="00250505">
              <w:rPr>
                <w:rFonts w:ascii="Arial" w:hAnsi="Arial" w:cs="Arial"/>
              </w:rPr>
              <w:t>ten.</w:t>
            </w:r>
          </w:p>
          <w:p w:rsidR="00DA5DD7" w:rsidRPr="002B255D" w:rsidRDefault="00DA5DD7" w:rsidP="00250505">
            <w:pPr>
              <w:ind w:left="343" w:right="34"/>
              <w:jc w:val="both"/>
              <w:rPr>
                <w:rFonts w:ascii="Arial" w:hAnsi="Arial" w:cs="Arial"/>
                <w:b/>
              </w:rPr>
            </w:pPr>
          </w:p>
          <w:p w:rsidR="00DA5DD7" w:rsidRDefault="00DA5DD7" w:rsidP="00250505">
            <w:pPr>
              <w:ind w:right="34"/>
              <w:jc w:val="both"/>
              <w:rPr>
                <w:rFonts w:ascii="Arial" w:hAnsi="Arial" w:cs="Arial"/>
                <w:b/>
              </w:rPr>
            </w:pPr>
            <w:r w:rsidRPr="002B255D">
              <w:rPr>
                <w:rFonts w:ascii="Arial" w:hAnsi="Arial" w:cs="Arial"/>
                <w:b/>
              </w:rPr>
              <w:t>Desirable</w:t>
            </w:r>
          </w:p>
          <w:p w:rsidR="003323F7" w:rsidRPr="00F50A0E" w:rsidRDefault="003323F7" w:rsidP="00250505">
            <w:pPr>
              <w:pStyle w:val="ListParagraph"/>
              <w:numPr>
                <w:ilvl w:val="0"/>
                <w:numId w:val="40"/>
              </w:numPr>
              <w:ind w:left="343" w:right="34"/>
              <w:jc w:val="both"/>
              <w:rPr>
                <w:rFonts w:ascii="Arial" w:hAnsi="Arial" w:cs="Arial"/>
              </w:rPr>
            </w:pPr>
            <w:r w:rsidRPr="00F50A0E">
              <w:rPr>
                <w:rFonts w:ascii="Arial" w:hAnsi="Arial" w:cs="Arial"/>
              </w:rPr>
              <w:t>Understanding of latest research and publications informing edu</w:t>
            </w:r>
            <w:r w:rsidR="007B1AE7" w:rsidRPr="00F50A0E">
              <w:rPr>
                <w:rFonts w:ascii="Arial" w:hAnsi="Arial" w:cs="Arial"/>
              </w:rPr>
              <w:t xml:space="preserve">cational practice. </w:t>
            </w:r>
          </w:p>
          <w:p w:rsidR="007B1AE7" w:rsidRPr="00F50A0E" w:rsidRDefault="007B1AE7" w:rsidP="00250505">
            <w:pPr>
              <w:pStyle w:val="ListParagraph"/>
              <w:numPr>
                <w:ilvl w:val="0"/>
                <w:numId w:val="40"/>
              </w:numPr>
              <w:ind w:left="343" w:right="34"/>
              <w:jc w:val="both"/>
              <w:rPr>
                <w:rFonts w:ascii="Arial" w:hAnsi="Arial" w:cs="Arial"/>
              </w:rPr>
            </w:pPr>
            <w:r w:rsidRPr="00F50A0E">
              <w:rPr>
                <w:rFonts w:ascii="Arial" w:hAnsi="Arial" w:cs="Arial"/>
              </w:rPr>
              <w:t>Effective mentor and coach</w:t>
            </w:r>
            <w:r w:rsidR="00250505">
              <w:rPr>
                <w:rFonts w:ascii="Arial" w:hAnsi="Arial" w:cs="Arial"/>
              </w:rPr>
              <w:t>.</w:t>
            </w:r>
          </w:p>
          <w:p w:rsidR="00DA5DD7" w:rsidRPr="007D4480" w:rsidRDefault="00DA5DD7" w:rsidP="004F2480">
            <w:pPr>
              <w:pStyle w:val="NoSpacing"/>
              <w:rPr>
                <w:rFonts w:ascii="Arial" w:hAnsi="Arial" w:cs="Arial"/>
              </w:rPr>
            </w:pPr>
          </w:p>
        </w:tc>
      </w:tr>
      <w:tr w:rsidR="00DA5DD7" w:rsidRPr="00B87AF5" w:rsidTr="00290077">
        <w:tc>
          <w:tcPr>
            <w:tcW w:w="2552" w:type="dxa"/>
            <w:vAlign w:val="center"/>
          </w:tcPr>
          <w:p w:rsidR="00DA5DD7" w:rsidRDefault="007B1AE7" w:rsidP="00290077">
            <w:pPr>
              <w:ind w:right="176"/>
              <w:rPr>
                <w:rFonts w:ascii="Arial" w:hAnsi="Arial" w:cs="Arial"/>
                <w:b/>
              </w:rPr>
            </w:pPr>
            <w:r>
              <w:rPr>
                <w:rFonts w:ascii="Arial" w:hAnsi="Arial" w:cs="Arial"/>
                <w:b/>
              </w:rPr>
              <w:t>Qualities</w:t>
            </w:r>
          </w:p>
        </w:tc>
        <w:tc>
          <w:tcPr>
            <w:tcW w:w="8080" w:type="dxa"/>
          </w:tcPr>
          <w:p w:rsidR="00DA5DD7" w:rsidRDefault="00DA5DD7" w:rsidP="004F2480">
            <w:pPr>
              <w:ind w:right="34"/>
              <w:jc w:val="both"/>
              <w:rPr>
                <w:rFonts w:ascii="Arial" w:hAnsi="Arial" w:cs="Arial"/>
                <w:b/>
              </w:rPr>
            </w:pPr>
            <w:r w:rsidRPr="002B255D">
              <w:rPr>
                <w:rFonts w:ascii="Arial" w:hAnsi="Arial" w:cs="Arial"/>
                <w:b/>
              </w:rPr>
              <w:t>Essential</w:t>
            </w:r>
          </w:p>
          <w:p w:rsidR="00F86031" w:rsidRDefault="00F86031" w:rsidP="00250505">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Pr>
                <w:rFonts w:ascii="Arial" w:eastAsia="Calibri" w:hAnsi="Arial" w:cs="Arial"/>
                <w:spacing w:val="1"/>
              </w:rPr>
              <w:t>Unwavering commitment to improving the life-chances of young people.</w:t>
            </w:r>
          </w:p>
          <w:p w:rsidR="00FB1A1D" w:rsidRPr="0012203C" w:rsidRDefault="00FB1A1D" w:rsidP="00250505">
            <w:pPr>
              <w:pStyle w:val="NormalWeb"/>
              <w:numPr>
                <w:ilvl w:val="0"/>
                <w:numId w:val="39"/>
              </w:numPr>
              <w:spacing w:before="0" w:beforeAutospacing="0" w:after="0" w:afterAutospacing="0"/>
              <w:ind w:left="347" w:hanging="283"/>
              <w:jc w:val="both"/>
              <w:rPr>
                <w:rFonts w:ascii="Arial" w:hAnsi="Arial" w:cs="Arial"/>
                <w:sz w:val="22"/>
                <w:szCs w:val="22"/>
              </w:rPr>
            </w:pPr>
            <w:r w:rsidRPr="0012203C">
              <w:rPr>
                <w:rFonts w:ascii="Arial" w:hAnsi="Arial" w:cs="Arial"/>
                <w:sz w:val="22"/>
                <w:szCs w:val="22"/>
              </w:rPr>
              <w:t>Has a strong and influential presence around school, being an excellent role model for staff and pupils</w:t>
            </w:r>
            <w:r w:rsidR="00F86031">
              <w:rPr>
                <w:rFonts w:ascii="Arial" w:hAnsi="Arial" w:cs="Arial"/>
                <w:sz w:val="22"/>
                <w:szCs w:val="22"/>
              </w:rPr>
              <w:t>.</w:t>
            </w:r>
          </w:p>
          <w:p w:rsidR="00FB1A1D" w:rsidRDefault="00FB1A1D" w:rsidP="00250505">
            <w:pPr>
              <w:pStyle w:val="NormalWeb"/>
              <w:numPr>
                <w:ilvl w:val="0"/>
                <w:numId w:val="39"/>
              </w:numPr>
              <w:spacing w:before="0" w:beforeAutospacing="0" w:after="0" w:afterAutospacing="0"/>
              <w:ind w:left="347" w:hanging="283"/>
              <w:jc w:val="both"/>
              <w:rPr>
                <w:rFonts w:ascii="Arial" w:hAnsi="Arial" w:cs="Arial"/>
                <w:sz w:val="22"/>
                <w:szCs w:val="22"/>
              </w:rPr>
            </w:pPr>
            <w:r w:rsidRPr="0012203C">
              <w:rPr>
                <w:rFonts w:ascii="Arial" w:hAnsi="Arial" w:cs="Arial"/>
                <w:sz w:val="22"/>
                <w:szCs w:val="22"/>
              </w:rPr>
              <w:t>Has high expectations</w:t>
            </w:r>
            <w:r w:rsidR="00F86031">
              <w:rPr>
                <w:rFonts w:ascii="Arial" w:hAnsi="Arial" w:cs="Arial"/>
                <w:sz w:val="22"/>
                <w:szCs w:val="22"/>
              </w:rPr>
              <w:t xml:space="preserve"> and aspirations</w:t>
            </w:r>
            <w:r w:rsidRPr="0012203C">
              <w:rPr>
                <w:rFonts w:ascii="Arial" w:hAnsi="Arial" w:cs="Arial"/>
                <w:sz w:val="22"/>
                <w:szCs w:val="22"/>
              </w:rPr>
              <w:t xml:space="preserve"> f</w:t>
            </w:r>
            <w:r w:rsidR="00F86031">
              <w:rPr>
                <w:rFonts w:ascii="Arial" w:hAnsi="Arial" w:cs="Arial"/>
                <w:sz w:val="22"/>
                <w:szCs w:val="22"/>
              </w:rPr>
              <w:t>or</w:t>
            </w:r>
            <w:r w:rsidRPr="0012203C">
              <w:rPr>
                <w:rFonts w:ascii="Arial" w:hAnsi="Arial" w:cs="Arial"/>
                <w:sz w:val="22"/>
                <w:szCs w:val="22"/>
              </w:rPr>
              <w:t xml:space="preserve"> all staff and pupils</w:t>
            </w:r>
            <w:r w:rsidR="00F86031">
              <w:rPr>
                <w:rFonts w:ascii="Arial" w:hAnsi="Arial" w:cs="Arial"/>
                <w:sz w:val="22"/>
                <w:szCs w:val="22"/>
              </w:rPr>
              <w:t>.</w:t>
            </w:r>
          </w:p>
          <w:p w:rsidR="00F86031" w:rsidRDefault="00F86031" w:rsidP="00250505">
            <w:pPr>
              <w:pStyle w:val="NormalWeb"/>
              <w:numPr>
                <w:ilvl w:val="0"/>
                <w:numId w:val="39"/>
              </w:numPr>
              <w:spacing w:before="0" w:beforeAutospacing="0" w:after="0" w:afterAutospacing="0"/>
              <w:ind w:left="347" w:hanging="283"/>
              <w:jc w:val="both"/>
              <w:rPr>
                <w:rFonts w:ascii="Arial" w:hAnsi="Arial" w:cs="Arial"/>
                <w:sz w:val="22"/>
                <w:szCs w:val="22"/>
              </w:rPr>
            </w:pPr>
            <w:r>
              <w:rPr>
                <w:rFonts w:ascii="Arial" w:hAnsi="Arial" w:cs="Arial"/>
                <w:sz w:val="22"/>
                <w:szCs w:val="22"/>
              </w:rPr>
              <w:t xml:space="preserve">Models and upholds the highest standards of professional conduct </w:t>
            </w:r>
          </w:p>
          <w:p w:rsidR="00F86031" w:rsidRDefault="00F86031" w:rsidP="00250505">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Pr>
                <w:rFonts w:ascii="Arial" w:eastAsia="Calibri" w:hAnsi="Arial" w:cs="Arial"/>
                <w:spacing w:val="1"/>
              </w:rPr>
              <w:t>Self-aware and committed to personal and professional development.</w:t>
            </w:r>
          </w:p>
          <w:p w:rsidR="00FB1A1D" w:rsidRPr="00F86031" w:rsidRDefault="00FB1A1D" w:rsidP="00250505">
            <w:pPr>
              <w:pStyle w:val="ListParagraph"/>
              <w:widowControl w:val="0"/>
              <w:numPr>
                <w:ilvl w:val="0"/>
                <w:numId w:val="39"/>
              </w:numPr>
              <w:tabs>
                <w:tab w:val="left" w:pos="497"/>
              </w:tabs>
              <w:spacing w:line="303" w:lineRule="exact"/>
              <w:ind w:left="347" w:right="-20" w:hanging="283"/>
              <w:jc w:val="both"/>
              <w:rPr>
                <w:rFonts w:ascii="Arial" w:eastAsia="Calibri" w:hAnsi="Arial" w:cs="Arial"/>
                <w:spacing w:val="1"/>
              </w:rPr>
            </w:pPr>
            <w:r w:rsidRPr="00F86031">
              <w:rPr>
                <w:rFonts w:ascii="Arial" w:hAnsi="Arial" w:cs="Arial"/>
              </w:rPr>
              <w:t>Is loyal, reliable</w:t>
            </w:r>
            <w:r w:rsidR="00F86031">
              <w:rPr>
                <w:rFonts w:ascii="Arial" w:hAnsi="Arial" w:cs="Arial"/>
              </w:rPr>
              <w:t xml:space="preserve">, </w:t>
            </w:r>
            <w:r w:rsidRPr="00F86031">
              <w:rPr>
                <w:rFonts w:ascii="Arial" w:hAnsi="Arial" w:cs="Arial"/>
              </w:rPr>
              <w:t>co</w:t>
            </w:r>
            <w:r w:rsidR="00F86031">
              <w:rPr>
                <w:rFonts w:ascii="Arial" w:hAnsi="Arial" w:cs="Arial"/>
              </w:rPr>
              <w:t xml:space="preserve">mmitted and has high levels of integrity. </w:t>
            </w:r>
          </w:p>
          <w:p w:rsidR="00DA5DD7" w:rsidRPr="007D4480" w:rsidRDefault="00DA5DD7" w:rsidP="004F2480">
            <w:pPr>
              <w:ind w:right="34"/>
              <w:jc w:val="both"/>
              <w:rPr>
                <w:rFonts w:ascii="Arial" w:hAnsi="Arial" w:cs="Arial"/>
              </w:rPr>
            </w:pPr>
          </w:p>
        </w:tc>
      </w:tr>
    </w:tbl>
    <w:p w:rsidR="008250FD" w:rsidRPr="008250FD" w:rsidRDefault="008250FD" w:rsidP="008250FD">
      <w:pPr>
        <w:rPr>
          <w:rFonts w:ascii="Arial" w:hAnsi="Arial" w:cs="Arial"/>
        </w:rPr>
      </w:pPr>
    </w:p>
    <w:sectPr w:rsidR="008250FD" w:rsidRPr="008250FD"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86" w:rsidRDefault="00B96E86" w:rsidP="00A7356D">
      <w:pPr>
        <w:spacing w:after="0" w:line="240" w:lineRule="auto"/>
      </w:pPr>
      <w:r>
        <w:separator/>
      </w:r>
    </w:p>
  </w:endnote>
  <w:endnote w:type="continuationSeparator" w:id="0">
    <w:p w:rsidR="00B96E86" w:rsidRDefault="00B96E86"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D301B">
                              <w:rPr>
                                <w:color w:val="FFFFFF" w:themeColor="background1"/>
                              </w:rPr>
                              <w:t>S</w:t>
                            </w:r>
                            <w:r w:rsidR="00FD759E">
                              <w:rPr>
                                <w:color w:val="FFFFFF" w:themeColor="background1"/>
                              </w:rPr>
                              <w:t>TW</w:t>
                            </w:r>
                            <w:r w:rsidR="00902CFB">
                              <w:rPr>
                                <w:color w:val="FFFFFF" w:themeColor="background1"/>
                              </w:rPr>
                              <w:t xml:space="preserve"> </w:t>
                            </w:r>
                            <w:r w:rsidR="00CB51A3">
                              <w:rPr>
                                <w:color w:val="FFFFFF" w:themeColor="background1"/>
                              </w:rPr>
                              <w:t xml:space="preserve">Date prepared: </w:t>
                            </w:r>
                            <w:r w:rsidR="002D5DA8">
                              <w:rPr>
                                <w:color w:val="FFFFFF" w:themeColor="background1"/>
                              </w:rPr>
                              <w:t>0</w:t>
                            </w:r>
                            <w:r w:rsidR="00FD759E">
                              <w:rPr>
                                <w:color w:val="FFFFFF" w:themeColor="background1"/>
                              </w:rPr>
                              <w:t>122</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A5DD7" w:rsidRPr="00DA5DD7">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D301B">
                        <w:rPr>
                          <w:color w:val="FFFFFF" w:themeColor="background1"/>
                        </w:rPr>
                        <w:t>S</w:t>
                      </w:r>
                      <w:r w:rsidR="00FD759E">
                        <w:rPr>
                          <w:color w:val="FFFFFF" w:themeColor="background1"/>
                        </w:rPr>
                        <w:t>TW</w:t>
                      </w:r>
                      <w:r w:rsidR="00902CFB">
                        <w:rPr>
                          <w:color w:val="FFFFFF" w:themeColor="background1"/>
                        </w:rPr>
                        <w:t xml:space="preserve"> </w:t>
                      </w:r>
                      <w:r w:rsidR="00CB51A3">
                        <w:rPr>
                          <w:color w:val="FFFFFF" w:themeColor="background1"/>
                        </w:rPr>
                        <w:t xml:space="preserve">Date prepared: </w:t>
                      </w:r>
                      <w:r w:rsidR="002D5DA8">
                        <w:rPr>
                          <w:color w:val="FFFFFF" w:themeColor="background1"/>
                        </w:rPr>
                        <w:t>0</w:t>
                      </w:r>
                      <w:r w:rsidR="00FD759E">
                        <w:rPr>
                          <w:color w:val="FFFFFF" w:themeColor="background1"/>
                        </w:rPr>
                        <w:t>122</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A5DD7" w:rsidRPr="00DA5DD7">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86" w:rsidRDefault="00B96E86" w:rsidP="00A7356D">
      <w:pPr>
        <w:spacing w:after="0" w:line="240" w:lineRule="auto"/>
      </w:pPr>
      <w:r>
        <w:separator/>
      </w:r>
    </w:p>
  </w:footnote>
  <w:footnote w:type="continuationSeparator" w:id="0">
    <w:p w:rsidR="00B96E86" w:rsidRDefault="00B96E86"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471B"/>
    <w:multiLevelType w:val="hybridMultilevel"/>
    <w:tmpl w:val="A3A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7960"/>
    <w:multiLevelType w:val="hybridMultilevel"/>
    <w:tmpl w:val="693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C7BEC"/>
    <w:multiLevelType w:val="hybridMultilevel"/>
    <w:tmpl w:val="C0E6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155"/>
    <w:multiLevelType w:val="hybridMultilevel"/>
    <w:tmpl w:val="55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9315A"/>
    <w:multiLevelType w:val="hybridMultilevel"/>
    <w:tmpl w:val="E8A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F75EF"/>
    <w:multiLevelType w:val="hybridMultilevel"/>
    <w:tmpl w:val="2588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0D13"/>
    <w:multiLevelType w:val="hybridMultilevel"/>
    <w:tmpl w:val="735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325B2"/>
    <w:multiLevelType w:val="hybridMultilevel"/>
    <w:tmpl w:val="F9A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05298"/>
    <w:multiLevelType w:val="hybridMultilevel"/>
    <w:tmpl w:val="0A3C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D33C0"/>
    <w:multiLevelType w:val="hybridMultilevel"/>
    <w:tmpl w:val="31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663A74"/>
    <w:multiLevelType w:val="hybridMultilevel"/>
    <w:tmpl w:val="761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63377"/>
    <w:multiLevelType w:val="hybridMultilevel"/>
    <w:tmpl w:val="43E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11CBD"/>
    <w:multiLevelType w:val="hybridMultilevel"/>
    <w:tmpl w:val="5EE2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03B06"/>
    <w:multiLevelType w:val="hybridMultilevel"/>
    <w:tmpl w:val="4C5E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048DC"/>
    <w:multiLevelType w:val="hybridMultilevel"/>
    <w:tmpl w:val="C15C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EA27164"/>
    <w:multiLevelType w:val="hybridMultilevel"/>
    <w:tmpl w:val="986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061F8"/>
    <w:multiLevelType w:val="hybridMultilevel"/>
    <w:tmpl w:val="6596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B59B0"/>
    <w:multiLevelType w:val="hybridMultilevel"/>
    <w:tmpl w:val="06F6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1"/>
  </w:num>
  <w:num w:numId="4">
    <w:abstractNumId w:val="4"/>
  </w:num>
  <w:num w:numId="5">
    <w:abstractNumId w:val="39"/>
  </w:num>
  <w:num w:numId="6">
    <w:abstractNumId w:val="25"/>
  </w:num>
  <w:num w:numId="7">
    <w:abstractNumId w:val="19"/>
  </w:num>
  <w:num w:numId="8">
    <w:abstractNumId w:val="31"/>
  </w:num>
  <w:num w:numId="9">
    <w:abstractNumId w:val="15"/>
  </w:num>
  <w:num w:numId="10">
    <w:abstractNumId w:val="18"/>
  </w:num>
  <w:num w:numId="11">
    <w:abstractNumId w:val="14"/>
  </w:num>
  <w:num w:numId="12">
    <w:abstractNumId w:val="40"/>
  </w:num>
  <w:num w:numId="13">
    <w:abstractNumId w:val="33"/>
  </w:num>
  <w:num w:numId="14">
    <w:abstractNumId w:val="9"/>
  </w:num>
  <w:num w:numId="15">
    <w:abstractNumId w:val="36"/>
  </w:num>
  <w:num w:numId="16">
    <w:abstractNumId w:val="30"/>
  </w:num>
  <w:num w:numId="17">
    <w:abstractNumId w:val="34"/>
  </w:num>
  <w:num w:numId="18">
    <w:abstractNumId w:val="20"/>
  </w:num>
  <w:num w:numId="19">
    <w:abstractNumId w:val="13"/>
  </w:num>
  <w:num w:numId="20">
    <w:abstractNumId w:val="27"/>
  </w:num>
  <w:num w:numId="21">
    <w:abstractNumId w:val="23"/>
  </w:num>
  <w:num w:numId="22">
    <w:abstractNumId w:val="22"/>
  </w:num>
  <w:num w:numId="23">
    <w:abstractNumId w:val="32"/>
  </w:num>
  <w:num w:numId="24">
    <w:abstractNumId w:val="1"/>
  </w:num>
  <w:num w:numId="25">
    <w:abstractNumId w:val="12"/>
  </w:num>
  <w:num w:numId="26">
    <w:abstractNumId w:val="0"/>
  </w:num>
  <w:num w:numId="27">
    <w:abstractNumId w:val="8"/>
  </w:num>
  <w:num w:numId="28">
    <w:abstractNumId w:val="37"/>
  </w:num>
  <w:num w:numId="29">
    <w:abstractNumId w:val="26"/>
  </w:num>
  <w:num w:numId="30">
    <w:abstractNumId w:val="7"/>
  </w:num>
  <w:num w:numId="31">
    <w:abstractNumId w:val="11"/>
  </w:num>
  <w:num w:numId="32">
    <w:abstractNumId w:val="17"/>
  </w:num>
  <w:num w:numId="33">
    <w:abstractNumId w:val="10"/>
  </w:num>
  <w:num w:numId="34">
    <w:abstractNumId w:val="29"/>
  </w:num>
  <w:num w:numId="35">
    <w:abstractNumId w:val="3"/>
  </w:num>
  <w:num w:numId="36">
    <w:abstractNumId w:val="28"/>
  </w:num>
  <w:num w:numId="37">
    <w:abstractNumId w:val="35"/>
  </w:num>
  <w:num w:numId="38">
    <w:abstractNumId w:val="43"/>
  </w:num>
  <w:num w:numId="39">
    <w:abstractNumId w:val="38"/>
  </w:num>
  <w:num w:numId="40">
    <w:abstractNumId w:val="41"/>
  </w:num>
  <w:num w:numId="41">
    <w:abstractNumId w:val="6"/>
  </w:num>
  <w:num w:numId="42">
    <w:abstractNumId w:val="2"/>
  </w:num>
  <w:num w:numId="43">
    <w:abstractNumId w:val="42"/>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1DC0"/>
    <w:rsid w:val="0004393A"/>
    <w:rsid w:val="000537A5"/>
    <w:rsid w:val="00061FFD"/>
    <w:rsid w:val="0006451B"/>
    <w:rsid w:val="0008659D"/>
    <w:rsid w:val="000921DF"/>
    <w:rsid w:val="00097814"/>
    <w:rsid w:val="000A3B7D"/>
    <w:rsid w:val="000A64B6"/>
    <w:rsid w:val="000B0707"/>
    <w:rsid w:val="000C719A"/>
    <w:rsid w:val="000D2BFC"/>
    <w:rsid w:val="000D53B9"/>
    <w:rsid w:val="000F08C7"/>
    <w:rsid w:val="000F4C33"/>
    <w:rsid w:val="00104DC8"/>
    <w:rsid w:val="00106099"/>
    <w:rsid w:val="0011580C"/>
    <w:rsid w:val="00142C96"/>
    <w:rsid w:val="00147A7C"/>
    <w:rsid w:val="00153EA1"/>
    <w:rsid w:val="00180635"/>
    <w:rsid w:val="001822B2"/>
    <w:rsid w:val="001875A5"/>
    <w:rsid w:val="00192C56"/>
    <w:rsid w:val="001A35F7"/>
    <w:rsid w:val="001C5AF9"/>
    <w:rsid w:val="001D4A9C"/>
    <w:rsid w:val="001E4698"/>
    <w:rsid w:val="001F2B9D"/>
    <w:rsid w:val="00217C1B"/>
    <w:rsid w:val="00220D1C"/>
    <w:rsid w:val="00223796"/>
    <w:rsid w:val="00240DFC"/>
    <w:rsid w:val="0025011A"/>
    <w:rsid w:val="00250505"/>
    <w:rsid w:val="002571EC"/>
    <w:rsid w:val="00267ACD"/>
    <w:rsid w:val="002A5993"/>
    <w:rsid w:val="002B2F01"/>
    <w:rsid w:val="002D5DA8"/>
    <w:rsid w:val="002D6847"/>
    <w:rsid w:val="002D7A52"/>
    <w:rsid w:val="002E2F0C"/>
    <w:rsid w:val="002E786D"/>
    <w:rsid w:val="002F083B"/>
    <w:rsid w:val="002F1675"/>
    <w:rsid w:val="00303824"/>
    <w:rsid w:val="00320FBE"/>
    <w:rsid w:val="003323F7"/>
    <w:rsid w:val="0033313E"/>
    <w:rsid w:val="00336E63"/>
    <w:rsid w:val="00345EB9"/>
    <w:rsid w:val="003501E0"/>
    <w:rsid w:val="00350FCB"/>
    <w:rsid w:val="00354AD7"/>
    <w:rsid w:val="00373C37"/>
    <w:rsid w:val="00387534"/>
    <w:rsid w:val="00387F00"/>
    <w:rsid w:val="00394327"/>
    <w:rsid w:val="003A3C2D"/>
    <w:rsid w:val="003C5F59"/>
    <w:rsid w:val="003D11F0"/>
    <w:rsid w:val="003D1A4F"/>
    <w:rsid w:val="003D4E8F"/>
    <w:rsid w:val="003E697C"/>
    <w:rsid w:val="003F03BE"/>
    <w:rsid w:val="003F252D"/>
    <w:rsid w:val="003F47D2"/>
    <w:rsid w:val="00403179"/>
    <w:rsid w:val="00407A05"/>
    <w:rsid w:val="00432BB8"/>
    <w:rsid w:val="004366B4"/>
    <w:rsid w:val="004473CF"/>
    <w:rsid w:val="00467527"/>
    <w:rsid w:val="004716E4"/>
    <w:rsid w:val="00473593"/>
    <w:rsid w:val="00495C30"/>
    <w:rsid w:val="004A68DF"/>
    <w:rsid w:val="004D1822"/>
    <w:rsid w:val="004D5D17"/>
    <w:rsid w:val="004F0FD8"/>
    <w:rsid w:val="004F2480"/>
    <w:rsid w:val="004F2A2E"/>
    <w:rsid w:val="004F6ABD"/>
    <w:rsid w:val="00520DDF"/>
    <w:rsid w:val="00557F27"/>
    <w:rsid w:val="00563E4A"/>
    <w:rsid w:val="00566D9D"/>
    <w:rsid w:val="0057116A"/>
    <w:rsid w:val="0058106F"/>
    <w:rsid w:val="005A04CA"/>
    <w:rsid w:val="005A1EE4"/>
    <w:rsid w:val="005B6381"/>
    <w:rsid w:val="005B7816"/>
    <w:rsid w:val="005C0418"/>
    <w:rsid w:val="005C6DBB"/>
    <w:rsid w:val="005E5133"/>
    <w:rsid w:val="005F2896"/>
    <w:rsid w:val="005F7C60"/>
    <w:rsid w:val="00604EFC"/>
    <w:rsid w:val="00630999"/>
    <w:rsid w:val="00680378"/>
    <w:rsid w:val="00687F46"/>
    <w:rsid w:val="006951AF"/>
    <w:rsid w:val="00695380"/>
    <w:rsid w:val="006A3960"/>
    <w:rsid w:val="006C3269"/>
    <w:rsid w:val="006D2C0D"/>
    <w:rsid w:val="006D7333"/>
    <w:rsid w:val="006F3EFD"/>
    <w:rsid w:val="006F6EB0"/>
    <w:rsid w:val="00705276"/>
    <w:rsid w:val="00717EED"/>
    <w:rsid w:val="00724D13"/>
    <w:rsid w:val="00735775"/>
    <w:rsid w:val="00747942"/>
    <w:rsid w:val="007479D0"/>
    <w:rsid w:val="00754B89"/>
    <w:rsid w:val="00757A4F"/>
    <w:rsid w:val="00795137"/>
    <w:rsid w:val="007A553E"/>
    <w:rsid w:val="007B1AE7"/>
    <w:rsid w:val="007C4861"/>
    <w:rsid w:val="007D2724"/>
    <w:rsid w:val="007F6F7E"/>
    <w:rsid w:val="00821134"/>
    <w:rsid w:val="008250FD"/>
    <w:rsid w:val="008419E9"/>
    <w:rsid w:val="00857DC8"/>
    <w:rsid w:val="008600EB"/>
    <w:rsid w:val="00862687"/>
    <w:rsid w:val="0087536B"/>
    <w:rsid w:val="00882951"/>
    <w:rsid w:val="0088373D"/>
    <w:rsid w:val="008A2EDD"/>
    <w:rsid w:val="008A6515"/>
    <w:rsid w:val="008B0450"/>
    <w:rsid w:val="008D0F55"/>
    <w:rsid w:val="008D4C92"/>
    <w:rsid w:val="008D4FAD"/>
    <w:rsid w:val="008E0421"/>
    <w:rsid w:val="008F2604"/>
    <w:rsid w:val="008F5144"/>
    <w:rsid w:val="00902CFB"/>
    <w:rsid w:val="00915A6B"/>
    <w:rsid w:val="00916AF1"/>
    <w:rsid w:val="00916F2A"/>
    <w:rsid w:val="00935D58"/>
    <w:rsid w:val="0097040A"/>
    <w:rsid w:val="009732E6"/>
    <w:rsid w:val="00985759"/>
    <w:rsid w:val="00990031"/>
    <w:rsid w:val="009A03E0"/>
    <w:rsid w:val="009B432D"/>
    <w:rsid w:val="009C01E1"/>
    <w:rsid w:val="009D2397"/>
    <w:rsid w:val="009E36A5"/>
    <w:rsid w:val="009F0986"/>
    <w:rsid w:val="009F30A5"/>
    <w:rsid w:val="00A01F31"/>
    <w:rsid w:val="00A05798"/>
    <w:rsid w:val="00A1230C"/>
    <w:rsid w:val="00A138D9"/>
    <w:rsid w:val="00A13D1B"/>
    <w:rsid w:val="00A217B5"/>
    <w:rsid w:val="00A21CB6"/>
    <w:rsid w:val="00A224C0"/>
    <w:rsid w:val="00A26B3F"/>
    <w:rsid w:val="00A54D3B"/>
    <w:rsid w:val="00A7356D"/>
    <w:rsid w:val="00A84ED7"/>
    <w:rsid w:val="00A95D09"/>
    <w:rsid w:val="00AA0580"/>
    <w:rsid w:val="00AD35C8"/>
    <w:rsid w:val="00AE318B"/>
    <w:rsid w:val="00AF1BB0"/>
    <w:rsid w:val="00AF3551"/>
    <w:rsid w:val="00AF5143"/>
    <w:rsid w:val="00B01308"/>
    <w:rsid w:val="00B027D9"/>
    <w:rsid w:val="00B24E7A"/>
    <w:rsid w:val="00B354A8"/>
    <w:rsid w:val="00B64F4D"/>
    <w:rsid w:val="00B852FB"/>
    <w:rsid w:val="00B87520"/>
    <w:rsid w:val="00B95C7E"/>
    <w:rsid w:val="00B96E86"/>
    <w:rsid w:val="00BA0EF4"/>
    <w:rsid w:val="00BA3930"/>
    <w:rsid w:val="00BD6937"/>
    <w:rsid w:val="00BF0115"/>
    <w:rsid w:val="00C056E5"/>
    <w:rsid w:val="00C15F0B"/>
    <w:rsid w:val="00C1609B"/>
    <w:rsid w:val="00C2766B"/>
    <w:rsid w:val="00C3766D"/>
    <w:rsid w:val="00C448DB"/>
    <w:rsid w:val="00C65FBB"/>
    <w:rsid w:val="00C8548F"/>
    <w:rsid w:val="00C91D85"/>
    <w:rsid w:val="00C94D81"/>
    <w:rsid w:val="00C95FD7"/>
    <w:rsid w:val="00CA0799"/>
    <w:rsid w:val="00CA7CC5"/>
    <w:rsid w:val="00CB51A3"/>
    <w:rsid w:val="00CC0A12"/>
    <w:rsid w:val="00CC20DC"/>
    <w:rsid w:val="00CE3221"/>
    <w:rsid w:val="00D012FF"/>
    <w:rsid w:val="00D023D2"/>
    <w:rsid w:val="00D20362"/>
    <w:rsid w:val="00D259D8"/>
    <w:rsid w:val="00D30416"/>
    <w:rsid w:val="00D32B90"/>
    <w:rsid w:val="00D32FD2"/>
    <w:rsid w:val="00D349F1"/>
    <w:rsid w:val="00D84E15"/>
    <w:rsid w:val="00D93EEB"/>
    <w:rsid w:val="00DA5DD7"/>
    <w:rsid w:val="00DC5E7E"/>
    <w:rsid w:val="00DD301B"/>
    <w:rsid w:val="00DD491C"/>
    <w:rsid w:val="00DD5984"/>
    <w:rsid w:val="00DF0456"/>
    <w:rsid w:val="00E018A7"/>
    <w:rsid w:val="00E07E21"/>
    <w:rsid w:val="00E107F7"/>
    <w:rsid w:val="00E11534"/>
    <w:rsid w:val="00E2756C"/>
    <w:rsid w:val="00E3162E"/>
    <w:rsid w:val="00E34BCA"/>
    <w:rsid w:val="00E645CE"/>
    <w:rsid w:val="00E76B81"/>
    <w:rsid w:val="00E80A79"/>
    <w:rsid w:val="00E90D4D"/>
    <w:rsid w:val="00E91A87"/>
    <w:rsid w:val="00EA5E5F"/>
    <w:rsid w:val="00EC31D5"/>
    <w:rsid w:val="00EC7B6D"/>
    <w:rsid w:val="00F07BFF"/>
    <w:rsid w:val="00F14325"/>
    <w:rsid w:val="00F215EB"/>
    <w:rsid w:val="00F27B11"/>
    <w:rsid w:val="00F4073C"/>
    <w:rsid w:val="00F476D7"/>
    <w:rsid w:val="00F50A0E"/>
    <w:rsid w:val="00F70C70"/>
    <w:rsid w:val="00F722DF"/>
    <w:rsid w:val="00F73155"/>
    <w:rsid w:val="00F77F91"/>
    <w:rsid w:val="00F8133F"/>
    <w:rsid w:val="00F85EE3"/>
    <w:rsid w:val="00F86031"/>
    <w:rsid w:val="00F87441"/>
    <w:rsid w:val="00F87756"/>
    <w:rsid w:val="00F91457"/>
    <w:rsid w:val="00FA6293"/>
    <w:rsid w:val="00FB0011"/>
    <w:rsid w:val="00FB1A1D"/>
    <w:rsid w:val="00FC4DA5"/>
    <w:rsid w:val="00FD39EF"/>
    <w:rsid w:val="00FD759E"/>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09BD"/>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DTARecruitment@deantrustardwick.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380E-EE25-49D9-B8F7-95107070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Gill Laws</cp:lastModifiedBy>
  <cp:revision>11</cp:revision>
  <cp:lastPrinted>2021-12-30T09:32:00Z</cp:lastPrinted>
  <dcterms:created xsi:type="dcterms:W3CDTF">2021-12-30T22:47:00Z</dcterms:created>
  <dcterms:modified xsi:type="dcterms:W3CDTF">2022-01-05T07:43:00Z</dcterms:modified>
</cp:coreProperties>
</file>