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FDE71" w14:textId="77777777" w:rsidR="006B49D0" w:rsidRPr="00300DFC" w:rsidRDefault="006B49D0" w:rsidP="006B49D0">
      <w:pPr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44"/>
        <w:gridCol w:w="1134"/>
        <w:gridCol w:w="1275"/>
      </w:tblGrid>
      <w:tr w:rsidR="006B49D0" w:rsidRPr="00300DFC" w14:paraId="5CCCB118" w14:textId="77777777" w:rsidTr="00D60A41">
        <w:tc>
          <w:tcPr>
            <w:tcW w:w="9853" w:type="dxa"/>
            <w:gridSpan w:val="3"/>
            <w:shd w:val="clear" w:color="auto" w:fill="D9D9D9"/>
          </w:tcPr>
          <w:p w14:paraId="65C54A9F" w14:textId="45982492" w:rsidR="006B49D0" w:rsidRPr="00300DFC" w:rsidRDefault="007F7C43" w:rsidP="00D60A4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Derwent</w:t>
            </w:r>
            <w:r w:rsidR="006B49D0" w:rsidRPr="00300DFC">
              <w:rPr>
                <w:rFonts w:ascii="Arial Narrow" w:hAnsi="Arial Narrow"/>
                <w:b/>
              </w:rPr>
              <w:t xml:space="preserve"> Primary School</w:t>
            </w:r>
            <w:r w:rsidR="006B49D0">
              <w:rPr>
                <w:rFonts w:ascii="Arial Narrow" w:hAnsi="Arial Narrow"/>
                <w:b/>
              </w:rPr>
              <w:t xml:space="preserve"> – </w:t>
            </w:r>
            <w:r w:rsidR="006B49D0" w:rsidRPr="00300DFC">
              <w:rPr>
                <w:rFonts w:ascii="Arial Narrow" w:hAnsi="Arial Narrow"/>
                <w:b/>
              </w:rPr>
              <w:t>Deputy Headteacher Person Specification</w:t>
            </w:r>
          </w:p>
        </w:tc>
      </w:tr>
      <w:tr w:rsidR="006B49D0" w:rsidRPr="00300DFC" w14:paraId="74348F70" w14:textId="77777777" w:rsidTr="00D60A41">
        <w:tc>
          <w:tcPr>
            <w:tcW w:w="7444" w:type="dxa"/>
          </w:tcPr>
          <w:p w14:paraId="33B2BECF" w14:textId="77777777" w:rsidR="006B49D0" w:rsidRPr="00300DFC" w:rsidRDefault="006B49D0" w:rsidP="00D60A41">
            <w:pPr>
              <w:contextualSpacing/>
              <w:rPr>
                <w:rFonts w:ascii="Arial Narrow" w:hAnsi="Arial Narrow" w:cs="Verdana"/>
                <w:b/>
                <w:bCs/>
              </w:rPr>
            </w:pPr>
            <w:r w:rsidRPr="00300DFC">
              <w:rPr>
                <w:rFonts w:ascii="Arial Narrow" w:hAnsi="Arial Narrow" w:cs="Verdana"/>
                <w:b/>
                <w:bCs/>
              </w:rPr>
              <w:t>Requirement</w:t>
            </w:r>
          </w:p>
        </w:tc>
        <w:tc>
          <w:tcPr>
            <w:tcW w:w="1134" w:type="dxa"/>
          </w:tcPr>
          <w:p w14:paraId="6B4EE3E9" w14:textId="77777777" w:rsidR="006B49D0" w:rsidRPr="00300DFC" w:rsidRDefault="006B49D0" w:rsidP="00D60A41">
            <w:pPr>
              <w:contextualSpacing/>
              <w:rPr>
                <w:rFonts w:ascii="Arial Narrow" w:hAnsi="Arial Narrow" w:cs="Verdana"/>
                <w:b/>
              </w:rPr>
            </w:pPr>
            <w:r w:rsidRPr="00300DFC">
              <w:rPr>
                <w:rFonts w:ascii="Arial Narrow" w:hAnsi="Arial Narrow" w:cs="Verdana"/>
                <w:b/>
              </w:rPr>
              <w:t>Essential</w:t>
            </w:r>
          </w:p>
        </w:tc>
        <w:tc>
          <w:tcPr>
            <w:tcW w:w="1275" w:type="dxa"/>
          </w:tcPr>
          <w:p w14:paraId="4C8A643E" w14:textId="77777777" w:rsidR="006B49D0" w:rsidRPr="00300DFC" w:rsidRDefault="006B49D0" w:rsidP="00D60A41">
            <w:pPr>
              <w:contextualSpacing/>
              <w:rPr>
                <w:rFonts w:ascii="Arial Narrow" w:hAnsi="Arial Narrow" w:cs="Verdana"/>
                <w:b/>
              </w:rPr>
            </w:pPr>
            <w:r w:rsidRPr="00300DFC">
              <w:rPr>
                <w:rFonts w:ascii="Arial Narrow" w:hAnsi="Arial Narrow" w:cs="Verdana"/>
                <w:b/>
              </w:rPr>
              <w:t>Desirable</w:t>
            </w:r>
          </w:p>
        </w:tc>
      </w:tr>
      <w:tr w:rsidR="006B49D0" w:rsidRPr="00300DFC" w14:paraId="1AFE1D5F" w14:textId="77777777" w:rsidTr="00D60A41">
        <w:tc>
          <w:tcPr>
            <w:tcW w:w="9853" w:type="dxa"/>
            <w:gridSpan w:val="3"/>
          </w:tcPr>
          <w:p w14:paraId="1F6FB1A1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  <w:b/>
                <w:bCs/>
              </w:rPr>
              <w:t>Qualifications</w:t>
            </w:r>
          </w:p>
        </w:tc>
      </w:tr>
      <w:tr w:rsidR="006B49D0" w:rsidRPr="0039742B" w14:paraId="6D4837A3" w14:textId="77777777" w:rsidTr="00D60A41">
        <w:tc>
          <w:tcPr>
            <w:tcW w:w="7444" w:type="dxa"/>
          </w:tcPr>
          <w:p w14:paraId="21B97B9D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  <w:bCs/>
              </w:rPr>
            </w:pPr>
            <w:r w:rsidRPr="0039742B">
              <w:rPr>
                <w:rFonts w:ascii="Arial Narrow" w:hAnsi="Arial Narrow" w:cs="Verdana"/>
                <w:bCs/>
              </w:rPr>
              <w:t>Degree Qualification</w:t>
            </w:r>
          </w:p>
        </w:tc>
        <w:tc>
          <w:tcPr>
            <w:tcW w:w="1134" w:type="dxa"/>
          </w:tcPr>
          <w:p w14:paraId="63C7EF0E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082ACEB2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9742B" w14:paraId="7DAEA53F" w14:textId="77777777" w:rsidTr="00D60A41">
        <w:tc>
          <w:tcPr>
            <w:tcW w:w="7444" w:type="dxa"/>
          </w:tcPr>
          <w:p w14:paraId="068B522B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  <w:bCs/>
              </w:rPr>
            </w:pPr>
            <w:r w:rsidRPr="0039742B">
              <w:rPr>
                <w:rFonts w:ascii="Arial Narrow" w:hAnsi="Arial Narrow" w:cs="Verdana"/>
                <w:bCs/>
              </w:rPr>
              <w:t>Qualified Teacher Status</w:t>
            </w:r>
          </w:p>
        </w:tc>
        <w:tc>
          <w:tcPr>
            <w:tcW w:w="1134" w:type="dxa"/>
          </w:tcPr>
          <w:p w14:paraId="29DBE91B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748A6E19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9742B" w14:paraId="13A55F6D" w14:textId="77777777" w:rsidTr="00D60A41">
        <w:tc>
          <w:tcPr>
            <w:tcW w:w="7444" w:type="dxa"/>
          </w:tcPr>
          <w:p w14:paraId="30065EF1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  <w:bCs/>
              </w:rPr>
            </w:pPr>
            <w:r w:rsidRPr="00300DFC">
              <w:rPr>
                <w:rFonts w:ascii="Arial Narrow" w:hAnsi="Arial Narrow" w:cs="Verdana"/>
                <w:bCs/>
              </w:rPr>
              <w:t>Evidence of regular and appropriate professional development in school leadership and management</w:t>
            </w:r>
          </w:p>
        </w:tc>
        <w:tc>
          <w:tcPr>
            <w:tcW w:w="1134" w:type="dxa"/>
          </w:tcPr>
          <w:p w14:paraId="7F752388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4BE10C65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</w:tr>
      <w:tr w:rsidR="006B49D0" w:rsidRPr="00300DFC" w14:paraId="2BC98599" w14:textId="77777777" w:rsidTr="00D60A41">
        <w:tc>
          <w:tcPr>
            <w:tcW w:w="9853" w:type="dxa"/>
            <w:gridSpan w:val="3"/>
          </w:tcPr>
          <w:p w14:paraId="4A4A9F2E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  <w:b/>
                <w:bCs/>
              </w:rPr>
              <w:t>Experience</w:t>
            </w:r>
          </w:p>
        </w:tc>
      </w:tr>
      <w:tr w:rsidR="006B49D0" w:rsidRPr="0039742B" w14:paraId="09071B9C" w14:textId="77777777" w:rsidTr="00D60A41">
        <w:tc>
          <w:tcPr>
            <w:tcW w:w="7444" w:type="dxa"/>
          </w:tcPr>
          <w:p w14:paraId="6D1708E9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Experience of leadership or management role across whole school</w:t>
            </w:r>
          </w:p>
        </w:tc>
        <w:tc>
          <w:tcPr>
            <w:tcW w:w="1134" w:type="dxa"/>
          </w:tcPr>
          <w:p w14:paraId="27BDB3AE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33A2D661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73022E" w:rsidRPr="0039742B" w14:paraId="28D0695B" w14:textId="77777777" w:rsidTr="00D60A41">
        <w:tc>
          <w:tcPr>
            <w:tcW w:w="7444" w:type="dxa"/>
          </w:tcPr>
          <w:p w14:paraId="7871EAD3" w14:textId="2402CB04" w:rsidR="0073022E" w:rsidRPr="0039742B" w:rsidRDefault="0073022E" w:rsidP="00D60A41">
            <w:pPr>
              <w:contextualSpacing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Experience of teaching in at least two of the three key stages</w:t>
            </w:r>
          </w:p>
        </w:tc>
        <w:tc>
          <w:tcPr>
            <w:tcW w:w="1134" w:type="dxa"/>
          </w:tcPr>
          <w:p w14:paraId="454A934B" w14:textId="77777777" w:rsidR="0073022E" w:rsidRPr="0039742B" w:rsidRDefault="0073022E" w:rsidP="00D60A41">
            <w:pPr>
              <w:contextualSpacing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59017AC9" w14:textId="1A332ACD" w:rsidR="0073022E" w:rsidRPr="0039742B" w:rsidRDefault="0073022E" w:rsidP="00D60A41">
            <w:pPr>
              <w:contextualSpacing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*</w:t>
            </w:r>
          </w:p>
        </w:tc>
      </w:tr>
      <w:tr w:rsidR="0073022E" w:rsidRPr="0039742B" w14:paraId="230EA5FE" w14:textId="77777777" w:rsidTr="00D60A41">
        <w:tc>
          <w:tcPr>
            <w:tcW w:w="7444" w:type="dxa"/>
          </w:tcPr>
          <w:p w14:paraId="7D686A06" w14:textId="0730D041" w:rsidR="0073022E" w:rsidRDefault="0073022E" w:rsidP="00D60A41">
            <w:pPr>
              <w:contextualSpacing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Experience of successfully leading different curriculum areas</w:t>
            </w:r>
          </w:p>
        </w:tc>
        <w:tc>
          <w:tcPr>
            <w:tcW w:w="1134" w:type="dxa"/>
          </w:tcPr>
          <w:p w14:paraId="29B875CC" w14:textId="77777777" w:rsidR="0073022E" w:rsidRPr="0039742B" w:rsidRDefault="0073022E" w:rsidP="00D60A41">
            <w:pPr>
              <w:contextualSpacing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248BD247" w14:textId="76B1F7CB" w:rsidR="0073022E" w:rsidRDefault="0073022E" w:rsidP="00D60A41">
            <w:pPr>
              <w:contextualSpacing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*</w:t>
            </w:r>
          </w:p>
        </w:tc>
      </w:tr>
      <w:tr w:rsidR="006B49D0" w:rsidRPr="0039742B" w14:paraId="0617F218" w14:textId="77777777" w:rsidTr="00D60A41">
        <w:tc>
          <w:tcPr>
            <w:tcW w:w="7444" w:type="dxa"/>
          </w:tcPr>
          <w:p w14:paraId="70BAF760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Experience of managing the performance of individuals</w:t>
            </w:r>
            <w:r w:rsidRPr="00300DFC">
              <w:rPr>
                <w:rFonts w:ascii="Arial Narrow" w:hAnsi="Arial Narrow" w:cs="Verdana"/>
              </w:rPr>
              <w:t xml:space="preserve"> through the appraisal process</w:t>
            </w:r>
          </w:p>
        </w:tc>
        <w:tc>
          <w:tcPr>
            <w:tcW w:w="1134" w:type="dxa"/>
          </w:tcPr>
          <w:p w14:paraId="4FB1178F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00DFC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57E1A230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9742B" w14:paraId="18E5EAC3" w14:textId="77777777" w:rsidTr="00D60A41">
        <w:tc>
          <w:tcPr>
            <w:tcW w:w="7444" w:type="dxa"/>
          </w:tcPr>
          <w:p w14:paraId="5FAF3059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Experience of monitoring and evaluating impact of actions</w:t>
            </w:r>
          </w:p>
        </w:tc>
        <w:tc>
          <w:tcPr>
            <w:tcW w:w="1134" w:type="dxa"/>
          </w:tcPr>
          <w:p w14:paraId="5EDEB7EC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2142C0AA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9742B" w14:paraId="01425D82" w14:textId="77777777" w:rsidTr="00D60A41">
        <w:tc>
          <w:tcPr>
            <w:tcW w:w="7444" w:type="dxa"/>
          </w:tcPr>
          <w:p w14:paraId="476C0CBD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Experience of working with children/young people within an educational context appropriate to the role</w:t>
            </w:r>
          </w:p>
        </w:tc>
        <w:tc>
          <w:tcPr>
            <w:tcW w:w="1134" w:type="dxa"/>
          </w:tcPr>
          <w:p w14:paraId="17317698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5F9F6714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9742B" w14:paraId="3269C40B" w14:textId="77777777" w:rsidTr="00D60A41">
        <w:tc>
          <w:tcPr>
            <w:tcW w:w="7444" w:type="dxa"/>
          </w:tcPr>
          <w:p w14:paraId="6A0A05A3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Experience of working in partnership with other schools/ professionals/agencies</w:t>
            </w:r>
          </w:p>
        </w:tc>
        <w:tc>
          <w:tcPr>
            <w:tcW w:w="1134" w:type="dxa"/>
          </w:tcPr>
          <w:p w14:paraId="1D872E03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00DFC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65FCE854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00DFC" w14:paraId="1CB3AB8E" w14:textId="77777777" w:rsidTr="00D60A41">
        <w:tc>
          <w:tcPr>
            <w:tcW w:w="7444" w:type="dxa"/>
          </w:tcPr>
          <w:p w14:paraId="1E92B88F" w14:textId="77777777" w:rsidR="006B49D0" w:rsidRPr="00300DFC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00DFC">
              <w:rPr>
                <w:rFonts w:ascii="Arial Narrow" w:hAnsi="Arial Narrow" w:cs="Verdana"/>
              </w:rPr>
              <w:t>Experience of excellent relationships with parents, governors, and the wider community</w:t>
            </w:r>
          </w:p>
        </w:tc>
        <w:tc>
          <w:tcPr>
            <w:tcW w:w="1134" w:type="dxa"/>
          </w:tcPr>
          <w:p w14:paraId="7DBF0243" w14:textId="77777777" w:rsidR="006B49D0" w:rsidRPr="00300DFC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23C6CD03" w14:textId="77777777" w:rsidR="006B49D0" w:rsidRPr="00300DFC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00DFC" w14:paraId="4B53861E" w14:textId="77777777" w:rsidTr="00D60A41">
        <w:tc>
          <w:tcPr>
            <w:tcW w:w="7444" w:type="dxa"/>
          </w:tcPr>
          <w:p w14:paraId="33C93AA8" w14:textId="77777777" w:rsidR="006B49D0" w:rsidRPr="00300DFC" w:rsidRDefault="006B49D0" w:rsidP="00D60A41">
            <w:pPr>
              <w:contextualSpacing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Experience of implementing whole school approaches to assessment</w:t>
            </w:r>
          </w:p>
        </w:tc>
        <w:tc>
          <w:tcPr>
            <w:tcW w:w="1134" w:type="dxa"/>
          </w:tcPr>
          <w:p w14:paraId="49DC113A" w14:textId="77777777" w:rsidR="006B49D0" w:rsidRPr="00300DFC" w:rsidRDefault="006B49D0" w:rsidP="00D60A41">
            <w:pPr>
              <w:contextualSpacing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1A8DC1E1" w14:textId="77777777" w:rsidR="006B49D0" w:rsidRPr="00300DFC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00DFC" w14:paraId="4A50861E" w14:textId="77777777" w:rsidTr="00D60A41">
        <w:tc>
          <w:tcPr>
            <w:tcW w:w="9853" w:type="dxa"/>
            <w:gridSpan w:val="3"/>
          </w:tcPr>
          <w:p w14:paraId="5E4CFB46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00DFC">
              <w:rPr>
                <w:rFonts w:ascii="Arial Narrow" w:hAnsi="Arial Narrow" w:cs="Verdana"/>
                <w:b/>
                <w:bCs/>
              </w:rPr>
              <w:t xml:space="preserve">Professional </w:t>
            </w:r>
            <w:r w:rsidRPr="0039742B">
              <w:rPr>
                <w:rFonts w:ascii="Arial Narrow" w:hAnsi="Arial Narrow" w:cs="Verdana"/>
                <w:b/>
                <w:bCs/>
              </w:rPr>
              <w:t>Knowledge and understanding</w:t>
            </w:r>
          </w:p>
        </w:tc>
      </w:tr>
      <w:tr w:rsidR="006B49D0" w:rsidRPr="0039742B" w14:paraId="07F6014C" w14:textId="77777777" w:rsidTr="00D60A41">
        <w:tc>
          <w:tcPr>
            <w:tcW w:w="7444" w:type="dxa"/>
          </w:tcPr>
          <w:p w14:paraId="0E361700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Knowledge and understanding of how pupils learn</w:t>
            </w:r>
          </w:p>
        </w:tc>
        <w:tc>
          <w:tcPr>
            <w:tcW w:w="1134" w:type="dxa"/>
          </w:tcPr>
          <w:p w14:paraId="4C1D1645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12EC228C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743CA238" w14:textId="77777777" w:rsidTr="00D60A41">
        <w:tc>
          <w:tcPr>
            <w:tcW w:w="7444" w:type="dxa"/>
          </w:tcPr>
          <w:p w14:paraId="039C6913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Comprehensive knowledge of the National Curriculum</w:t>
            </w:r>
          </w:p>
        </w:tc>
        <w:tc>
          <w:tcPr>
            <w:tcW w:w="1134" w:type="dxa"/>
          </w:tcPr>
          <w:p w14:paraId="2277B4AD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655B2238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64983183" w14:textId="77777777" w:rsidTr="00D60A41">
        <w:tc>
          <w:tcPr>
            <w:tcW w:w="7444" w:type="dxa"/>
          </w:tcPr>
          <w:p w14:paraId="5528436A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Knowledge and experience of working with pupils who may present challenging behaviour</w:t>
            </w:r>
          </w:p>
        </w:tc>
        <w:tc>
          <w:tcPr>
            <w:tcW w:w="1134" w:type="dxa"/>
          </w:tcPr>
          <w:p w14:paraId="04AF2A21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4EEFE7B0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02856AE5" w14:textId="77777777" w:rsidTr="00D60A41">
        <w:tc>
          <w:tcPr>
            <w:tcW w:w="7444" w:type="dxa"/>
          </w:tcPr>
          <w:p w14:paraId="3DB061FB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Knowledge and understanding of devising and implementing whole school policies</w:t>
            </w:r>
          </w:p>
        </w:tc>
        <w:tc>
          <w:tcPr>
            <w:tcW w:w="1134" w:type="dxa"/>
          </w:tcPr>
          <w:p w14:paraId="32ABA989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7E93ADF4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</w:tr>
      <w:tr w:rsidR="006B49D0" w:rsidRPr="0039742B" w14:paraId="27602FB6" w14:textId="77777777" w:rsidTr="00D60A41">
        <w:tc>
          <w:tcPr>
            <w:tcW w:w="7444" w:type="dxa"/>
          </w:tcPr>
          <w:p w14:paraId="53629367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Knowledge and understanding of using data to identify strengths and areas for development</w:t>
            </w:r>
          </w:p>
        </w:tc>
        <w:tc>
          <w:tcPr>
            <w:tcW w:w="1134" w:type="dxa"/>
          </w:tcPr>
          <w:p w14:paraId="07BDC9D0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00DFC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16F3F08E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7C1F0FA2" w14:textId="77777777" w:rsidTr="00D60A41">
        <w:tc>
          <w:tcPr>
            <w:tcW w:w="7444" w:type="dxa"/>
          </w:tcPr>
          <w:p w14:paraId="30130E78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Knowledge and understanding of government initiatives and</w:t>
            </w:r>
            <w:r w:rsidRPr="00300DFC">
              <w:rPr>
                <w:rFonts w:ascii="Arial Narrow" w:hAnsi="Arial Narrow" w:cs="Verdana"/>
              </w:rPr>
              <w:t xml:space="preserve"> national</w:t>
            </w:r>
            <w:r w:rsidRPr="0039742B">
              <w:rPr>
                <w:rFonts w:ascii="Arial Narrow" w:hAnsi="Arial Narrow" w:cs="Verdana"/>
              </w:rPr>
              <w:t xml:space="preserve"> policy direction</w:t>
            </w:r>
          </w:p>
        </w:tc>
        <w:tc>
          <w:tcPr>
            <w:tcW w:w="1134" w:type="dxa"/>
          </w:tcPr>
          <w:p w14:paraId="661ED1A8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475DFF7C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</w:tr>
      <w:tr w:rsidR="006B49D0" w:rsidRPr="00300DFC" w14:paraId="24EB00F4" w14:textId="77777777" w:rsidTr="00D60A41">
        <w:tc>
          <w:tcPr>
            <w:tcW w:w="7444" w:type="dxa"/>
          </w:tcPr>
          <w:p w14:paraId="4EA7C704" w14:textId="77777777" w:rsidR="006B49D0" w:rsidRPr="00300DFC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00DFC">
              <w:rPr>
                <w:rFonts w:ascii="Arial Narrow" w:hAnsi="Arial Narrow" w:cs="Verdana"/>
              </w:rPr>
              <w:t>Comprehensive knowledge of safeguarding procedures</w:t>
            </w:r>
          </w:p>
        </w:tc>
        <w:tc>
          <w:tcPr>
            <w:tcW w:w="1134" w:type="dxa"/>
          </w:tcPr>
          <w:p w14:paraId="158AC663" w14:textId="77777777" w:rsidR="006B49D0" w:rsidRPr="00300DFC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00DFC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07E986F4" w14:textId="77777777" w:rsidR="006B49D0" w:rsidRPr="00300DFC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00DFC" w14:paraId="4BE4B2C8" w14:textId="77777777" w:rsidTr="00D60A41">
        <w:tc>
          <w:tcPr>
            <w:tcW w:w="9853" w:type="dxa"/>
            <w:gridSpan w:val="3"/>
          </w:tcPr>
          <w:p w14:paraId="669060F6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  <w:b/>
                <w:bCs/>
              </w:rPr>
              <w:t>Skills and abilities</w:t>
            </w:r>
          </w:p>
        </w:tc>
      </w:tr>
      <w:tr w:rsidR="006B49D0" w:rsidRPr="0039742B" w14:paraId="0F1FABC3" w14:textId="77777777" w:rsidTr="00D60A41">
        <w:tc>
          <w:tcPr>
            <w:tcW w:w="7444" w:type="dxa"/>
          </w:tcPr>
          <w:p w14:paraId="1FAB6E56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00DFC">
              <w:rPr>
                <w:rFonts w:ascii="Arial Narrow" w:hAnsi="Arial Narrow" w:cs="Verdana"/>
              </w:rPr>
              <w:t xml:space="preserve">Able to demonstrate outstanding teaching consistently </w:t>
            </w:r>
          </w:p>
        </w:tc>
        <w:tc>
          <w:tcPr>
            <w:tcW w:w="1134" w:type="dxa"/>
          </w:tcPr>
          <w:p w14:paraId="0EB49E41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4227E241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0A59EA5C" w14:textId="77777777" w:rsidTr="00D60A41">
        <w:tc>
          <w:tcPr>
            <w:tcW w:w="7444" w:type="dxa"/>
          </w:tcPr>
          <w:p w14:paraId="4D0D0AA4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Able to judge quality of teaching and identify areas for development</w:t>
            </w:r>
          </w:p>
        </w:tc>
        <w:tc>
          <w:tcPr>
            <w:tcW w:w="1134" w:type="dxa"/>
          </w:tcPr>
          <w:p w14:paraId="085E1544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1C628375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307305BE" w14:textId="77777777" w:rsidTr="00D60A41">
        <w:tc>
          <w:tcPr>
            <w:tcW w:w="7444" w:type="dxa"/>
          </w:tcPr>
          <w:p w14:paraId="36809082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Able to lead improvement and change in order to improve outcomes for all</w:t>
            </w:r>
          </w:p>
        </w:tc>
        <w:tc>
          <w:tcPr>
            <w:tcW w:w="1134" w:type="dxa"/>
          </w:tcPr>
          <w:p w14:paraId="7D3490D5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64A531C4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</w:tr>
      <w:tr w:rsidR="006B49D0" w:rsidRPr="0039742B" w14:paraId="2A074D34" w14:textId="77777777" w:rsidTr="00D60A41">
        <w:tc>
          <w:tcPr>
            <w:tcW w:w="7444" w:type="dxa"/>
          </w:tcPr>
          <w:p w14:paraId="47B0262F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Good personal organisation in planning and delivering change</w:t>
            </w:r>
          </w:p>
        </w:tc>
        <w:tc>
          <w:tcPr>
            <w:tcW w:w="1134" w:type="dxa"/>
          </w:tcPr>
          <w:p w14:paraId="4BB5C2F3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1704B102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</w:tr>
      <w:tr w:rsidR="006B49D0" w:rsidRPr="0039742B" w14:paraId="00DD2207" w14:textId="77777777" w:rsidTr="00D60A41">
        <w:tc>
          <w:tcPr>
            <w:tcW w:w="7444" w:type="dxa"/>
          </w:tcPr>
          <w:p w14:paraId="7529958F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Able to plan and prioritise own workload and that of others</w:t>
            </w:r>
          </w:p>
        </w:tc>
        <w:tc>
          <w:tcPr>
            <w:tcW w:w="1134" w:type="dxa"/>
          </w:tcPr>
          <w:p w14:paraId="575B8EB3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6E7E5DB0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72F8413F" w14:textId="77777777" w:rsidTr="00D60A41">
        <w:tc>
          <w:tcPr>
            <w:tcW w:w="7444" w:type="dxa"/>
          </w:tcPr>
          <w:p w14:paraId="3E6F0809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Good oral and written communication skills</w:t>
            </w:r>
          </w:p>
        </w:tc>
        <w:tc>
          <w:tcPr>
            <w:tcW w:w="1134" w:type="dxa"/>
          </w:tcPr>
          <w:p w14:paraId="44942287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01FD7182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24B82048" w14:textId="77777777" w:rsidTr="00D60A41">
        <w:tc>
          <w:tcPr>
            <w:tcW w:w="7444" w:type="dxa"/>
          </w:tcPr>
          <w:p w14:paraId="38EBF07F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Able to develop positive, trusting, supportive and appropriate relationships with pupils, parents and stakeholders</w:t>
            </w:r>
          </w:p>
        </w:tc>
        <w:tc>
          <w:tcPr>
            <w:tcW w:w="1134" w:type="dxa"/>
          </w:tcPr>
          <w:p w14:paraId="4E760430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208B8D4A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5BEDCD3D" w14:textId="77777777" w:rsidTr="00D60A41">
        <w:tc>
          <w:tcPr>
            <w:tcW w:w="7444" w:type="dxa"/>
          </w:tcPr>
          <w:p w14:paraId="46BB402D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Able to identify improvement priorities and lead appropriate development plans</w:t>
            </w:r>
          </w:p>
        </w:tc>
        <w:tc>
          <w:tcPr>
            <w:tcW w:w="1134" w:type="dxa"/>
          </w:tcPr>
          <w:p w14:paraId="1899C5E8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5E4A1AAA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53A8FF3F" w14:textId="77777777" w:rsidTr="00D60A41">
        <w:tc>
          <w:tcPr>
            <w:tcW w:w="7444" w:type="dxa"/>
          </w:tcPr>
          <w:p w14:paraId="4CE78310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Able to inspire, motivate and develop all stakeholders to promote achievement</w:t>
            </w:r>
          </w:p>
        </w:tc>
        <w:tc>
          <w:tcPr>
            <w:tcW w:w="1134" w:type="dxa"/>
          </w:tcPr>
          <w:p w14:paraId="689BD7D9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3DB49445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4B81B12D" w14:textId="77777777" w:rsidTr="00D60A41">
        <w:tc>
          <w:tcPr>
            <w:tcW w:w="7444" w:type="dxa"/>
          </w:tcPr>
          <w:p w14:paraId="1554E81C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Able to lead and work in a team and in collaborative partnerships</w:t>
            </w:r>
          </w:p>
        </w:tc>
        <w:tc>
          <w:tcPr>
            <w:tcW w:w="1134" w:type="dxa"/>
          </w:tcPr>
          <w:p w14:paraId="755933F0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7A2A801C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9742B" w14:paraId="093A6973" w14:textId="77777777" w:rsidTr="00D60A41">
        <w:tc>
          <w:tcPr>
            <w:tcW w:w="7444" w:type="dxa"/>
          </w:tcPr>
          <w:p w14:paraId="4976E0B1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Able to manage budgets</w:t>
            </w:r>
          </w:p>
        </w:tc>
        <w:tc>
          <w:tcPr>
            <w:tcW w:w="1134" w:type="dxa"/>
          </w:tcPr>
          <w:p w14:paraId="7096BBDE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61B21E1F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</w:tr>
      <w:tr w:rsidR="006B49D0" w:rsidRPr="0039742B" w14:paraId="485F1A53" w14:textId="77777777" w:rsidTr="00D60A41">
        <w:tc>
          <w:tcPr>
            <w:tcW w:w="7444" w:type="dxa"/>
          </w:tcPr>
          <w:p w14:paraId="20EC209E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  <w:b/>
                <w:bCs/>
              </w:rPr>
            </w:pPr>
            <w:r w:rsidRPr="0039742B">
              <w:rPr>
                <w:rFonts w:ascii="Arial Narrow" w:hAnsi="Arial Narrow" w:cs="Verdana"/>
              </w:rPr>
              <w:t>Able to identify, discuss and report safeguarding issues including child protection with the relevant representatives</w:t>
            </w:r>
          </w:p>
        </w:tc>
        <w:tc>
          <w:tcPr>
            <w:tcW w:w="1134" w:type="dxa"/>
          </w:tcPr>
          <w:p w14:paraId="1DAC1DF3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6F05B0DE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9742B" w14:paraId="5574AA40" w14:textId="77777777" w:rsidTr="00D60A41">
        <w:tc>
          <w:tcPr>
            <w:tcW w:w="7444" w:type="dxa"/>
          </w:tcPr>
          <w:p w14:paraId="0381CEBA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  <w:b/>
                <w:bCs/>
              </w:rPr>
            </w:pPr>
            <w:r w:rsidRPr="0039742B">
              <w:rPr>
                <w:rFonts w:ascii="Arial Narrow" w:hAnsi="Arial Narrow" w:cs="Verdana"/>
              </w:rPr>
              <w:t xml:space="preserve">Ability to use ICT programmes for teaching and learning and for data management and record keeping </w:t>
            </w:r>
          </w:p>
        </w:tc>
        <w:tc>
          <w:tcPr>
            <w:tcW w:w="1134" w:type="dxa"/>
          </w:tcPr>
          <w:p w14:paraId="25E4709E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47C115F8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</w:tr>
      <w:tr w:rsidR="006B49D0" w:rsidRPr="00300DFC" w14:paraId="5B06DDC3" w14:textId="77777777" w:rsidTr="00D60A41">
        <w:tc>
          <w:tcPr>
            <w:tcW w:w="9853" w:type="dxa"/>
            <w:gridSpan w:val="3"/>
          </w:tcPr>
          <w:p w14:paraId="77B44D50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00DFC">
              <w:rPr>
                <w:rFonts w:ascii="Arial Narrow" w:hAnsi="Arial Narrow" w:cs="Verdana"/>
                <w:b/>
              </w:rPr>
              <w:t xml:space="preserve">Personal </w:t>
            </w:r>
            <w:r w:rsidRPr="0039742B">
              <w:rPr>
                <w:rFonts w:ascii="Arial Narrow" w:hAnsi="Arial Narrow" w:cs="Verdana"/>
                <w:b/>
              </w:rPr>
              <w:t>Qualities</w:t>
            </w:r>
          </w:p>
        </w:tc>
      </w:tr>
      <w:tr w:rsidR="006B49D0" w:rsidRPr="0039742B" w14:paraId="11259E8E" w14:textId="77777777" w:rsidTr="00D60A41">
        <w:tc>
          <w:tcPr>
            <w:tcW w:w="7444" w:type="dxa"/>
          </w:tcPr>
          <w:p w14:paraId="31766AAA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A positive and flexible approach, open to challenges</w:t>
            </w:r>
          </w:p>
        </w:tc>
        <w:tc>
          <w:tcPr>
            <w:tcW w:w="1134" w:type="dxa"/>
          </w:tcPr>
          <w:p w14:paraId="26E6DA05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0146B8A1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9742B" w14:paraId="67696B73" w14:textId="77777777" w:rsidTr="00D60A41">
        <w:tc>
          <w:tcPr>
            <w:tcW w:w="7444" w:type="dxa"/>
          </w:tcPr>
          <w:p w14:paraId="6B406B8D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Passionate about children’s education</w:t>
            </w:r>
            <w:r w:rsidRPr="00300DFC">
              <w:rPr>
                <w:rFonts w:ascii="Arial Narrow" w:hAnsi="Arial Narrow" w:cs="Verdana"/>
              </w:rPr>
              <w:t xml:space="preserve"> and social, emotional wellbeing</w:t>
            </w:r>
          </w:p>
        </w:tc>
        <w:tc>
          <w:tcPr>
            <w:tcW w:w="1134" w:type="dxa"/>
          </w:tcPr>
          <w:p w14:paraId="216AEDE2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1E34B751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9742B" w14:paraId="19E2FE1E" w14:textId="77777777" w:rsidTr="00D60A41">
        <w:tc>
          <w:tcPr>
            <w:tcW w:w="7444" w:type="dxa"/>
          </w:tcPr>
          <w:p w14:paraId="524C107D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Driven and determined</w:t>
            </w:r>
            <w:r w:rsidRPr="00300DFC">
              <w:rPr>
                <w:rFonts w:ascii="Arial Narrow" w:hAnsi="Arial Narrow" w:cs="Verdana"/>
              </w:rPr>
              <w:t xml:space="preserve"> to drive improvement and overcome challenges</w:t>
            </w:r>
          </w:p>
        </w:tc>
        <w:tc>
          <w:tcPr>
            <w:tcW w:w="1134" w:type="dxa"/>
          </w:tcPr>
          <w:p w14:paraId="4B2172F6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5D442241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9742B" w14:paraId="3A6F47D6" w14:textId="77777777" w:rsidTr="00D60A41">
        <w:trPr>
          <w:trHeight w:val="296"/>
        </w:trPr>
        <w:tc>
          <w:tcPr>
            <w:tcW w:w="7444" w:type="dxa"/>
          </w:tcPr>
          <w:p w14:paraId="343B8AF5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Empathy for pupils from a wide variety of social, religious and cultural backgrounds</w:t>
            </w:r>
          </w:p>
        </w:tc>
        <w:tc>
          <w:tcPr>
            <w:tcW w:w="1134" w:type="dxa"/>
          </w:tcPr>
          <w:p w14:paraId="6B4EAC79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443B8522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</w:tr>
      <w:tr w:rsidR="006B49D0" w:rsidRPr="0039742B" w14:paraId="4AC70994" w14:textId="77777777" w:rsidTr="00D60A41">
        <w:trPr>
          <w:trHeight w:val="349"/>
        </w:trPr>
        <w:tc>
          <w:tcPr>
            <w:tcW w:w="7444" w:type="dxa"/>
          </w:tcPr>
          <w:p w14:paraId="5A23B874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Sensitivity, flexibility and a sense of humour</w:t>
            </w:r>
          </w:p>
        </w:tc>
        <w:tc>
          <w:tcPr>
            <w:tcW w:w="1134" w:type="dxa"/>
          </w:tcPr>
          <w:p w14:paraId="27682092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</w:p>
        </w:tc>
        <w:tc>
          <w:tcPr>
            <w:tcW w:w="1275" w:type="dxa"/>
          </w:tcPr>
          <w:p w14:paraId="60B64021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</w:tr>
      <w:tr w:rsidR="006B49D0" w:rsidRPr="00300DFC" w14:paraId="0AC3F19C" w14:textId="77777777" w:rsidTr="00D60A41">
        <w:trPr>
          <w:trHeight w:val="291"/>
        </w:trPr>
        <w:tc>
          <w:tcPr>
            <w:tcW w:w="9853" w:type="dxa"/>
            <w:gridSpan w:val="3"/>
          </w:tcPr>
          <w:p w14:paraId="50C75991" w14:textId="77777777" w:rsidR="006B49D0" w:rsidRPr="0039742B" w:rsidRDefault="006B49D0" w:rsidP="00D60A41">
            <w:pPr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  <w:b/>
                <w:bCs/>
              </w:rPr>
              <w:t>Equal Opportunities</w:t>
            </w:r>
          </w:p>
        </w:tc>
      </w:tr>
      <w:tr w:rsidR="006B49D0" w:rsidRPr="0039742B" w14:paraId="5B94EB50" w14:textId="77777777" w:rsidTr="00D60A41">
        <w:trPr>
          <w:trHeight w:val="302"/>
        </w:trPr>
        <w:tc>
          <w:tcPr>
            <w:tcW w:w="7444" w:type="dxa"/>
          </w:tcPr>
          <w:p w14:paraId="1A18B0A9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  <w:b/>
                <w:bCs/>
              </w:rPr>
            </w:pPr>
            <w:r w:rsidRPr="0039742B">
              <w:rPr>
                <w:rFonts w:ascii="Arial Narrow" w:hAnsi="Arial Narrow" w:cs="Verdana"/>
              </w:rPr>
              <w:t>Commitment to equal opportunities and diversity in the performance of duties</w:t>
            </w:r>
          </w:p>
        </w:tc>
        <w:tc>
          <w:tcPr>
            <w:tcW w:w="1134" w:type="dxa"/>
          </w:tcPr>
          <w:p w14:paraId="403E05B5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*</w:t>
            </w:r>
          </w:p>
        </w:tc>
        <w:tc>
          <w:tcPr>
            <w:tcW w:w="1275" w:type="dxa"/>
          </w:tcPr>
          <w:p w14:paraId="266DC114" w14:textId="77777777" w:rsidR="006B49D0" w:rsidRPr="0039742B" w:rsidRDefault="006B49D0" w:rsidP="00D60A41">
            <w:pPr>
              <w:contextualSpacing/>
              <w:jc w:val="both"/>
              <w:rPr>
                <w:rFonts w:ascii="Arial Narrow" w:hAnsi="Arial Narrow" w:cs="Verdana"/>
              </w:rPr>
            </w:pPr>
          </w:p>
        </w:tc>
      </w:tr>
      <w:tr w:rsidR="006B49D0" w:rsidRPr="00300DFC" w14:paraId="550526D1" w14:textId="77777777" w:rsidTr="00D60A41">
        <w:tc>
          <w:tcPr>
            <w:tcW w:w="9853" w:type="dxa"/>
            <w:gridSpan w:val="3"/>
          </w:tcPr>
          <w:p w14:paraId="7B144E1A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  <w:b/>
                <w:bCs/>
              </w:rPr>
            </w:pPr>
            <w:r w:rsidRPr="0039742B">
              <w:rPr>
                <w:rFonts w:ascii="Arial Narrow" w:hAnsi="Arial Narrow" w:cs="Verdana"/>
                <w:b/>
                <w:bCs/>
              </w:rPr>
              <w:t>CPD</w:t>
            </w:r>
          </w:p>
        </w:tc>
      </w:tr>
      <w:tr w:rsidR="006B49D0" w:rsidRPr="0039742B" w14:paraId="4CFC3AEB" w14:textId="77777777" w:rsidTr="00D60A41">
        <w:tc>
          <w:tcPr>
            <w:tcW w:w="7444" w:type="dxa"/>
          </w:tcPr>
          <w:p w14:paraId="41AF0501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</w:rPr>
            </w:pPr>
            <w:r w:rsidRPr="0039742B">
              <w:rPr>
                <w:rFonts w:ascii="Arial Narrow" w:hAnsi="Arial Narrow" w:cs="Verdana"/>
              </w:rPr>
              <w:t>Evidence of commitment to own professional development</w:t>
            </w:r>
          </w:p>
        </w:tc>
        <w:tc>
          <w:tcPr>
            <w:tcW w:w="1134" w:type="dxa"/>
          </w:tcPr>
          <w:p w14:paraId="725FD279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  <w:b/>
                <w:bCs/>
              </w:rPr>
            </w:pPr>
            <w:r w:rsidRPr="0039742B">
              <w:rPr>
                <w:rFonts w:ascii="Arial Narrow" w:hAnsi="Arial Narrow" w:cs="Verdana"/>
                <w:b/>
                <w:bCs/>
              </w:rPr>
              <w:t>*</w:t>
            </w:r>
          </w:p>
        </w:tc>
        <w:tc>
          <w:tcPr>
            <w:tcW w:w="1275" w:type="dxa"/>
          </w:tcPr>
          <w:p w14:paraId="611A675D" w14:textId="77777777" w:rsidR="006B49D0" w:rsidRPr="0039742B" w:rsidRDefault="006B49D0" w:rsidP="00D60A41">
            <w:pPr>
              <w:contextualSpacing/>
              <w:rPr>
                <w:rFonts w:ascii="Arial Narrow" w:hAnsi="Arial Narrow" w:cs="Verdana"/>
                <w:b/>
                <w:bCs/>
              </w:rPr>
            </w:pPr>
          </w:p>
        </w:tc>
      </w:tr>
    </w:tbl>
    <w:p w14:paraId="036D24F0" w14:textId="77777777" w:rsidR="005252B2" w:rsidRDefault="007F7C43"/>
    <w:sectPr w:rsidR="005252B2" w:rsidSect="007F7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D0"/>
    <w:rsid w:val="006B49D0"/>
    <w:rsid w:val="006F65C9"/>
    <w:rsid w:val="0073022E"/>
    <w:rsid w:val="007F7C43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192C"/>
  <w15:chartTrackingRefBased/>
  <w15:docId w15:val="{0A67503F-73AF-46F5-973B-2A30152E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9D0"/>
    <w:pPr>
      <w:spacing w:after="0" w:line="240" w:lineRule="auto"/>
    </w:pPr>
    <w:rPr>
      <w:rFonts w:ascii="Comic Sans MS" w:eastAsia="Calibri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565C1607CE24C9C6587C495E632A4" ma:contentTypeVersion="14" ma:contentTypeDescription="Create a new document." ma:contentTypeScope="" ma:versionID="6a65bba8bda0516ebddf1539dac912d8">
  <xsd:schema xmlns:xsd="http://www.w3.org/2001/XMLSchema" xmlns:xs="http://www.w3.org/2001/XMLSchema" xmlns:p="http://schemas.microsoft.com/office/2006/metadata/properties" xmlns:ns3="0eb7283b-7566-4f58-8262-857ddc93d2bb" xmlns:ns4="058da848-958f-42b7-ab82-4394f55336b5" targetNamespace="http://schemas.microsoft.com/office/2006/metadata/properties" ma:root="true" ma:fieldsID="14ff47c0291f5799b39c6fb2c0279bab" ns3:_="" ns4:_="">
    <xsd:import namespace="0eb7283b-7566-4f58-8262-857ddc93d2bb"/>
    <xsd:import namespace="058da848-958f-42b7-ab82-4394f5533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283b-7566-4f58-8262-857ddc93d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da848-958f-42b7-ab82-4394f5533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8828C-B779-465D-A7DD-20396B2FF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7283b-7566-4f58-8262-857ddc93d2bb"/>
    <ds:schemaRef ds:uri="058da848-958f-42b7-ab82-4394f5533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13132-063B-4419-AA9A-809556463FDB}">
  <ds:schemaRefs>
    <ds:schemaRef ds:uri="http://purl.org/dc/terms/"/>
    <ds:schemaRef ds:uri="http://schemas.openxmlformats.org/package/2006/metadata/core-properties"/>
    <ds:schemaRef ds:uri="0eb7283b-7566-4f58-8262-857ddc93d2bb"/>
    <ds:schemaRef ds:uri="http://schemas.microsoft.com/office/2006/documentManagement/types"/>
    <ds:schemaRef ds:uri="058da848-958f-42b7-ab82-4394f55336b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A378C4-D3CF-4102-8A6F-47360C070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Believe Academy Trust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Derwent Head</dc:creator>
  <cp:keywords/>
  <dc:description/>
  <cp:lastModifiedBy>Derwent Head</cp:lastModifiedBy>
  <cp:revision>2</cp:revision>
  <dcterms:created xsi:type="dcterms:W3CDTF">2022-05-06T10:37:00Z</dcterms:created>
  <dcterms:modified xsi:type="dcterms:W3CDTF">2022-05-06T10:37:00Z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0x010100B4F565C1607CE24C9C6587C495E632A4</vt:lpwstr>
  </property>
</Properties>
</file>