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111" w:rsidRPr="00686E34" w:rsidRDefault="00D94EC9" w:rsidP="00957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outlineLvl w:val="0"/>
        <w:rPr>
          <w:rFonts w:ascii="Arial" w:hAnsi="Arial"/>
          <w:sz w:val="24"/>
          <w:szCs w:val="24"/>
        </w:rPr>
      </w:pPr>
      <w:bookmarkStart w:id="0" w:name="_GoBack"/>
      <w:bookmarkEnd w:id="0"/>
      <w:r w:rsidRPr="00686E34">
        <w:rPr>
          <w:rFonts w:ascii="Arial" w:hAnsi="Arial"/>
          <w:b/>
          <w:sz w:val="24"/>
          <w:szCs w:val="24"/>
        </w:rPr>
        <w:t>PLEASE EMAIL TO:</w:t>
      </w:r>
      <w:r w:rsidR="00EF5111" w:rsidRPr="00686E34">
        <w:rPr>
          <w:rFonts w:ascii="Arial" w:hAnsi="Arial"/>
          <w:sz w:val="24"/>
          <w:szCs w:val="24"/>
        </w:rPr>
        <w:tab/>
      </w:r>
      <w:hyperlink r:id="rId7" w:history="1">
        <w:r w:rsidR="0018218F" w:rsidRPr="00686E34">
          <w:rPr>
            <w:rStyle w:val="Hyperlink"/>
            <w:rFonts w:ascii="Arial" w:hAnsi="Arial" w:cs="Arial"/>
            <w:b/>
            <w:bCs/>
            <w:sz w:val="24"/>
            <w:szCs w:val="24"/>
          </w:rPr>
          <w:t>hrschoolsrecruitment@nelincs.gov.uk</w:t>
        </w:r>
      </w:hyperlink>
    </w:p>
    <w:p w:rsidR="00EF5111" w:rsidRDefault="00EF5111" w:rsidP="00EF5111">
      <w:pPr>
        <w:rPr>
          <w:rFonts w:ascii="Arial" w:hAnsi="Arial"/>
          <w:sz w:val="24"/>
        </w:rPr>
      </w:pPr>
    </w:p>
    <w:tbl>
      <w:tblPr>
        <w:tblW w:w="112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417"/>
        <w:gridCol w:w="4142"/>
      </w:tblGrid>
      <w:tr w:rsidR="00EF5111" w:rsidRPr="00957043" w:rsidTr="0090741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EF5111" w:rsidRPr="00663720" w:rsidRDefault="00957043" w:rsidP="00A85A8E">
            <w:pPr>
              <w:pStyle w:val="Heading1"/>
              <w:rPr>
                <w:b/>
                <w:sz w:val="22"/>
                <w:szCs w:val="22"/>
              </w:rPr>
            </w:pPr>
            <w:r w:rsidRPr="00663720">
              <w:rPr>
                <w:b/>
                <w:sz w:val="22"/>
                <w:szCs w:val="22"/>
              </w:rPr>
              <w:t>SCHOOL</w:t>
            </w:r>
            <w:r w:rsidR="00A85A8E">
              <w:rPr>
                <w:b/>
                <w:sz w:val="22"/>
                <w:szCs w:val="22"/>
              </w:rPr>
              <w:t xml:space="preserve">/ACADEMY </w:t>
            </w:r>
          </w:p>
        </w:tc>
        <w:tc>
          <w:tcPr>
            <w:tcW w:w="7559" w:type="dxa"/>
            <w:gridSpan w:val="2"/>
          </w:tcPr>
          <w:p w:rsidR="00EF5111" w:rsidRPr="00957043" w:rsidRDefault="00676CF6" w:rsidP="00EF5111">
            <w:pPr>
              <w:rPr>
                <w:rFonts w:ascii="Arial" w:hAnsi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z w:val="22"/>
                    <w:szCs w:val="22"/>
                  </w:rPr>
                  <w:t>Grange</w:t>
                </w:r>
              </w:smartTag>
              <w:r>
                <w:rPr>
                  <w:rFonts w:ascii="Arial" w:hAnsi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22"/>
                    <w:szCs w:val="22"/>
                  </w:rPr>
                  <w:t>Primary School</w:t>
                </w:r>
              </w:smartTag>
            </w:smartTag>
          </w:p>
        </w:tc>
      </w:tr>
      <w:tr w:rsidR="00EF5111" w:rsidRPr="00957043" w:rsidTr="0090741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EF5111" w:rsidRPr="00663720" w:rsidRDefault="00957043" w:rsidP="00EF5111">
            <w:pPr>
              <w:rPr>
                <w:rFonts w:ascii="Arial" w:hAnsi="Arial"/>
                <w:b/>
                <w:sz w:val="22"/>
                <w:szCs w:val="22"/>
              </w:rPr>
            </w:pPr>
            <w:r w:rsidRPr="00663720">
              <w:rPr>
                <w:rFonts w:ascii="Arial" w:hAnsi="Arial"/>
                <w:b/>
                <w:sz w:val="22"/>
                <w:szCs w:val="22"/>
              </w:rPr>
              <w:t>ADDRESS</w:t>
            </w:r>
          </w:p>
          <w:p w:rsidR="00957043" w:rsidRPr="00663720" w:rsidRDefault="00957043" w:rsidP="00EF511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59" w:type="dxa"/>
            <w:gridSpan w:val="2"/>
          </w:tcPr>
          <w:p w:rsidR="00EF5111" w:rsidRPr="00957043" w:rsidRDefault="00676CF6" w:rsidP="00EF5111">
            <w:pPr>
              <w:rPr>
                <w:rFonts w:ascii="Arial" w:hAnsi="Arial"/>
                <w:sz w:val="24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z w:val="24"/>
                  </w:rPr>
                  <w:t>Cambridge Road</w:t>
                </w:r>
              </w:smartTag>
              <w:r>
                <w:rPr>
                  <w:rFonts w:ascii="Arial" w:hAnsi="Arial"/>
                  <w:sz w:val="24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z w:val="24"/>
                  </w:rPr>
                  <w:t>Grimsby</w:t>
                </w:r>
              </w:smartTag>
              <w:r>
                <w:rPr>
                  <w:rFonts w:ascii="Arial" w:hAnsi="Arial"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24"/>
                  </w:rPr>
                  <w:t>NE</w:t>
                </w:r>
              </w:smartTag>
            </w:smartTag>
            <w:r>
              <w:rPr>
                <w:rFonts w:ascii="Arial" w:hAnsi="Arial"/>
                <w:sz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4"/>
                  </w:rPr>
                  <w:t>Lincs</w:t>
                </w:r>
              </w:smartTag>
              <w:r>
                <w:rPr>
                  <w:rFonts w:ascii="Arial" w:hAnsi="Arial"/>
                  <w:sz w:val="24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ascii="Arial" w:hAnsi="Arial"/>
                    <w:sz w:val="24"/>
                  </w:rPr>
                  <w:t>DN34 5TA</w:t>
                </w:r>
              </w:smartTag>
            </w:smartTag>
          </w:p>
        </w:tc>
      </w:tr>
      <w:tr w:rsidR="00A85A8E" w:rsidRPr="00957043" w:rsidTr="0090741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A85A8E" w:rsidRPr="00663720" w:rsidRDefault="00A85A8E" w:rsidP="00EF5111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WEBSITE ADDRESS</w:t>
            </w:r>
          </w:p>
        </w:tc>
        <w:tc>
          <w:tcPr>
            <w:tcW w:w="7559" w:type="dxa"/>
            <w:gridSpan w:val="2"/>
          </w:tcPr>
          <w:p w:rsidR="00A85A8E" w:rsidRPr="00676CF6" w:rsidRDefault="00676CF6" w:rsidP="00EF5111">
            <w:pPr>
              <w:rPr>
                <w:rFonts w:ascii="Arial" w:hAnsi="Arial"/>
                <w:sz w:val="24"/>
              </w:rPr>
            </w:pPr>
            <w:r w:rsidRPr="00676CF6">
              <w:rPr>
                <w:rFonts w:ascii="Arial" w:hAnsi="Arial"/>
                <w:sz w:val="24"/>
              </w:rPr>
              <w:t>www.grangeprimaryschool.co.uk</w:t>
            </w:r>
          </w:p>
        </w:tc>
      </w:tr>
      <w:tr w:rsidR="00EF5111" w:rsidRPr="00957043" w:rsidTr="0090741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EF5111" w:rsidRPr="00663720" w:rsidRDefault="00EF5111" w:rsidP="00A85A8E">
            <w:pPr>
              <w:rPr>
                <w:rFonts w:ascii="Arial" w:hAnsi="Arial"/>
                <w:b/>
                <w:sz w:val="22"/>
                <w:szCs w:val="22"/>
              </w:rPr>
            </w:pPr>
            <w:r w:rsidRPr="00663720">
              <w:rPr>
                <w:rFonts w:ascii="Arial" w:hAnsi="Arial"/>
                <w:b/>
                <w:sz w:val="22"/>
                <w:szCs w:val="22"/>
              </w:rPr>
              <w:t>JOB TITLE</w:t>
            </w:r>
          </w:p>
        </w:tc>
        <w:tc>
          <w:tcPr>
            <w:tcW w:w="7559" w:type="dxa"/>
            <w:gridSpan w:val="2"/>
          </w:tcPr>
          <w:p w:rsidR="00EF5111" w:rsidRPr="00957043" w:rsidRDefault="006941D2" w:rsidP="00EF511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Deputy Headteacher</w:t>
            </w:r>
          </w:p>
        </w:tc>
      </w:tr>
      <w:tr w:rsidR="00EF5111" w:rsidRPr="00957043" w:rsidTr="0090741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EF5111" w:rsidRPr="00663720" w:rsidRDefault="00957043" w:rsidP="00A85A8E">
            <w:pPr>
              <w:rPr>
                <w:rFonts w:ascii="Arial" w:hAnsi="Arial"/>
                <w:b/>
                <w:sz w:val="22"/>
                <w:szCs w:val="22"/>
              </w:rPr>
            </w:pPr>
            <w:r w:rsidRPr="00663720">
              <w:rPr>
                <w:rFonts w:ascii="Arial" w:hAnsi="Arial"/>
                <w:b/>
                <w:sz w:val="22"/>
                <w:szCs w:val="22"/>
              </w:rPr>
              <w:t>NUMBER OF JOBS</w:t>
            </w:r>
          </w:p>
        </w:tc>
        <w:tc>
          <w:tcPr>
            <w:tcW w:w="7559" w:type="dxa"/>
            <w:gridSpan w:val="2"/>
          </w:tcPr>
          <w:p w:rsidR="00EF5111" w:rsidRPr="00957043" w:rsidRDefault="00676CF6" w:rsidP="00EF511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</w:tr>
      <w:tr w:rsidR="00EF5111" w:rsidRPr="00957043" w:rsidTr="00907419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686" w:type="dxa"/>
          </w:tcPr>
          <w:p w:rsidR="00EF5111" w:rsidRPr="00663720" w:rsidRDefault="00EF5111" w:rsidP="00EF5111">
            <w:pPr>
              <w:rPr>
                <w:rFonts w:ascii="Arial" w:hAnsi="Arial"/>
                <w:b/>
                <w:sz w:val="22"/>
                <w:szCs w:val="22"/>
              </w:rPr>
            </w:pPr>
            <w:r w:rsidRPr="00663720">
              <w:rPr>
                <w:rFonts w:ascii="Arial" w:hAnsi="Arial"/>
                <w:b/>
                <w:sz w:val="22"/>
                <w:szCs w:val="22"/>
              </w:rPr>
              <w:t>STATUS</w:t>
            </w:r>
          </w:p>
        </w:tc>
        <w:tc>
          <w:tcPr>
            <w:tcW w:w="3417" w:type="dxa"/>
          </w:tcPr>
          <w:p w:rsidR="00EF5111" w:rsidRPr="00663720" w:rsidRDefault="00EF5111" w:rsidP="0003438F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142" w:type="dxa"/>
          </w:tcPr>
          <w:p w:rsidR="00EF5111" w:rsidRPr="00663720" w:rsidRDefault="00B60CC8" w:rsidP="00016763">
            <w:pPr>
              <w:rPr>
                <w:rFonts w:ascii="Arial" w:hAnsi="Arial"/>
                <w:sz w:val="22"/>
                <w:szCs w:val="22"/>
              </w:rPr>
            </w:pPr>
            <w:r w:rsidRPr="00663720">
              <w:rPr>
                <w:rFonts w:ascii="Arial" w:hAnsi="Arial"/>
                <w:sz w:val="22"/>
                <w:szCs w:val="22"/>
              </w:rPr>
              <w:t>Fixed term end d</w:t>
            </w:r>
            <w:r w:rsidR="00EF5111" w:rsidRPr="00663720">
              <w:rPr>
                <w:rFonts w:ascii="Arial" w:hAnsi="Arial"/>
                <w:sz w:val="22"/>
                <w:szCs w:val="22"/>
              </w:rPr>
              <w:t>ate</w:t>
            </w:r>
            <w:r w:rsidRPr="00663720">
              <w:rPr>
                <w:rFonts w:ascii="Arial" w:hAnsi="Arial"/>
                <w:sz w:val="22"/>
                <w:szCs w:val="22"/>
              </w:rPr>
              <w:t>:</w:t>
            </w:r>
            <w:r w:rsidR="00924493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EF5111" w:rsidRPr="00957043" w:rsidTr="0090741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EF5111" w:rsidRDefault="00957043" w:rsidP="00EF5111">
            <w:pPr>
              <w:rPr>
                <w:rFonts w:ascii="Arial" w:hAnsi="Arial"/>
                <w:b/>
                <w:sz w:val="22"/>
                <w:szCs w:val="22"/>
              </w:rPr>
            </w:pPr>
            <w:r w:rsidRPr="00663720">
              <w:rPr>
                <w:rFonts w:ascii="Arial" w:hAnsi="Arial"/>
                <w:b/>
                <w:sz w:val="22"/>
                <w:szCs w:val="22"/>
              </w:rPr>
              <w:t>WORKING HOURS/ DAYS</w:t>
            </w:r>
            <w:r w:rsidR="00A85A8E">
              <w:rPr>
                <w:rFonts w:ascii="Arial" w:hAnsi="Arial"/>
                <w:b/>
                <w:sz w:val="22"/>
                <w:szCs w:val="22"/>
              </w:rPr>
              <w:t xml:space="preserve">, e.g. 190 / 195 </w:t>
            </w:r>
          </w:p>
          <w:p w:rsidR="001F30BB" w:rsidRPr="00663720" w:rsidRDefault="001F30BB" w:rsidP="00EF511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59" w:type="dxa"/>
            <w:gridSpan w:val="2"/>
          </w:tcPr>
          <w:p w:rsidR="00EF5111" w:rsidRPr="00957043" w:rsidRDefault="00474C65" w:rsidP="00EF511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FULL TIME</w:t>
            </w:r>
          </w:p>
        </w:tc>
      </w:tr>
      <w:tr w:rsidR="00EF5111" w:rsidRPr="00957043" w:rsidTr="0090741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EF5111" w:rsidRPr="00663720" w:rsidRDefault="00957043" w:rsidP="00EF5111">
            <w:pPr>
              <w:rPr>
                <w:rFonts w:ascii="Arial" w:hAnsi="Arial"/>
                <w:b/>
                <w:sz w:val="22"/>
                <w:szCs w:val="22"/>
              </w:rPr>
            </w:pPr>
            <w:r w:rsidRPr="00663720">
              <w:rPr>
                <w:rFonts w:ascii="Arial" w:hAnsi="Arial"/>
                <w:b/>
                <w:sz w:val="22"/>
                <w:szCs w:val="22"/>
              </w:rPr>
              <w:t>SALARY POINT/ RANGE</w:t>
            </w:r>
          </w:p>
          <w:p w:rsidR="00EF5111" w:rsidRPr="00663720" w:rsidRDefault="00EF5111" w:rsidP="00EF511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59" w:type="dxa"/>
            <w:gridSpan w:val="2"/>
          </w:tcPr>
          <w:p w:rsidR="00EF5111" w:rsidRPr="00957043" w:rsidRDefault="007F038D" w:rsidP="005329E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L8 - 12</w:t>
            </w:r>
          </w:p>
        </w:tc>
      </w:tr>
      <w:tr w:rsidR="00EF5111" w:rsidRPr="00957043" w:rsidTr="0090741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EF5111" w:rsidRPr="00663720" w:rsidRDefault="00EF5111" w:rsidP="00A85A8E">
            <w:pPr>
              <w:rPr>
                <w:rFonts w:ascii="Arial" w:hAnsi="Arial"/>
                <w:b/>
                <w:sz w:val="22"/>
                <w:szCs w:val="22"/>
              </w:rPr>
            </w:pPr>
            <w:r w:rsidRPr="00663720">
              <w:rPr>
                <w:rFonts w:ascii="Arial" w:hAnsi="Arial"/>
                <w:b/>
                <w:sz w:val="22"/>
                <w:szCs w:val="22"/>
              </w:rPr>
              <w:t>ALLOWANCES</w:t>
            </w:r>
          </w:p>
        </w:tc>
        <w:tc>
          <w:tcPr>
            <w:tcW w:w="7559" w:type="dxa"/>
            <w:gridSpan w:val="2"/>
          </w:tcPr>
          <w:p w:rsidR="00EF5111" w:rsidRPr="00957043" w:rsidRDefault="00EF5111" w:rsidP="00EF5111">
            <w:pPr>
              <w:rPr>
                <w:rFonts w:ascii="Arial" w:hAnsi="Arial"/>
                <w:sz w:val="24"/>
              </w:rPr>
            </w:pPr>
          </w:p>
        </w:tc>
      </w:tr>
      <w:tr w:rsidR="00CD19C2" w:rsidRPr="00957043" w:rsidTr="0090741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CD19C2" w:rsidRPr="00663720" w:rsidRDefault="00CD19C2" w:rsidP="00A85A8E">
            <w:pPr>
              <w:rPr>
                <w:rFonts w:ascii="Arial" w:hAnsi="Arial"/>
                <w:b/>
                <w:sz w:val="22"/>
                <w:szCs w:val="22"/>
              </w:rPr>
            </w:pPr>
            <w:r w:rsidRPr="00663720">
              <w:rPr>
                <w:rFonts w:ascii="Arial" w:hAnsi="Arial"/>
                <w:b/>
                <w:sz w:val="22"/>
                <w:szCs w:val="22"/>
              </w:rPr>
              <w:t>CLOSING DATE</w:t>
            </w:r>
          </w:p>
        </w:tc>
        <w:tc>
          <w:tcPr>
            <w:tcW w:w="7559" w:type="dxa"/>
            <w:gridSpan w:val="2"/>
          </w:tcPr>
          <w:p w:rsidR="00CD19C2" w:rsidRPr="005917DF" w:rsidRDefault="00BA64E7" w:rsidP="00D07C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Wednesday 18</w:t>
            </w:r>
            <w:r w:rsidRPr="00BA64E7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March 2026           </w:t>
            </w:r>
            <w:r w:rsidR="005917DF" w:rsidRPr="005917DF">
              <w:rPr>
                <w:rFonts w:ascii="Arial" w:hAnsi="Arial"/>
              </w:rPr>
              <w:t>12 noon unless otherwise specified</w:t>
            </w:r>
          </w:p>
        </w:tc>
      </w:tr>
      <w:tr w:rsidR="00A85A8E" w:rsidRPr="00957043" w:rsidTr="00A85A8E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A85A8E" w:rsidRPr="001F30BB" w:rsidRDefault="00A85A8E" w:rsidP="00A85A8E">
            <w:pPr>
              <w:rPr>
                <w:rFonts w:ascii="Arial" w:hAnsi="Arial"/>
                <w:b/>
                <w:sz w:val="22"/>
                <w:szCs w:val="22"/>
              </w:rPr>
            </w:pPr>
            <w:r w:rsidRPr="00663720">
              <w:rPr>
                <w:rFonts w:ascii="Arial" w:hAnsi="Arial"/>
                <w:b/>
                <w:sz w:val="22"/>
                <w:szCs w:val="22"/>
              </w:rPr>
              <w:t xml:space="preserve">INTERVIEW DATE </w:t>
            </w:r>
          </w:p>
        </w:tc>
        <w:tc>
          <w:tcPr>
            <w:tcW w:w="7559" w:type="dxa"/>
            <w:gridSpan w:val="2"/>
          </w:tcPr>
          <w:p w:rsidR="00A85A8E" w:rsidRPr="00957043" w:rsidRDefault="00BA64E7" w:rsidP="0096392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Thursday 26</w:t>
            </w:r>
            <w:r w:rsidRPr="00BA64E7">
              <w:rPr>
                <w:rFonts w:ascii="Arial" w:hAnsi="Arial"/>
                <w:sz w:val="24"/>
                <w:vertAlign w:val="superscript"/>
              </w:rPr>
              <w:t>th</w:t>
            </w:r>
            <w:r>
              <w:rPr>
                <w:rFonts w:ascii="Arial" w:hAnsi="Arial"/>
                <w:sz w:val="24"/>
              </w:rPr>
              <w:t xml:space="preserve"> March 2026</w:t>
            </w:r>
          </w:p>
        </w:tc>
      </w:tr>
      <w:tr w:rsidR="00EF5111" w:rsidRPr="00957043" w:rsidTr="0090741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EF5111" w:rsidRPr="00663720" w:rsidRDefault="00957043" w:rsidP="00EF5111">
            <w:pPr>
              <w:rPr>
                <w:rFonts w:ascii="Arial" w:hAnsi="Arial"/>
                <w:b/>
                <w:sz w:val="22"/>
                <w:szCs w:val="22"/>
              </w:rPr>
            </w:pPr>
            <w:r w:rsidRPr="00663720">
              <w:rPr>
                <w:rFonts w:ascii="Arial" w:hAnsi="Arial"/>
                <w:b/>
                <w:sz w:val="22"/>
                <w:szCs w:val="22"/>
              </w:rPr>
              <w:t>ADVERT</w:t>
            </w:r>
            <w:r w:rsidR="00EF5111" w:rsidRPr="00663720">
              <w:rPr>
                <w:rFonts w:ascii="Arial" w:hAnsi="Arial"/>
                <w:b/>
                <w:sz w:val="22"/>
                <w:szCs w:val="22"/>
              </w:rPr>
              <w:t xml:space="preserve"> TEXT </w:t>
            </w:r>
          </w:p>
          <w:p w:rsidR="00330E79" w:rsidRPr="00663720" w:rsidRDefault="00330E79" w:rsidP="00B60CC8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CD19C2" w:rsidRPr="00663720" w:rsidRDefault="00CD19C2" w:rsidP="00B60CC8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CD19C2" w:rsidRPr="00663720" w:rsidRDefault="00CD19C2" w:rsidP="00B60CC8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663720" w:rsidRPr="00663720" w:rsidRDefault="00663720" w:rsidP="00B60CC8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EF5111" w:rsidRPr="005410D3" w:rsidRDefault="00EF5111" w:rsidP="00EF511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59" w:type="dxa"/>
            <w:gridSpan w:val="2"/>
          </w:tcPr>
          <w:p w:rsidR="00EF1132" w:rsidRPr="00EF1132" w:rsidRDefault="00EF1132" w:rsidP="00EF1132">
            <w:pPr>
              <w:shd w:val="clear" w:color="auto" w:fill="FFFFFF"/>
              <w:spacing w:after="240"/>
              <w:ind w:left="178" w:right="228" w:hanging="178"/>
              <w:rPr>
                <w:rStyle w:val="Strong"/>
                <w:rFonts w:ascii="Arial" w:hAnsi="Arial" w:cs="Arial"/>
                <w:color w:val="222222"/>
                <w:sz w:val="32"/>
                <w:szCs w:val="32"/>
                <w:u w:val="single"/>
                <w:shd w:val="clear" w:color="auto" w:fill="FFFFFF"/>
              </w:rPr>
            </w:pPr>
            <w:r w:rsidRPr="00EF1132">
              <w:rPr>
                <w:rStyle w:val="Strong"/>
                <w:rFonts w:ascii="Arial" w:hAnsi="Arial" w:cs="Arial"/>
                <w:color w:val="222222"/>
                <w:sz w:val="32"/>
                <w:szCs w:val="32"/>
                <w:u w:val="single"/>
                <w:shd w:val="clear" w:color="auto" w:fill="FFFFFF"/>
              </w:rPr>
              <w:t>Lead, Inspire, Transform</w:t>
            </w:r>
          </w:p>
          <w:p w:rsidR="00EF1132" w:rsidRPr="00EF1132" w:rsidRDefault="00EF1132" w:rsidP="00EF1132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EF1132">
              <w:rPr>
                <w:rFonts w:ascii="Arial" w:hAnsi="Arial" w:cs="Arial"/>
                <w:color w:val="222222"/>
              </w:rPr>
              <w:t xml:space="preserve">Grange Primary School is seeking an exceptional Deputy Headteacher to join our leadership team, </w:t>
            </w:r>
            <w:r w:rsidRPr="00EF1132">
              <w:rPr>
                <w:rFonts w:ascii="Arial" w:hAnsi="Arial" w:cs="Arial"/>
                <w:bCs/>
                <w:color w:val="222222"/>
              </w:rPr>
              <w:t>starting September 2026 (or potentially earlier)</w:t>
            </w:r>
            <w:r w:rsidRPr="00EF1132">
              <w:rPr>
                <w:rFonts w:ascii="Arial" w:hAnsi="Arial" w:cs="Arial"/>
                <w:b/>
                <w:bCs/>
                <w:color w:val="222222"/>
              </w:rPr>
              <w:t>,</w:t>
            </w:r>
            <w:r w:rsidRPr="00EF1132">
              <w:rPr>
                <w:rFonts w:ascii="Arial" w:hAnsi="Arial" w:cs="Arial"/>
                <w:color w:val="222222"/>
              </w:rPr>
              <w:t xml:space="preserve"> following the promotion of our current Deputy Headteacher</w:t>
            </w:r>
            <w:r w:rsidR="00DA64BF">
              <w:rPr>
                <w:rFonts w:ascii="Arial" w:hAnsi="Arial" w:cs="Arial"/>
                <w:color w:val="222222"/>
              </w:rPr>
              <w:t xml:space="preserve">. </w:t>
            </w:r>
            <w:r w:rsidRPr="00EF1132">
              <w:rPr>
                <w:rFonts w:ascii="Arial" w:hAnsi="Arial" w:cs="Arial"/>
                <w:color w:val="222222"/>
              </w:rPr>
              <w:t>This is a career-defining opportunity for a proven senior leader who is also an outstanding classroom practitioner, ready to play a pivotal role in driving the school’s journey towards e</w:t>
            </w:r>
            <w:r w:rsidRPr="00EF1132">
              <w:rPr>
                <w:rStyle w:val="gmaildefault"/>
                <w:rFonts w:ascii="Arial" w:hAnsi="Arial" w:cs="Arial"/>
                <w:color w:val="222222"/>
              </w:rPr>
              <w:t>xcellence for every child.</w:t>
            </w:r>
          </w:p>
          <w:p w:rsidR="00EF1132" w:rsidRPr="00EF1132" w:rsidRDefault="00DA64BF" w:rsidP="00EF1132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This pivotal role offers the opportunity to lead </w:t>
            </w:r>
            <w:r w:rsidR="00EF1132" w:rsidRPr="00EF1132">
              <w:rPr>
                <w:rFonts w:ascii="Arial" w:hAnsi="Arial" w:cs="Arial"/>
                <w:color w:val="222222"/>
              </w:rPr>
              <w:t xml:space="preserve">teaching and learning across the school, building on our already high standards, promoting inclusion, and fostering excellence </w:t>
            </w:r>
            <w:r>
              <w:rPr>
                <w:rFonts w:ascii="Arial" w:hAnsi="Arial" w:cs="Arial"/>
                <w:color w:val="222222"/>
              </w:rPr>
              <w:t>for every child</w:t>
            </w:r>
            <w:r w:rsidR="00EF1132" w:rsidRPr="00EF1132">
              <w:rPr>
                <w:rFonts w:ascii="Arial" w:hAnsi="Arial" w:cs="Arial"/>
                <w:color w:val="222222"/>
              </w:rPr>
              <w:t>.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 w:rsidRPr="00DA64BF">
              <w:rPr>
                <w:rFonts w:ascii="Arial" w:hAnsi="Arial" w:cs="Arial"/>
                <w:color w:val="222222"/>
              </w:rPr>
              <w:t xml:space="preserve">The Deputy Headteacher will </w:t>
            </w:r>
            <w:r w:rsidRPr="00DA64BF">
              <w:rPr>
                <w:rFonts w:ascii="Arial" w:hAnsi="Arial" w:cs="Arial"/>
                <w:bCs/>
                <w:color w:val="222222"/>
              </w:rPr>
              <w:t>work closely with and support the Headteacher</w:t>
            </w:r>
            <w:r w:rsidRPr="00DA64BF">
              <w:rPr>
                <w:rFonts w:ascii="Arial" w:hAnsi="Arial" w:cs="Arial"/>
                <w:color w:val="222222"/>
              </w:rPr>
              <w:t>, providing strategic and operational leadership to help shape the school’s vision, priorities, and ongoing improvement.</w:t>
            </w:r>
          </w:p>
          <w:p w:rsidR="00DA64BF" w:rsidRPr="00DA64BF" w:rsidRDefault="00EF1132" w:rsidP="00DA64BF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DA64BF">
              <w:rPr>
                <w:rFonts w:ascii="Arial" w:hAnsi="Arial" w:cs="Arial"/>
                <w:color w:val="222222"/>
              </w:rPr>
              <w:t xml:space="preserve">We are looking for </w:t>
            </w:r>
            <w:r w:rsidR="00DA64BF" w:rsidRPr="00DA64BF">
              <w:rPr>
                <w:rFonts w:ascii="Arial" w:hAnsi="Arial" w:cs="Arial"/>
                <w:color w:val="222222"/>
              </w:rPr>
              <w:t xml:space="preserve">a </w:t>
            </w:r>
            <w:r w:rsidR="00DA64BF" w:rsidRPr="00DA64BF">
              <w:rPr>
                <w:rFonts w:ascii="Arial" w:hAnsi="Arial" w:cs="Arial"/>
              </w:rPr>
              <w:t>strategic and inspirational leader who can:</w:t>
            </w:r>
          </w:p>
          <w:p w:rsidR="00EF1132" w:rsidRPr="00DA64BF" w:rsidRDefault="00EF1132" w:rsidP="00DA64BF">
            <w:pPr>
              <w:pStyle w:val="NormalWeb"/>
              <w:numPr>
                <w:ilvl w:val="0"/>
                <w:numId w:val="13"/>
              </w:numPr>
              <w:shd w:val="clear" w:color="auto" w:fill="FFFFFF"/>
              <w:ind w:left="320" w:hanging="283"/>
              <w:rPr>
                <w:rFonts w:ascii="Arial" w:hAnsi="Arial" w:cs="Arial"/>
                <w:color w:val="222222"/>
              </w:rPr>
            </w:pPr>
            <w:r w:rsidRPr="00DA64BF">
              <w:rPr>
                <w:rFonts w:ascii="Arial" w:hAnsi="Arial" w:cs="Arial"/>
                <w:color w:val="222222"/>
              </w:rPr>
              <w:t>Inspire and lead the school’s teaching and learning with</w:t>
            </w:r>
            <w:r w:rsidR="004A72CA">
              <w:rPr>
                <w:rFonts w:ascii="Arial" w:hAnsi="Arial" w:cs="Arial"/>
                <w:color w:val="222222"/>
              </w:rPr>
              <w:t xml:space="preserve"> </w:t>
            </w:r>
            <w:r w:rsidR="004A72CA" w:rsidRPr="004A72CA">
              <w:rPr>
                <w:rFonts w:ascii="Arial" w:hAnsi="Arial" w:cs="Arial"/>
                <w:color w:val="222222"/>
              </w:rPr>
              <w:t>clarity, ambition, and measurable impact</w:t>
            </w:r>
          </w:p>
          <w:p w:rsidR="00DA64BF" w:rsidRPr="00DA64BF" w:rsidRDefault="00EF1132" w:rsidP="00EF1132">
            <w:pPr>
              <w:pStyle w:val="NormalWeb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320"/>
              </w:tabs>
              <w:ind w:left="320" w:hanging="283"/>
              <w:rPr>
                <w:rFonts w:ascii="Arial" w:hAnsi="Arial" w:cs="Arial"/>
                <w:color w:val="222222"/>
              </w:rPr>
            </w:pPr>
            <w:r w:rsidRPr="00DA64BF">
              <w:rPr>
                <w:rFonts w:ascii="Arial" w:hAnsi="Arial" w:cs="Arial"/>
                <w:color w:val="222222"/>
              </w:rPr>
              <w:t>De</w:t>
            </w:r>
            <w:r w:rsidR="004A72CA">
              <w:rPr>
                <w:rFonts w:ascii="Arial" w:hAnsi="Arial" w:cs="Arial"/>
                <w:color w:val="222222"/>
              </w:rPr>
              <w:t>monstrate</w:t>
            </w:r>
            <w:r w:rsidRPr="00DA64BF">
              <w:rPr>
                <w:rFonts w:ascii="Arial" w:hAnsi="Arial" w:cs="Arial"/>
                <w:color w:val="222222"/>
              </w:rPr>
              <w:t xml:space="preserve"> </w:t>
            </w:r>
            <w:r w:rsidR="00DA64BF" w:rsidRPr="00DA64BF">
              <w:rPr>
                <w:rStyle w:val="Strong"/>
                <w:rFonts w:ascii="Arial" w:hAnsi="Arial" w:cs="Arial"/>
                <w:b w:val="0"/>
              </w:rPr>
              <w:t>exceptional behaviour management</w:t>
            </w:r>
            <w:r w:rsidR="00DA64BF" w:rsidRPr="00DA64BF">
              <w:rPr>
                <w:rFonts w:ascii="Arial" w:hAnsi="Arial" w:cs="Arial"/>
              </w:rPr>
              <w:t>, creating calm, purposeful learning environments where all pupils thrive</w:t>
            </w:r>
          </w:p>
          <w:p w:rsidR="00DA64BF" w:rsidRPr="00DA64BF" w:rsidRDefault="00EF1132" w:rsidP="00361800">
            <w:pPr>
              <w:pStyle w:val="NormalWeb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320"/>
              </w:tabs>
              <w:ind w:left="320" w:hanging="283"/>
              <w:rPr>
                <w:rFonts w:ascii="Arial" w:hAnsi="Arial" w:cs="Arial"/>
                <w:color w:val="222222"/>
              </w:rPr>
            </w:pPr>
            <w:r w:rsidRPr="00DA64BF">
              <w:rPr>
                <w:rFonts w:ascii="Arial" w:hAnsi="Arial" w:cs="Arial"/>
              </w:rPr>
              <w:t>S</w:t>
            </w:r>
            <w:r w:rsidR="00DA64BF">
              <w:rPr>
                <w:rFonts w:ascii="Arial" w:hAnsi="Arial" w:cs="Arial"/>
              </w:rPr>
              <w:t>h</w:t>
            </w:r>
            <w:r w:rsidR="00DA64BF" w:rsidRPr="00DA64BF">
              <w:rPr>
                <w:rFonts w:ascii="Arial" w:hAnsi="Arial" w:cs="Arial"/>
              </w:rPr>
              <w:t xml:space="preserve">ow a </w:t>
            </w:r>
            <w:r w:rsidR="00DA64BF" w:rsidRPr="00DA64BF">
              <w:rPr>
                <w:rStyle w:val="Strong"/>
                <w:rFonts w:ascii="Arial" w:hAnsi="Arial" w:cs="Arial"/>
                <w:b w:val="0"/>
              </w:rPr>
              <w:t>proven track record of implementing and driving the School Improvement Plan (SIP) cycle</w:t>
            </w:r>
            <w:r w:rsidR="00DA64BF" w:rsidRPr="00DA64BF">
              <w:rPr>
                <w:rFonts w:ascii="Arial" w:hAnsi="Arial" w:cs="Arial"/>
                <w:b/>
              </w:rPr>
              <w:t>,</w:t>
            </w:r>
            <w:r w:rsidR="00DA64BF" w:rsidRPr="00DA64BF">
              <w:rPr>
                <w:rFonts w:ascii="Arial" w:hAnsi="Arial" w:cs="Arial"/>
              </w:rPr>
              <w:t xml:space="preserve"> ensuring priorities are translated into sustained improvements in standards</w:t>
            </w:r>
          </w:p>
          <w:p w:rsidR="00DA64BF" w:rsidRPr="00DA64BF" w:rsidRDefault="00DA64BF" w:rsidP="00EF1132">
            <w:pPr>
              <w:pStyle w:val="NormalWeb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320"/>
              </w:tabs>
              <w:ind w:left="320" w:hanging="283"/>
              <w:rPr>
                <w:rFonts w:ascii="Arial" w:hAnsi="Arial" w:cs="Arial"/>
                <w:color w:val="222222"/>
              </w:rPr>
            </w:pPr>
            <w:r w:rsidRPr="00DA64BF">
              <w:rPr>
                <w:rFonts w:ascii="Arial" w:hAnsi="Arial" w:cs="Arial"/>
              </w:rPr>
              <w:t xml:space="preserve">Confidently conduct lesson observations and provide </w:t>
            </w:r>
            <w:r w:rsidRPr="00DA64BF">
              <w:rPr>
                <w:rStyle w:val="Strong"/>
                <w:rFonts w:ascii="Arial" w:hAnsi="Arial" w:cs="Arial"/>
                <w:b w:val="0"/>
              </w:rPr>
              <w:t>high-quality, constructive feedback</w:t>
            </w:r>
            <w:r w:rsidRPr="00DA64BF">
              <w:rPr>
                <w:rFonts w:ascii="Arial" w:hAnsi="Arial" w:cs="Arial"/>
              </w:rPr>
              <w:t xml:space="preserve"> that empowers staff to enhance teaching and learning</w:t>
            </w:r>
          </w:p>
          <w:p w:rsidR="00EF1132" w:rsidRPr="00DA64BF" w:rsidRDefault="00EF1132" w:rsidP="00EF1132">
            <w:pPr>
              <w:pStyle w:val="NormalWeb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320"/>
              </w:tabs>
              <w:ind w:left="320" w:hanging="283"/>
              <w:rPr>
                <w:rFonts w:ascii="Arial" w:hAnsi="Arial" w:cs="Arial"/>
                <w:color w:val="222222"/>
              </w:rPr>
            </w:pPr>
            <w:r w:rsidRPr="00EF1132">
              <w:rPr>
                <w:rFonts w:ascii="Arial" w:hAnsi="Arial" w:cs="Arial"/>
              </w:rPr>
              <w:t xml:space="preserve">Use </w:t>
            </w:r>
            <w:r w:rsidRPr="00EF1132">
              <w:rPr>
                <w:rStyle w:val="Strong"/>
                <w:rFonts w:ascii="Arial" w:hAnsi="Arial" w:cs="Arial"/>
                <w:b w:val="0"/>
              </w:rPr>
              <w:t>coaching and co-coaching approaches</w:t>
            </w:r>
            <w:r w:rsidRPr="00EF1132">
              <w:rPr>
                <w:rFonts w:ascii="Arial" w:hAnsi="Arial" w:cs="Arial"/>
              </w:rPr>
              <w:t xml:space="preserve"> to develop staff, build confidence, and embed continuous improvement</w:t>
            </w:r>
          </w:p>
          <w:p w:rsidR="00DA64BF" w:rsidRPr="00DA64BF" w:rsidRDefault="00DA64BF" w:rsidP="00EF1132">
            <w:pPr>
              <w:pStyle w:val="NormalWeb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320"/>
              </w:tabs>
              <w:ind w:left="320" w:hanging="283"/>
              <w:rPr>
                <w:rFonts w:ascii="Arial" w:hAnsi="Arial" w:cs="Arial"/>
                <w:color w:val="222222"/>
              </w:rPr>
            </w:pPr>
            <w:r w:rsidRPr="00DA64BF">
              <w:rPr>
                <w:rFonts w:ascii="Arial" w:hAnsi="Arial" w:cs="Arial"/>
              </w:rPr>
              <w:lastRenderedPageBreak/>
              <w:t xml:space="preserve">Be highly </w:t>
            </w:r>
            <w:r w:rsidRPr="00DA64BF">
              <w:rPr>
                <w:rStyle w:val="Strong"/>
                <w:rFonts w:ascii="Arial" w:hAnsi="Arial" w:cs="Arial"/>
                <w:b w:val="0"/>
              </w:rPr>
              <w:t>organised, able to prioritise effectively</w:t>
            </w:r>
            <w:r w:rsidRPr="00DA64BF">
              <w:rPr>
                <w:rFonts w:ascii="Arial" w:hAnsi="Arial" w:cs="Arial"/>
              </w:rPr>
              <w:t>, and work with efficiency and impact across multiple leadership responsibilities</w:t>
            </w:r>
          </w:p>
          <w:p w:rsidR="00DA64BF" w:rsidRPr="004A72CA" w:rsidRDefault="00DA64BF" w:rsidP="00EF1132">
            <w:pPr>
              <w:pStyle w:val="NormalWeb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320"/>
              </w:tabs>
              <w:ind w:left="320" w:hanging="283"/>
              <w:rPr>
                <w:rFonts w:ascii="Arial" w:hAnsi="Arial" w:cs="Arial"/>
                <w:color w:val="222222"/>
              </w:rPr>
            </w:pPr>
            <w:r w:rsidRPr="004A72CA">
              <w:rPr>
                <w:rFonts w:ascii="Arial" w:hAnsi="Arial" w:cs="Arial"/>
              </w:rPr>
              <w:t xml:space="preserve">Engage critically with </w:t>
            </w:r>
            <w:r w:rsidRPr="004A72CA">
              <w:rPr>
                <w:rStyle w:val="Strong"/>
                <w:rFonts w:ascii="Arial" w:hAnsi="Arial" w:cs="Arial"/>
                <w:b w:val="0"/>
              </w:rPr>
              <w:t>educational research</w:t>
            </w:r>
            <w:r w:rsidRPr="004A72CA">
              <w:rPr>
                <w:rFonts w:ascii="Arial" w:hAnsi="Arial" w:cs="Arial"/>
              </w:rPr>
              <w:t>, using evidence-informed approaches to drive change</w:t>
            </w:r>
          </w:p>
          <w:p w:rsidR="00DA64BF" w:rsidRPr="004A72CA" w:rsidRDefault="00DA64BF" w:rsidP="00EF1132">
            <w:pPr>
              <w:pStyle w:val="NormalWeb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320"/>
              </w:tabs>
              <w:ind w:left="320" w:hanging="283"/>
              <w:rPr>
                <w:rFonts w:ascii="Arial" w:hAnsi="Arial" w:cs="Arial"/>
                <w:color w:val="222222"/>
              </w:rPr>
            </w:pPr>
            <w:r w:rsidRPr="004A72CA">
              <w:rPr>
                <w:rFonts w:ascii="Arial" w:hAnsi="Arial" w:cs="Arial"/>
              </w:rPr>
              <w:t xml:space="preserve">Lead implementation with rigour — following initiatives through the full cycle of </w:t>
            </w:r>
            <w:r w:rsidRPr="004A72CA">
              <w:rPr>
                <w:rStyle w:val="Strong"/>
                <w:rFonts w:ascii="Arial" w:hAnsi="Arial" w:cs="Arial"/>
                <w:b w:val="0"/>
              </w:rPr>
              <w:t>planning, implementation, monitoring, evaluation, and refinement</w:t>
            </w:r>
            <w:r w:rsidRPr="004A72CA">
              <w:rPr>
                <w:rFonts w:ascii="Arial" w:hAnsi="Arial" w:cs="Arial"/>
              </w:rPr>
              <w:t xml:space="preserve"> to ensure standards are positively impacted</w:t>
            </w:r>
          </w:p>
          <w:p w:rsidR="00EF1132" w:rsidRPr="00EF1132" w:rsidRDefault="00EF1132" w:rsidP="00EF1132">
            <w:pPr>
              <w:pStyle w:val="NormalWeb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320"/>
              </w:tabs>
              <w:ind w:left="320" w:hanging="283"/>
              <w:rPr>
                <w:rFonts w:ascii="Arial" w:hAnsi="Arial" w:cs="Arial"/>
                <w:color w:val="222222"/>
              </w:rPr>
            </w:pPr>
            <w:r w:rsidRPr="00EF1132">
              <w:rPr>
                <w:rFonts w:ascii="Arial" w:hAnsi="Arial" w:cs="Arial"/>
                <w:color w:val="222222"/>
              </w:rPr>
              <w:t xml:space="preserve">Empower and challenge staff, raising standards and unlocking potential </w:t>
            </w:r>
            <w:r w:rsidRPr="004A72CA">
              <w:rPr>
                <w:rFonts w:ascii="Arial" w:hAnsi="Arial" w:cs="Arial"/>
                <w:color w:val="222222"/>
              </w:rPr>
              <w:t>across the school</w:t>
            </w:r>
            <w:r w:rsidR="00DA64BF" w:rsidRPr="004A72CA">
              <w:rPr>
                <w:rFonts w:ascii="Arial" w:hAnsi="Arial" w:cs="Arial"/>
                <w:color w:val="222222"/>
              </w:rPr>
              <w:t xml:space="preserve"> </w:t>
            </w:r>
            <w:r w:rsidR="00DA64BF" w:rsidRPr="004A72CA">
              <w:rPr>
                <w:rFonts w:ascii="Arial" w:hAnsi="Arial" w:cs="Arial"/>
              </w:rPr>
              <w:t>while maintaining an inclusive, supportive professional culture</w:t>
            </w:r>
          </w:p>
          <w:p w:rsidR="00EF1132" w:rsidRPr="00EF1132" w:rsidRDefault="00EF1132" w:rsidP="00EF1132">
            <w:pPr>
              <w:pStyle w:val="NormalWeb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320"/>
              </w:tabs>
              <w:ind w:left="320" w:hanging="283"/>
              <w:rPr>
                <w:rFonts w:ascii="Arial" w:hAnsi="Arial" w:cs="Arial"/>
                <w:color w:val="222222"/>
              </w:rPr>
            </w:pPr>
            <w:r w:rsidRPr="00EF1132">
              <w:rPr>
                <w:rFonts w:ascii="Arial" w:hAnsi="Arial" w:cs="Arial"/>
                <w:color w:val="222222"/>
              </w:rPr>
              <w:t>Lead with vision, ambition, and influence as a trusted role model to pupils, staff, parents, and the wider community</w:t>
            </w:r>
          </w:p>
          <w:p w:rsidR="00EF1132" w:rsidRPr="00EF1132" w:rsidRDefault="00EF1132" w:rsidP="00EF1132">
            <w:pPr>
              <w:pStyle w:val="NormalWeb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178"/>
              </w:tabs>
              <w:ind w:left="178" w:hanging="178"/>
              <w:rPr>
                <w:rFonts w:ascii="Arial" w:hAnsi="Arial" w:cs="Arial"/>
                <w:color w:val="222222"/>
              </w:rPr>
            </w:pPr>
            <w:r w:rsidRPr="00EF1132">
              <w:rPr>
                <w:rFonts w:ascii="Arial" w:hAnsi="Arial" w:cs="Arial"/>
                <w:color w:val="222222"/>
              </w:rPr>
              <w:t>Translate strategic goals into measurable impact, driving the school forward while maintaining its supportive, inclusive culture</w:t>
            </w:r>
          </w:p>
          <w:p w:rsidR="00EF1132" w:rsidRPr="00EF1132" w:rsidRDefault="00EF1132" w:rsidP="00EF1132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EF1132">
              <w:rPr>
                <w:rFonts w:ascii="Arial" w:hAnsi="Arial" w:cs="Arial"/>
                <w:color w:val="222222"/>
              </w:rPr>
              <w:t>The successful candidate will bring:</w:t>
            </w:r>
          </w:p>
          <w:p w:rsidR="00DA64BF" w:rsidRPr="00DA64BF" w:rsidRDefault="00DA64BF" w:rsidP="00EF1132">
            <w:pPr>
              <w:pStyle w:val="NormalWeb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20"/>
              </w:tabs>
              <w:ind w:left="320" w:hanging="283"/>
              <w:rPr>
                <w:rStyle w:val="Strong"/>
                <w:rFonts w:ascii="Arial" w:hAnsi="Arial" w:cs="Arial"/>
                <w:b w:val="0"/>
                <w:bCs w:val="0"/>
                <w:color w:val="222222"/>
              </w:rPr>
            </w:pPr>
            <w:r w:rsidRPr="00DA64BF">
              <w:rPr>
                <w:rFonts w:ascii="Arial" w:hAnsi="Arial" w:cs="Arial"/>
              </w:rPr>
              <w:t xml:space="preserve">Proven whole-school leadership experience with a strong record of </w:t>
            </w:r>
            <w:r w:rsidRPr="00DA64BF">
              <w:rPr>
                <w:rStyle w:val="Strong"/>
                <w:rFonts w:ascii="Arial" w:hAnsi="Arial" w:cs="Arial"/>
                <w:b w:val="0"/>
              </w:rPr>
              <w:t>raising standards through strategic school improvement</w:t>
            </w:r>
          </w:p>
          <w:p w:rsidR="00DA64BF" w:rsidRPr="00DA64BF" w:rsidRDefault="00DA64BF" w:rsidP="00EF1132">
            <w:pPr>
              <w:pStyle w:val="NormalWeb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20"/>
              </w:tabs>
              <w:ind w:left="320" w:hanging="283"/>
              <w:rPr>
                <w:rFonts w:ascii="Arial" w:hAnsi="Arial" w:cs="Arial"/>
                <w:color w:val="222222"/>
              </w:rPr>
            </w:pPr>
            <w:r w:rsidRPr="00DA64BF">
              <w:rPr>
                <w:rFonts w:ascii="Arial" w:hAnsi="Arial" w:cs="Arial"/>
              </w:rPr>
              <w:t>Outstanding classroom practice and deep understanding of high-quality teaching and learning</w:t>
            </w:r>
          </w:p>
          <w:p w:rsidR="00DA64BF" w:rsidRPr="00DA64BF" w:rsidRDefault="00DA64BF" w:rsidP="00EF1132">
            <w:pPr>
              <w:pStyle w:val="NormalWeb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20"/>
              </w:tabs>
              <w:ind w:left="320" w:hanging="283"/>
              <w:rPr>
                <w:rFonts w:ascii="Arial" w:hAnsi="Arial" w:cs="Arial"/>
                <w:color w:val="222222"/>
              </w:rPr>
            </w:pPr>
            <w:r w:rsidRPr="00DA64BF">
              <w:rPr>
                <w:rFonts w:ascii="Arial" w:hAnsi="Arial" w:cs="Arial"/>
              </w:rPr>
              <w:t xml:space="preserve">The ability to translate vision into </w:t>
            </w:r>
            <w:r w:rsidRPr="00DA64BF">
              <w:rPr>
                <w:rStyle w:val="Strong"/>
                <w:rFonts w:ascii="Arial" w:hAnsi="Arial" w:cs="Arial"/>
                <w:b w:val="0"/>
              </w:rPr>
              <w:t>effective systems, structures, and sustainable impact</w:t>
            </w:r>
          </w:p>
          <w:p w:rsidR="00EF1132" w:rsidRPr="00EF1132" w:rsidRDefault="00EF1132" w:rsidP="00EF1132">
            <w:pPr>
              <w:pStyle w:val="NormalWeb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20"/>
              </w:tabs>
              <w:ind w:left="320" w:hanging="283"/>
              <w:rPr>
                <w:rFonts w:ascii="Arial" w:hAnsi="Arial" w:cs="Arial"/>
                <w:color w:val="222222"/>
              </w:rPr>
            </w:pPr>
            <w:r w:rsidRPr="00EF1132">
              <w:rPr>
                <w:rFonts w:ascii="Arial" w:hAnsi="Arial" w:cs="Arial"/>
                <w:color w:val="222222"/>
              </w:rPr>
              <w:t>Strong interpersonal skills and the ability to build high-performing teams</w:t>
            </w:r>
          </w:p>
          <w:p w:rsidR="00EF1132" w:rsidRPr="00EF1132" w:rsidRDefault="00EF1132" w:rsidP="00EF1132">
            <w:pPr>
              <w:pStyle w:val="NormalWeb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20"/>
              </w:tabs>
              <w:ind w:left="320" w:hanging="283"/>
              <w:rPr>
                <w:rFonts w:ascii="Arial" w:hAnsi="Arial" w:cs="Arial"/>
                <w:color w:val="222222"/>
              </w:rPr>
            </w:pPr>
            <w:r w:rsidRPr="00EF1132">
              <w:rPr>
                <w:rFonts w:ascii="Arial" w:hAnsi="Arial" w:cs="Arial"/>
                <w:color w:val="222222"/>
              </w:rPr>
              <w:t xml:space="preserve">Passion, </w:t>
            </w:r>
            <w:r w:rsidR="00DA64BF">
              <w:rPr>
                <w:rFonts w:ascii="Arial" w:hAnsi="Arial" w:cs="Arial"/>
                <w:color w:val="222222"/>
              </w:rPr>
              <w:t xml:space="preserve">resilience, integrity, strong work ethic </w:t>
            </w:r>
            <w:r w:rsidR="00DA64BF" w:rsidRPr="00EF1132">
              <w:rPr>
                <w:rFonts w:ascii="Arial" w:hAnsi="Arial" w:cs="Arial"/>
                <w:color w:val="222222"/>
              </w:rPr>
              <w:t>and</w:t>
            </w:r>
            <w:r w:rsidRPr="00EF1132">
              <w:rPr>
                <w:rFonts w:ascii="Arial" w:hAnsi="Arial" w:cs="Arial"/>
                <w:color w:val="222222"/>
              </w:rPr>
              <w:t xml:space="preserve"> dedication to making a real difference in the lives of children</w:t>
            </w:r>
          </w:p>
          <w:p w:rsidR="00EF1132" w:rsidRPr="00EF1132" w:rsidRDefault="00EF1132" w:rsidP="00EF1132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EF1132">
              <w:rPr>
                <w:rFonts w:ascii="Arial" w:hAnsi="Arial" w:cs="Arial"/>
                <w:color w:val="222222"/>
              </w:rPr>
              <w:t>We offer:</w:t>
            </w:r>
          </w:p>
          <w:p w:rsidR="00DA64BF" w:rsidRPr="00DA64BF" w:rsidRDefault="00DA64BF" w:rsidP="00EF1132">
            <w:pPr>
              <w:pStyle w:val="NormalWeb"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20"/>
              </w:tabs>
              <w:ind w:left="320" w:hanging="283"/>
              <w:rPr>
                <w:rFonts w:ascii="Arial" w:hAnsi="Arial" w:cs="Arial"/>
                <w:color w:val="222222"/>
              </w:rPr>
            </w:pPr>
            <w:r>
              <w:t>A forward-thinking, proactive school with a highly supportive and collaborative leadership team</w:t>
            </w:r>
          </w:p>
          <w:p w:rsidR="00EF1132" w:rsidRPr="00EF1132" w:rsidRDefault="00EF1132" w:rsidP="00EF1132">
            <w:pPr>
              <w:pStyle w:val="NormalWeb"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20"/>
              </w:tabs>
              <w:ind w:left="320" w:hanging="283"/>
              <w:rPr>
                <w:rFonts w:ascii="Arial" w:hAnsi="Arial" w:cs="Arial"/>
                <w:color w:val="222222"/>
              </w:rPr>
            </w:pPr>
            <w:r w:rsidRPr="00EF1132">
              <w:rPr>
                <w:rFonts w:ascii="Arial" w:hAnsi="Arial" w:cs="Arial"/>
                <w:color w:val="222222"/>
              </w:rPr>
              <w:t>A motivated, professional staff, committed Governors, and happy, engaged pupils</w:t>
            </w:r>
          </w:p>
          <w:p w:rsidR="00EF1132" w:rsidRPr="00EF1132" w:rsidRDefault="00EF1132" w:rsidP="00EF1132">
            <w:pPr>
              <w:pStyle w:val="NormalWeb"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20"/>
              </w:tabs>
              <w:ind w:left="320" w:hanging="283"/>
              <w:rPr>
                <w:rFonts w:ascii="Arial" w:hAnsi="Arial" w:cs="Arial"/>
                <w:color w:val="222222"/>
              </w:rPr>
            </w:pPr>
            <w:r w:rsidRPr="00EF1132">
              <w:rPr>
                <w:rFonts w:ascii="Arial" w:hAnsi="Arial" w:cs="Arial"/>
                <w:color w:val="222222"/>
              </w:rPr>
              <w:t>A well-resourced environment with opportunities to influence the school’s future and professional growth</w:t>
            </w:r>
          </w:p>
          <w:p w:rsidR="00EF1132" w:rsidRPr="00EF1132" w:rsidRDefault="00EF1132" w:rsidP="00EF1132">
            <w:pPr>
              <w:pStyle w:val="NormalWeb"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20"/>
              </w:tabs>
              <w:ind w:left="320" w:hanging="283"/>
              <w:rPr>
                <w:rFonts w:ascii="Arial" w:hAnsi="Arial" w:cs="Arial"/>
                <w:color w:val="222222"/>
              </w:rPr>
            </w:pPr>
            <w:r w:rsidRPr="00EF1132">
              <w:rPr>
                <w:rFonts w:ascii="Arial" w:hAnsi="Arial" w:cs="Arial"/>
                <w:color w:val="222222"/>
              </w:rPr>
              <w:t xml:space="preserve">The chance to leave a lasting legacy and help shape a school on its journey to </w:t>
            </w:r>
            <w:r w:rsidR="00DA64BF">
              <w:rPr>
                <w:rFonts w:ascii="Arial" w:hAnsi="Arial" w:cs="Arial"/>
                <w:color w:val="222222"/>
              </w:rPr>
              <w:t>excellence.</w:t>
            </w:r>
          </w:p>
          <w:p w:rsidR="00EF5111" w:rsidRPr="00EF1132" w:rsidRDefault="00016763" w:rsidP="006941D2">
            <w:pPr>
              <w:shd w:val="clear" w:color="auto" w:fill="FFFFFF"/>
              <w:spacing w:before="100" w:beforeAutospacing="1" w:after="100" w:afterAutospacing="1"/>
              <w:ind w:left="178" w:right="228"/>
              <w:rPr>
                <w:rFonts w:ascii="Arial" w:hAnsi="Arial" w:cs="Arial"/>
                <w:sz w:val="24"/>
                <w:szCs w:val="24"/>
              </w:rPr>
            </w:pPr>
            <w:r w:rsidRPr="00EF1132">
              <w:rPr>
                <w:rFonts w:ascii="Arial" w:hAnsi="Arial" w:cs="Arial"/>
                <w:i/>
                <w:sz w:val="24"/>
                <w:szCs w:val="24"/>
              </w:rPr>
              <w:t>We are committed to safeguarding and promoting the welfare of children and young people and expect the same commitment from all staff and volunteers</w:t>
            </w:r>
          </w:p>
        </w:tc>
      </w:tr>
      <w:tr w:rsidR="00CB622D" w:rsidRPr="00957043" w:rsidTr="0090741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CB622D" w:rsidRPr="00A85A8E" w:rsidRDefault="00CB622D" w:rsidP="00A85A8E">
            <w:pPr>
              <w:pStyle w:val="BodyText"/>
              <w:rPr>
                <w:b/>
                <w:sz w:val="22"/>
                <w:szCs w:val="22"/>
              </w:rPr>
            </w:pPr>
            <w:r w:rsidRPr="00663720">
              <w:rPr>
                <w:b/>
                <w:sz w:val="22"/>
                <w:szCs w:val="22"/>
              </w:rPr>
              <w:lastRenderedPageBreak/>
              <w:t xml:space="preserve">CONTACT DETAILS FOR INFORMAL DISCUSSION </w:t>
            </w:r>
          </w:p>
        </w:tc>
        <w:tc>
          <w:tcPr>
            <w:tcW w:w="7559" w:type="dxa"/>
            <w:gridSpan w:val="2"/>
          </w:tcPr>
          <w:p w:rsidR="0075751E" w:rsidRDefault="0075751E" w:rsidP="0075751E">
            <w:pPr>
              <w:ind w:left="193" w:right="310"/>
            </w:pPr>
          </w:p>
          <w:p w:rsidR="00EF1132" w:rsidRPr="00EF1132" w:rsidRDefault="00EF1132" w:rsidP="00EF1132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EF1132">
              <w:rPr>
                <w:rFonts w:ascii="Arial" w:hAnsi="Arial" w:cs="Arial"/>
                <w:color w:val="222222"/>
              </w:rPr>
              <w:t xml:space="preserve">If you are ready for an inspiring leadership challenge and want to </w:t>
            </w:r>
            <w:r w:rsidRPr="00EF1132">
              <w:rPr>
                <w:rFonts w:ascii="Arial" w:hAnsi="Arial" w:cs="Arial"/>
                <w:bCs/>
                <w:color w:val="222222"/>
              </w:rPr>
              <w:t>lead with integrity, influence, and impact</w:t>
            </w:r>
            <w:r w:rsidRPr="00EF1132">
              <w:rPr>
                <w:rFonts w:ascii="Arial" w:hAnsi="Arial" w:cs="Arial"/>
                <w:color w:val="222222"/>
              </w:rPr>
              <w:t xml:space="preserve">, we would welcome your application. </w:t>
            </w:r>
            <w:r w:rsidRPr="00EF1132">
              <w:rPr>
                <w:rFonts w:ascii="Arial" w:hAnsi="Arial" w:cs="Arial"/>
                <w:b/>
                <w:color w:val="222222"/>
              </w:rPr>
              <w:t xml:space="preserve">Visits to the school are strongly encouraged </w:t>
            </w:r>
            <w:r>
              <w:rPr>
                <w:rFonts w:ascii="Arial" w:hAnsi="Arial" w:cs="Arial"/>
                <w:color w:val="222222"/>
              </w:rPr>
              <w:t xml:space="preserve">- </w:t>
            </w:r>
            <w:r w:rsidRPr="00EF1132">
              <w:rPr>
                <w:rFonts w:ascii="Arial" w:hAnsi="Arial" w:cs="Arial"/>
                <w:color w:val="222222"/>
              </w:rPr>
              <w:t>contact Mr</w:t>
            </w:r>
            <w:r w:rsidRPr="00EF1132">
              <w:rPr>
                <w:rStyle w:val="gmaildefault"/>
                <w:rFonts w:ascii="Arial" w:hAnsi="Arial" w:cs="Arial"/>
                <w:color w:val="222222"/>
              </w:rPr>
              <w:t> L, Crew</w:t>
            </w:r>
            <w:r w:rsidRPr="00EF1132">
              <w:rPr>
                <w:rFonts w:ascii="Arial" w:hAnsi="Arial" w:cs="Arial"/>
                <w:color w:val="222222"/>
              </w:rPr>
              <w:t>, School Business Manager, or Mrs C. Plaskitt, Headteacher, on 01472 232033 to arrange a </w:t>
            </w:r>
            <w:r w:rsidRPr="00EF1132">
              <w:rPr>
                <w:rStyle w:val="gmaildefault"/>
                <w:rFonts w:ascii="Arial" w:hAnsi="Arial" w:cs="Arial"/>
                <w:color w:val="222222"/>
              </w:rPr>
              <w:t>v</w:t>
            </w:r>
            <w:r w:rsidRPr="00EF1132">
              <w:rPr>
                <w:rFonts w:ascii="Arial" w:hAnsi="Arial" w:cs="Arial"/>
                <w:color w:val="222222"/>
              </w:rPr>
              <w:t>isit.</w:t>
            </w:r>
          </w:p>
          <w:p w:rsidR="00CB622D" w:rsidRDefault="00CB622D" w:rsidP="00924493">
            <w:pPr>
              <w:ind w:left="193" w:right="310"/>
            </w:pPr>
          </w:p>
          <w:p w:rsidR="0003438F" w:rsidRPr="004F5014" w:rsidRDefault="0003438F" w:rsidP="001077BD">
            <w:pPr>
              <w:ind w:left="175" w:right="80"/>
            </w:pPr>
          </w:p>
        </w:tc>
      </w:tr>
      <w:tr w:rsidR="00EF5111" w:rsidRPr="00957043" w:rsidTr="0090741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EF5111" w:rsidRPr="00663720" w:rsidRDefault="00EF5111" w:rsidP="00EF5111">
            <w:pPr>
              <w:rPr>
                <w:rFonts w:ascii="Arial" w:hAnsi="Arial"/>
                <w:b/>
                <w:sz w:val="22"/>
                <w:szCs w:val="22"/>
              </w:rPr>
            </w:pPr>
            <w:r w:rsidRPr="00663720">
              <w:rPr>
                <w:rFonts w:ascii="Arial" w:hAnsi="Arial"/>
                <w:b/>
                <w:sz w:val="22"/>
                <w:szCs w:val="22"/>
              </w:rPr>
              <w:lastRenderedPageBreak/>
              <w:t>TO BE ADVERTISED IN:</w:t>
            </w:r>
          </w:p>
          <w:p w:rsidR="00CD19C2" w:rsidRPr="00663720" w:rsidRDefault="00CD19C2" w:rsidP="00EF5111">
            <w:pPr>
              <w:rPr>
                <w:rFonts w:ascii="Arial" w:hAnsi="Arial"/>
                <w:b/>
                <w:sz w:val="22"/>
                <w:szCs w:val="22"/>
              </w:rPr>
            </w:pPr>
            <w:r w:rsidRPr="00663720">
              <w:rPr>
                <w:rFonts w:ascii="Arial" w:hAnsi="Arial"/>
                <w:b/>
                <w:sz w:val="22"/>
                <w:szCs w:val="22"/>
              </w:rPr>
              <w:t xml:space="preserve">Please note that any advertising media you wish your vacancy to be placed in must </w:t>
            </w:r>
            <w:r w:rsidR="00637550">
              <w:rPr>
                <w:rFonts w:ascii="Arial" w:hAnsi="Arial"/>
                <w:b/>
                <w:sz w:val="22"/>
                <w:szCs w:val="22"/>
              </w:rPr>
              <w:t xml:space="preserve">be </w:t>
            </w:r>
            <w:r w:rsidRPr="00663720">
              <w:rPr>
                <w:rFonts w:ascii="Arial" w:hAnsi="Arial"/>
                <w:b/>
                <w:sz w:val="22"/>
                <w:szCs w:val="22"/>
              </w:rPr>
              <w:t xml:space="preserve">indicated on this form and not a covering email.  </w:t>
            </w:r>
          </w:p>
        </w:tc>
        <w:bookmarkStart w:id="1" w:name="Check2"/>
        <w:tc>
          <w:tcPr>
            <w:tcW w:w="7559" w:type="dxa"/>
            <w:gridSpan w:val="2"/>
          </w:tcPr>
          <w:p w:rsidR="00EF5111" w:rsidRDefault="00676CF6" w:rsidP="00EF511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062C92" w:rsidRPr="00676CF6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  <w:r w:rsidR="00907419">
              <w:rPr>
                <w:rFonts w:ascii="Arial" w:hAnsi="Arial"/>
                <w:sz w:val="22"/>
                <w:szCs w:val="22"/>
              </w:rPr>
              <w:t xml:space="preserve">North East Lincolnshire Council Website / </w:t>
            </w:r>
            <w:r w:rsidR="00EF5111" w:rsidRPr="00957043">
              <w:rPr>
                <w:rFonts w:ascii="Arial" w:hAnsi="Arial"/>
                <w:sz w:val="22"/>
                <w:szCs w:val="22"/>
              </w:rPr>
              <w:t>Jobs Go Public  (no charge)</w:t>
            </w:r>
          </w:p>
          <w:p w:rsidR="00CD19C2" w:rsidRDefault="00CD19C2" w:rsidP="00EF5111">
            <w:pPr>
              <w:rPr>
                <w:rFonts w:ascii="Arial" w:hAnsi="Arial"/>
                <w:sz w:val="22"/>
                <w:szCs w:val="22"/>
              </w:rPr>
            </w:pPr>
            <w:r w:rsidRPr="0095704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043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957043">
              <w:rPr>
                <w:rFonts w:ascii="Arial" w:hAnsi="Arial"/>
                <w:sz w:val="22"/>
                <w:szCs w:val="22"/>
              </w:rPr>
            </w:r>
            <w:r w:rsidRPr="00957043">
              <w:rPr>
                <w:rFonts w:ascii="Arial" w:hAnsi="Arial"/>
                <w:sz w:val="22"/>
                <w:szCs w:val="22"/>
              </w:rPr>
              <w:fldChar w:fldCharType="end"/>
            </w:r>
            <w:hyperlink r:id="rId8" w:history="1">
              <w:r w:rsidR="00907419" w:rsidRPr="001C614B">
                <w:rPr>
                  <w:rStyle w:val="Hyperlink"/>
                  <w:rFonts w:ascii="Arial" w:hAnsi="Arial"/>
                  <w:b/>
                  <w:sz w:val="22"/>
                  <w:szCs w:val="22"/>
                </w:rPr>
                <w:t>Guardian Schools Jobs *</w:t>
              </w:r>
            </w:hyperlink>
          </w:p>
          <w:p w:rsidR="00907419" w:rsidRDefault="00CD19C2" w:rsidP="00907419">
            <w:pPr>
              <w:rPr>
                <w:rFonts w:ascii="Arial" w:hAnsi="Arial"/>
                <w:sz w:val="22"/>
                <w:szCs w:val="22"/>
              </w:rPr>
            </w:pPr>
            <w:r w:rsidRPr="0095704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043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957043">
              <w:rPr>
                <w:rFonts w:ascii="Arial" w:hAnsi="Arial"/>
                <w:sz w:val="22"/>
                <w:szCs w:val="22"/>
              </w:rPr>
            </w:r>
            <w:r w:rsidRPr="00957043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Time Educational Supplement </w:t>
            </w:r>
          </w:p>
          <w:p w:rsidR="00EF5111" w:rsidRDefault="00EF5111" w:rsidP="00907419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A85A8E" w:rsidRPr="00A85A8E" w:rsidRDefault="00A85A8E" w:rsidP="00A85A8E">
            <w:pPr>
              <w:rPr>
                <w:rFonts w:ascii="Arial" w:hAnsi="Arial"/>
                <w:color w:val="FF0000"/>
                <w:sz w:val="22"/>
                <w:szCs w:val="22"/>
              </w:rPr>
            </w:pPr>
            <w:r w:rsidRPr="00A85A8E">
              <w:rPr>
                <w:rFonts w:ascii="Arial" w:hAnsi="Arial"/>
                <w:color w:val="FF0000"/>
                <w:sz w:val="22"/>
                <w:szCs w:val="22"/>
              </w:rPr>
              <w:t xml:space="preserve">* Please note that by placing your advert with the Guardian Online (3 million more visitors than TES online) you can have unlimited listings throughout the year from as little as £350 for a primary school / £850 for a secondary School/Academy.  Please see link above for more information.      </w:t>
            </w:r>
          </w:p>
          <w:p w:rsidR="00907419" w:rsidRPr="00BF4BEA" w:rsidRDefault="00907419" w:rsidP="00907419">
            <w:pPr>
              <w:ind w:left="72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5111" w:rsidRPr="00957043" w:rsidTr="00907419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3686" w:type="dxa"/>
          </w:tcPr>
          <w:p w:rsidR="00CD19C2" w:rsidRPr="00663720" w:rsidRDefault="00EF5111" w:rsidP="00EF5111">
            <w:pPr>
              <w:rPr>
                <w:rFonts w:ascii="Arial" w:hAnsi="Arial"/>
                <w:b/>
                <w:sz w:val="22"/>
                <w:szCs w:val="22"/>
              </w:rPr>
            </w:pPr>
            <w:r w:rsidRPr="00663720">
              <w:rPr>
                <w:rFonts w:ascii="Arial" w:hAnsi="Arial"/>
                <w:b/>
                <w:sz w:val="22"/>
                <w:szCs w:val="22"/>
              </w:rPr>
              <w:t>JOB DESCRIPTION &amp; PERSON SPECIFCATION</w:t>
            </w:r>
            <w:r w:rsidR="00B60CC8" w:rsidRPr="00663720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:rsidR="00CD19C2" w:rsidRPr="00663720" w:rsidRDefault="00CD19C2" w:rsidP="00EF5111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EF5111" w:rsidRPr="00663720" w:rsidRDefault="00EF5111" w:rsidP="00EF5111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59" w:type="dxa"/>
            <w:gridSpan w:val="2"/>
          </w:tcPr>
          <w:p w:rsidR="00EF5111" w:rsidRPr="00957043" w:rsidRDefault="00474C65" w:rsidP="00EF511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062C92" w:rsidRPr="00474C65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 w:rsidR="00CD19C2">
              <w:rPr>
                <w:rFonts w:ascii="Arial" w:hAnsi="Arial"/>
                <w:sz w:val="22"/>
                <w:szCs w:val="22"/>
              </w:rPr>
              <w:t xml:space="preserve">Attached (Please note </w:t>
            </w:r>
            <w:r w:rsidR="00EF5111" w:rsidRPr="00957043">
              <w:rPr>
                <w:rFonts w:ascii="Arial" w:hAnsi="Arial"/>
                <w:sz w:val="22"/>
                <w:szCs w:val="22"/>
              </w:rPr>
              <w:t>the post cannot be advertised without these documents)</w:t>
            </w:r>
          </w:p>
          <w:p w:rsidR="00663720" w:rsidRPr="00957043" w:rsidRDefault="00663720" w:rsidP="00EF5111">
            <w:pPr>
              <w:rPr>
                <w:rFonts w:ascii="Arial" w:hAnsi="Arial"/>
                <w:sz w:val="24"/>
              </w:rPr>
            </w:pPr>
            <w:r w:rsidRPr="00CD19C2">
              <w:rPr>
                <w:rFonts w:ascii="Arial" w:hAnsi="Arial"/>
                <w:b/>
              </w:rPr>
              <w:t xml:space="preserve">Please note that only generic job descriptions </w:t>
            </w:r>
            <w:r>
              <w:rPr>
                <w:rFonts w:ascii="Arial" w:hAnsi="Arial"/>
                <w:b/>
              </w:rPr>
              <w:t>for Support Staff roles</w:t>
            </w:r>
            <w:r w:rsidR="00F020DE">
              <w:rPr>
                <w:rFonts w:ascii="Arial" w:hAnsi="Arial"/>
                <w:b/>
              </w:rPr>
              <w:t xml:space="preserve"> were provided</w:t>
            </w:r>
            <w:r>
              <w:rPr>
                <w:rFonts w:ascii="Arial" w:hAnsi="Arial"/>
                <w:b/>
              </w:rPr>
              <w:t xml:space="preserve"> </w:t>
            </w:r>
            <w:r w:rsidRPr="00CD19C2">
              <w:rPr>
                <w:rFonts w:ascii="Arial" w:hAnsi="Arial"/>
                <w:b/>
              </w:rPr>
              <w:t>during Job Evaluation, Person Specifications</w:t>
            </w:r>
            <w:r>
              <w:rPr>
                <w:rFonts w:ascii="Arial" w:hAnsi="Arial"/>
                <w:b/>
              </w:rPr>
              <w:t xml:space="preserve"> and Job Descriptions for Teachers</w:t>
            </w:r>
            <w:r w:rsidRPr="00CD19C2">
              <w:rPr>
                <w:rFonts w:ascii="Arial" w:hAnsi="Arial"/>
                <w:b/>
              </w:rPr>
              <w:t xml:space="preserve"> must be created by the school</w:t>
            </w:r>
            <w:r w:rsidR="005917DF">
              <w:rPr>
                <w:rFonts w:ascii="Arial" w:hAnsi="Arial"/>
                <w:b/>
              </w:rPr>
              <w:t>/academy</w:t>
            </w:r>
            <w:r w:rsidRPr="00CD19C2">
              <w:rPr>
                <w:rFonts w:ascii="Arial" w:hAnsi="Arial"/>
                <w:b/>
              </w:rPr>
              <w:t xml:space="preserve">. </w:t>
            </w:r>
          </w:p>
        </w:tc>
      </w:tr>
    </w:tbl>
    <w:p w:rsidR="00CB622D" w:rsidRDefault="00CB622D">
      <w:pPr>
        <w:rPr>
          <w:rFonts w:ascii="Arial" w:hAnsi="Arial"/>
          <w:b/>
          <w:sz w:val="22"/>
          <w:szCs w:val="22"/>
        </w:rPr>
      </w:pPr>
    </w:p>
    <w:p w:rsidR="005917DF" w:rsidRDefault="005917DF" w:rsidP="005917DF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note that all applications received by the HR Schools Recruitment Team will be sent to you via email within 24 hours of your advert closing</w:t>
      </w:r>
    </w:p>
    <w:sectPr w:rsidR="005917DF" w:rsidSect="0089084F">
      <w:headerReference w:type="default" r:id="rId9"/>
      <w:footerReference w:type="default" r:id="rId10"/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A9F" w:rsidRDefault="00163A9F">
      <w:r>
        <w:separator/>
      </w:r>
    </w:p>
  </w:endnote>
  <w:endnote w:type="continuationSeparator" w:id="0">
    <w:p w:rsidR="00163A9F" w:rsidRDefault="0016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8E" w:rsidRDefault="00A85A8E">
    <w:pPr>
      <w:pStyle w:val="Footer"/>
      <w:pBdr>
        <w:top w:val="single" w:sz="4" w:space="1" w:color="auto"/>
      </w:pBdr>
      <w:jc w:val="right"/>
      <w:rPr>
        <w:rFonts w:ascii="Arial" w:hAnsi="Arial"/>
        <w:b/>
        <w:color w:val="0000FF"/>
        <w:sz w:val="24"/>
      </w:rPr>
    </w:pPr>
    <w:r>
      <w:rPr>
        <w:rFonts w:ascii="Arial" w:hAnsi="Arial"/>
        <w:b/>
        <w:color w:val="0000FF"/>
        <w:sz w:val="24"/>
      </w:rPr>
      <w:t>JANUARY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A9F" w:rsidRDefault="00163A9F">
      <w:r>
        <w:separator/>
      </w:r>
    </w:p>
  </w:footnote>
  <w:footnote w:type="continuationSeparator" w:id="0">
    <w:p w:rsidR="00163A9F" w:rsidRDefault="0016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8E" w:rsidRPr="00AE363D" w:rsidRDefault="005E0736" w:rsidP="00AE363D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745490</wp:posOffset>
              </wp:positionH>
              <wp:positionV relativeFrom="paragraph">
                <wp:posOffset>98425</wp:posOffset>
              </wp:positionV>
              <wp:extent cx="5755005" cy="548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5005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A8E" w:rsidRDefault="00A85A8E">
                          <w:pPr>
                            <w:pStyle w:val="Heading3"/>
                          </w:pPr>
                          <w:r>
                            <w:t>ADVERTISEMENT PRO FORMA</w:t>
                          </w:r>
                        </w:p>
                        <w:p w:rsidR="00A85A8E" w:rsidRDefault="00A85A8E">
                          <w:pPr>
                            <w:pStyle w:val="Heading1"/>
                            <w:jc w:val="right"/>
                            <w:rPr>
                              <w:b/>
                              <w:color w:val="0000FF"/>
                              <w:sz w:val="32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32"/>
                            </w:rPr>
                            <w:t xml:space="preserve">HR </w:t>
                          </w:r>
                          <w:r w:rsidR="005917DF">
                            <w:rPr>
                              <w:b/>
                              <w:color w:val="0000FF"/>
                              <w:sz w:val="32"/>
                            </w:rPr>
                            <w:t xml:space="preserve">SCHOOLS </w:t>
                          </w:r>
                          <w:r>
                            <w:rPr>
                              <w:b/>
                              <w:color w:val="0000FF"/>
                              <w:sz w:val="32"/>
                            </w:rPr>
                            <w:t>RECRUITMENT TEAM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7pt;margin-top:7.75pt;width:453.15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" o:allowincell="f" stroked="f">
              <v:textbox>
                <w:txbxContent>
                  <w:p w:rsidR="00A85A8E" w:rsidRDefault="00A85A8E">
                    <w:pPr>
                      <w:pStyle w:val="Heading3"/>
                    </w:pPr>
                    <w:r>
                      <w:t>ADVERTISEMENT PRO FORMA</w:t>
                    </w:r>
                  </w:p>
                  <w:p w:rsidR="00A85A8E" w:rsidRDefault="00A85A8E">
                    <w:pPr>
                      <w:pStyle w:val="Heading1"/>
                      <w:jc w:val="right"/>
                      <w:rPr>
                        <w:b/>
                        <w:color w:val="0000FF"/>
                        <w:sz w:val="32"/>
                      </w:rPr>
                    </w:pPr>
                    <w:r>
                      <w:rPr>
                        <w:b/>
                        <w:color w:val="0000FF"/>
                        <w:sz w:val="32"/>
                      </w:rPr>
                      <w:t xml:space="preserve">HR </w:t>
                    </w:r>
                    <w:r w:rsidR="005917DF">
                      <w:rPr>
                        <w:b/>
                        <w:color w:val="0000FF"/>
                        <w:sz w:val="32"/>
                      </w:rPr>
                      <w:t xml:space="preserve">SCHOOLS </w:t>
                    </w:r>
                    <w:r>
                      <w:rPr>
                        <w:b/>
                        <w:color w:val="0000FF"/>
                        <w:sz w:val="32"/>
                      </w:rPr>
                      <w:t>RECRUITMENT TEAM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638175" cy="619125"/>
          <wp:effectExtent l="0" t="0" r="0" b="0"/>
          <wp:docPr id="1" name="Picture 1" descr="nelc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lc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DCA"/>
    <w:multiLevelType w:val="hybridMultilevel"/>
    <w:tmpl w:val="5B3A30F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6277"/>
    <w:multiLevelType w:val="multilevel"/>
    <w:tmpl w:val="54D6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80120"/>
    <w:multiLevelType w:val="hybridMultilevel"/>
    <w:tmpl w:val="14E25E8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0000B"/>
    <w:multiLevelType w:val="hybridMultilevel"/>
    <w:tmpl w:val="BDF4E760"/>
    <w:lvl w:ilvl="0" w:tplc="08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21417265"/>
    <w:multiLevelType w:val="hybridMultilevel"/>
    <w:tmpl w:val="F0E2932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50398"/>
    <w:multiLevelType w:val="hybridMultilevel"/>
    <w:tmpl w:val="0C3EEF32"/>
    <w:lvl w:ilvl="0" w:tplc="08090001">
      <w:start w:val="1"/>
      <w:numFmt w:val="bullet"/>
      <w:lvlText w:val=""/>
      <w:lvlJc w:val="left"/>
      <w:pPr>
        <w:tabs>
          <w:tab w:val="num" w:pos="-480"/>
        </w:tabs>
        <w:ind w:left="-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0"/>
        </w:tabs>
        <w:ind w:left="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</w:abstractNum>
  <w:abstractNum w:abstractNumId="6" w15:restartNumberingAfterBreak="0">
    <w:nsid w:val="289219E3"/>
    <w:multiLevelType w:val="multilevel"/>
    <w:tmpl w:val="B2E6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C35522"/>
    <w:multiLevelType w:val="multilevel"/>
    <w:tmpl w:val="A3F2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23D3B"/>
    <w:multiLevelType w:val="hybridMultilevel"/>
    <w:tmpl w:val="7A76A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C462A51"/>
    <w:multiLevelType w:val="hybridMultilevel"/>
    <w:tmpl w:val="5B60E592"/>
    <w:lvl w:ilvl="0" w:tplc="08090001">
      <w:start w:val="1"/>
      <w:numFmt w:val="bullet"/>
      <w:lvlText w:val=""/>
      <w:lvlJc w:val="left"/>
      <w:pPr>
        <w:ind w:left="-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abstractNum w:abstractNumId="10" w15:restartNumberingAfterBreak="0">
    <w:nsid w:val="77501774"/>
    <w:multiLevelType w:val="multilevel"/>
    <w:tmpl w:val="F6E0AAE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04928"/>
    <w:multiLevelType w:val="hybridMultilevel"/>
    <w:tmpl w:val="73FE457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731AFE"/>
    <w:multiLevelType w:val="multilevel"/>
    <w:tmpl w:val="7C42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1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11"/>
    <w:rsid w:val="00004757"/>
    <w:rsid w:val="00016763"/>
    <w:rsid w:val="0003438F"/>
    <w:rsid w:val="000621E6"/>
    <w:rsid w:val="00062C92"/>
    <w:rsid w:val="00086C7F"/>
    <w:rsid w:val="00086D07"/>
    <w:rsid w:val="0009216F"/>
    <w:rsid w:val="00093BA8"/>
    <w:rsid w:val="00094E22"/>
    <w:rsid w:val="000A6845"/>
    <w:rsid w:val="000C4A3F"/>
    <w:rsid w:val="00102798"/>
    <w:rsid w:val="001072AA"/>
    <w:rsid w:val="001077BD"/>
    <w:rsid w:val="00110B0E"/>
    <w:rsid w:val="00163A9F"/>
    <w:rsid w:val="0018218F"/>
    <w:rsid w:val="001C614B"/>
    <w:rsid w:val="001D4DD0"/>
    <w:rsid w:val="001D64BB"/>
    <w:rsid w:val="001F30BB"/>
    <w:rsid w:val="001F7C77"/>
    <w:rsid w:val="00213E0B"/>
    <w:rsid w:val="00230AE2"/>
    <w:rsid w:val="002701D5"/>
    <w:rsid w:val="002B20FA"/>
    <w:rsid w:val="002D389F"/>
    <w:rsid w:val="00330E79"/>
    <w:rsid w:val="00344492"/>
    <w:rsid w:val="00361800"/>
    <w:rsid w:val="003A0FB4"/>
    <w:rsid w:val="003E3CF3"/>
    <w:rsid w:val="003E544A"/>
    <w:rsid w:val="004208D5"/>
    <w:rsid w:val="0047146D"/>
    <w:rsid w:val="00474C65"/>
    <w:rsid w:val="00485B39"/>
    <w:rsid w:val="004A72CA"/>
    <w:rsid w:val="004E41AF"/>
    <w:rsid w:val="004E7A1A"/>
    <w:rsid w:val="004F5014"/>
    <w:rsid w:val="0052365A"/>
    <w:rsid w:val="005329EF"/>
    <w:rsid w:val="005410D3"/>
    <w:rsid w:val="0055729F"/>
    <w:rsid w:val="005917DF"/>
    <w:rsid w:val="005E0736"/>
    <w:rsid w:val="005E53E1"/>
    <w:rsid w:val="005F251B"/>
    <w:rsid w:val="005F7F33"/>
    <w:rsid w:val="00600AAB"/>
    <w:rsid w:val="00637550"/>
    <w:rsid w:val="00663720"/>
    <w:rsid w:val="00676CF6"/>
    <w:rsid w:val="00686E34"/>
    <w:rsid w:val="00686FCC"/>
    <w:rsid w:val="00692E6C"/>
    <w:rsid w:val="006941D2"/>
    <w:rsid w:val="006F0D1B"/>
    <w:rsid w:val="006F4E77"/>
    <w:rsid w:val="006F5FC0"/>
    <w:rsid w:val="00724DDF"/>
    <w:rsid w:val="0075751E"/>
    <w:rsid w:val="0078468E"/>
    <w:rsid w:val="00784A4B"/>
    <w:rsid w:val="007B3697"/>
    <w:rsid w:val="007E2C02"/>
    <w:rsid w:val="007F038D"/>
    <w:rsid w:val="00801AF4"/>
    <w:rsid w:val="00801DA2"/>
    <w:rsid w:val="00826E50"/>
    <w:rsid w:val="00831DC0"/>
    <w:rsid w:val="00853ACC"/>
    <w:rsid w:val="00871FE0"/>
    <w:rsid w:val="0088483F"/>
    <w:rsid w:val="00885AE5"/>
    <w:rsid w:val="0089084F"/>
    <w:rsid w:val="008C1FE7"/>
    <w:rsid w:val="00907419"/>
    <w:rsid w:val="009164AD"/>
    <w:rsid w:val="00924493"/>
    <w:rsid w:val="009438F4"/>
    <w:rsid w:val="00953D06"/>
    <w:rsid w:val="00957043"/>
    <w:rsid w:val="00960BEE"/>
    <w:rsid w:val="0096392A"/>
    <w:rsid w:val="009B7A44"/>
    <w:rsid w:val="009E3C40"/>
    <w:rsid w:val="009E6436"/>
    <w:rsid w:val="00A013A9"/>
    <w:rsid w:val="00A15024"/>
    <w:rsid w:val="00A319F2"/>
    <w:rsid w:val="00A40E4C"/>
    <w:rsid w:val="00A43150"/>
    <w:rsid w:val="00A62662"/>
    <w:rsid w:val="00A71983"/>
    <w:rsid w:val="00A85A8E"/>
    <w:rsid w:val="00AC0D20"/>
    <w:rsid w:val="00AE196F"/>
    <w:rsid w:val="00AE363D"/>
    <w:rsid w:val="00AE39DF"/>
    <w:rsid w:val="00B45099"/>
    <w:rsid w:val="00B525F0"/>
    <w:rsid w:val="00B60CC8"/>
    <w:rsid w:val="00B620DC"/>
    <w:rsid w:val="00B65849"/>
    <w:rsid w:val="00B93E77"/>
    <w:rsid w:val="00BA64E7"/>
    <w:rsid w:val="00BC5B6A"/>
    <w:rsid w:val="00BD5B64"/>
    <w:rsid w:val="00BF4BEA"/>
    <w:rsid w:val="00BF78FD"/>
    <w:rsid w:val="00C23D6F"/>
    <w:rsid w:val="00C26BCC"/>
    <w:rsid w:val="00C329A1"/>
    <w:rsid w:val="00C4112C"/>
    <w:rsid w:val="00C626FF"/>
    <w:rsid w:val="00C81328"/>
    <w:rsid w:val="00CB0B5F"/>
    <w:rsid w:val="00CB622D"/>
    <w:rsid w:val="00CC2942"/>
    <w:rsid w:val="00CC2A2B"/>
    <w:rsid w:val="00CD19C2"/>
    <w:rsid w:val="00CF50DA"/>
    <w:rsid w:val="00D07CFF"/>
    <w:rsid w:val="00D26FF9"/>
    <w:rsid w:val="00D300E8"/>
    <w:rsid w:val="00D33B39"/>
    <w:rsid w:val="00D4433A"/>
    <w:rsid w:val="00D94C99"/>
    <w:rsid w:val="00D94EC9"/>
    <w:rsid w:val="00DA5128"/>
    <w:rsid w:val="00DA64BF"/>
    <w:rsid w:val="00E262B6"/>
    <w:rsid w:val="00E616F6"/>
    <w:rsid w:val="00E61DE8"/>
    <w:rsid w:val="00E63802"/>
    <w:rsid w:val="00E73B53"/>
    <w:rsid w:val="00EB6882"/>
    <w:rsid w:val="00EC483E"/>
    <w:rsid w:val="00ED64DC"/>
    <w:rsid w:val="00EF1132"/>
    <w:rsid w:val="00EF5111"/>
    <w:rsid w:val="00F020DE"/>
    <w:rsid w:val="00F07B1A"/>
    <w:rsid w:val="00F16A53"/>
    <w:rsid w:val="00F25296"/>
    <w:rsid w:val="00F37F0E"/>
    <w:rsid w:val="00F446AA"/>
    <w:rsid w:val="00F46CE5"/>
    <w:rsid w:val="00F72F6A"/>
    <w:rsid w:val="00F858A8"/>
    <w:rsid w:val="00F941E9"/>
    <w:rsid w:val="00FA3915"/>
    <w:rsid w:val="00FB31B5"/>
    <w:rsid w:val="00FD111F"/>
    <w:rsid w:val="00FD6333"/>
    <w:rsid w:val="00FD77D2"/>
    <w:rsid w:val="00FE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60F529-AC4B-4B06-AAD2-F5BAD498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111"/>
  </w:style>
  <w:style w:type="paragraph" w:styleId="Heading1">
    <w:name w:val="heading 1"/>
    <w:basedOn w:val="Normal"/>
    <w:next w:val="Normal"/>
    <w:qFormat/>
    <w:rsid w:val="00EF5111"/>
    <w:pPr>
      <w:keepNext/>
      <w:outlineLvl w:val="0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EF5111"/>
    <w:pPr>
      <w:keepNext/>
      <w:jc w:val="right"/>
      <w:outlineLvl w:val="2"/>
    </w:pPr>
    <w:rPr>
      <w:rFonts w:ascii="Arial" w:hAnsi="Arial"/>
      <w:b/>
      <w:color w:val="0000FF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F51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511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EF5111"/>
    <w:rPr>
      <w:rFonts w:ascii="Arial" w:hAnsi="Arial"/>
      <w:sz w:val="24"/>
    </w:rPr>
  </w:style>
  <w:style w:type="character" w:styleId="Hyperlink">
    <w:name w:val="Hyperlink"/>
    <w:rsid w:val="00EF5111"/>
    <w:rPr>
      <w:color w:val="0000FF"/>
      <w:u w:val="single"/>
    </w:rPr>
  </w:style>
  <w:style w:type="paragraph" w:styleId="DocumentMap">
    <w:name w:val="Document Map"/>
    <w:basedOn w:val="Normal"/>
    <w:semiHidden/>
    <w:rsid w:val="0088483F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CB6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EF1132"/>
    <w:rPr>
      <w:b/>
      <w:bCs/>
    </w:rPr>
  </w:style>
  <w:style w:type="paragraph" w:styleId="NormalWeb">
    <w:name w:val="Normal (Web)"/>
    <w:basedOn w:val="Normal"/>
    <w:uiPriority w:val="99"/>
    <w:unhideWhenUsed/>
    <w:rsid w:val="00EF1132"/>
    <w:pPr>
      <w:spacing w:before="100" w:beforeAutospacing="1" w:after="100" w:afterAutospacing="1"/>
    </w:pPr>
    <w:rPr>
      <w:sz w:val="24"/>
      <w:szCs w:val="24"/>
    </w:rPr>
  </w:style>
  <w:style w:type="character" w:customStyle="1" w:styleId="gmaildefault">
    <w:name w:val="gmail_default"/>
    <w:rsid w:val="00EF1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0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sp.nelincs.gov.uk/documents/General%20Reference/2012%20Ratecard%20NELincs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schoolsrecruitment@nelincs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 Pro Forma School Academy January 2012</vt:lpstr>
    </vt:vector>
  </TitlesOfParts>
  <Company>North East Lincolnshire Council</Company>
  <LinksUpToDate>false</LinksUpToDate>
  <CharactersWithSpaces>5556</CharactersWithSpaces>
  <SharedDoc>false</SharedDoc>
  <HLinks>
    <vt:vector size="12" baseType="variant">
      <vt:variant>
        <vt:i4>2228343</vt:i4>
      </vt:variant>
      <vt:variant>
        <vt:i4>7</vt:i4>
      </vt:variant>
      <vt:variant>
        <vt:i4>0</vt:i4>
      </vt:variant>
      <vt:variant>
        <vt:i4>5</vt:i4>
      </vt:variant>
      <vt:variant>
        <vt:lpwstr>http://intranetsp.nelincs.gov.uk/documents/General Reference/2012 Ratecard NELincs.pdf</vt:lpwstr>
      </vt:variant>
      <vt:variant>
        <vt:lpwstr/>
      </vt:variant>
      <vt:variant>
        <vt:i4>5963810</vt:i4>
      </vt:variant>
      <vt:variant>
        <vt:i4>0</vt:i4>
      </vt:variant>
      <vt:variant>
        <vt:i4>0</vt:i4>
      </vt:variant>
      <vt:variant>
        <vt:i4>5</vt:i4>
      </vt:variant>
      <vt:variant>
        <vt:lpwstr>mailto:hrschoolsrecruitment@nelincs.gov.uk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 Pro Forma School Academy January 2012</dc:title>
  <dc:subject/>
  <dc:creator>Whitworth, Marc</dc:creator>
  <cp:keywords/>
  <cp:lastModifiedBy>Lisa Tutass</cp:lastModifiedBy>
  <cp:revision>2</cp:revision>
  <cp:lastPrinted>2008-02-26T16:45:00Z</cp:lastPrinted>
  <dcterms:created xsi:type="dcterms:W3CDTF">2026-02-16T13:29:00Z</dcterms:created>
  <dcterms:modified xsi:type="dcterms:W3CDTF">2026-02-16T13:29:00Z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DepartmentName">
    <vt:lpwstr>Human Resources</vt:lpwstr>
  </property>
  <property fmtid="{D5CDD505-2E9C-101B-9397-08002B2CF9AE}" pid="3" name="NELCKeywords">
    <vt:lpwstr>Advert Pro Forma School Academy January 2012</vt:lpwstr>
  </property>
  <property fmtid="{D5CDD505-2E9C-101B-9397-08002B2CF9AE}" pid="4" name="AuthorDepartmentID">
    <vt:lpwstr>137</vt:lpwstr>
  </property>
  <property fmtid="{D5CDD505-2E9C-101B-9397-08002B2CF9AE}" pid="5" name="ContactDepartmentID">
    <vt:lpwstr>137</vt:lpwstr>
  </property>
  <property fmtid="{D5CDD505-2E9C-101B-9397-08002B2CF9AE}" pid="6" name="ContactEmail">
    <vt:lpwstr>hrrecruitment@nelincs.gov.uk </vt:lpwstr>
  </property>
  <property fmtid="{D5CDD505-2E9C-101B-9397-08002B2CF9AE}" pid="7" name="ContactPhone">
    <vt:lpwstr>3234</vt:lpwstr>
  </property>
  <property fmtid="{D5CDD505-2E9C-101B-9397-08002B2CF9AE}" pid="8" name="DepartmentName">
    <vt:lpwstr>HR Schools</vt:lpwstr>
  </property>
  <property fmtid="{D5CDD505-2E9C-101B-9397-08002B2CF9AE}" pid="9" name="AuthorName">
    <vt:lpwstr> Lisa Panaro</vt:lpwstr>
  </property>
  <property fmtid="{D5CDD505-2E9C-101B-9397-08002B2CF9AE}" pid="10" name="IsIndexed">
    <vt:lpwstr>true</vt:lpwstr>
  </property>
  <property fmtid="{D5CDD505-2E9C-101B-9397-08002B2CF9AE}" pid="11" name="ReviewFrequencyID">
    <vt:lpwstr>1</vt:lpwstr>
  </property>
  <property fmtid="{D5CDD505-2E9C-101B-9397-08002B2CF9AE}" pid="12" name="ReviewFrequency">
    <vt:lpwstr>Annual</vt:lpwstr>
  </property>
  <property fmtid="{D5CDD505-2E9C-101B-9397-08002B2CF9AE}" pid="13" name="AuthorEmail">
    <vt:lpwstr>hrrecruitment@nelincs.gov.uk </vt:lpwstr>
  </property>
  <property fmtid="{D5CDD505-2E9C-101B-9397-08002B2CF9AE}" pid="14" name="ContactName">
    <vt:lpwstr> Lisa Panaro</vt:lpwstr>
  </property>
  <property fmtid="{D5CDD505-2E9C-101B-9397-08002B2CF9AE}" pid="15" name="DepartmentID">
    <vt:lpwstr>104</vt:lpwstr>
  </property>
  <property fmtid="{D5CDD505-2E9C-101B-9397-08002B2CF9AE}" pid="16" name="GUID">
    <vt:lpwstr>85a28e53-8778-4157-9de2-ac819da946b5</vt:lpwstr>
  </property>
  <property fmtid="{D5CDD505-2E9C-101B-9397-08002B2CF9AE}" pid="17" name="AuthorPhone">
    <vt:lpwstr>3234</vt:lpwstr>
  </property>
  <property fmtid="{D5CDD505-2E9C-101B-9397-08002B2CF9AE}" pid="18" name="ContactDepartmentName">
    <vt:lpwstr>Human Resources</vt:lpwstr>
  </property>
  <property fmtid="{D5CDD505-2E9C-101B-9397-08002B2CF9AE}" pid="19" name="LastReviewedDate">
    <vt:lpwstr/>
  </property>
  <property fmtid="{D5CDD505-2E9C-101B-9397-08002B2CF9AE}" pid="20" name="IPSVTerm">
    <vt:lpwstr/>
  </property>
  <property fmtid="{D5CDD505-2E9C-101B-9397-08002B2CF9AE}" pid="21" name="IPSVTermID">
    <vt:lpwstr/>
  </property>
  <property fmtid="{D5CDD505-2E9C-101B-9397-08002B2CF9AE}" pid="22" name="LastReviewedBy">
    <vt:lpwstr/>
  </property>
</Properties>
</file>