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66A28" w14:textId="77777777" w:rsidR="002315F8" w:rsidRPr="00DC106E" w:rsidRDefault="007C64DE" w:rsidP="007C64DE">
      <w:pPr>
        <w:spacing w:before="120"/>
        <w:jc w:val="right"/>
        <w:rPr>
          <w:rFonts w:ascii="Arial" w:hAnsi="Arial" w:cs="Arial"/>
          <w:color w:val="2F5496" w:themeColor="accent5" w:themeShade="BF"/>
          <w:sz w:val="44"/>
          <w:szCs w:val="72"/>
        </w:rPr>
      </w:pPr>
      <w:r w:rsidRPr="00DC106E">
        <w:rPr>
          <w:rFonts w:ascii="Arial" w:hAnsi="Arial" w:cs="Arial"/>
          <w:noProof/>
          <w:color w:val="2F5496" w:themeColor="accent5" w:themeShade="BF"/>
          <w:sz w:val="44"/>
          <w:szCs w:val="72"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8572B62" wp14:editId="03282FCA">
                <wp:simplePos x="0" y="0"/>
                <wp:positionH relativeFrom="page">
                  <wp:posOffset>285750</wp:posOffset>
                </wp:positionH>
                <wp:positionV relativeFrom="margin">
                  <wp:align>center</wp:align>
                </wp:positionV>
                <wp:extent cx="2204746" cy="9125712"/>
                <wp:effectExtent l="0" t="0" r="5080" b="1524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4746" cy="9125712"/>
                          <a:chOff x="0" y="0"/>
                          <a:chExt cx="2204746" cy="9125712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entagon 4"/>
                        <wps:cNvSpPr/>
                        <wps:spPr>
                          <a:xfrm>
                            <a:off x="10186" y="523875"/>
                            <a:ext cx="2194560" cy="552055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0BA1AF" w14:textId="77777777" w:rsidR="00004518" w:rsidRDefault="00004518" w:rsidP="007C64DE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6" name="Group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20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7" name="Group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8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42C832B" id="Group 2" o:spid="_x0000_s1026" style="position:absolute;left:0;text-align:left;margin-left:22.5pt;margin-top:0;width:173.6pt;height:718.55pt;z-index:-251657216;mso-height-percent:950;mso-position-horizontal-relative:page;mso-position-vertical:center;mso-position-vertical-relative:margin;mso-height-percent:950" coordsize="22047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">
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8" type="#_x0000_t15" style="position:absolute;left:101;top:5238;width:21946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<v:textbox inset=",0,14.4pt,0">
                    <w:txbxContent>
                      <w:p w:rsidR="00004518" w:rsidRDefault="00004518" w:rsidP="007C64DE">
                        <w:pPr>
                          <w:pStyle w:val="NoSpacing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margin"/>
              </v:group>
            </w:pict>
          </mc:Fallback>
        </mc:AlternateContent>
      </w:r>
      <w:r w:rsidR="009D78D3" w:rsidRPr="00DC106E">
        <w:rPr>
          <w:rFonts w:ascii="Arial" w:hAnsi="Arial" w:cs="Arial"/>
          <w:color w:val="2F5496" w:themeColor="accent5" w:themeShade="BF"/>
          <w:sz w:val="44"/>
          <w:szCs w:val="72"/>
        </w:rPr>
        <w:t>Horncastle Education Trust</w:t>
      </w:r>
    </w:p>
    <w:p w14:paraId="58736143" w14:textId="77777777" w:rsidR="009D78D3" w:rsidRPr="00DC106E" w:rsidRDefault="009D78D3" w:rsidP="009D78D3">
      <w:pPr>
        <w:spacing w:after="0"/>
        <w:rPr>
          <w:rFonts w:ascii="Arial" w:hAnsi="Arial" w:cs="Arial"/>
        </w:rPr>
      </w:pPr>
    </w:p>
    <w:p w14:paraId="5D673449" w14:textId="77777777" w:rsidR="009D78D3" w:rsidRPr="00DC106E" w:rsidRDefault="009D78D3" w:rsidP="007C64DE">
      <w:pPr>
        <w:spacing w:before="120"/>
        <w:rPr>
          <w:rFonts w:ascii="Arial" w:hAnsi="Arial" w:cs="Arial"/>
          <w:b/>
          <w:color w:val="2F5496" w:themeColor="accent5" w:themeShade="BF"/>
          <w:sz w:val="36"/>
          <w:szCs w:val="72"/>
        </w:rPr>
      </w:pP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>Job Description:</w:t>
      </w: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ab/>
      </w: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ab/>
      </w:r>
      <w:r w:rsidR="007C64DE"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 xml:space="preserve"> </w:t>
      </w:r>
    </w:p>
    <w:p w14:paraId="5B4DB267" w14:textId="77777777" w:rsidR="00DC106E" w:rsidRPr="00DC106E" w:rsidRDefault="00DC106E" w:rsidP="00DD49CD">
      <w:pPr>
        <w:ind w:right="175"/>
        <w:jc w:val="center"/>
        <w:rPr>
          <w:rFonts w:ascii="Arial" w:hAnsi="Arial" w:cs="Arial"/>
          <w:b/>
          <w:bCs/>
          <w:sz w:val="28"/>
        </w:rPr>
      </w:pPr>
      <w:r w:rsidRPr="00DC106E">
        <w:rPr>
          <w:rFonts w:ascii="Arial" w:hAnsi="Arial" w:cs="Arial"/>
          <w:b/>
          <w:bCs/>
          <w:sz w:val="36"/>
          <w:szCs w:val="36"/>
        </w:rPr>
        <w:t>CLASSROOM TEACHER (MPS)</w:t>
      </w:r>
    </w:p>
    <w:p w14:paraId="4EC20A1C" w14:textId="77777777" w:rsidR="00DC106E" w:rsidRPr="00DC106E" w:rsidRDefault="00DC106E" w:rsidP="00DC106E">
      <w:pPr>
        <w:jc w:val="center"/>
        <w:rPr>
          <w:rFonts w:ascii="Arial" w:hAnsi="Arial" w:cs="Arial"/>
        </w:rPr>
      </w:pPr>
      <w:r w:rsidRPr="00DC106E">
        <w:rPr>
          <w:rFonts w:ascii="Arial" w:hAnsi="Arial" w:cs="Arial"/>
          <w:b/>
          <w:bCs/>
          <w:sz w:val="28"/>
        </w:rPr>
        <w:t>GENERIC JOB DESCRIPTION</w:t>
      </w:r>
    </w:p>
    <w:p w14:paraId="050AB535" w14:textId="77777777" w:rsidR="00C13F1A" w:rsidRPr="00DC106E" w:rsidRDefault="00C13F1A" w:rsidP="00C13F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 of the Role:</w:t>
      </w:r>
    </w:p>
    <w:p w14:paraId="06D66E5A" w14:textId="77777777" w:rsidR="00C13F1A" w:rsidRPr="00DC106E" w:rsidRDefault="00C13F1A" w:rsidP="00C13F1A">
      <w:pPr>
        <w:pStyle w:val="ListParagraph"/>
        <w:numPr>
          <w:ilvl w:val="0"/>
          <w:numId w:val="6"/>
        </w:numPr>
        <w:ind w:right="-188"/>
        <w:jc w:val="both"/>
        <w:rPr>
          <w:rFonts w:ascii="Arial" w:hAnsi="Arial" w:cs="Arial"/>
        </w:rPr>
      </w:pPr>
      <w:r w:rsidRPr="00DC106E">
        <w:rPr>
          <w:rFonts w:ascii="Arial" w:hAnsi="Arial" w:cs="Arial"/>
        </w:rPr>
        <w:t>To carry out the professional duties of a teacher as circumstances may require and in accordance with the school’s policies under the direction of the Head</w:t>
      </w:r>
      <w:r>
        <w:rPr>
          <w:rFonts w:ascii="Arial" w:hAnsi="Arial" w:cs="Arial"/>
        </w:rPr>
        <w:t>t</w:t>
      </w:r>
      <w:r w:rsidR="00CB4702">
        <w:rPr>
          <w:rFonts w:ascii="Arial" w:hAnsi="Arial" w:cs="Arial"/>
        </w:rPr>
        <w:t>eacher.</w:t>
      </w:r>
    </w:p>
    <w:p w14:paraId="6B5419BB" w14:textId="77777777"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Core Requirements of the Post</w:t>
      </w:r>
      <w:r>
        <w:rPr>
          <w:rFonts w:ascii="Arial" w:hAnsi="Arial" w:cs="Arial"/>
          <w:b/>
          <w:bCs/>
          <w:szCs w:val="24"/>
        </w:rPr>
        <w:t>:</w:t>
      </w:r>
    </w:p>
    <w:p w14:paraId="146C0D21" w14:textId="77777777" w:rsidR="00C13F1A" w:rsidRPr="00DD49CD" w:rsidRDefault="00C13F1A" w:rsidP="00C13F1A">
      <w:pPr>
        <w:autoSpaceDE w:val="0"/>
        <w:autoSpaceDN w:val="0"/>
        <w:adjustRightInd w:val="0"/>
        <w:ind w:right="-188"/>
        <w:jc w:val="both"/>
        <w:rPr>
          <w:rFonts w:ascii="Arial" w:hAnsi="Arial" w:cs="Arial"/>
          <w:szCs w:val="24"/>
        </w:rPr>
      </w:pPr>
      <w:r w:rsidRPr="00DD49CD">
        <w:rPr>
          <w:rFonts w:ascii="Arial" w:eastAsiaTheme="minorEastAsia" w:hAnsi="Arial" w:cs="Arial"/>
        </w:rPr>
        <w:t>In</w:t>
      </w:r>
      <w:r w:rsidRPr="00DD49CD">
        <w:rPr>
          <w:rFonts w:ascii="Arial" w:hAnsi="Arial" w:cs="Arial"/>
          <w:szCs w:val="24"/>
        </w:rPr>
        <w:t xml:space="preserve"> fulfilling the requirements of the post, the teacher will need to demonstrate essential professional characteristics, and in particular will:</w:t>
      </w:r>
    </w:p>
    <w:p w14:paraId="10405793" w14:textId="749AA69B"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 xml:space="preserve">Inspire trust and confidence in </w:t>
      </w:r>
      <w:r w:rsidR="006213A2">
        <w:rPr>
          <w:rFonts w:ascii="Arial" w:eastAsiaTheme="minorHAnsi" w:hAnsi="Arial" w:cs="Arial"/>
          <w:szCs w:val="24"/>
        </w:rPr>
        <w:t>pupil</w:t>
      </w:r>
      <w:r w:rsidRPr="00DC106E">
        <w:rPr>
          <w:rFonts w:ascii="Arial" w:eastAsiaTheme="minorHAnsi" w:hAnsi="Arial" w:cs="Arial"/>
          <w:szCs w:val="24"/>
        </w:rPr>
        <w:t>s and colleagues</w:t>
      </w:r>
      <w:r>
        <w:rPr>
          <w:rFonts w:ascii="Arial" w:eastAsiaTheme="minorHAnsi" w:hAnsi="Arial" w:cs="Arial"/>
          <w:szCs w:val="24"/>
        </w:rPr>
        <w:t>.</w:t>
      </w:r>
    </w:p>
    <w:p w14:paraId="0F6C58CE" w14:textId="6AF9E5AE"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 xml:space="preserve">Engage and motivate </w:t>
      </w:r>
      <w:r w:rsidR="006213A2">
        <w:rPr>
          <w:rFonts w:ascii="Arial" w:eastAsiaTheme="minorHAnsi" w:hAnsi="Arial" w:cs="Arial"/>
          <w:szCs w:val="24"/>
        </w:rPr>
        <w:t>pupil</w:t>
      </w:r>
      <w:r w:rsidRPr="00DC106E">
        <w:rPr>
          <w:rFonts w:ascii="Arial" w:eastAsiaTheme="minorHAnsi" w:hAnsi="Arial" w:cs="Arial"/>
          <w:szCs w:val="24"/>
        </w:rPr>
        <w:t>s</w:t>
      </w:r>
      <w:r>
        <w:rPr>
          <w:rFonts w:ascii="Arial" w:eastAsiaTheme="minorHAnsi" w:hAnsi="Arial" w:cs="Arial"/>
          <w:szCs w:val="24"/>
        </w:rPr>
        <w:t>.</w:t>
      </w:r>
    </w:p>
    <w:p w14:paraId="4A97855E" w14:textId="1B0D77C7"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 xml:space="preserve">Improve the quality of </w:t>
      </w:r>
      <w:r w:rsidR="006213A2">
        <w:rPr>
          <w:rFonts w:ascii="Arial" w:eastAsiaTheme="minorHAnsi" w:hAnsi="Arial" w:cs="Arial"/>
          <w:szCs w:val="24"/>
        </w:rPr>
        <w:t>pupil</w:t>
      </w:r>
      <w:r w:rsidRPr="00DC106E">
        <w:rPr>
          <w:rFonts w:ascii="Arial" w:eastAsiaTheme="minorHAnsi" w:hAnsi="Arial" w:cs="Arial"/>
          <w:szCs w:val="24"/>
        </w:rPr>
        <w:t>s’ learning</w:t>
      </w:r>
      <w:r>
        <w:rPr>
          <w:rFonts w:ascii="Arial" w:eastAsiaTheme="minorHAnsi" w:hAnsi="Arial" w:cs="Arial"/>
          <w:szCs w:val="24"/>
        </w:rPr>
        <w:t>.</w:t>
      </w:r>
    </w:p>
    <w:p w14:paraId="31E43945" w14:textId="77777777" w:rsidR="00C13F1A" w:rsidRPr="00113908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113908">
        <w:rPr>
          <w:rFonts w:ascii="Arial" w:eastAsiaTheme="minorHAnsi" w:hAnsi="Arial" w:cs="Arial"/>
          <w:szCs w:val="24"/>
        </w:rPr>
        <w:t>Contribute to school improvement, development planning and promote the learnin</w:t>
      </w:r>
      <w:r>
        <w:rPr>
          <w:rFonts w:ascii="Arial" w:eastAsiaTheme="minorHAnsi" w:hAnsi="Arial" w:cs="Arial"/>
          <w:szCs w:val="24"/>
        </w:rPr>
        <w:t>g</w:t>
      </w:r>
      <w:r w:rsidRPr="00113908">
        <w:rPr>
          <w:rFonts w:ascii="Arial" w:eastAsiaTheme="minorHAnsi" w:hAnsi="Arial" w:cs="Arial"/>
          <w:szCs w:val="24"/>
        </w:rPr>
        <w:t xml:space="preserve"> priorities of the school</w:t>
      </w:r>
      <w:r>
        <w:rPr>
          <w:rFonts w:ascii="Arial" w:eastAsiaTheme="minorHAnsi" w:hAnsi="Arial" w:cs="Arial"/>
          <w:szCs w:val="24"/>
        </w:rPr>
        <w:t>.</w:t>
      </w:r>
    </w:p>
    <w:p w14:paraId="1B75E8E8" w14:textId="77777777"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>Implement school policies</w:t>
      </w:r>
      <w:r>
        <w:rPr>
          <w:rFonts w:ascii="Arial" w:eastAsiaTheme="minorHAnsi" w:hAnsi="Arial" w:cs="Arial"/>
          <w:szCs w:val="24"/>
        </w:rPr>
        <w:t>.</w:t>
      </w:r>
    </w:p>
    <w:p w14:paraId="1574C1C8" w14:textId="4121333B" w:rsidR="00C13F1A" w:rsidRPr="00113908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113908">
        <w:rPr>
          <w:rFonts w:ascii="Arial" w:eastAsiaTheme="minorHAnsi" w:hAnsi="Arial" w:cs="Arial"/>
          <w:szCs w:val="24"/>
        </w:rPr>
        <w:t xml:space="preserve">Use the performance management process to advance </w:t>
      </w:r>
      <w:r w:rsidR="006213A2">
        <w:rPr>
          <w:rFonts w:ascii="Arial" w:eastAsiaTheme="minorHAnsi" w:hAnsi="Arial" w:cs="Arial"/>
          <w:szCs w:val="24"/>
        </w:rPr>
        <w:t>pupil</w:t>
      </w:r>
      <w:r w:rsidRPr="00113908">
        <w:rPr>
          <w:rFonts w:ascii="Arial" w:eastAsiaTheme="minorHAnsi" w:hAnsi="Arial" w:cs="Arial"/>
          <w:szCs w:val="24"/>
        </w:rPr>
        <w:t xml:space="preserve"> learning and enhance professional practice in line with the school’s aspirations and priorities</w:t>
      </w:r>
      <w:r>
        <w:rPr>
          <w:rFonts w:ascii="Arial" w:eastAsiaTheme="minorHAnsi" w:hAnsi="Arial" w:cs="Arial"/>
          <w:szCs w:val="24"/>
        </w:rPr>
        <w:t>.</w:t>
      </w:r>
    </w:p>
    <w:p w14:paraId="3B3AE3A8" w14:textId="77777777" w:rsidR="00C13F1A" w:rsidRPr="00DC106E" w:rsidRDefault="00C13F1A" w:rsidP="00C13F1A">
      <w:pPr>
        <w:pStyle w:val="ListParagraph"/>
        <w:numPr>
          <w:ilvl w:val="0"/>
          <w:numId w:val="5"/>
        </w:numPr>
        <w:spacing w:after="0" w:line="240" w:lineRule="auto"/>
        <w:ind w:left="851" w:hanging="491"/>
        <w:jc w:val="both"/>
        <w:rPr>
          <w:rFonts w:ascii="Arial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>Promote the ethos of the school</w:t>
      </w:r>
      <w:r>
        <w:rPr>
          <w:rFonts w:ascii="Arial" w:eastAsiaTheme="minorHAnsi" w:hAnsi="Arial" w:cs="Arial"/>
          <w:szCs w:val="24"/>
        </w:rPr>
        <w:t>.</w:t>
      </w:r>
    </w:p>
    <w:p w14:paraId="5D3C813E" w14:textId="77777777" w:rsidR="00C13F1A" w:rsidRPr="00DC106E" w:rsidRDefault="00C13F1A" w:rsidP="00C13F1A">
      <w:pPr>
        <w:jc w:val="both"/>
        <w:rPr>
          <w:rFonts w:ascii="Arial" w:hAnsi="Arial" w:cs="Arial"/>
          <w:szCs w:val="24"/>
        </w:rPr>
      </w:pPr>
    </w:p>
    <w:p w14:paraId="7536FFDC" w14:textId="77777777" w:rsidR="00C13F1A" w:rsidRPr="00DD49CD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D49CD">
        <w:rPr>
          <w:rFonts w:ascii="Arial" w:hAnsi="Arial" w:cs="Arial"/>
          <w:b/>
          <w:bCs/>
          <w:szCs w:val="24"/>
        </w:rPr>
        <w:t xml:space="preserve">Main </w:t>
      </w:r>
      <w:r>
        <w:rPr>
          <w:rFonts w:ascii="Arial" w:hAnsi="Arial" w:cs="Arial"/>
          <w:b/>
          <w:bCs/>
          <w:szCs w:val="24"/>
        </w:rPr>
        <w:t>R</w:t>
      </w:r>
      <w:r w:rsidRPr="00DD49CD">
        <w:rPr>
          <w:rFonts w:ascii="Arial" w:hAnsi="Arial" w:cs="Arial"/>
          <w:b/>
          <w:bCs/>
          <w:szCs w:val="24"/>
        </w:rPr>
        <w:t xml:space="preserve">esponsibilities, </w:t>
      </w:r>
      <w:r>
        <w:rPr>
          <w:rFonts w:ascii="Arial" w:hAnsi="Arial" w:cs="Arial"/>
          <w:b/>
          <w:bCs/>
          <w:szCs w:val="24"/>
        </w:rPr>
        <w:t>T</w:t>
      </w:r>
      <w:r w:rsidRPr="00DD49CD">
        <w:rPr>
          <w:rFonts w:ascii="Arial" w:hAnsi="Arial" w:cs="Arial"/>
          <w:b/>
          <w:bCs/>
          <w:szCs w:val="24"/>
        </w:rPr>
        <w:t xml:space="preserve">asks and </w:t>
      </w:r>
      <w:r>
        <w:rPr>
          <w:rFonts w:ascii="Arial" w:hAnsi="Arial" w:cs="Arial"/>
          <w:b/>
          <w:bCs/>
          <w:szCs w:val="24"/>
        </w:rPr>
        <w:t>D</w:t>
      </w:r>
      <w:r w:rsidRPr="00DD49CD">
        <w:rPr>
          <w:rFonts w:ascii="Arial" w:hAnsi="Arial" w:cs="Arial"/>
          <w:b/>
          <w:bCs/>
          <w:szCs w:val="24"/>
        </w:rPr>
        <w:t>uties</w:t>
      </w:r>
      <w:r>
        <w:rPr>
          <w:rFonts w:ascii="Arial" w:hAnsi="Arial" w:cs="Arial"/>
          <w:b/>
          <w:bCs/>
          <w:szCs w:val="24"/>
        </w:rPr>
        <w:t>:</w:t>
      </w:r>
    </w:p>
    <w:p w14:paraId="5A02A10B" w14:textId="77777777"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a) Planning, Teaching and Class Management</w:t>
      </w:r>
      <w:r>
        <w:rPr>
          <w:rFonts w:ascii="Arial" w:hAnsi="Arial" w:cs="Arial"/>
          <w:b/>
          <w:bCs/>
          <w:szCs w:val="24"/>
        </w:rPr>
        <w:t>:</w:t>
      </w:r>
    </w:p>
    <w:p w14:paraId="31E9023B" w14:textId="5B027D9A"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 xml:space="preserve">Teach allocated </w:t>
      </w:r>
      <w:r w:rsidR="006213A2">
        <w:rPr>
          <w:rFonts w:ascii="Arial" w:hAnsi="Arial" w:cs="Arial"/>
          <w:szCs w:val="24"/>
        </w:rPr>
        <w:t>pupil</w:t>
      </w:r>
      <w:r w:rsidRPr="00DC106E">
        <w:rPr>
          <w:rFonts w:ascii="Arial" w:hAnsi="Arial" w:cs="Arial"/>
          <w:szCs w:val="24"/>
        </w:rPr>
        <w:t>s by planning their teaching to achieve progression of learning</w:t>
      </w:r>
      <w:r>
        <w:rPr>
          <w:rFonts w:ascii="Arial" w:hAnsi="Arial" w:cs="Arial"/>
          <w:szCs w:val="24"/>
        </w:rPr>
        <w:t xml:space="preserve"> </w:t>
      </w:r>
      <w:r w:rsidRPr="00DC106E">
        <w:rPr>
          <w:rFonts w:ascii="Arial" w:hAnsi="Arial" w:cs="Arial"/>
          <w:szCs w:val="24"/>
        </w:rPr>
        <w:t>through:</w:t>
      </w:r>
    </w:p>
    <w:p w14:paraId="5307661A" w14:textId="77777777"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Identifying clear learning objectives and specifying how they will be taught and assessed.</w:t>
      </w:r>
    </w:p>
    <w:p w14:paraId="5DE4D706" w14:textId="5E8B81AF"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 xml:space="preserve">Setting tasks which challenge </w:t>
      </w:r>
      <w:r w:rsidR="006213A2">
        <w:rPr>
          <w:rFonts w:ascii="Arial" w:eastAsiaTheme="minorHAnsi" w:hAnsi="Arial" w:cs="Arial"/>
          <w:szCs w:val="24"/>
        </w:rPr>
        <w:t>pupil</w:t>
      </w:r>
      <w:r w:rsidRPr="00C06C56">
        <w:rPr>
          <w:rFonts w:ascii="Arial" w:eastAsiaTheme="minorHAnsi" w:hAnsi="Arial" w:cs="Arial"/>
          <w:szCs w:val="24"/>
        </w:rPr>
        <w:t>s and ensure high levels of interest.</w:t>
      </w:r>
    </w:p>
    <w:p w14:paraId="2F19EA61" w14:textId="77777777"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Setting appropriate and demanding expectations.</w:t>
      </w:r>
    </w:p>
    <w:p w14:paraId="104165FB" w14:textId="77777777"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Setting clear targets, building on prior attainment.</w:t>
      </w:r>
    </w:p>
    <w:p w14:paraId="37F20063" w14:textId="4160FC17"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Identifying SEN</w:t>
      </w:r>
      <w:r w:rsidR="005127A4" w:rsidRPr="00C06C56">
        <w:rPr>
          <w:rFonts w:ascii="Arial" w:eastAsiaTheme="minorHAnsi" w:hAnsi="Arial" w:cs="Arial"/>
          <w:szCs w:val="24"/>
        </w:rPr>
        <w:t>D</w:t>
      </w:r>
      <w:r w:rsidRPr="00C06C56">
        <w:rPr>
          <w:rFonts w:ascii="Arial" w:eastAsiaTheme="minorHAnsi" w:hAnsi="Arial" w:cs="Arial"/>
          <w:szCs w:val="24"/>
        </w:rPr>
        <w:t xml:space="preserve"> or very able </w:t>
      </w:r>
      <w:r w:rsidR="006213A2">
        <w:rPr>
          <w:rFonts w:ascii="Arial" w:eastAsiaTheme="minorHAnsi" w:hAnsi="Arial" w:cs="Arial"/>
          <w:szCs w:val="24"/>
        </w:rPr>
        <w:t>pupil</w:t>
      </w:r>
      <w:r w:rsidRPr="00C06C56">
        <w:rPr>
          <w:rFonts w:ascii="Arial" w:eastAsiaTheme="minorHAnsi" w:hAnsi="Arial" w:cs="Arial"/>
          <w:szCs w:val="24"/>
        </w:rPr>
        <w:t>s.</w:t>
      </w:r>
    </w:p>
    <w:p w14:paraId="5A05A443" w14:textId="77777777"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Providing clear structures for lessons maintaining pace, motivation and challenge.</w:t>
      </w:r>
    </w:p>
    <w:p w14:paraId="257B976D" w14:textId="77777777"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Making effective use of assessment and ensure coverage of programmes of study.</w:t>
      </w:r>
    </w:p>
    <w:p w14:paraId="116CF875" w14:textId="77777777"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Ensuring effective teaching and best use of available time.</w:t>
      </w:r>
    </w:p>
    <w:p w14:paraId="08C2FB94" w14:textId="4D270C31" w:rsidR="00442C7A" w:rsidRPr="006213A2" w:rsidRDefault="00C13F1A" w:rsidP="006213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Maintaining discipline in accordance with the school’s procedures and encouraging good practice with regard to punctuality, behaviour, standards of work and homework.</w:t>
      </w:r>
    </w:p>
    <w:p w14:paraId="3B3A2526" w14:textId="77777777" w:rsidR="00C13F1A" w:rsidRPr="00A22E1F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14:paraId="40AFE81D" w14:textId="77777777"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U</w:t>
      </w:r>
      <w:r w:rsidRPr="00DC106E">
        <w:rPr>
          <w:rFonts w:ascii="Arial" w:eastAsiaTheme="minorHAnsi" w:hAnsi="Arial" w:cs="Arial"/>
          <w:szCs w:val="24"/>
        </w:rPr>
        <w:t>sing a variety of teaching methods to:</w:t>
      </w:r>
    </w:p>
    <w:p w14:paraId="37687B0D" w14:textId="77777777" w:rsidR="00C13F1A" w:rsidRPr="00DC106E" w:rsidRDefault="00C13F1A" w:rsidP="00C13F1A">
      <w:pPr>
        <w:pStyle w:val="ListParagraph"/>
        <w:autoSpaceDE w:val="0"/>
        <w:autoSpaceDN w:val="0"/>
        <w:adjustRightInd w:val="0"/>
        <w:ind w:left="851"/>
        <w:rPr>
          <w:rFonts w:ascii="Arial" w:eastAsiaTheme="minorHAnsi" w:hAnsi="Arial" w:cs="Arial"/>
          <w:szCs w:val="24"/>
        </w:rPr>
      </w:pPr>
    </w:p>
    <w:p w14:paraId="3E456562" w14:textId="77777777" w:rsidR="00C13F1A" w:rsidRPr="00A22E1F" w:rsidRDefault="00C13F1A" w:rsidP="00C13F1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22E1F">
        <w:rPr>
          <w:rFonts w:ascii="Arial" w:hAnsi="Arial" w:cs="Arial"/>
          <w:szCs w:val="24"/>
        </w:rPr>
        <w:t>match approach to content, structure information, present a set of key ideas and use appropriate vocabulary</w:t>
      </w:r>
      <w:r>
        <w:rPr>
          <w:rFonts w:ascii="Arial" w:hAnsi="Arial" w:cs="Arial"/>
          <w:szCs w:val="24"/>
        </w:rPr>
        <w:t>;</w:t>
      </w:r>
    </w:p>
    <w:p w14:paraId="074F3B45" w14:textId="4CADDC87" w:rsidR="00C13F1A" w:rsidRPr="00A22E1F" w:rsidRDefault="00C13F1A" w:rsidP="00C13F1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22E1F">
        <w:rPr>
          <w:rFonts w:ascii="Arial" w:hAnsi="Arial" w:cs="Arial"/>
          <w:szCs w:val="24"/>
        </w:rPr>
        <w:lastRenderedPageBreak/>
        <w:t xml:space="preserve">use effective questioning, listen carefully to </w:t>
      </w:r>
      <w:r w:rsidR="006213A2">
        <w:rPr>
          <w:rFonts w:ascii="Arial" w:hAnsi="Arial" w:cs="Arial"/>
          <w:szCs w:val="24"/>
        </w:rPr>
        <w:t>pupil</w:t>
      </w:r>
      <w:r w:rsidRPr="00A22E1F">
        <w:rPr>
          <w:rFonts w:ascii="Arial" w:hAnsi="Arial" w:cs="Arial"/>
          <w:szCs w:val="24"/>
        </w:rPr>
        <w:t>s, give attention to errors and misconceptions</w:t>
      </w:r>
      <w:r>
        <w:rPr>
          <w:rFonts w:ascii="Arial" w:hAnsi="Arial" w:cs="Arial"/>
          <w:szCs w:val="24"/>
        </w:rPr>
        <w:t>;</w:t>
      </w:r>
    </w:p>
    <w:p w14:paraId="05A1714E" w14:textId="77777777" w:rsidR="00C13F1A" w:rsidRDefault="00C13F1A" w:rsidP="00C13F1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22E1F">
        <w:rPr>
          <w:rFonts w:ascii="Arial" w:hAnsi="Arial" w:cs="Arial"/>
          <w:szCs w:val="24"/>
        </w:rPr>
        <w:t>select appropriate learning resources and develop study skills through li</w:t>
      </w:r>
      <w:r>
        <w:rPr>
          <w:rFonts w:ascii="Arial" w:hAnsi="Arial" w:cs="Arial"/>
          <w:szCs w:val="24"/>
        </w:rPr>
        <w:t>brary, I.C.T. and other sources.</w:t>
      </w:r>
    </w:p>
    <w:p w14:paraId="1D846965" w14:textId="77777777" w:rsidR="00C13F1A" w:rsidRPr="00A22E1F" w:rsidRDefault="00C13F1A" w:rsidP="00C13F1A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szCs w:val="24"/>
        </w:rPr>
      </w:pPr>
    </w:p>
    <w:p w14:paraId="7BCC1A09" w14:textId="141B6423"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 xml:space="preserve">nsuring </w:t>
      </w:r>
      <w:r w:rsidR="006213A2">
        <w:rPr>
          <w:rFonts w:ascii="Arial" w:eastAsiaTheme="minorHAnsi" w:hAnsi="Arial" w:cs="Arial"/>
          <w:szCs w:val="24"/>
        </w:rPr>
        <w:t>pupil</w:t>
      </w:r>
      <w:r w:rsidRPr="00DC106E">
        <w:rPr>
          <w:rFonts w:ascii="Arial" w:eastAsiaTheme="minorHAnsi" w:hAnsi="Arial" w:cs="Arial"/>
          <w:szCs w:val="24"/>
        </w:rPr>
        <w:t>s acquire and consolidate knowledge, skills and understanding appropriate</w:t>
      </w:r>
      <w:r>
        <w:rPr>
          <w:rFonts w:ascii="Arial" w:eastAsiaTheme="minorHAnsi" w:hAnsi="Arial" w:cs="Arial"/>
          <w:szCs w:val="24"/>
        </w:rPr>
        <w:t xml:space="preserve"> to the subject taught.</w:t>
      </w:r>
    </w:p>
    <w:p w14:paraId="600FBD02" w14:textId="77777777"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valuating own teaching critically to improve effectiveness</w:t>
      </w:r>
      <w:r>
        <w:rPr>
          <w:rFonts w:ascii="Arial" w:eastAsiaTheme="minorHAnsi" w:hAnsi="Arial" w:cs="Arial"/>
          <w:szCs w:val="24"/>
        </w:rPr>
        <w:t>.</w:t>
      </w:r>
    </w:p>
    <w:p w14:paraId="56D2EBBD" w14:textId="77777777" w:rsidR="00C13F1A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nsuring the effective and efficient deployment of classroom support</w:t>
      </w:r>
      <w:r>
        <w:rPr>
          <w:rFonts w:ascii="Arial" w:eastAsiaTheme="minorHAnsi" w:hAnsi="Arial" w:cs="Arial"/>
          <w:szCs w:val="24"/>
        </w:rPr>
        <w:t>.</w:t>
      </w:r>
    </w:p>
    <w:p w14:paraId="74AA8EB8" w14:textId="77777777" w:rsidR="006535C6" w:rsidRDefault="006535C6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Taking account of pupils’ needs by providing structured learning opportunities which develop the areas of learning identified in national and local policies and particularly the foundations for literacy and numeracy;</w:t>
      </w:r>
    </w:p>
    <w:p w14:paraId="4E32199C" w14:textId="3AB20244" w:rsidR="006535C6" w:rsidRDefault="00176239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 xml:space="preserve">Encouraging </w:t>
      </w:r>
      <w:r w:rsidR="006213A2">
        <w:rPr>
          <w:rFonts w:ascii="Arial" w:eastAsiaTheme="minorHAnsi" w:hAnsi="Arial" w:cs="Arial"/>
          <w:szCs w:val="24"/>
        </w:rPr>
        <w:t>p</w:t>
      </w:r>
      <w:bookmarkStart w:id="0" w:name="_GoBack"/>
      <w:bookmarkEnd w:id="0"/>
      <w:r w:rsidR="006213A2">
        <w:rPr>
          <w:rFonts w:ascii="Arial" w:eastAsiaTheme="minorHAnsi" w:hAnsi="Arial" w:cs="Arial"/>
          <w:szCs w:val="24"/>
        </w:rPr>
        <w:t>upil</w:t>
      </w:r>
      <w:r>
        <w:rPr>
          <w:rFonts w:ascii="Arial" w:eastAsiaTheme="minorHAnsi" w:hAnsi="Arial" w:cs="Arial"/>
          <w:szCs w:val="24"/>
        </w:rPr>
        <w:t>s to think and talk about their learning, develop self control and independence, concentrate and persevere and listen attentively;</w:t>
      </w:r>
    </w:p>
    <w:p w14:paraId="730D5DBF" w14:textId="77777777" w:rsidR="00176239" w:rsidRPr="00DC106E" w:rsidRDefault="00176239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Using a variety of teaching strategies which involve planned adult intervention, first-hand experience and play and talk as a vehicle of learning</w:t>
      </w:r>
    </w:p>
    <w:p w14:paraId="62D24DB0" w14:textId="77777777" w:rsidR="00C13F1A" w:rsidRDefault="00C13F1A" w:rsidP="00C13F1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4"/>
        </w:rPr>
      </w:pPr>
    </w:p>
    <w:p w14:paraId="38FB48F5" w14:textId="77777777" w:rsidR="006535C6" w:rsidRPr="00004518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004518">
        <w:rPr>
          <w:rFonts w:ascii="Arial" w:hAnsi="Arial" w:cs="Arial"/>
          <w:b/>
          <w:bCs/>
          <w:szCs w:val="24"/>
        </w:rPr>
        <w:t>b) Monitoring, Assessment, Recording, Reporting:</w:t>
      </w:r>
    </w:p>
    <w:p w14:paraId="1B2AA7B0" w14:textId="77777777" w:rsidR="00C13F1A" w:rsidRPr="00A22E1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A</w:t>
      </w:r>
      <w:r w:rsidRPr="00A22E1F">
        <w:rPr>
          <w:rFonts w:ascii="Arial" w:eastAsiaTheme="minorHAnsi" w:hAnsi="Arial" w:cs="Arial"/>
          <w:szCs w:val="24"/>
        </w:rPr>
        <w:t xml:space="preserve">ssess how well learning objectives have been achieved and use them to improve </w:t>
      </w:r>
      <w:r>
        <w:rPr>
          <w:rFonts w:ascii="Arial" w:eastAsiaTheme="minorHAnsi" w:hAnsi="Arial" w:cs="Arial"/>
          <w:szCs w:val="24"/>
        </w:rPr>
        <w:t>specific aspects of teaching.</w:t>
      </w:r>
    </w:p>
    <w:p w14:paraId="4E6FC5C1" w14:textId="59A2038D"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M</w:t>
      </w:r>
      <w:r w:rsidRPr="00DC106E">
        <w:rPr>
          <w:rFonts w:ascii="Arial" w:eastAsiaTheme="minorHAnsi" w:hAnsi="Arial" w:cs="Arial"/>
          <w:szCs w:val="24"/>
        </w:rPr>
        <w:t xml:space="preserve">ark and monitor </w:t>
      </w:r>
      <w:r w:rsidR="006213A2">
        <w:rPr>
          <w:rFonts w:ascii="Arial" w:eastAsiaTheme="minorHAnsi" w:hAnsi="Arial" w:cs="Arial"/>
          <w:szCs w:val="24"/>
        </w:rPr>
        <w:t>pupil</w:t>
      </w:r>
      <w:r w:rsidRPr="00DC106E">
        <w:rPr>
          <w:rFonts w:ascii="Arial" w:eastAsiaTheme="minorHAnsi" w:hAnsi="Arial" w:cs="Arial"/>
          <w:szCs w:val="24"/>
        </w:rPr>
        <w:t>s' wo</w:t>
      </w:r>
      <w:r>
        <w:rPr>
          <w:rFonts w:ascii="Arial" w:eastAsiaTheme="minorHAnsi" w:hAnsi="Arial" w:cs="Arial"/>
          <w:szCs w:val="24"/>
        </w:rPr>
        <w:t>rk and set targets for progress.</w:t>
      </w:r>
    </w:p>
    <w:p w14:paraId="31026D82" w14:textId="3A175BA1" w:rsidR="00C13F1A" w:rsidRPr="00A5390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A</w:t>
      </w:r>
      <w:r w:rsidRPr="00A22E1F">
        <w:rPr>
          <w:rFonts w:ascii="Arial" w:eastAsiaTheme="minorHAnsi" w:hAnsi="Arial" w:cs="Arial"/>
          <w:szCs w:val="24"/>
        </w:rPr>
        <w:t xml:space="preserve">ssess and record </w:t>
      </w:r>
      <w:r w:rsidR="006213A2">
        <w:rPr>
          <w:rFonts w:ascii="Arial" w:eastAsiaTheme="minorHAnsi" w:hAnsi="Arial" w:cs="Arial"/>
          <w:szCs w:val="24"/>
        </w:rPr>
        <w:t>pupil</w:t>
      </w:r>
      <w:r w:rsidRPr="00A22E1F">
        <w:rPr>
          <w:rFonts w:ascii="Arial" w:eastAsiaTheme="minorHAnsi" w:hAnsi="Arial" w:cs="Arial"/>
          <w:szCs w:val="24"/>
        </w:rPr>
        <w:t xml:space="preserve">s' progress systematically and keep records to check work is understood and completed, monitor strengths and weaknesses, inform planning and </w:t>
      </w:r>
      <w:r w:rsidRPr="00A5390F">
        <w:rPr>
          <w:rFonts w:ascii="Arial" w:eastAsiaTheme="minorHAnsi" w:hAnsi="Arial" w:cs="Arial"/>
          <w:szCs w:val="24"/>
        </w:rPr>
        <w:t xml:space="preserve">recognise the level at which the </w:t>
      </w:r>
      <w:r w:rsidR="006213A2" w:rsidRPr="00A5390F">
        <w:rPr>
          <w:rFonts w:ascii="Arial" w:eastAsiaTheme="minorHAnsi" w:hAnsi="Arial" w:cs="Arial"/>
          <w:szCs w:val="24"/>
        </w:rPr>
        <w:t>pupil</w:t>
      </w:r>
      <w:r w:rsidRPr="00A5390F">
        <w:rPr>
          <w:rFonts w:ascii="Arial" w:eastAsiaTheme="minorHAnsi" w:hAnsi="Arial" w:cs="Arial"/>
          <w:szCs w:val="24"/>
        </w:rPr>
        <w:t xml:space="preserve"> is achieving.</w:t>
      </w:r>
    </w:p>
    <w:p w14:paraId="452FD963" w14:textId="16CB401A" w:rsidR="00C13F1A" w:rsidRPr="00A5390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A5390F">
        <w:rPr>
          <w:rFonts w:ascii="Arial" w:eastAsiaTheme="minorHAnsi" w:hAnsi="Arial" w:cs="Arial"/>
          <w:szCs w:val="24"/>
        </w:rPr>
        <w:t xml:space="preserve">Undertake assessment of </w:t>
      </w:r>
      <w:r w:rsidR="006213A2" w:rsidRPr="00A5390F">
        <w:rPr>
          <w:rFonts w:ascii="Arial" w:eastAsiaTheme="minorHAnsi" w:hAnsi="Arial" w:cs="Arial"/>
          <w:szCs w:val="24"/>
        </w:rPr>
        <w:t>pupil</w:t>
      </w:r>
      <w:r w:rsidRPr="00A5390F">
        <w:rPr>
          <w:rFonts w:ascii="Arial" w:eastAsiaTheme="minorHAnsi" w:hAnsi="Arial" w:cs="Arial"/>
          <w:szCs w:val="24"/>
        </w:rPr>
        <w:t xml:space="preserve">s as requested </w:t>
      </w:r>
      <w:r w:rsidR="006213A2" w:rsidRPr="00A5390F">
        <w:rPr>
          <w:rFonts w:ascii="Arial" w:eastAsiaTheme="minorHAnsi" w:hAnsi="Arial" w:cs="Arial"/>
          <w:szCs w:val="24"/>
        </w:rPr>
        <w:t>termly and use quantative data to improve outcomes for all children</w:t>
      </w:r>
      <w:r w:rsidRPr="00A5390F">
        <w:rPr>
          <w:rFonts w:ascii="Arial" w:eastAsiaTheme="minorHAnsi" w:hAnsi="Arial" w:cs="Arial"/>
          <w:szCs w:val="24"/>
        </w:rPr>
        <w:t>.</w:t>
      </w:r>
    </w:p>
    <w:p w14:paraId="57B3778A" w14:textId="77777777" w:rsidR="00C13F1A" w:rsidRPr="00A5390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A5390F">
        <w:rPr>
          <w:rFonts w:ascii="Arial" w:eastAsiaTheme="minorHAnsi" w:hAnsi="Arial" w:cs="Arial"/>
          <w:szCs w:val="24"/>
        </w:rPr>
        <w:t>Prepare and present informative reports to parents.</w:t>
      </w:r>
    </w:p>
    <w:p w14:paraId="1AFDDB67" w14:textId="77777777" w:rsidR="00C13F1A" w:rsidRPr="00A5390F" w:rsidRDefault="00C13F1A" w:rsidP="00C13F1A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17D6B1F9" w14:textId="77777777" w:rsidR="00C13F1A" w:rsidRPr="00A5390F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A5390F">
        <w:rPr>
          <w:rFonts w:ascii="Arial" w:hAnsi="Arial" w:cs="Arial"/>
          <w:b/>
          <w:bCs/>
          <w:szCs w:val="24"/>
        </w:rPr>
        <w:t>c) Curriculum Development:</w:t>
      </w:r>
    </w:p>
    <w:p w14:paraId="22764FBC" w14:textId="19983C4D" w:rsidR="00C13F1A" w:rsidRPr="00A5390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A5390F">
        <w:rPr>
          <w:rFonts w:ascii="Arial" w:eastAsiaTheme="minorHAnsi" w:hAnsi="Arial" w:cs="Arial"/>
          <w:szCs w:val="24"/>
        </w:rPr>
        <w:t>Have a significant responsibility for an aspect of the school’s work and develop plans which identify clear targets and success criteria for its development and/or maintenance.</w:t>
      </w:r>
    </w:p>
    <w:p w14:paraId="2FDDB491" w14:textId="4C3B1280" w:rsidR="00C13F1A" w:rsidRPr="00A5390F" w:rsidRDefault="00C13F1A" w:rsidP="00345BC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A5390F">
        <w:rPr>
          <w:rFonts w:ascii="Arial" w:eastAsiaTheme="minorHAnsi" w:hAnsi="Arial" w:cs="Arial"/>
          <w:szCs w:val="24"/>
        </w:rPr>
        <w:t>Contribute to whole school’s planning activities.</w:t>
      </w:r>
    </w:p>
    <w:p w14:paraId="6764ED46" w14:textId="77777777" w:rsidR="00C13F1A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14:paraId="25EF8507" w14:textId="77777777" w:rsidR="00C13F1A" w:rsidRPr="00DC106E" w:rsidRDefault="00C13F1A" w:rsidP="00345BC3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14:paraId="70CF14EA" w14:textId="77777777" w:rsidR="00A806A6" w:rsidRDefault="00DC106E" w:rsidP="00DC106E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>Whilst every effort has been made to explain the main duties and responsibilities of the post, each individual task u</w:t>
      </w:r>
      <w:r w:rsidR="00345BC3">
        <w:rPr>
          <w:rFonts w:ascii="Arial" w:hAnsi="Arial" w:cs="Arial"/>
          <w:szCs w:val="24"/>
        </w:rPr>
        <w:t>ndertaken may not be identified. Employees will be expected to comply with any reasonable request from a manager to undertake work of a similar level that is not specified in this job description.</w:t>
      </w:r>
    </w:p>
    <w:p w14:paraId="536237C3" w14:textId="77777777" w:rsidR="00DC106E" w:rsidRDefault="00DC106E" w:rsidP="00DC106E">
      <w:pPr>
        <w:jc w:val="both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>It should be noted that all members of staff are expected to play a full part in the school’s pastoral system.  An ability and willingness to contribute to the wider life of the school would be a further recommendation.</w:t>
      </w:r>
    </w:p>
    <w:p w14:paraId="7A021D43" w14:textId="77777777" w:rsidR="004023F1" w:rsidRPr="00004518" w:rsidRDefault="00C06C56" w:rsidP="0000451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school is strongly committed to the professional development of its entire staff and there is a wel</w:t>
      </w:r>
      <w:r w:rsidR="00004518">
        <w:rPr>
          <w:rFonts w:ascii="Arial" w:hAnsi="Arial" w:cs="Arial"/>
          <w:szCs w:val="24"/>
        </w:rPr>
        <w:t>l structured programme in place.</w:t>
      </w:r>
      <w:r w:rsidR="00E81D55">
        <w:rPr>
          <w:rFonts w:ascii="Arial" w:hAnsi="Arial" w:cs="Arial"/>
        </w:rPr>
        <w:br w:type="page"/>
      </w:r>
    </w:p>
    <w:p w14:paraId="3E2982FC" w14:textId="77777777" w:rsidR="00A573A0" w:rsidRPr="00DC106E" w:rsidRDefault="00A573A0" w:rsidP="009D78D3">
      <w:pPr>
        <w:spacing w:after="0"/>
        <w:jc w:val="both"/>
        <w:rPr>
          <w:rFonts w:ascii="Arial" w:hAnsi="Arial" w:cs="Arial"/>
          <w:b/>
          <w:sz w:val="28"/>
        </w:rPr>
      </w:pPr>
      <w:r w:rsidRPr="00DC106E">
        <w:rPr>
          <w:rFonts w:ascii="Arial" w:hAnsi="Arial" w:cs="Arial"/>
          <w:b/>
          <w:sz w:val="28"/>
        </w:rPr>
        <w:lastRenderedPageBreak/>
        <w:t>Requirements for the post:</w:t>
      </w:r>
    </w:p>
    <w:p w14:paraId="5992C9E6" w14:textId="77777777" w:rsidR="00A573A0" w:rsidRPr="00DC106E" w:rsidRDefault="00A573A0" w:rsidP="009D78D3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A573A0" w:rsidRPr="00DC106E" w14:paraId="12AA6CFA" w14:textId="77777777" w:rsidTr="00A573A0">
        <w:tc>
          <w:tcPr>
            <w:tcW w:w="5949" w:type="dxa"/>
          </w:tcPr>
          <w:p w14:paraId="6F5859EA" w14:textId="77777777" w:rsidR="00A573A0" w:rsidRPr="00DC106E" w:rsidRDefault="007D6E8D" w:rsidP="00A573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Skills and Abilities</w:t>
            </w:r>
          </w:p>
        </w:tc>
        <w:tc>
          <w:tcPr>
            <w:tcW w:w="1559" w:type="dxa"/>
          </w:tcPr>
          <w:p w14:paraId="2B7E4C49" w14:textId="77777777" w:rsidR="00A573A0" w:rsidRPr="00DC106E" w:rsidRDefault="00A573A0" w:rsidP="00A573A0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14:paraId="2741641D" w14:textId="77777777" w:rsidR="00A573A0" w:rsidRPr="00DC106E" w:rsidRDefault="00A573A0" w:rsidP="00A573A0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Desirable</w:t>
            </w:r>
          </w:p>
        </w:tc>
      </w:tr>
      <w:tr w:rsidR="00A573A0" w:rsidRPr="00DC106E" w14:paraId="35C12278" w14:textId="77777777" w:rsidTr="00A573A0">
        <w:tc>
          <w:tcPr>
            <w:tcW w:w="5949" w:type="dxa"/>
          </w:tcPr>
          <w:p w14:paraId="2F236E64" w14:textId="6E0B9C9F" w:rsidR="00A573A0" w:rsidRDefault="007D6E8D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collaborate effectively and efficiently with school teams and work with o</w:t>
            </w:r>
            <w:r w:rsidR="0025097E">
              <w:rPr>
                <w:rFonts w:ascii="Arial" w:hAnsi="Arial" w:cs="Arial"/>
              </w:rPr>
              <w:t>ther professionals and agencies</w:t>
            </w:r>
          </w:p>
          <w:p w14:paraId="7D4EB550" w14:textId="77777777" w:rsidR="0004517A" w:rsidRPr="00DC106E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F8EA6BD" w14:textId="77777777"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  <w:r w:rsidRPr="00DC106E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14:paraId="2E9F710F" w14:textId="77777777"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</w:p>
        </w:tc>
      </w:tr>
      <w:tr w:rsidR="00A573A0" w:rsidRPr="00DC106E" w14:paraId="5D376B48" w14:textId="77777777" w:rsidTr="00A573A0">
        <w:tc>
          <w:tcPr>
            <w:tcW w:w="5949" w:type="dxa"/>
          </w:tcPr>
          <w:p w14:paraId="4D541D26" w14:textId="77777777" w:rsidR="00A573A0" w:rsidRDefault="007D6E8D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skills, o</w:t>
            </w:r>
            <w:r w:rsidR="0025097E">
              <w:rPr>
                <w:rFonts w:ascii="Arial" w:hAnsi="Arial" w:cs="Arial"/>
              </w:rPr>
              <w:t>ral, written and presentational</w:t>
            </w:r>
          </w:p>
          <w:p w14:paraId="2EEF268E" w14:textId="77777777" w:rsidR="0004517A" w:rsidRPr="00DC106E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7A6D0B5" w14:textId="77777777" w:rsidR="00A573A0" w:rsidRPr="00DC106E" w:rsidRDefault="00BF0D03" w:rsidP="00A573A0">
            <w:pPr>
              <w:jc w:val="center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14:paraId="45A16F4B" w14:textId="77777777"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</w:p>
        </w:tc>
      </w:tr>
      <w:tr w:rsidR="00EA3ADC" w:rsidRPr="00DC106E" w14:paraId="12E981E1" w14:textId="77777777" w:rsidTr="00A573A0">
        <w:tc>
          <w:tcPr>
            <w:tcW w:w="5949" w:type="dxa"/>
          </w:tcPr>
          <w:p w14:paraId="321B9D99" w14:textId="77777777" w:rsidR="00EA3ADC" w:rsidRDefault="007D6E8D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carry out well planned, o</w:t>
            </w:r>
            <w:r w:rsidR="0025097E">
              <w:rPr>
                <w:rFonts w:ascii="Arial" w:hAnsi="Arial" w:cs="Arial"/>
              </w:rPr>
              <w:t>rganised and innovative lessons</w:t>
            </w:r>
          </w:p>
          <w:p w14:paraId="6879B465" w14:textId="77777777" w:rsidR="0004517A" w:rsidRPr="007D4A3C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00A8147" w14:textId="77777777" w:rsidR="00EA3ADC" w:rsidRPr="00DC106E" w:rsidRDefault="0004517A" w:rsidP="00A573A0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14:paraId="4E0E3A90" w14:textId="77777777" w:rsidR="00EA3ADC" w:rsidRPr="00DC106E" w:rsidRDefault="00EA3ADC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35EC6" w:rsidRPr="00DC106E" w14:paraId="5C563FF5" w14:textId="77777777" w:rsidTr="00A573A0">
        <w:tc>
          <w:tcPr>
            <w:tcW w:w="5949" w:type="dxa"/>
          </w:tcPr>
          <w:p w14:paraId="232846DE" w14:textId="77777777" w:rsidR="00335EC6" w:rsidRDefault="007D6E8D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Proficiency in the use of ICT and the software prog</w:t>
            </w:r>
            <w:r w:rsidR="0025097E">
              <w:rPr>
                <w:rFonts w:ascii="Arial" w:hAnsi="Arial" w:cs="Arial"/>
              </w:rPr>
              <w:t>rammes used in schools</w:t>
            </w:r>
          </w:p>
          <w:p w14:paraId="5B3379FB" w14:textId="77777777" w:rsidR="0004517A" w:rsidRPr="007D4A3C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0DB6906" w14:textId="77777777" w:rsidR="00335EC6" w:rsidRPr="00DC106E" w:rsidRDefault="00335EC6" w:rsidP="00A573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14:paraId="5C58F906" w14:textId="77777777" w:rsidR="00335EC6" w:rsidRPr="00DC106E" w:rsidRDefault="007D4A3C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</w:tr>
      <w:tr w:rsidR="0004517A" w:rsidRPr="00DC106E" w14:paraId="2F1948DE" w14:textId="77777777" w:rsidTr="00A573A0">
        <w:tc>
          <w:tcPr>
            <w:tcW w:w="5949" w:type="dxa"/>
          </w:tcPr>
          <w:p w14:paraId="73E07F9B" w14:textId="77777777" w:rsidR="0004517A" w:rsidRDefault="0004517A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contribute to establishing, maintaining and developing positive behaviour, good order and assert</w:t>
            </w:r>
            <w:r w:rsidR="0025097E">
              <w:rPr>
                <w:rFonts w:ascii="Arial" w:hAnsi="Arial" w:cs="Arial"/>
              </w:rPr>
              <w:t>ive discipline in the classroom</w:t>
            </w:r>
          </w:p>
          <w:p w14:paraId="068C42D7" w14:textId="77777777" w:rsidR="0004517A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DECEA60" w14:textId="77777777" w:rsidR="0004517A" w:rsidRPr="00DC106E" w:rsidRDefault="0004517A" w:rsidP="00A573A0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14:paraId="14E84E87" w14:textId="77777777"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04518" w:rsidRPr="00DC106E" w14:paraId="32E9A2C0" w14:textId="77777777" w:rsidTr="00A573A0">
        <w:tc>
          <w:tcPr>
            <w:tcW w:w="5949" w:type="dxa"/>
          </w:tcPr>
          <w:p w14:paraId="780D2C7C" w14:textId="77777777" w:rsidR="00004518" w:rsidRDefault="00004518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use information and data for purposes of recording, monitoring, evaluation and reporting</w:t>
            </w:r>
          </w:p>
          <w:p w14:paraId="2C7087F6" w14:textId="77777777" w:rsidR="00004518" w:rsidRDefault="00004518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41CA608" w14:textId="77777777" w:rsidR="00004518" w:rsidRPr="007D4A3C" w:rsidRDefault="00004518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14:paraId="0A1A6D8E" w14:textId="77777777" w:rsidR="00004518" w:rsidRPr="007D4A3C" w:rsidRDefault="00004518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517A" w:rsidRPr="00DC106E" w14:paraId="48BD8415" w14:textId="77777777" w:rsidTr="00A573A0">
        <w:tc>
          <w:tcPr>
            <w:tcW w:w="5949" w:type="dxa"/>
          </w:tcPr>
          <w:p w14:paraId="48156223" w14:textId="77777777" w:rsidR="0004517A" w:rsidRPr="0004517A" w:rsidRDefault="0004517A" w:rsidP="007D4A3C">
            <w:pPr>
              <w:jc w:val="both"/>
              <w:rPr>
                <w:rFonts w:ascii="Arial" w:hAnsi="Arial" w:cs="Arial"/>
                <w:b/>
              </w:rPr>
            </w:pPr>
            <w:r w:rsidRPr="0004517A"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1559" w:type="dxa"/>
            <w:vAlign w:val="center"/>
          </w:tcPr>
          <w:p w14:paraId="7762B001" w14:textId="77777777"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200707A8" w14:textId="77777777"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517A" w:rsidRPr="00DC106E" w14:paraId="270DADAC" w14:textId="77777777" w:rsidTr="00A573A0">
        <w:tc>
          <w:tcPr>
            <w:tcW w:w="5949" w:type="dxa"/>
          </w:tcPr>
          <w:p w14:paraId="2981017B" w14:textId="77777777" w:rsidR="0004517A" w:rsidRDefault="0004517A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(to be agreed) subject and/or curriculum knowledge, unde</w:t>
            </w:r>
            <w:r w:rsidR="0025097E">
              <w:rPr>
                <w:rFonts w:ascii="Arial" w:hAnsi="Arial" w:cs="Arial"/>
              </w:rPr>
              <w:t>rstanding and expertise</w:t>
            </w:r>
          </w:p>
          <w:p w14:paraId="55229C15" w14:textId="77777777" w:rsidR="0004517A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BCAA7A6" w14:textId="77777777"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14:paraId="188E52DD" w14:textId="77777777"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517A" w:rsidRPr="00DC106E" w14:paraId="7C5AD32B" w14:textId="77777777" w:rsidTr="00A573A0">
        <w:tc>
          <w:tcPr>
            <w:tcW w:w="5949" w:type="dxa"/>
          </w:tcPr>
          <w:p w14:paraId="52CC5A9A" w14:textId="77777777" w:rsidR="0004517A" w:rsidRDefault="0004517A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contribute to curriculum development and</w:t>
            </w:r>
            <w:r w:rsidR="0025097E">
              <w:rPr>
                <w:rFonts w:ascii="Arial" w:hAnsi="Arial" w:cs="Arial"/>
              </w:rPr>
              <w:t xml:space="preserve"> innovation across a year group</w:t>
            </w:r>
          </w:p>
          <w:p w14:paraId="04BCABDA" w14:textId="77777777" w:rsidR="0004517A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5197EDE" w14:textId="77777777"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14:paraId="4E24FF16" w14:textId="77777777"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517A" w:rsidRPr="00DC106E" w14:paraId="45D01F1A" w14:textId="77777777" w:rsidTr="00A573A0">
        <w:tc>
          <w:tcPr>
            <w:tcW w:w="5949" w:type="dxa"/>
          </w:tcPr>
          <w:p w14:paraId="43641334" w14:textId="77777777" w:rsidR="0004517A" w:rsidRDefault="0004517A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direct and s</w:t>
            </w:r>
            <w:r w:rsidR="0025097E">
              <w:rPr>
                <w:rFonts w:ascii="Arial" w:hAnsi="Arial" w:cs="Arial"/>
              </w:rPr>
              <w:t>upervise support staff in class</w:t>
            </w:r>
          </w:p>
          <w:p w14:paraId="71419205" w14:textId="77777777" w:rsidR="0004517A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B8BCBBD" w14:textId="77777777"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14:paraId="3D1410AA" w14:textId="77777777"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517A" w:rsidRPr="00DC106E" w14:paraId="6C379743" w14:textId="77777777" w:rsidTr="00A573A0">
        <w:tc>
          <w:tcPr>
            <w:tcW w:w="5949" w:type="dxa"/>
          </w:tcPr>
          <w:p w14:paraId="5C45FE03" w14:textId="77777777" w:rsidR="0004517A" w:rsidRDefault="0004517A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children and young people learn, develop and progress through life stage</w:t>
            </w:r>
            <w:r w:rsidR="0025097E">
              <w:rPr>
                <w:rFonts w:ascii="Arial" w:hAnsi="Arial" w:cs="Arial"/>
              </w:rPr>
              <w:t>s and events</w:t>
            </w:r>
          </w:p>
          <w:p w14:paraId="042EA391" w14:textId="77777777" w:rsidR="0004517A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C45A96D" w14:textId="77777777"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14:paraId="67817377" w14:textId="77777777"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517A" w:rsidRPr="00DC106E" w14:paraId="65E7936C" w14:textId="77777777" w:rsidTr="00A573A0">
        <w:tc>
          <w:tcPr>
            <w:tcW w:w="5949" w:type="dxa"/>
          </w:tcPr>
          <w:p w14:paraId="2BB2C8EC" w14:textId="77777777" w:rsidR="0025097E" w:rsidRDefault="0025097E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ICT can be used effectively to motivate children</w:t>
            </w:r>
            <w:r w:rsidR="00004518">
              <w:rPr>
                <w:rFonts w:ascii="Arial" w:hAnsi="Arial" w:cs="Arial"/>
              </w:rPr>
              <w:t xml:space="preserve"> to learn</w:t>
            </w:r>
          </w:p>
          <w:p w14:paraId="04D2C8A6" w14:textId="77777777" w:rsidR="0025097E" w:rsidRDefault="0025097E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56843A6" w14:textId="77777777" w:rsidR="0004517A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14:paraId="2BF80BC0" w14:textId="77777777"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517A" w:rsidRPr="00DC106E" w14:paraId="4D6BC212" w14:textId="77777777" w:rsidTr="00A573A0">
        <w:tc>
          <w:tcPr>
            <w:tcW w:w="5949" w:type="dxa"/>
          </w:tcPr>
          <w:p w14:paraId="000F8BCD" w14:textId="77777777" w:rsidR="0004517A" w:rsidRDefault="0025097E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plan, deliver, monitor and evaluate lessons and learning a</w:t>
            </w:r>
            <w:r w:rsidR="00004518">
              <w:rPr>
                <w:rFonts w:ascii="Arial" w:hAnsi="Arial" w:cs="Arial"/>
              </w:rPr>
              <w:t>s part of the school curriculum</w:t>
            </w:r>
          </w:p>
          <w:p w14:paraId="6F72EAB9" w14:textId="77777777" w:rsidR="0025097E" w:rsidRDefault="0025097E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6A39E57" w14:textId="77777777" w:rsidR="0004517A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14:paraId="6DFE3CB4" w14:textId="77777777"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097E" w:rsidRPr="00DC106E" w14:paraId="49C73A1F" w14:textId="77777777" w:rsidTr="00A573A0">
        <w:tc>
          <w:tcPr>
            <w:tcW w:w="5949" w:type="dxa"/>
          </w:tcPr>
          <w:p w14:paraId="3A010FF8" w14:textId="77777777" w:rsidR="0025097E" w:rsidRDefault="0025097E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safety practice and the role of the individual in promoting and safeg</w:t>
            </w:r>
            <w:r w:rsidR="00004518">
              <w:rPr>
                <w:rFonts w:ascii="Arial" w:hAnsi="Arial" w:cs="Arial"/>
              </w:rPr>
              <w:t>uarding pupil and staff welfare</w:t>
            </w:r>
          </w:p>
          <w:p w14:paraId="55CE785B" w14:textId="77777777" w:rsidR="0025097E" w:rsidRDefault="0025097E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CEC1E09" w14:textId="77777777"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14:paraId="39493D73" w14:textId="77777777"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097E" w:rsidRPr="00DC106E" w14:paraId="5DADCCAF" w14:textId="77777777" w:rsidTr="00A573A0">
        <w:tc>
          <w:tcPr>
            <w:tcW w:w="5949" w:type="dxa"/>
          </w:tcPr>
          <w:p w14:paraId="7B0D8CD4" w14:textId="77777777" w:rsidR="0025097E" w:rsidRDefault="0025097E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promote and contribute to the implementation of equalities a</w:t>
            </w:r>
            <w:r w:rsidR="00004518">
              <w:rPr>
                <w:rFonts w:ascii="Arial" w:hAnsi="Arial" w:cs="Arial"/>
              </w:rPr>
              <w:t>nd inclusion policies in school</w:t>
            </w:r>
          </w:p>
          <w:p w14:paraId="51E08B7D" w14:textId="77777777" w:rsidR="0025097E" w:rsidRDefault="0025097E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E541899" w14:textId="77777777" w:rsidR="0025097E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  <w:p w14:paraId="6B40656B" w14:textId="77777777"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207FB0C9" w14:textId="77777777"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097E" w:rsidRPr="00DC106E" w14:paraId="01467B71" w14:textId="77777777" w:rsidTr="00A573A0">
        <w:tc>
          <w:tcPr>
            <w:tcW w:w="5949" w:type="dxa"/>
          </w:tcPr>
          <w:p w14:paraId="6F924238" w14:textId="77777777" w:rsidR="0025097E" w:rsidRPr="0025097E" w:rsidRDefault="0025097E" w:rsidP="007D4A3C">
            <w:pPr>
              <w:jc w:val="both"/>
              <w:rPr>
                <w:rFonts w:ascii="Arial" w:hAnsi="Arial" w:cs="Arial"/>
                <w:b/>
              </w:rPr>
            </w:pPr>
            <w:r w:rsidRPr="0025097E">
              <w:rPr>
                <w:rFonts w:ascii="Arial" w:hAnsi="Arial" w:cs="Arial"/>
                <w:b/>
              </w:rPr>
              <w:t>Qualifications and Experience</w:t>
            </w:r>
          </w:p>
        </w:tc>
        <w:tc>
          <w:tcPr>
            <w:tcW w:w="1559" w:type="dxa"/>
            <w:vAlign w:val="center"/>
          </w:tcPr>
          <w:p w14:paraId="590346B8" w14:textId="77777777"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6DBCDBBB" w14:textId="77777777"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097E" w:rsidRPr="00DC106E" w14:paraId="403893B7" w14:textId="77777777" w:rsidTr="00A573A0">
        <w:tc>
          <w:tcPr>
            <w:tcW w:w="5949" w:type="dxa"/>
          </w:tcPr>
          <w:p w14:paraId="07FA3DC0" w14:textId="77777777" w:rsidR="0025097E" w:rsidRDefault="0025097E" w:rsidP="007D4A3C">
            <w:pPr>
              <w:jc w:val="both"/>
              <w:rPr>
                <w:rFonts w:ascii="Arial" w:hAnsi="Arial" w:cs="Arial"/>
              </w:rPr>
            </w:pPr>
            <w:r w:rsidRPr="0025097E">
              <w:rPr>
                <w:rFonts w:ascii="Arial" w:hAnsi="Arial" w:cs="Arial"/>
              </w:rPr>
              <w:t xml:space="preserve">Qualified </w:t>
            </w:r>
            <w:r>
              <w:rPr>
                <w:rFonts w:ascii="Arial" w:hAnsi="Arial" w:cs="Arial"/>
              </w:rPr>
              <w:t>Teacher Status</w:t>
            </w:r>
          </w:p>
          <w:p w14:paraId="261F9BDC" w14:textId="77777777" w:rsidR="0025097E" w:rsidRPr="0025097E" w:rsidRDefault="0025097E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5AB133D" w14:textId="77777777"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14:paraId="2F0DD1DB" w14:textId="77777777"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097E" w:rsidRPr="00DC106E" w14:paraId="6E6275AE" w14:textId="77777777" w:rsidTr="00A573A0">
        <w:tc>
          <w:tcPr>
            <w:tcW w:w="5949" w:type="dxa"/>
          </w:tcPr>
          <w:p w14:paraId="5587AACF" w14:textId="77777777" w:rsidR="0025097E" w:rsidRDefault="00004518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teaching experience</w:t>
            </w:r>
          </w:p>
          <w:p w14:paraId="50B0A8C1" w14:textId="77777777" w:rsidR="0025097E" w:rsidRPr="0025097E" w:rsidRDefault="0025097E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446E0FC" w14:textId="77777777" w:rsidR="0025097E" w:rsidRPr="007D4A3C" w:rsidRDefault="00004518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14:paraId="4E31FA77" w14:textId="77777777"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097E" w:rsidRPr="00DC106E" w14:paraId="3B73914C" w14:textId="77777777" w:rsidTr="00A573A0">
        <w:tc>
          <w:tcPr>
            <w:tcW w:w="5949" w:type="dxa"/>
          </w:tcPr>
          <w:p w14:paraId="524974DE" w14:textId="77777777" w:rsidR="0025097E" w:rsidRDefault="00004518" w:rsidP="007D4A3C">
            <w:pPr>
              <w:jc w:val="both"/>
              <w:rPr>
                <w:rFonts w:ascii="Arial" w:hAnsi="Arial" w:cs="Arial"/>
              </w:rPr>
            </w:pPr>
            <w:r w:rsidRPr="00004518">
              <w:rPr>
                <w:rFonts w:ascii="Arial" w:hAnsi="Arial" w:cs="Arial"/>
              </w:rPr>
              <w:t>Evidence of continuing professional development</w:t>
            </w:r>
          </w:p>
          <w:p w14:paraId="67154EC6" w14:textId="77777777" w:rsidR="00004518" w:rsidRPr="00004518" w:rsidRDefault="00004518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77BF1E0" w14:textId="77777777"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28FAE017" w14:textId="77777777" w:rsidR="0025097E" w:rsidRPr="007D4A3C" w:rsidRDefault="00004518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</w:tr>
    </w:tbl>
    <w:p w14:paraId="5B99DA43" w14:textId="77777777" w:rsidR="00A573A0" w:rsidRPr="00DC106E" w:rsidRDefault="00A573A0" w:rsidP="009D78D3">
      <w:pPr>
        <w:spacing w:after="0"/>
        <w:jc w:val="both"/>
        <w:rPr>
          <w:rFonts w:ascii="Arial" w:hAnsi="Arial" w:cs="Arial"/>
        </w:rPr>
      </w:pPr>
    </w:p>
    <w:sectPr w:rsidR="00A573A0" w:rsidRPr="00DC106E" w:rsidSect="00A806A6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0FAE1" w14:textId="77777777" w:rsidR="00004518" w:rsidRDefault="00004518" w:rsidP="007C64DE">
      <w:pPr>
        <w:spacing w:after="0" w:line="240" w:lineRule="auto"/>
      </w:pPr>
      <w:r>
        <w:separator/>
      </w:r>
    </w:p>
  </w:endnote>
  <w:endnote w:type="continuationSeparator" w:id="0">
    <w:p w14:paraId="0118D66D" w14:textId="77777777" w:rsidR="00004518" w:rsidRDefault="00004518" w:rsidP="007C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DFC0D" w14:textId="77777777" w:rsidR="00004518" w:rsidRDefault="00004518" w:rsidP="007C64DE">
      <w:pPr>
        <w:spacing w:after="0" w:line="240" w:lineRule="auto"/>
      </w:pPr>
      <w:r>
        <w:separator/>
      </w:r>
    </w:p>
  </w:footnote>
  <w:footnote w:type="continuationSeparator" w:id="0">
    <w:p w14:paraId="29E818AF" w14:textId="77777777" w:rsidR="00004518" w:rsidRDefault="00004518" w:rsidP="007C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4FD2"/>
    <w:multiLevelType w:val="hybridMultilevel"/>
    <w:tmpl w:val="F1E6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044E"/>
    <w:multiLevelType w:val="hybridMultilevel"/>
    <w:tmpl w:val="9710B6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B2D58"/>
    <w:multiLevelType w:val="hybridMultilevel"/>
    <w:tmpl w:val="53F42650"/>
    <w:lvl w:ilvl="0" w:tplc="08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CE2516A"/>
    <w:multiLevelType w:val="hybridMultilevel"/>
    <w:tmpl w:val="8534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112B3"/>
    <w:multiLevelType w:val="hybridMultilevel"/>
    <w:tmpl w:val="FC9A3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15AD3"/>
    <w:multiLevelType w:val="hybridMultilevel"/>
    <w:tmpl w:val="2A88E7E4"/>
    <w:lvl w:ilvl="0" w:tplc="08090013">
      <w:start w:val="1"/>
      <w:numFmt w:val="upp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45F5887"/>
    <w:multiLevelType w:val="hybridMultilevel"/>
    <w:tmpl w:val="702821C8"/>
    <w:lvl w:ilvl="0" w:tplc="080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0AFA"/>
    <w:multiLevelType w:val="hybridMultilevel"/>
    <w:tmpl w:val="8FBCA1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D0532"/>
    <w:multiLevelType w:val="hybridMultilevel"/>
    <w:tmpl w:val="EC201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F0F00"/>
    <w:multiLevelType w:val="hybridMultilevel"/>
    <w:tmpl w:val="523EA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F31C9"/>
    <w:multiLevelType w:val="hybridMultilevel"/>
    <w:tmpl w:val="6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3"/>
    <w:rsid w:val="00004518"/>
    <w:rsid w:val="00006290"/>
    <w:rsid w:val="0004213F"/>
    <w:rsid w:val="0004517A"/>
    <w:rsid w:val="00094B87"/>
    <w:rsid w:val="000C0481"/>
    <w:rsid w:val="000C6C49"/>
    <w:rsid w:val="00147426"/>
    <w:rsid w:val="00176239"/>
    <w:rsid w:val="00183670"/>
    <w:rsid w:val="002315F8"/>
    <w:rsid w:val="0025097E"/>
    <w:rsid w:val="00335EC6"/>
    <w:rsid w:val="00345BC3"/>
    <w:rsid w:val="0039708A"/>
    <w:rsid w:val="004023F1"/>
    <w:rsid w:val="00442C7A"/>
    <w:rsid w:val="005127A4"/>
    <w:rsid w:val="00520200"/>
    <w:rsid w:val="0052667E"/>
    <w:rsid w:val="00540E64"/>
    <w:rsid w:val="00593CAC"/>
    <w:rsid w:val="005A6DB0"/>
    <w:rsid w:val="005B3DEF"/>
    <w:rsid w:val="005B56F7"/>
    <w:rsid w:val="005C474B"/>
    <w:rsid w:val="005C481B"/>
    <w:rsid w:val="005E5795"/>
    <w:rsid w:val="00611AB8"/>
    <w:rsid w:val="006213A2"/>
    <w:rsid w:val="00622970"/>
    <w:rsid w:val="0062324A"/>
    <w:rsid w:val="006535C6"/>
    <w:rsid w:val="00702E43"/>
    <w:rsid w:val="007A0C4A"/>
    <w:rsid w:val="007A65B2"/>
    <w:rsid w:val="007C64DE"/>
    <w:rsid w:val="007D4A3C"/>
    <w:rsid w:val="007D6E8D"/>
    <w:rsid w:val="007F29C7"/>
    <w:rsid w:val="008505B0"/>
    <w:rsid w:val="008852E1"/>
    <w:rsid w:val="009052E7"/>
    <w:rsid w:val="009238D6"/>
    <w:rsid w:val="00947D89"/>
    <w:rsid w:val="009678D2"/>
    <w:rsid w:val="00982417"/>
    <w:rsid w:val="009D78D3"/>
    <w:rsid w:val="009F2D95"/>
    <w:rsid w:val="00A02C7A"/>
    <w:rsid w:val="00A31010"/>
    <w:rsid w:val="00A5390F"/>
    <w:rsid w:val="00A573A0"/>
    <w:rsid w:val="00A638B0"/>
    <w:rsid w:val="00A806A6"/>
    <w:rsid w:val="00AA6A45"/>
    <w:rsid w:val="00BC233B"/>
    <w:rsid w:val="00BD0F50"/>
    <w:rsid w:val="00BF0D03"/>
    <w:rsid w:val="00BF5736"/>
    <w:rsid w:val="00C06C56"/>
    <w:rsid w:val="00C13F1A"/>
    <w:rsid w:val="00C2353B"/>
    <w:rsid w:val="00C37125"/>
    <w:rsid w:val="00C44DDA"/>
    <w:rsid w:val="00C81B3C"/>
    <w:rsid w:val="00CB4702"/>
    <w:rsid w:val="00CD037E"/>
    <w:rsid w:val="00D10FC7"/>
    <w:rsid w:val="00D87087"/>
    <w:rsid w:val="00D93DDD"/>
    <w:rsid w:val="00DC106E"/>
    <w:rsid w:val="00DC2FB2"/>
    <w:rsid w:val="00DC65CC"/>
    <w:rsid w:val="00DD041C"/>
    <w:rsid w:val="00DD49CD"/>
    <w:rsid w:val="00E01AE0"/>
    <w:rsid w:val="00E16E52"/>
    <w:rsid w:val="00E34E0B"/>
    <w:rsid w:val="00E81D55"/>
    <w:rsid w:val="00EA3ADC"/>
    <w:rsid w:val="00EA703D"/>
    <w:rsid w:val="00EB3AC6"/>
    <w:rsid w:val="00F05544"/>
    <w:rsid w:val="00F25F1F"/>
    <w:rsid w:val="00F27063"/>
    <w:rsid w:val="00F61D5D"/>
    <w:rsid w:val="00F9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74DA2"/>
  <w15:chartTrackingRefBased/>
  <w15:docId w15:val="{812C217F-EB1B-4FE5-A666-204A3FB5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052E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3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64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customStyle="1" w:styleId="Heading5Char">
    <w:name w:val="Heading 5 Char"/>
    <w:basedOn w:val="DefaultParagraphFont"/>
    <w:link w:val="Heading5"/>
    <w:rsid w:val="009052E7"/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3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A5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C64D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C64DE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6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4DE"/>
  </w:style>
  <w:style w:type="paragraph" w:styleId="Footer">
    <w:name w:val="footer"/>
    <w:basedOn w:val="Normal"/>
    <w:link w:val="FooterChar"/>
    <w:uiPriority w:val="99"/>
    <w:unhideWhenUsed/>
    <w:rsid w:val="007C6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4DE"/>
  </w:style>
  <w:style w:type="character" w:customStyle="1" w:styleId="Heading1Char">
    <w:name w:val="Heading 1 Char"/>
    <w:basedOn w:val="DefaultParagraphFont"/>
    <w:link w:val="Heading1"/>
    <w:uiPriority w:val="9"/>
    <w:rsid w:val="00DC10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42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21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Elizabeth's Grammar School, Horncastle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James</dc:creator>
  <cp:keywords/>
  <dc:description/>
  <cp:lastModifiedBy>Sandra James</cp:lastModifiedBy>
  <cp:revision>2</cp:revision>
  <cp:lastPrinted>2019-01-25T15:27:00Z</cp:lastPrinted>
  <dcterms:created xsi:type="dcterms:W3CDTF">2023-03-11T12:00:00Z</dcterms:created>
  <dcterms:modified xsi:type="dcterms:W3CDTF">2023-03-11T12:00:00Z</dcterms:modified>
</cp:coreProperties>
</file>