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DF92" w14:textId="77777777" w:rsidR="00F9384D" w:rsidRDefault="00226C66" w:rsidP="00F9384D">
      <w:pPr>
        <w:ind w:left="1" w:hanging="3"/>
        <w:jc w:val="center"/>
        <w:rPr>
          <w:b/>
          <w:color w:val="2F5496" w:themeColor="accent1" w:themeShade="BF"/>
          <w:sz w:val="48"/>
          <w:szCs w:val="48"/>
          <w:u w:val="single"/>
        </w:rPr>
      </w:pPr>
      <w:r w:rsidRPr="00F9384D">
        <w:rPr>
          <w:noProof/>
          <w:color w:val="2F5496" w:themeColor="accent1" w:themeShade="BF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36ACEF82" wp14:editId="236D1004">
            <wp:simplePos x="0" y="0"/>
            <wp:positionH relativeFrom="margin">
              <wp:posOffset>85725</wp:posOffset>
            </wp:positionH>
            <wp:positionV relativeFrom="paragraph">
              <wp:posOffset>0</wp:posOffset>
            </wp:positionV>
            <wp:extent cx="1685925" cy="1554480"/>
            <wp:effectExtent l="0" t="0" r="9525" b="7620"/>
            <wp:wrapTight wrapText="bothSides">
              <wp:wrapPolygon edited="0">
                <wp:start x="0" y="0"/>
                <wp:lineTo x="0" y="21441"/>
                <wp:lineTo x="21478" y="21441"/>
                <wp:lineTo x="2147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C4C">
        <w:rPr>
          <w:noProof/>
        </w:rPr>
        <mc:AlternateContent>
          <mc:Choice Requires="wps">
            <w:drawing>
              <wp:anchor distT="0" distB="0" distL="118745" distR="118745" simplePos="0" relativeHeight="251661312" behindDoc="1" locked="0" layoutInCell="1" allowOverlap="0" wp14:anchorId="2A0C3AD4" wp14:editId="32399488">
                <wp:simplePos x="0" y="0"/>
                <wp:positionH relativeFrom="margin">
                  <wp:posOffset>2066925</wp:posOffset>
                </wp:positionH>
                <wp:positionV relativeFrom="page">
                  <wp:posOffset>590550</wp:posOffset>
                </wp:positionV>
                <wp:extent cx="3609975" cy="1093470"/>
                <wp:effectExtent l="0" t="0" r="9525" b="0"/>
                <wp:wrapSquare wrapText="bothSides"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0934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7568AA47" w14:textId="10F89F28" w:rsidR="00F545A3" w:rsidRPr="00D37966" w:rsidRDefault="00D37966" w:rsidP="00F545A3">
                                <w:pPr>
                                  <w:pStyle w:val="Header"/>
                                  <w:ind w:hanging="2"/>
                                  <w:jc w:val="center"/>
                                  <w:rPr>
                                    <w:b/>
                                    <w:cap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Personal Specification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P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Deputy Headtea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c</w:t>
                                </w:r>
                                <w:r w:rsidRP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her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C3AD4" id="Rectangle 197" o:spid="_x0000_s1026" style="position:absolute;left:0;text-align:left;margin-left:162.75pt;margin-top:46.5pt;width:284.25pt;height:86.1pt;z-index:-251655168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" o:allowoverlap="f" fillcolor="#323e4f [2415]" stroked="f" strokeweight="1pt">
                <v:textbox>
                  <w:txbxContent>
                    <w:sdt>
                      <w:sdt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7568AA47" w14:textId="10F89F28" w:rsidR="00F545A3" w:rsidRPr="00D37966" w:rsidRDefault="00D37966" w:rsidP="00F545A3">
                          <w:pPr>
                            <w:pStyle w:val="Header"/>
                            <w:ind w:hanging="2"/>
                            <w:jc w:val="center"/>
                            <w:rPr>
                              <w:b/>
                              <w:cap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Personal Specification</w:t>
                          </w:r>
                          <w:r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Deputy Headtea</w:t>
                          </w:r>
                          <w:r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c</w:t>
                          </w:r>
                          <w:r w:rsidRP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her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7745A60C" w14:textId="77777777" w:rsidR="00F9384D" w:rsidRDefault="00F9384D" w:rsidP="009F5843">
      <w:pPr>
        <w:ind w:hanging="2"/>
        <w:jc w:val="both"/>
      </w:pPr>
    </w:p>
    <w:p w14:paraId="46001B89" w14:textId="77777777" w:rsidR="00F9384D" w:rsidRDefault="00F9384D" w:rsidP="009F5843">
      <w:pPr>
        <w:ind w:hanging="2"/>
        <w:jc w:val="both"/>
      </w:pPr>
    </w:p>
    <w:p w14:paraId="0D2D364E" w14:textId="77777777" w:rsidR="00E028DB" w:rsidRDefault="00E028DB" w:rsidP="00E028DB">
      <w:pPr>
        <w:rPr>
          <w:rFonts w:ascii="Arial" w:eastAsia="Arial" w:hAnsi="Arial" w:cs="Arial"/>
        </w:rPr>
      </w:pPr>
    </w:p>
    <w:p w14:paraId="0516626E" w14:textId="6A9E188F" w:rsidR="00D37966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4E210B07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46CABD00" w14:textId="2CFE7DB3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The successful applicant will be highly motivated and inspirational and will have experience of successful leadership. They will be enthusiastic, dynamic and resourceful in their approach, demonstrating a commitment to providing the highest standard of education</w:t>
      </w:r>
      <w:r>
        <w:rPr>
          <w:rFonts w:asciiTheme="minorHAnsi" w:hAnsiTheme="minorHAnsi" w:cstheme="minorHAnsi"/>
        </w:rPr>
        <w:t>.</w:t>
      </w:r>
      <w:r w:rsidRPr="00703E4D">
        <w:rPr>
          <w:rFonts w:asciiTheme="minorHAnsi" w:hAnsiTheme="minorHAnsi" w:cstheme="minorHAnsi"/>
        </w:rPr>
        <w:t xml:space="preserve"> </w:t>
      </w:r>
    </w:p>
    <w:p w14:paraId="6AC174D3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1AABBBF7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03E4D">
        <w:rPr>
          <w:rFonts w:asciiTheme="minorHAnsi" w:hAnsiTheme="minorHAnsi" w:cstheme="minorHAnsi"/>
          <w:b/>
          <w:bCs/>
        </w:rPr>
        <w:t xml:space="preserve">QUALIFICATIONS AND EXPERIENCE </w:t>
      </w:r>
    </w:p>
    <w:p w14:paraId="4956A921" w14:textId="77777777" w:rsidR="00D37966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Qualified teacher Status</w:t>
      </w:r>
    </w:p>
    <w:p w14:paraId="1CA32BE2" w14:textId="77777777" w:rsidR="00D37966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Degree</w:t>
      </w:r>
    </w:p>
    <w:p w14:paraId="3AD74F39" w14:textId="77777777" w:rsidR="00D37966" w:rsidRPr="00355F82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355F82">
        <w:rPr>
          <w:rFonts w:asciiTheme="minorHAnsi" w:hAnsiTheme="minorHAnsi" w:cstheme="minorHAnsi"/>
        </w:rPr>
        <w:t>Relevant recent professional development (EG: NPQ qualifications, ILM coaching)</w:t>
      </w:r>
    </w:p>
    <w:p w14:paraId="71071A8A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Evidence</w:t>
      </w:r>
      <w:r w:rsidRPr="00703E4D">
        <w:rPr>
          <w:rFonts w:asciiTheme="minorHAnsi" w:hAnsiTheme="minorHAnsi" w:cstheme="minorHAnsi"/>
        </w:rPr>
        <w:t xml:space="preserve"> of recent and successful senior leadership in a primary school </w:t>
      </w:r>
    </w:p>
    <w:p w14:paraId="3892225C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Qualified Teacher Status with evidence of excellent classroom practice </w:t>
      </w:r>
    </w:p>
    <w:p w14:paraId="593CF192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Understanding of progression through EYFS, Key Stage One and Two in the state sector</w:t>
      </w:r>
    </w:p>
    <w:p w14:paraId="120C5931" w14:textId="77777777" w:rsidR="00D37966" w:rsidRPr="00703E4D" w:rsidRDefault="00D37966" w:rsidP="00D37966">
      <w:pPr>
        <w:pStyle w:val="Default"/>
        <w:spacing w:after="26"/>
        <w:jc w:val="both"/>
        <w:rPr>
          <w:rFonts w:asciiTheme="minorHAnsi" w:hAnsiTheme="minorHAnsi" w:cstheme="minorHAnsi"/>
        </w:rPr>
      </w:pPr>
    </w:p>
    <w:p w14:paraId="7EC65688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  <w:b/>
          <w:bCs/>
        </w:rPr>
        <w:t xml:space="preserve">LEADERSHIP </w:t>
      </w:r>
    </w:p>
    <w:p w14:paraId="19F2A648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Evidence of providing inspiration and strong leadership </w:t>
      </w:r>
    </w:p>
    <w:p w14:paraId="0CE1C9D6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Evidence of leading by example in order to promote the school’s vision and values for the pupils, staff, governors and parents of the school </w:t>
      </w:r>
    </w:p>
    <w:p w14:paraId="4D08DAA0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Commitment to, and understanding of, equal opportunities across all aspects of the school </w:t>
      </w:r>
    </w:p>
    <w:p w14:paraId="67B81BB1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Demonstrated ability to co-ordinate and lead on different curriculum areas</w:t>
      </w:r>
    </w:p>
    <w:p w14:paraId="1D0B40E6" w14:textId="77777777" w:rsidR="00D37966" w:rsidRPr="00703E4D" w:rsidRDefault="00D37966" w:rsidP="00D37966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Knowledge of best practice and procedures for safeguarding children and young people </w:t>
      </w:r>
    </w:p>
    <w:p w14:paraId="53C58B19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5C762C3A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  <w:b/>
          <w:bCs/>
        </w:rPr>
        <w:t xml:space="preserve">TEACHING AND LEARNING </w:t>
      </w:r>
    </w:p>
    <w:p w14:paraId="3C8B875C" w14:textId="77777777" w:rsidR="00D37966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In-depth</w:t>
      </w:r>
      <w:r w:rsidRPr="00703E4D">
        <w:rPr>
          <w:rFonts w:asciiTheme="minorHAnsi" w:hAnsiTheme="minorHAnsi" w:cstheme="minorHAnsi"/>
        </w:rPr>
        <w:t xml:space="preserve"> understanding of how children learn and of how effective teaching methods can drive school development</w:t>
      </w:r>
    </w:p>
    <w:p w14:paraId="4FD4A98A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Knowledge of (and interest in) current educational thinking and </w:t>
      </w:r>
      <w:proofErr w:type="gramStart"/>
      <w:r>
        <w:rPr>
          <w:rFonts w:asciiTheme="minorHAnsi" w:hAnsiTheme="minorHAnsi" w:cstheme="minorHAnsi"/>
        </w:rPr>
        <w:t>research based</w:t>
      </w:r>
      <w:proofErr w:type="gramEnd"/>
      <w:r>
        <w:rPr>
          <w:rFonts w:asciiTheme="minorHAnsi" w:hAnsiTheme="minorHAnsi" w:cstheme="minorHAnsi"/>
        </w:rPr>
        <w:t xml:space="preserve"> practice.  </w:t>
      </w:r>
      <w:r w:rsidRPr="00703E4D">
        <w:rPr>
          <w:rFonts w:asciiTheme="minorHAnsi" w:hAnsiTheme="minorHAnsi" w:cstheme="minorHAnsi"/>
        </w:rPr>
        <w:t xml:space="preserve"> </w:t>
      </w:r>
    </w:p>
    <w:p w14:paraId="2C78FA29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Evidence of assessing, monitoring and evaluating the quality of education and the delivery of the curriculum across the primary phase </w:t>
      </w:r>
    </w:p>
    <w:p w14:paraId="3821C75E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Evidence of using data from a variety of sources in order to monitor progress in children’s learning </w:t>
      </w:r>
    </w:p>
    <w:p w14:paraId="02EA3E23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Confident in the innovative use of technology to enhance the quality of education</w:t>
      </w:r>
    </w:p>
    <w:p w14:paraId="6F5E8826" w14:textId="77777777" w:rsidR="00D37966" w:rsidRPr="00703E4D" w:rsidRDefault="00D37966" w:rsidP="00D37966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Working knowledge of SEND, intervention and inclusion provision </w:t>
      </w:r>
    </w:p>
    <w:p w14:paraId="189A05EE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67E24A0F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  <w:b/>
          <w:bCs/>
        </w:rPr>
        <w:t xml:space="preserve">MONITORING AND EVALUATION </w:t>
      </w:r>
    </w:p>
    <w:p w14:paraId="6F40100A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Evidence of the ability to monitor and evaluate the quality of education and identify strengths and next steps</w:t>
      </w:r>
    </w:p>
    <w:p w14:paraId="07B453BC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Ability to effectively identify pupil needs and target intervention appropriately </w:t>
      </w:r>
    </w:p>
    <w:p w14:paraId="2BFD0FC4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Ability to provide Head Teacher, Senior Leadership Team and Governors with pupil performance information </w:t>
      </w:r>
    </w:p>
    <w:p w14:paraId="26529C16" w14:textId="77777777" w:rsidR="00D37966" w:rsidRPr="00703E4D" w:rsidRDefault="00D37966" w:rsidP="00D37966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Ability to ensure records and systems for monitoring progress are effective</w:t>
      </w:r>
    </w:p>
    <w:p w14:paraId="4A3AAF37" w14:textId="77777777" w:rsidR="00D37966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4860A5CD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3EC574A0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  <w:b/>
          <w:bCs/>
        </w:rPr>
        <w:t xml:space="preserve">STAFF MANAGEMENT AND DEVELOPMENT </w:t>
      </w:r>
    </w:p>
    <w:p w14:paraId="3817FF15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4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lastRenderedPageBreak/>
        <w:t xml:space="preserve">Experience of managing and developing teaching and support staff </w:t>
      </w:r>
    </w:p>
    <w:p w14:paraId="0BA1A41F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4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Experience of leading staff performance management appraisals </w:t>
      </w:r>
    </w:p>
    <w:p w14:paraId="5321E46B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4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Experience of safer recruitment processes</w:t>
      </w:r>
    </w:p>
    <w:p w14:paraId="5644CEB0" w14:textId="77777777" w:rsidR="00D37966" w:rsidRPr="00703E4D" w:rsidRDefault="00D37966" w:rsidP="00D37966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Ability to lead continuing professional development for all staff </w:t>
      </w:r>
    </w:p>
    <w:p w14:paraId="28BA0C68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047ABCCA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  <w:b/>
          <w:bCs/>
        </w:rPr>
        <w:t xml:space="preserve">COMMUNITY </w:t>
      </w:r>
    </w:p>
    <w:p w14:paraId="73A93E0A" w14:textId="77777777" w:rsidR="00D37966" w:rsidRPr="00703E4D" w:rsidRDefault="00D37966" w:rsidP="00D3796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Assisting in the implementation of an effective parent engagement strategy that will ensure parents are: </w:t>
      </w:r>
    </w:p>
    <w:p w14:paraId="3EBDE95D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well informed about the curriculum and pupil attainment and progress; </w:t>
      </w:r>
    </w:p>
    <w:p w14:paraId="16AE65A3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7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clear about the contribution that they can make to supporting their children’s education; </w:t>
      </w:r>
    </w:p>
    <w:p w14:paraId="3B7DD151" w14:textId="77777777" w:rsidR="00D37966" w:rsidRPr="00703E4D" w:rsidRDefault="00D37966" w:rsidP="00D37966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understanding and supporting the values and ethos of an inclusive school.</w:t>
      </w:r>
    </w:p>
    <w:p w14:paraId="64D3E59E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301CCC65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  <w:b/>
          <w:bCs/>
        </w:rPr>
        <w:t xml:space="preserve">PERSONAL ATTRIBUTES </w:t>
      </w:r>
    </w:p>
    <w:p w14:paraId="5BDA0B0B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Excellent communication and interpersonal skills </w:t>
      </w:r>
    </w:p>
    <w:p w14:paraId="56E6825B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Welcomes and embraces innovation</w:t>
      </w:r>
    </w:p>
    <w:p w14:paraId="6423C355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Approachable and enjoys being highly visible to staff, children and parents </w:t>
      </w:r>
    </w:p>
    <w:p w14:paraId="4B0991C2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Energetic, adaptable, enthusiastic and reliable with personal impact and presence </w:t>
      </w:r>
    </w:p>
    <w:p w14:paraId="49299F4F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Self-motivated with a high level of organisational skills and the ability to prioritise workload effectively </w:t>
      </w:r>
    </w:p>
    <w:p w14:paraId="5CD17FC0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Able to think creatively, solve problems and make decisions based on sound judgement </w:t>
      </w:r>
    </w:p>
    <w:p w14:paraId="6C1ED1B9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Attention to detail and accuracy  </w:t>
      </w:r>
    </w:p>
    <w:p w14:paraId="75609267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>Passionate about delivering high quality education</w:t>
      </w:r>
    </w:p>
    <w:p w14:paraId="14DD5E59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Values diversity and the unique place and contribution every individual makes to the learning community </w:t>
      </w:r>
    </w:p>
    <w:p w14:paraId="0B794996" w14:textId="77777777" w:rsidR="00D37966" w:rsidRPr="00703E4D" w:rsidRDefault="00D37966" w:rsidP="00D37966">
      <w:pPr>
        <w:pStyle w:val="Default"/>
        <w:numPr>
          <w:ilvl w:val="0"/>
          <w:numId w:val="17"/>
        </w:numPr>
        <w:spacing w:after="26"/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Demonstrates professionalism, loyalty and integrity </w:t>
      </w:r>
    </w:p>
    <w:p w14:paraId="4708BD62" w14:textId="77777777" w:rsidR="00D37966" w:rsidRPr="00703E4D" w:rsidRDefault="00D37966" w:rsidP="00D37966">
      <w:pPr>
        <w:pStyle w:val="Default"/>
        <w:numPr>
          <w:ilvl w:val="0"/>
          <w:numId w:val="17"/>
        </w:numPr>
        <w:ind w:left="426"/>
        <w:jc w:val="both"/>
        <w:rPr>
          <w:rFonts w:asciiTheme="minorHAnsi" w:hAnsiTheme="minorHAnsi" w:cstheme="minorHAnsi"/>
        </w:rPr>
      </w:pPr>
      <w:r w:rsidRPr="00703E4D">
        <w:rPr>
          <w:rFonts w:asciiTheme="minorHAnsi" w:hAnsiTheme="minorHAnsi" w:cstheme="minorHAnsi"/>
        </w:rPr>
        <w:t xml:space="preserve">Demonstrates a commitment to safeguarding and ensuring the welfare and wellbeing of all pupils in the school </w:t>
      </w:r>
    </w:p>
    <w:p w14:paraId="355633CA" w14:textId="77777777" w:rsidR="00D37966" w:rsidRPr="00703E4D" w:rsidRDefault="00D37966" w:rsidP="00D37966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470DA865" w14:textId="77777777" w:rsidR="00D37966" w:rsidRPr="00703E4D" w:rsidRDefault="00D37966" w:rsidP="00D37966">
      <w:pPr>
        <w:ind w:left="1276"/>
        <w:rPr>
          <w:rFonts w:cstheme="minorHAnsi"/>
          <w:sz w:val="20"/>
          <w:szCs w:val="20"/>
        </w:rPr>
      </w:pPr>
    </w:p>
    <w:p w14:paraId="1A891884" w14:textId="77777777" w:rsidR="003D1C87" w:rsidRDefault="003D1C87" w:rsidP="003D1C87"/>
    <w:sectPr w:rsidR="003D1C87" w:rsidSect="00F9384D">
      <w:pgSz w:w="11906" w:h="16838"/>
      <w:pgMar w:top="720" w:right="720" w:bottom="720" w:left="720" w:header="170" w:footer="454" w:gutter="0"/>
      <w:pgBorders w:offsetFrom="page">
        <w:top w:val="single" w:sz="12" w:space="24" w:color="8EAADB" w:themeColor="accent1" w:themeTint="99"/>
        <w:left w:val="single" w:sz="12" w:space="24" w:color="8EAADB" w:themeColor="accent1" w:themeTint="99"/>
        <w:bottom w:val="single" w:sz="12" w:space="24" w:color="8EAADB" w:themeColor="accent1" w:themeTint="99"/>
        <w:right w:val="single" w:sz="12" w:space="24" w:color="8EAADB" w:themeColor="accent1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9B72" w14:textId="77777777" w:rsidR="008D772E" w:rsidRDefault="008D772E" w:rsidP="008D55B8">
      <w:pPr>
        <w:spacing w:after="0" w:line="240" w:lineRule="auto"/>
      </w:pPr>
      <w:r>
        <w:separator/>
      </w:r>
    </w:p>
  </w:endnote>
  <w:endnote w:type="continuationSeparator" w:id="0">
    <w:p w14:paraId="3EFB3EAB" w14:textId="77777777" w:rsidR="008D772E" w:rsidRDefault="008D772E" w:rsidP="008D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BFA6" w14:textId="77777777" w:rsidR="008D772E" w:rsidRDefault="008D772E" w:rsidP="008D55B8">
      <w:pPr>
        <w:spacing w:after="0" w:line="240" w:lineRule="auto"/>
      </w:pPr>
      <w:r>
        <w:separator/>
      </w:r>
    </w:p>
  </w:footnote>
  <w:footnote w:type="continuationSeparator" w:id="0">
    <w:p w14:paraId="36054DCD" w14:textId="77777777" w:rsidR="008D772E" w:rsidRDefault="008D772E" w:rsidP="008D5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1249F"/>
    <w:multiLevelType w:val="hybridMultilevel"/>
    <w:tmpl w:val="66064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F2307"/>
    <w:multiLevelType w:val="multilevel"/>
    <w:tmpl w:val="03D0A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A45EF8"/>
    <w:multiLevelType w:val="multilevel"/>
    <w:tmpl w:val="4F5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CE7B08"/>
    <w:multiLevelType w:val="multilevel"/>
    <w:tmpl w:val="46687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980A8B"/>
    <w:multiLevelType w:val="hybridMultilevel"/>
    <w:tmpl w:val="6E008966"/>
    <w:lvl w:ilvl="0" w:tplc="61D45E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B50E2"/>
    <w:multiLevelType w:val="hybridMultilevel"/>
    <w:tmpl w:val="7AB01914"/>
    <w:lvl w:ilvl="0" w:tplc="6BC8793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7B93"/>
    <w:multiLevelType w:val="hybridMultilevel"/>
    <w:tmpl w:val="AACE4516"/>
    <w:lvl w:ilvl="0" w:tplc="D9B222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FD03BE"/>
    <w:multiLevelType w:val="hybridMultilevel"/>
    <w:tmpl w:val="1CA8E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E6474"/>
    <w:multiLevelType w:val="hybridMultilevel"/>
    <w:tmpl w:val="E6F8772A"/>
    <w:lvl w:ilvl="0" w:tplc="1CC89DA2">
      <w:start w:val="1"/>
      <w:numFmt w:val="lowerLetter"/>
      <w:lvlText w:val="%1)"/>
      <w:lvlJc w:val="left"/>
      <w:pPr>
        <w:ind w:left="458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78" w:hanging="360"/>
      </w:pPr>
    </w:lvl>
    <w:lvl w:ilvl="2" w:tplc="0809001B" w:tentative="1">
      <w:start w:val="1"/>
      <w:numFmt w:val="lowerRoman"/>
      <w:lvlText w:val="%3."/>
      <w:lvlJc w:val="right"/>
      <w:pPr>
        <w:ind w:left="1898" w:hanging="180"/>
      </w:pPr>
    </w:lvl>
    <w:lvl w:ilvl="3" w:tplc="0809000F" w:tentative="1">
      <w:start w:val="1"/>
      <w:numFmt w:val="decimal"/>
      <w:lvlText w:val="%4."/>
      <w:lvlJc w:val="left"/>
      <w:pPr>
        <w:ind w:left="2618" w:hanging="360"/>
      </w:pPr>
    </w:lvl>
    <w:lvl w:ilvl="4" w:tplc="08090019" w:tentative="1">
      <w:start w:val="1"/>
      <w:numFmt w:val="lowerLetter"/>
      <w:lvlText w:val="%5."/>
      <w:lvlJc w:val="left"/>
      <w:pPr>
        <w:ind w:left="3338" w:hanging="360"/>
      </w:pPr>
    </w:lvl>
    <w:lvl w:ilvl="5" w:tplc="0809001B" w:tentative="1">
      <w:start w:val="1"/>
      <w:numFmt w:val="lowerRoman"/>
      <w:lvlText w:val="%6."/>
      <w:lvlJc w:val="right"/>
      <w:pPr>
        <w:ind w:left="4058" w:hanging="180"/>
      </w:pPr>
    </w:lvl>
    <w:lvl w:ilvl="6" w:tplc="0809000F" w:tentative="1">
      <w:start w:val="1"/>
      <w:numFmt w:val="decimal"/>
      <w:lvlText w:val="%7."/>
      <w:lvlJc w:val="left"/>
      <w:pPr>
        <w:ind w:left="4778" w:hanging="360"/>
      </w:pPr>
    </w:lvl>
    <w:lvl w:ilvl="7" w:tplc="08090019" w:tentative="1">
      <w:start w:val="1"/>
      <w:numFmt w:val="lowerLetter"/>
      <w:lvlText w:val="%8."/>
      <w:lvlJc w:val="left"/>
      <w:pPr>
        <w:ind w:left="5498" w:hanging="360"/>
      </w:pPr>
    </w:lvl>
    <w:lvl w:ilvl="8" w:tplc="08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9" w15:restartNumberingAfterBreak="0">
    <w:nsid w:val="5EB758CF"/>
    <w:multiLevelType w:val="multilevel"/>
    <w:tmpl w:val="6A76C76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103A75"/>
    <w:multiLevelType w:val="hybridMultilevel"/>
    <w:tmpl w:val="9894124C"/>
    <w:lvl w:ilvl="0" w:tplc="73EEF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A269D"/>
    <w:multiLevelType w:val="multilevel"/>
    <w:tmpl w:val="F7F86F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B7E0F7C"/>
    <w:multiLevelType w:val="hybridMultilevel"/>
    <w:tmpl w:val="9C223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023A1"/>
    <w:multiLevelType w:val="hybridMultilevel"/>
    <w:tmpl w:val="6EAC1C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01655"/>
    <w:multiLevelType w:val="hybridMultilevel"/>
    <w:tmpl w:val="FA96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442F7"/>
    <w:multiLevelType w:val="hybridMultilevel"/>
    <w:tmpl w:val="9CCA5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82403"/>
    <w:multiLevelType w:val="hybridMultilevel"/>
    <w:tmpl w:val="58A665D6"/>
    <w:lvl w:ilvl="0" w:tplc="4D6CA5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11"/>
  </w:num>
  <w:num w:numId="12">
    <w:abstractNumId w:val="7"/>
  </w:num>
  <w:num w:numId="13">
    <w:abstractNumId w:val="14"/>
  </w:num>
  <w:num w:numId="14">
    <w:abstractNumId w:val="12"/>
  </w:num>
  <w:num w:numId="15">
    <w:abstractNumId w:val="15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0B"/>
    <w:rsid w:val="00076558"/>
    <w:rsid w:val="000A201F"/>
    <w:rsid w:val="000A2883"/>
    <w:rsid w:val="00113C1B"/>
    <w:rsid w:val="001254BA"/>
    <w:rsid w:val="00183217"/>
    <w:rsid w:val="00185221"/>
    <w:rsid w:val="001D0E26"/>
    <w:rsid w:val="001E2ADB"/>
    <w:rsid w:val="00226C66"/>
    <w:rsid w:val="00285334"/>
    <w:rsid w:val="002D6DB8"/>
    <w:rsid w:val="00350F8F"/>
    <w:rsid w:val="003977F9"/>
    <w:rsid w:val="00397D02"/>
    <w:rsid w:val="003D1C87"/>
    <w:rsid w:val="003E3647"/>
    <w:rsid w:val="003E62DB"/>
    <w:rsid w:val="00425C4C"/>
    <w:rsid w:val="00441638"/>
    <w:rsid w:val="004C77CA"/>
    <w:rsid w:val="004E19AE"/>
    <w:rsid w:val="00534F91"/>
    <w:rsid w:val="0058381C"/>
    <w:rsid w:val="005A0677"/>
    <w:rsid w:val="006656B7"/>
    <w:rsid w:val="00692F1F"/>
    <w:rsid w:val="006D6DEF"/>
    <w:rsid w:val="006E60B4"/>
    <w:rsid w:val="007B180B"/>
    <w:rsid w:val="007C7290"/>
    <w:rsid w:val="00803B67"/>
    <w:rsid w:val="008230B4"/>
    <w:rsid w:val="00827F03"/>
    <w:rsid w:val="00835ED1"/>
    <w:rsid w:val="00863969"/>
    <w:rsid w:val="008A5AC9"/>
    <w:rsid w:val="008D55B8"/>
    <w:rsid w:val="008D772E"/>
    <w:rsid w:val="008E2B1D"/>
    <w:rsid w:val="008F2A97"/>
    <w:rsid w:val="00917073"/>
    <w:rsid w:val="00943484"/>
    <w:rsid w:val="00973FFD"/>
    <w:rsid w:val="009D6367"/>
    <w:rsid w:val="009F31C7"/>
    <w:rsid w:val="009F5843"/>
    <w:rsid w:val="00A2437A"/>
    <w:rsid w:val="00A731E0"/>
    <w:rsid w:val="00AA1058"/>
    <w:rsid w:val="00AB0D72"/>
    <w:rsid w:val="00AF702E"/>
    <w:rsid w:val="00B24C4C"/>
    <w:rsid w:val="00BC1A15"/>
    <w:rsid w:val="00BD40AD"/>
    <w:rsid w:val="00BE6F5E"/>
    <w:rsid w:val="00C670A8"/>
    <w:rsid w:val="00C75A1E"/>
    <w:rsid w:val="00C84EE9"/>
    <w:rsid w:val="00CB1BF2"/>
    <w:rsid w:val="00CB7856"/>
    <w:rsid w:val="00CE1846"/>
    <w:rsid w:val="00CF4220"/>
    <w:rsid w:val="00D10CD3"/>
    <w:rsid w:val="00D35FAC"/>
    <w:rsid w:val="00D37966"/>
    <w:rsid w:val="00DD4042"/>
    <w:rsid w:val="00DF7DE0"/>
    <w:rsid w:val="00E028DB"/>
    <w:rsid w:val="00E04A5D"/>
    <w:rsid w:val="00E15E9C"/>
    <w:rsid w:val="00E4376E"/>
    <w:rsid w:val="00E45DC6"/>
    <w:rsid w:val="00E7578C"/>
    <w:rsid w:val="00E75CF0"/>
    <w:rsid w:val="00E75E71"/>
    <w:rsid w:val="00F539A5"/>
    <w:rsid w:val="00F545A3"/>
    <w:rsid w:val="00F9384D"/>
    <w:rsid w:val="00FC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3DEB7"/>
  <w15:chartTrackingRefBased/>
  <w15:docId w15:val="{EA334F76-7164-4E4A-8FCF-D0B55273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5B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5B8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8D55B8"/>
    <w:pPr>
      <w:ind w:left="720"/>
      <w:contextualSpacing/>
    </w:pPr>
  </w:style>
  <w:style w:type="table" w:styleId="TableGrid">
    <w:name w:val="Table Grid"/>
    <w:basedOn w:val="TableNormal"/>
    <w:uiPriority w:val="59"/>
    <w:rsid w:val="00E0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2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B3CDA-996F-403D-9C12-9BC73858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 Intent Statement</vt:lpstr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Specification Deputy Headteacher</dc:title>
  <dc:subject/>
  <dc:creator>Ant Pope</dc:creator>
  <cp:keywords/>
  <dc:description/>
  <cp:lastModifiedBy>Ant Pope</cp:lastModifiedBy>
  <cp:revision>2</cp:revision>
  <cp:lastPrinted>2023-05-24T09:39:00Z</cp:lastPrinted>
  <dcterms:created xsi:type="dcterms:W3CDTF">2025-09-17T13:32:00Z</dcterms:created>
  <dcterms:modified xsi:type="dcterms:W3CDTF">2025-09-17T13:32:00Z</dcterms:modified>
</cp:coreProperties>
</file>