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02" w:rsidRDefault="00C87C02" w:rsidP="00C87C02">
      <w:pPr>
        <w:pStyle w:val="Title"/>
        <w:rPr>
          <w:sz w:val="22"/>
        </w:rPr>
      </w:pPr>
      <w:r>
        <w:rPr>
          <w:noProof/>
          <w:sz w:val="22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6.3pt;width:34.1pt;height:34pt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768301337" r:id="rId7"/>
        </w:object>
      </w:r>
      <w:r>
        <w:rPr>
          <w:sz w:val="22"/>
        </w:rPr>
        <w:t>Oakwood Primary School</w:t>
      </w:r>
    </w:p>
    <w:p w:rsidR="002F6A62" w:rsidRPr="004B66D3" w:rsidRDefault="002F6A62" w:rsidP="002F6A62">
      <w:pPr>
        <w:jc w:val="center"/>
        <w:rPr>
          <w:sz w:val="6"/>
          <w:szCs w:val="6"/>
          <w:lang w:val="en-GB"/>
        </w:rPr>
      </w:pPr>
    </w:p>
    <w:tbl>
      <w:tblPr>
        <w:tblW w:w="8901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5"/>
        <w:gridCol w:w="1196"/>
      </w:tblGrid>
      <w:tr w:rsidR="00C87C02" w:rsidTr="00420204">
        <w:trPr>
          <w:trHeight w:val="660"/>
        </w:trPr>
        <w:tc>
          <w:tcPr>
            <w:tcW w:w="7705" w:type="dxa"/>
            <w:shd w:val="clear" w:color="auto" w:fill="D9D9D9" w:themeFill="background1" w:themeFillShade="D9"/>
          </w:tcPr>
          <w:p w:rsidR="00C87C02" w:rsidRPr="00C87C02" w:rsidRDefault="00C87C02">
            <w:r w:rsidRPr="00C87C02">
              <w:t>QUALIFICATIONS AND TRAINING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694D6C" w:rsidRDefault="00C87C02" w:rsidP="002F6A62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ESSENTIAL/</w:t>
            </w:r>
          </w:p>
          <w:p w:rsidR="00C87C02" w:rsidRPr="00C87C02" w:rsidRDefault="00C87C02" w:rsidP="002F6A62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DESIRABLE</w:t>
            </w:r>
          </w:p>
        </w:tc>
      </w:tr>
      <w:tr w:rsidR="00C87C02" w:rsidRPr="002F6A62" w:rsidTr="00420204">
        <w:trPr>
          <w:trHeight w:val="275"/>
        </w:trPr>
        <w:tc>
          <w:tcPr>
            <w:tcW w:w="7705" w:type="dxa"/>
          </w:tcPr>
          <w:p w:rsidR="00C87C02" w:rsidRDefault="00C87C02" w:rsidP="002F6A62">
            <w:pPr>
              <w:rPr>
                <w:lang w:val="en-GB"/>
              </w:rPr>
            </w:pPr>
            <w:r>
              <w:rPr>
                <w:lang w:val="en-GB"/>
              </w:rPr>
              <w:t xml:space="preserve">Qualified Teacher Status </w:t>
            </w:r>
          </w:p>
        </w:tc>
        <w:tc>
          <w:tcPr>
            <w:tcW w:w="1196" w:type="dxa"/>
          </w:tcPr>
          <w:p w:rsidR="00C87C02" w:rsidRDefault="00C87C02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C87C02" w:rsidRPr="002F6A62" w:rsidTr="00420204">
        <w:trPr>
          <w:trHeight w:val="414"/>
        </w:trPr>
        <w:tc>
          <w:tcPr>
            <w:tcW w:w="7705" w:type="dxa"/>
          </w:tcPr>
          <w:p w:rsidR="00C87C02" w:rsidRPr="002F6A62" w:rsidRDefault="00C87C02" w:rsidP="002F6A62">
            <w:pPr>
              <w:rPr>
                <w:lang w:val="en-GB"/>
              </w:rPr>
            </w:pPr>
            <w:r>
              <w:rPr>
                <w:rFonts w:ascii="Arial" w:hAnsi="Arial" w:cs="Arial"/>
                <w:sz w:val="20"/>
              </w:rPr>
              <w:t>Evidence of further training and professional development</w:t>
            </w:r>
          </w:p>
        </w:tc>
        <w:tc>
          <w:tcPr>
            <w:tcW w:w="1196" w:type="dxa"/>
          </w:tcPr>
          <w:p w:rsidR="00C87C02" w:rsidRDefault="00C87C02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C87C02" w:rsidRPr="002F6A62" w:rsidTr="00420204">
        <w:trPr>
          <w:trHeight w:val="405"/>
        </w:trPr>
        <w:tc>
          <w:tcPr>
            <w:tcW w:w="7705" w:type="dxa"/>
            <w:shd w:val="clear" w:color="auto" w:fill="D9D9D9" w:themeFill="background1" w:themeFillShade="D9"/>
          </w:tcPr>
          <w:p w:rsidR="00C87C02" w:rsidRPr="002F6A62" w:rsidRDefault="00C87C02" w:rsidP="002F6A62">
            <w:pPr>
              <w:rPr>
                <w:lang w:val="en-GB"/>
              </w:rPr>
            </w:pPr>
            <w:r>
              <w:rPr>
                <w:lang w:val="en-GB"/>
              </w:rPr>
              <w:t>KEY SKILLS, KNOWLEDGE AND EXPERIENCE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C87C02" w:rsidRDefault="00C87C02" w:rsidP="00694D6C">
            <w:pPr>
              <w:jc w:val="center"/>
              <w:rPr>
                <w:lang w:val="en-GB"/>
              </w:rPr>
            </w:pPr>
          </w:p>
        </w:tc>
      </w:tr>
      <w:tr w:rsidR="00C87C02" w:rsidRPr="002F6A62" w:rsidTr="00420204">
        <w:trPr>
          <w:trHeight w:val="553"/>
        </w:trPr>
        <w:tc>
          <w:tcPr>
            <w:tcW w:w="7705" w:type="dxa"/>
          </w:tcPr>
          <w:p w:rsidR="00C87C02" w:rsidRPr="002F6A62" w:rsidRDefault="00C87C02" w:rsidP="00C87C02">
            <w:pPr>
              <w:rPr>
                <w:lang w:val="en-GB"/>
              </w:rPr>
            </w:pPr>
            <w:r w:rsidRPr="002F6A62">
              <w:rPr>
                <w:lang w:val="en-GB"/>
              </w:rPr>
              <w:t xml:space="preserve">Absolute commitment to ensuring the safety and well-being of </w:t>
            </w:r>
            <w:r>
              <w:rPr>
                <w:lang w:val="en-GB"/>
              </w:rPr>
              <w:t>children</w:t>
            </w:r>
          </w:p>
        </w:tc>
        <w:tc>
          <w:tcPr>
            <w:tcW w:w="1196" w:type="dxa"/>
          </w:tcPr>
          <w:p w:rsidR="00C87C02" w:rsidRDefault="00C87C02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550CD6" w:rsidRPr="002F6A62" w:rsidTr="00420204">
        <w:trPr>
          <w:trHeight w:val="335"/>
        </w:trPr>
        <w:tc>
          <w:tcPr>
            <w:tcW w:w="7705" w:type="dxa"/>
          </w:tcPr>
          <w:p w:rsidR="00550CD6" w:rsidRPr="002F6A62" w:rsidRDefault="00550CD6" w:rsidP="00C87C02">
            <w:pPr>
              <w:rPr>
                <w:lang w:val="en-GB"/>
              </w:rPr>
            </w:pPr>
            <w:r>
              <w:rPr>
                <w:rFonts w:ascii="Arial" w:hAnsi="Arial" w:cs="Arial"/>
                <w:sz w:val="20"/>
              </w:rPr>
              <w:t>Secure knowledge of the Primary Curriculum including Early Years</w:t>
            </w:r>
          </w:p>
        </w:tc>
        <w:tc>
          <w:tcPr>
            <w:tcW w:w="1196" w:type="dxa"/>
          </w:tcPr>
          <w:p w:rsidR="00550CD6" w:rsidRDefault="00550CD6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550CD6" w:rsidRPr="002F6A62" w:rsidTr="00420204">
        <w:trPr>
          <w:trHeight w:val="271"/>
        </w:trPr>
        <w:tc>
          <w:tcPr>
            <w:tcW w:w="7705" w:type="dxa"/>
          </w:tcPr>
          <w:p w:rsidR="00550CD6" w:rsidRPr="00550CD6" w:rsidRDefault="00550CD6" w:rsidP="0098024B">
            <w:pPr>
              <w:spacing w:after="0" w:line="240" w:lineRule="auto"/>
              <w:rPr>
                <w:rFonts w:cstheme="minorHAnsi"/>
              </w:rPr>
            </w:pPr>
            <w:r w:rsidRPr="00550CD6">
              <w:rPr>
                <w:rFonts w:cstheme="minorHAnsi"/>
              </w:rPr>
              <w:t>Understanding of the characteristics of effective learning</w:t>
            </w:r>
          </w:p>
        </w:tc>
        <w:tc>
          <w:tcPr>
            <w:tcW w:w="1196" w:type="dxa"/>
          </w:tcPr>
          <w:p w:rsidR="00550CD6" w:rsidRDefault="00550CD6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550CD6" w:rsidRPr="002F6A62" w:rsidTr="00420204">
        <w:trPr>
          <w:trHeight w:val="553"/>
        </w:trPr>
        <w:tc>
          <w:tcPr>
            <w:tcW w:w="7705" w:type="dxa"/>
          </w:tcPr>
          <w:p w:rsidR="00550CD6" w:rsidRPr="00550CD6" w:rsidRDefault="00550CD6" w:rsidP="00550CD6">
            <w:pPr>
              <w:spacing w:after="0" w:line="240" w:lineRule="auto"/>
              <w:rPr>
                <w:rFonts w:cstheme="minorHAnsi"/>
              </w:rPr>
            </w:pPr>
            <w:r w:rsidRPr="00550CD6">
              <w:rPr>
                <w:rFonts w:cstheme="minorHAnsi"/>
              </w:rPr>
              <w:t>Relevant experience across the whole primary range and</w:t>
            </w:r>
            <w:r w:rsidR="0098024B">
              <w:rPr>
                <w:rFonts w:cstheme="minorHAnsi"/>
              </w:rPr>
              <w:t xml:space="preserve"> </w:t>
            </w:r>
            <w:r w:rsidRPr="00550CD6">
              <w:rPr>
                <w:rFonts w:cstheme="minorHAnsi"/>
              </w:rPr>
              <w:t>significant teaching experience in Key Stage 2</w:t>
            </w:r>
          </w:p>
        </w:tc>
        <w:tc>
          <w:tcPr>
            <w:tcW w:w="1196" w:type="dxa"/>
          </w:tcPr>
          <w:p w:rsidR="00550CD6" w:rsidRDefault="00550CD6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550CD6" w:rsidRPr="002F6A62" w:rsidTr="00420204">
        <w:trPr>
          <w:trHeight w:val="553"/>
        </w:trPr>
        <w:tc>
          <w:tcPr>
            <w:tcW w:w="7705" w:type="dxa"/>
          </w:tcPr>
          <w:p w:rsidR="00550CD6" w:rsidRPr="00550CD6" w:rsidRDefault="00550CD6" w:rsidP="00550CD6">
            <w:pPr>
              <w:rPr>
                <w:rFonts w:cstheme="minorHAnsi"/>
              </w:rPr>
            </w:pPr>
            <w:r w:rsidRPr="00550CD6">
              <w:rPr>
                <w:rFonts w:cstheme="minorHAnsi"/>
              </w:rPr>
              <w:t>Sound knowledge and understanding of planning and assessment of children’s learning, including knowledge of statutory assessment</w:t>
            </w:r>
            <w:r w:rsidR="0098024B">
              <w:rPr>
                <w:rFonts w:cstheme="minorHAnsi"/>
              </w:rPr>
              <w:t xml:space="preserve"> and analysing whole school data</w:t>
            </w:r>
          </w:p>
        </w:tc>
        <w:tc>
          <w:tcPr>
            <w:tcW w:w="1196" w:type="dxa"/>
          </w:tcPr>
          <w:p w:rsidR="00550CD6" w:rsidRDefault="00550CD6" w:rsidP="00694D6C">
            <w:pPr>
              <w:jc w:val="center"/>
            </w:pPr>
            <w:r>
              <w:t>E</w:t>
            </w:r>
          </w:p>
        </w:tc>
      </w:tr>
      <w:tr w:rsidR="00C87C02" w:rsidRPr="002F6A62" w:rsidTr="00420204">
        <w:trPr>
          <w:trHeight w:val="553"/>
        </w:trPr>
        <w:tc>
          <w:tcPr>
            <w:tcW w:w="7705" w:type="dxa"/>
          </w:tcPr>
          <w:p w:rsidR="00C87C02" w:rsidRPr="00550CD6" w:rsidRDefault="00C87C02" w:rsidP="00550CD6">
            <w:pPr>
              <w:spacing w:line="240" w:lineRule="auto"/>
              <w:rPr>
                <w:rFonts w:cstheme="minorHAnsi"/>
                <w:lang w:val="en-GB"/>
              </w:rPr>
            </w:pPr>
            <w:r w:rsidRPr="00550CD6">
              <w:rPr>
                <w:rFonts w:cstheme="minorHAnsi"/>
                <w:lang w:val="en-GB"/>
              </w:rPr>
              <w:t>Clear and demonstrable evidence of successful whole school experience of raising student attainment</w:t>
            </w:r>
            <w:r w:rsidRPr="00550CD6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1196" w:type="dxa"/>
          </w:tcPr>
          <w:p w:rsidR="00C87C02" w:rsidRDefault="00C87C02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420204" w:rsidRPr="002F6A62" w:rsidTr="00420204">
        <w:trPr>
          <w:trHeight w:val="553"/>
        </w:trPr>
        <w:tc>
          <w:tcPr>
            <w:tcW w:w="7705" w:type="dxa"/>
          </w:tcPr>
          <w:p w:rsidR="00420204" w:rsidRPr="00420204" w:rsidRDefault="00420204" w:rsidP="00420204">
            <w:pPr>
              <w:spacing w:after="0" w:line="240" w:lineRule="auto"/>
              <w:rPr>
                <w:rFonts w:cstheme="minorHAnsi"/>
              </w:rPr>
            </w:pPr>
            <w:r w:rsidRPr="00420204">
              <w:rPr>
                <w:rFonts w:cstheme="minorHAnsi"/>
              </w:rPr>
              <w:t xml:space="preserve">Ability to develop strategic plans, set objectives and </w:t>
            </w:r>
            <w:r>
              <w:rPr>
                <w:rFonts w:cstheme="minorHAnsi"/>
              </w:rPr>
              <w:t>evaluate progress towards these</w:t>
            </w:r>
          </w:p>
        </w:tc>
        <w:tc>
          <w:tcPr>
            <w:tcW w:w="1196" w:type="dxa"/>
          </w:tcPr>
          <w:p w:rsidR="00420204" w:rsidRDefault="00420204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550CD6" w:rsidRPr="002F6A62" w:rsidTr="00420204">
        <w:trPr>
          <w:trHeight w:val="553"/>
        </w:trPr>
        <w:tc>
          <w:tcPr>
            <w:tcW w:w="7705" w:type="dxa"/>
          </w:tcPr>
          <w:p w:rsidR="00550CD6" w:rsidRPr="00550CD6" w:rsidRDefault="00550CD6" w:rsidP="00550CD6">
            <w:pPr>
              <w:spacing w:after="0" w:line="240" w:lineRule="auto"/>
              <w:rPr>
                <w:rFonts w:cstheme="minorHAnsi"/>
              </w:rPr>
            </w:pPr>
            <w:r w:rsidRPr="00550CD6">
              <w:rPr>
                <w:rFonts w:cstheme="minorHAnsi"/>
              </w:rPr>
              <w:t>A sound understanding of inclusion</w:t>
            </w:r>
            <w:r>
              <w:rPr>
                <w:rFonts w:cstheme="minorHAnsi"/>
              </w:rPr>
              <w:t xml:space="preserve"> and how to support children with additional needs or vulnerabilities</w:t>
            </w:r>
          </w:p>
        </w:tc>
        <w:tc>
          <w:tcPr>
            <w:tcW w:w="1196" w:type="dxa"/>
          </w:tcPr>
          <w:p w:rsidR="00550CD6" w:rsidRDefault="00550CD6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694D6C" w:rsidRPr="002F6A62" w:rsidTr="00420204">
        <w:trPr>
          <w:trHeight w:val="553"/>
        </w:trPr>
        <w:tc>
          <w:tcPr>
            <w:tcW w:w="7705" w:type="dxa"/>
          </w:tcPr>
          <w:p w:rsidR="00694D6C" w:rsidRPr="00C87C02" w:rsidRDefault="00694D6C" w:rsidP="00420204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use a range of technology to enhance teaching and learning and to make management tasks more efficient</w:t>
            </w:r>
          </w:p>
        </w:tc>
        <w:tc>
          <w:tcPr>
            <w:tcW w:w="1196" w:type="dxa"/>
          </w:tcPr>
          <w:p w:rsidR="00694D6C" w:rsidRDefault="00694D6C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C87C02" w:rsidRPr="002F6A62" w:rsidTr="00420204">
        <w:trPr>
          <w:trHeight w:val="405"/>
        </w:trPr>
        <w:tc>
          <w:tcPr>
            <w:tcW w:w="7705" w:type="dxa"/>
            <w:shd w:val="clear" w:color="auto" w:fill="D9D9D9" w:themeFill="background1" w:themeFillShade="D9"/>
          </w:tcPr>
          <w:p w:rsidR="00C87C02" w:rsidRPr="002F6A62" w:rsidRDefault="00C87C02" w:rsidP="00C87C02">
            <w:pPr>
              <w:rPr>
                <w:lang w:val="en-GB"/>
              </w:rPr>
            </w:pPr>
            <w:r>
              <w:rPr>
                <w:lang w:val="en-GB"/>
              </w:rPr>
              <w:t>LEADERSHIP AND COLLABORATION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C87C02" w:rsidRDefault="00C87C02" w:rsidP="00694D6C">
            <w:pPr>
              <w:jc w:val="center"/>
              <w:rPr>
                <w:lang w:val="en-GB"/>
              </w:rPr>
            </w:pPr>
          </w:p>
        </w:tc>
      </w:tr>
      <w:tr w:rsidR="00694D6C" w:rsidRPr="002F6A62" w:rsidTr="00420204">
        <w:trPr>
          <w:trHeight w:val="627"/>
        </w:trPr>
        <w:tc>
          <w:tcPr>
            <w:tcW w:w="7705" w:type="dxa"/>
          </w:tcPr>
          <w:p w:rsidR="00694D6C" w:rsidRPr="00C87C02" w:rsidRDefault="00694D6C" w:rsidP="00550CD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work as part of a team and motivate and inspire others to uphold the school vision and values</w:t>
            </w:r>
          </w:p>
        </w:tc>
        <w:tc>
          <w:tcPr>
            <w:tcW w:w="1196" w:type="dxa"/>
          </w:tcPr>
          <w:p w:rsidR="00694D6C" w:rsidRDefault="00694D6C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694D6C" w:rsidRPr="002F6A62" w:rsidTr="00420204">
        <w:trPr>
          <w:trHeight w:val="457"/>
        </w:trPr>
        <w:tc>
          <w:tcPr>
            <w:tcW w:w="7705" w:type="dxa"/>
          </w:tcPr>
          <w:p w:rsidR="00694D6C" w:rsidRPr="00C87C02" w:rsidRDefault="00694D6C" w:rsidP="00694D6C">
            <w:pPr>
              <w:spacing w:after="0" w:line="240" w:lineRule="auto"/>
              <w:rPr>
                <w:rFonts w:cstheme="minorHAnsi"/>
              </w:rPr>
            </w:pPr>
            <w:r w:rsidRPr="00C87C02">
              <w:rPr>
                <w:rFonts w:cstheme="minorHAnsi"/>
              </w:rPr>
              <w:t>Experience of working effectively with parents and Governors</w:t>
            </w:r>
          </w:p>
        </w:tc>
        <w:tc>
          <w:tcPr>
            <w:tcW w:w="1196" w:type="dxa"/>
          </w:tcPr>
          <w:p w:rsidR="00694D6C" w:rsidRDefault="00694D6C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550CD6" w:rsidRPr="002F6A62" w:rsidTr="00420204">
        <w:trPr>
          <w:trHeight w:val="253"/>
        </w:trPr>
        <w:tc>
          <w:tcPr>
            <w:tcW w:w="7705" w:type="dxa"/>
          </w:tcPr>
          <w:p w:rsidR="00550CD6" w:rsidRPr="00C87C02" w:rsidRDefault="00550CD6" w:rsidP="00550CD6">
            <w:pPr>
              <w:spacing w:after="0" w:line="240" w:lineRule="auto"/>
              <w:rPr>
                <w:rFonts w:cstheme="minorHAnsi"/>
              </w:rPr>
            </w:pPr>
            <w:r w:rsidRPr="00C87C02">
              <w:rPr>
                <w:rFonts w:cstheme="minorHAnsi"/>
              </w:rPr>
              <w:t>Experience of curriculum leadership in one or more core su</w:t>
            </w:r>
            <w:r w:rsidR="0098024B">
              <w:rPr>
                <w:rFonts w:cstheme="minorHAnsi"/>
              </w:rPr>
              <w:t>bjects</w:t>
            </w:r>
          </w:p>
        </w:tc>
        <w:tc>
          <w:tcPr>
            <w:tcW w:w="1196" w:type="dxa"/>
          </w:tcPr>
          <w:p w:rsidR="00550CD6" w:rsidRDefault="00550CD6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</w:tr>
      <w:tr w:rsidR="00550CD6" w:rsidRPr="002F6A62" w:rsidTr="00420204">
        <w:trPr>
          <w:trHeight w:val="602"/>
        </w:trPr>
        <w:tc>
          <w:tcPr>
            <w:tcW w:w="7705" w:type="dxa"/>
          </w:tcPr>
          <w:p w:rsidR="00550CD6" w:rsidRPr="00C87C02" w:rsidRDefault="00550CD6" w:rsidP="00550CD6">
            <w:pPr>
              <w:spacing w:after="0" w:line="240" w:lineRule="auto"/>
              <w:rPr>
                <w:rFonts w:cstheme="minorHAnsi"/>
              </w:rPr>
            </w:pPr>
            <w:r w:rsidRPr="00C87C02">
              <w:rPr>
                <w:rFonts w:cstheme="minorHAnsi"/>
              </w:rPr>
              <w:t>Experience of Key Stage leadership and of leading and supporting staff teams</w:t>
            </w:r>
            <w:r w:rsidR="00694D6C">
              <w:rPr>
                <w:rFonts w:cstheme="minorHAnsi"/>
              </w:rPr>
              <w:t>, including holding others to account when needed</w:t>
            </w:r>
          </w:p>
        </w:tc>
        <w:tc>
          <w:tcPr>
            <w:tcW w:w="1196" w:type="dxa"/>
          </w:tcPr>
          <w:p w:rsidR="00550CD6" w:rsidRDefault="00550CD6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550CD6" w:rsidRPr="002F6A62" w:rsidTr="00420204">
        <w:trPr>
          <w:trHeight w:val="352"/>
        </w:trPr>
        <w:tc>
          <w:tcPr>
            <w:tcW w:w="7705" w:type="dxa"/>
          </w:tcPr>
          <w:p w:rsidR="00550CD6" w:rsidRPr="00C87C02" w:rsidRDefault="00550CD6" w:rsidP="00550CD6">
            <w:pPr>
              <w:spacing w:after="0" w:line="240" w:lineRule="auto"/>
              <w:rPr>
                <w:rFonts w:cstheme="minorHAnsi"/>
              </w:rPr>
            </w:pPr>
            <w:r w:rsidRPr="00C87C02">
              <w:rPr>
                <w:rFonts w:cstheme="minorHAnsi"/>
              </w:rPr>
              <w:t>Experience of managing improvemen</w:t>
            </w:r>
            <w:r w:rsidR="0098024B">
              <w:rPr>
                <w:rFonts w:cstheme="minorHAnsi"/>
              </w:rPr>
              <w:t>t and giving effective feedback</w:t>
            </w:r>
          </w:p>
        </w:tc>
        <w:tc>
          <w:tcPr>
            <w:tcW w:w="1196" w:type="dxa"/>
          </w:tcPr>
          <w:p w:rsidR="00550CD6" w:rsidRDefault="00550CD6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550CD6" w:rsidRPr="002F6A62" w:rsidTr="00420204">
        <w:trPr>
          <w:trHeight w:val="558"/>
        </w:trPr>
        <w:tc>
          <w:tcPr>
            <w:tcW w:w="7705" w:type="dxa"/>
          </w:tcPr>
          <w:p w:rsidR="00550CD6" w:rsidRPr="00C87C02" w:rsidRDefault="00550CD6" w:rsidP="00550CD6">
            <w:pPr>
              <w:spacing w:after="0" w:line="240" w:lineRule="auto"/>
              <w:rPr>
                <w:rFonts w:cstheme="minorHAnsi"/>
              </w:rPr>
            </w:pPr>
            <w:r w:rsidRPr="00C87C02">
              <w:rPr>
                <w:rFonts w:cstheme="minorHAnsi"/>
              </w:rPr>
              <w:t>Experience of supporting the development of colleagues, including the</w:t>
            </w:r>
            <w:r w:rsidR="0098024B">
              <w:rPr>
                <w:rFonts w:cstheme="minorHAnsi"/>
              </w:rPr>
              <w:t xml:space="preserve"> performance management process</w:t>
            </w:r>
          </w:p>
        </w:tc>
        <w:tc>
          <w:tcPr>
            <w:tcW w:w="1196" w:type="dxa"/>
          </w:tcPr>
          <w:p w:rsidR="00550CD6" w:rsidRDefault="00550CD6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</w:tr>
      <w:tr w:rsidR="00550CD6" w:rsidRPr="002F6A62" w:rsidTr="00420204">
        <w:trPr>
          <w:trHeight w:val="70"/>
        </w:trPr>
        <w:tc>
          <w:tcPr>
            <w:tcW w:w="7705" w:type="dxa"/>
          </w:tcPr>
          <w:p w:rsidR="00550CD6" w:rsidRPr="00C87C02" w:rsidRDefault="00550CD6" w:rsidP="00550CD6">
            <w:pPr>
              <w:spacing w:after="0" w:line="240" w:lineRule="auto"/>
              <w:rPr>
                <w:rFonts w:cstheme="minorHAnsi"/>
              </w:rPr>
            </w:pPr>
            <w:r w:rsidRPr="00C87C02">
              <w:rPr>
                <w:rFonts w:cstheme="minorHAnsi"/>
              </w:rPr>
              <w:t>Experience of managing resources and involvement in recruitment or induction</w:t>
            </w:r>
          </w:p>
          <w:p w:rsidR="00550CD6" w:rsidRPr="00C87C02" w:rsidRDefault="00550CD6" w:rsidP="00550CD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6" w:type="dxa"/>
          </w:tcPr>
          <w:p w:rsidR="00550CD6" w:rsidRDefault="00550CD6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</w:tr>
      <w:tr w:rsidR="00550CD6" w:rsidRPr="002F6A62" w:rsidTr="00420204">
        <w:trPr>
          <w:trHeight w:val="251"/>
        </w:trPr>
        <w:tc>
          <w:tcPr>
            <w:tcW w:w="7705" w:type="dxa"/>
          </w:tcPr>
          <w:p w:rsidR="00550CD6" w:rsidRPr="00C87C02" w:rsidRDefault="00550CD6" w:rsidP="00550CD6">
            <w:pPr>
              <w:spacing w:after="0" w:line="240" w:lineRule="auto"/>
              <w:rPr>
                <w:rFonts w:cstheme="minorHAnsi"/>
              </w:rPr>
            </w:pPr>
            <w:r w:rsidRPr="00C87C02">
              <w:rPr>
                <w:rFonts w:cstheme="minorHAnsi"/>
              </w:rPr>
              <w:t>Experience of leading staff training and providing clear, concise materials</w:t>
            </w:r>
          </w:p>
        </w:tc>
        <w:tc>
          <w:tcPr>
            <w:tcW w:w="1196" w:type="dxa"/>
          </w:tcPr>
          <w:p w:rsidR="00550CD6" w:rsidRDefault="00550CD6" w:rsidP="00694D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C87C02" w:rsidRPr="002F6A62" w:rsidTr="00420204">
        <w:trPr>
          <w:trHeight w:val="416"/>
        </w:trPr>
        <w:tc>
          <w:tcPr>
            <w:tcW w:w="7705" w:type="dxa"/>
          </w:tcPr>
          <w:p w:rsidR="00C87C02" w:rsidRPr="002F6A62" w:rsidRDefault="00420204" w:rsidP="00420204">
            <w:pPr>
              <w:rPr>
                <w:lang w:val="en-GB"/>
              </w:rPr>
            </w:pPr>
            <w:r w:rsidRPr="002F6A62">
              <w:rPr>
                <w:lang w:val="en-GB"/>
              </w:rPr>
              <w:t>Proven ability to assess new ideas and embrace them if the</w:t>
            </w:r>
            <w:r>
              <w:rPr>
                <w:lang w:val="en-GB"/>
              </w:rPr>
              <w:t xml:space="preserve">y improve </w:t>
            </w:r>
            <w:r>
              <w:rPr>
                <w:lang w:val="en-GB"/>
              </w:rPr>
              <w:t xml:space="preserve">children’s </w:t>
            </w:r>
            <w:bookmarkStart w:id="0" w:name="_GoBack"/>
            <w:bookmarkEnd w:id="0"/>
            <w:r>
              <w:rPr>
                <w:lang w:val="en-GB"/>
              </w:rPr>
              <w:t>learning</w:t>
            </w:r>
          </w:p>
        </w:tc>
        <w:tc>
          <w:tcPr>
            <w:tcW w:w="1196" w:type="dxa"/>
          </w:tcPr>
          <w:p w:rsidR="00C87C02" w:rsidRDefault="00420204" w:rsidP="0042020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C87C02" w:rsidRPr="002F6A62" w:rsidTr="00420204">
        <w:trPr>
          <w:trHeight w:val="465"/>
        </w:trPr>
        <w:tc>
          <w:tcPr>
            <w:tcW w:w="7705" w:type="dxa"/>
            <w:shd w:val="clear" w:color="auto" w:fill="D9D9D9" w:themeFill="background1" w:themeFillShade="D9"/>
          </w:tcPr>
          <w:p w:rsidR="00C87C02" w:rsidRPr="00C53556" w:rsidRDefault="00C87C02" w:rsidP="00C87C02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PERSONAL QUALITIES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C87C02" w:rsidRDefault="00C87C02" w:rsidP="00C87C02">
            <w:pPr>
              <w:rPr>
                <w:lang w:val="en-GB"/>
              </w:rPr>
            </w:pPr>
          </w:p>
        </w:tc>
      </w:tr>
      <w:tr w:rsidR="00420204" w:rsidRPr="002F6A62" w:rsidTr="00420204">
        <w:trPr>
          <w:trHeight w:val="358"/>
        </w:trPr>
        <w:tc>
          <w:tcPr>
            <w:tcW w:w="7705" w:type="dxa"/>
          </w:tcPr>
          <w:p w:rsidR="00420204" w:rsidRPr="00C53556" w:rsidRDefault="00420204" w:rsidP="00C87C02">
            <w:pPr>
              <w:rPr>
                <w:lang w:val="en-GB"/>
              </w:rPr>
            </w:pPr>
            <w:r>
              <w:rPr>
                <w:lang w:val="en-GB"/>
              </w:rPr>
              <w:t>Sensitive to the needs and perspectives of children, staff and parents</w:t>
            </w:r>
          </w:p>
        </w:tc>
        <w:tc>
          <w:tcPr>
            <w:tcW w:w="1196" w:type="dxa"/>
          </w:tcPr>
          <w:p w:rsidR="00420204" w:rsidRDefault="00420204" w:rsidP="0042020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C87C02" w:rsidRPr="002F6A62" w:rsidTr="00420204">
        <w:trPr>
          <w:trHeight w:val="358"/>
        </w:trPr>
        <w:tc>
          <w:tcPr>
            <w:tcW w:w="7705" w:type="dxa"/>
          </w:tcPr>
          <w:p w:rsidR="00C87C02" w:rsidRPr="00C53556" w:rsidRDefault="00C87C02" w:rsidP="00C87C02">
            <w:pPr>
              <w:rPr>
                <w:lang w:val="en-GB"/>
              </w:rPr>
            </w:pPr>
            <w:r w:rsidRPr="00C53556">
              <w:rPr>
                <w:lang w:val="en-GB"/>
              </w:rPr>
              <w:t>Excellent interperson</w:t>
            </w:r>
            <w:r>
              <w:rPr>
                <w:lang w:val="en-GB"/>
              </w:rPr>
              <w:t>al and communication skills</w:t>
            </w:r>
          </w:p>
        </w:tc>
        <w:tc>
          <w:tcPr>
            <w:tcW w:w="1196" w:type="dxa"/>
          </w:tcPr>
          <w:p w:rsidR="00C87C02" w:rsidRDefault="00420204" w:rsidP="0042020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C87C02" w:rsidRPr="002F6A62" w:rsidTr="00420204">
        <w:trPr>
          <w:trHeight w:val="335"/>
        </w:trPr>
        <w:tc>
          <w:tcPr>
            <w:tcW w:w="7705" w:type="dxa"/>
          </w:tcPr>
          <w:p w:rsidR="00C87C02" w:rsidRPr="00C53556" w:rsidRDefault="00C87C02" w:rsidP="00C87C02">
            <w:pPr>
              <w:rPr>
                <w:lang w:val="en-GB"/>
              </w:rPr>
            </w:pPr>
            <w:r w:rsidRPr="00C53556">
              <w:rPr>
                <w:lang w:val="en-GB"/>
              </w:rPr>
              <w:t xml:space="preserve">Ability to work well on own initiative and as part of a team </w:t>
            </w:r>
          </w:p>
        </w:tc>
        <w:tc>
          <w:tcPr>
            <w:tcW w:w="1196" w:type="dxa"/>
          </w:tcPr>
          <w:p w:rsidR="00C87C02" w:rsidRDefault="00420204" w:rsidP="0042020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C87C02" w:rsidRPr="002F6A62" w:rsidTr="00420204">
        <w:trPr>
          <w:trHeight w:val="441"/>
        </w:trPr>
        <w:tc>
          <w:tcPr>
            <w:tcW w:w="7705" w:type="dxa"/>
          </w:tcPr>
          <w:p w:rsidR="00C87C02" w:rsidRPr="00C53556" w:rsidRDefault="00C87C02" w:rsidP="00C87C02">
            <w:pPr>
              <w:rPr>
                <w:lang w:val="en-GB"/>
              </w:rPr>
            </w:pPr>
            <w:r w:rsidRPr="00C53556">
              <w:rPr>
                <w:lang w:val="en-GB"/>
              </w:rPr>
              <w:t>Ability to remain positive and enthusia</w:t>
            </w:r>
            <w:r>
              <w:rPr>
                <w:lang w:val="en-GB"/>
              </w:rPr>
              <w:t>stic when working under pressure</w:t>
            </w:r>
            <w:r w:rsidR="00420204">
              <w:rPr>
                <w:lang w:val="en-GB"/>
              </w:rPr>
              <w:t>; shows stamina, resilience and determination</w:t>
            </w:r>
          </w:p>
        </w:tc>
        <w:tc>
          <w:tcPr>
            <w:tcW w:w="1196" w:type="dxa"/>
          </w:tcPr>
          <w:p w:rsidR="00C87C02" w:rsidRDefault="00420204" w:rsidP="0042020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C87C02" w:rsidRPr="002F6A62" w:rsidTr="00420204">
        <w:trPr>
          <w:trHeight w:val="533"/>
        </w:trPr>
        <w:tc>
          <w:tcPr>
            <w:tcW w:w="7705" w:type="dxa"/>
          </w:tcPr>
          <w:p w:rsidR="00C87C02" w:rsidRPr="00C53556" w:rsidRDefault="00C87C02" w:rsidP="00C87C02">
            <w:pPr>
              <w:rPr>
                <w:lang w:val="en-GB"/>
              </w:rPr>
            </w:pPr>
            <w:r w:rsidRPr="00C53556">
              <w:rPr>
                <w:lang w:val="en-GB"/>
              </w:rPr>
              <w:t>Sense of humour and calm, considered approach</w:t>
            </w:r>
          </w:p>
        </w:tc>
        <w:tc>
          <w:tcPr>
            <w:tcW w:w="1196" w:type="dxa"/>
          </w:tcPr>
          <w:p w:rsidR="00C87C02" w:rsidRDefault="00420204" w:rsidP="0042020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420204" w:rsidRPr="002F6A62" w:rsidTr="00420204">
        <w:trPr>
          <w:trHeight w:val="533"/>
        </w:trPr>
        <w:tc>
          <w:tcPr>
            <w:tcW w:w="7705" w:type="dxa"/>
          </w:tcPr>
          <w:p w:rsidR="00420204" w:rsidRPr="00C53556" w:rsidRDefault="00420204" w:rsidP="00C87C02">
            <w:pPr>
              <w:rPr>
                <w:lang w:val="en-GB"/>
              </w:rPr>
            </w:pPr>
            <w:r>
              <w:rPr>
                <w:lang w:val="en-GB"/>
              </w:rPr>
              <w:t>Ability to respond positively to constructive feedback</w:t>
            </w:r>
          </w:p>
        </w:tc>
        <w:tc>
          <w:tcPr>
            <w:tcW w:w="1196" w:type="dxa"/>
          </w:tcPr>
          <w:p w:rsidR="00420204" w:rsidRDefault="00420204" w:rsidP="0042020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C87C02" w:rsidRPr="002F6A62" w:rsidTr="00420204">
        <w:trPr>
          <w:trHeight w:val="427"/>
        </w:trPr>
        <w:tc>
          <w:tcPr>
            <w:tcW w:w="7705" w:type="dxa"/>
          </w:tcPr>
          <w:p w:rsidR="00C87C02" w:rsidRPr="00C53556" w:rsidRDefault="00C87C02" w:rsidP="00C87C02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C53556">
              <w:rPr>
                <w:lang w:val="en-GB"/>
              </w:rPr>
              <w:t>ommitment to inclusive education and to equality for all</w:t>
            </w:r>
          </w:p>
        </w:tc>
        <w:tc>
          <w:tcPr>
            <w:tcW w:w="1196" w:type="dxa"/>
          </w:tcPr>
          <w:p w:rsidR="00C87C02" w:rsidRDefault="00420204" w:rsidP="0042020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C87C02" w:rsidRPr="002F6A62" w:rsidTr="00420204">
        <w:trPr>
          <w:trHeight w:val="553"/>
        </w:trPr>
        <w:tc>
          <w:tcPr>
            <w:tcW w:w="7705" w:type="dxa"/>
          </w:tcPr>
          <w:p w:rsidR="00C87C02" w:rsidRDefault="00C87C02" w:rsidP="00C87C02">
            <w:pPr>
              <w:rPr>
                <w:lang w:val="en-GB"/>
              </w:rPr>
            </w:pPr>
            <w:r w:rsidRPr="00C53556">
              <w:rPr>
                <w:lang w:val="en-GB"/>
              </w:rPr>
              <w:t xml:space="preserve">Ability </w:t>
            </w:r>
            <w:r>
              <w:rPr>
                <w:lang w:val="en-GB"/>
              </w:rPr>
              <w:t xml:space="preserve">to model outstanding standards </w:t>
            </w:r>
          </w:p>
        </w:tc>
        <w:tc>
          <w:tcPr>
            <w:tcW w:w="1196" w:type="dxa"/>
          </w:tcPr>
          <w:p w:rsidR="00C87C02" w:rsidRDefault="00420204" w:rsidP="0042020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  <w:tr w:rsidR="00420204" w:rsidRPr="002F6A62" w:rsidTr="00420204">
        <w:trPr>
          <w:trHeight w:val="553"/>
        </w:trPr>
        <w:tc>
          <w:tcPr>
            <w:tcW w:w="7705" w:type="dxa"/>
          </w:tcPr>
          <w:p w:rsidR="00420204" w:rsidRPr="00C53556" w:rsidRDefault="00420204" w:rsidP="00C87C02">
            <w:pPr>
              <w:rPr>
                <w:lang w:val="en-GB"/>
              </w:rPr>
            </w:pPr>
            <w:r>
              <w:rPr>
                <w:lang w:val="en-GB"/>
              </w:rPr>
              <w:t xml:space="preserve">Track record of contributing fully to the wider life and activities of the school </w:t>
            </w:r>
            <w:proofErr w:type="spellStart"/>
            <w:r>
              <w:rPr>
                <w:lang w:val="en-GB"/>
              </w:rPr>
              <w:t>eg</w:t>
            </w:r>
            <w:proofErr w:type="spellEnd"/>
            <w:r>
              <w:rPr>
                <w:lang w:val="en-GB"/>
              </w:rPr>
              <w:t>. PTA, Christmas plays, music, sports etc.</w:t>
            </w:r>
          </w:p>
        </w:tc>
        <w:tc>
          <w:tcPr>
            <w:tcW w:w="1196" w:type="dxa"/>
          </w:tcPr>
          <w:p w:rsidR="00420204" w:rsidRDefault="00420204" w:rsidP="0042020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</w:t>
            </w:r>
          </w:p>
        </w:tc>
      </w:tr>
    </w:tbl>
    <w:p w:rsidR="002F6A62" w:rsidRPr="002F6A62" w:rsidRDefault="002F6A62">
      <w:pPr>
        <w:rPr>
          <w:lang w:val="en-GB"/>
        </w:rPr>
      </w:pPr>
    </w:p>
    <w:sectPr w:rsidR="002F6A62" w:rsidRPr="002F6A62" w:rsidSect="004B66D3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0BE"/>
    <w:multiLevelType w:val="hybridMultilevel"/>
    <w:tmpl w:val="13608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4FF8"/>
    <w:multiLevelType w:val="hybridMultilevel"/>
    <w:tmpl w:val="486A5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A1297"/>
    <w:multiLevelType w:val="hybridMultilevel"/>
    <w:tmpl w:val="D194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62"/>
    <w:rsid w:val="002F6A62"/>
    <w:rsid w:val="00420204"/>
    <w:rsid w:val="004B66D3"/>
    <w:rsid w:val="00550CD6"/>
    <w:rsid w:val="00694D6C"/>
    <w:rsid w:val="008F13C8"/>
    <w:rsid w:val="0098024B"/>
    <w:rsid w:val="009836AA"/>
    <w:rsid w:val="00BD4493"/>
    <w:rsid w:val="00C53556"/>
    <w:rsid w:val="00C8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EF2216"/>
  <w15:chartTrackingRefBased/>
  <w15:docId w15:val="{BB27FE42-B8EA-4ABA-9C62-B0EDA366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7C0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C87C02"/>
    <w:rPr>
      <w:rFonts w:ascii="Arial" w:eastAsia="Times New Roman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0802-5236-46AD-82E3-D47E34F6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AThompson</cp:lastModifiedBy>
  <cp:revision>2</cp:revision>
  <dcterms:created xsi:type="dcterms:W3CDTF">2024-02-01T14:02:00Z</dcterms:created>
  <dcterms:modified xsi:type="dcterms:W3CDTF">2024-02-01T14:02:00Z</dcterms:modified>
</cp:coreProperties>
</file>