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6EE1" w14:textId="30BE80F7" w:rsidR="009F32A5" w:rsidRDefault="00246C66">
      <w:r>
        <w:rPr>
          <w:noProof/>
        </w:rPr>
        <mc:AlternateContent>
          <mc:Choice Requires="wps">
            <w:drawing>
              <wp:anchor distT="45720" distB="45720" distL="114300" distR="114300" simplePos="0" relativeHeight="251673600" behindDoc="0" locked="0" layoutInCell="1" allowOverlap="1" wp14:anchorId="2306611E" wp14:editId="03262A71">
                <wp:simplePos x="0" y="0"/>
                <wp:positionH relativeFrom="column">
                  <wp:posOffset>295275</wp:posOffset>
                </wp:positionH>
                <wp:positionV relativeFrom="paragraph">
                  <wp:posOffset>3324225</wp:posOffset>
                </wp:positionV>
                <wp:extent cx="4314825" cy="4238625"/>
                <wp:effectExtent l="0" t="0" r="9525"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4238625"/>
                        </a:xfrm>
                        <a:prstGeom prst="rect">
                          <a:avLst/>
                        </a:prstGeom>
                        <a:solidFill>
                          <a:srgbClr val="FFFFFF"/>
                        </a:solidFill>
                        <a:ln w="9525">
                          <a:noFill/>
                          <a:miter lim="800000"/>
                          <a:headEnd/>
                          <a:tailEnd/>
                        </a:ln>
                      </wps:spPr>
                      <wps:txbx>
                        <w:txbxContent>
                          <w:p w14:paraId="0FFE2290" w14:textId="70068C19" w:rsidR="009F0E15" w:rsidRDefault="00124FC9" w:rsidP="009B5E84">
                            <w:pPr>
                              <w:pStyle w:val="NoSpacing"/>
                            </w:pPr>
                            <w:r>
                              <w:t xml:space="preserve">We are seeking to appoint a deputy headteacher to </w:t>
                            </w:r>
                            <w:r w:rsidR="00105CC0">
                              <w:t xml:space="preserve">the leadership team of </w:t>
                            </w:r>
                            <w:r w:rsidR="00DE4107">
                              <w:t>this outstanding, vibrant community</w:t>
                            </w:r>
                            <w:r w:rsidR="00105CC0">
                              <w:t>.  The successful candidate will be comfortable leading in a Catholic Religious Order school</w:t>
                            </w:r>
                            <w:r w:rsidR="00275D9E">
                              <w:t xml:space="preserve"> and</w:t>
                            </w:r>
                            <w:r w:rsidR="00C560B6">
                              <w:t xml:space="preserve"> be</w:t>
                            </w:r>
                            <w:r w:rsidR="00275D9E">
                              <w:t xml:space="preserve"> able to inspire students and staff to be the best that they can be.</w:t>
                            </w:r>
                          </w:p>
                          <w:p w14:paraId="2B7A0C18" w14:textId="77777777" w:rsidR="000B5DDC" w:rsidRDefault="000B5DDC" w:rsidP="009B5E84">
                            <w:pPr>
                              <w:pStyle w:val="NoSpacing"/>
                            </w:pPr>
                          </w:p>
                          <w:p w14:paraId="11FC3E08" w14:textId="6324E92C" w:rsidR="000B5DDC" w:rsidRDefault="000B5DDC" w:rsidP="009B5E84">
                            <w:pPr>
                              <w:pStyle w:val="NoSpacing"/>
                            </w:pPr>
                            <w:r>
                              <w:t>The role is ideal for a proven leader who is ready to take on significant strategic responsibilities and drive whole-school development in identified areas of responsibility.</w:t>
                            </w:r>
                          </w:p>
                          <w:p w14:paraId="5DA0C29E" w14:textId="77777777" w:rsidR="00DE4107" w:rsidRDefault="00DE4107" w:rsidP="009B5E84">
                            <w:pPr>
                              <w:pStyle w:val="NoSpacing"/>
                            </w:pPr>
                          </w:p>
                          <w:p w14:paraId="2AE17D9A" w14:textId="2235B2CC" w:rsidR="00E26EC8" w:rsidRDefault="00E26EC8" w:rsidP="009B5E84">
                            <w:pPr>
                              <w:pStyle w:val="NoSpacing"/>
                            </w:pPr>
                            <w:r>
                              <w:t xml:space="preserve">St Anne’s is a </w:t>
                            </w:r>
                            <w:proofErr w:type="gramStart"/>
                            <w:r>
                              <w:t>highly-successful</w:t>
                            </w:r>
                            <w:proofErr w:type="gramEnd"/>
                            <w:r>
                              <w:t xml:space="preserve"> 11-16 girls</w:t>
                            </w:r>
                            <w:r w:rsidR="00F825F9">
                              <w:t>’</w:t>
                            </w:r>
                            <w:r>
                              <w:t xml:space="preserve"> school with a mixed sixth form in the heart of Southampton. Rated by Ofsted as outstanding in all areas, our Catholic ethos means we pride ourselves on ensuring that staff wellbeing is at the heart of every decision we make. Our results show that this leads to positive and successful learning experiences for our pupils. Staff and students often use the word family to describe what it feels like to be part of the school community. That’s why colleagues tell us they enjoy working here and are proud to be a member of St Anne’s: </w:t>
                            </w:r>
                            <w:r w:rsidR="00875DA9">
                              <w:t>i</w:t>
                            </w:r>
                            <w:r>
                              <w:t>n our annual survey this year 100% of staff would recommend working at St Anne’s.</w:t>
                            </w:r>
                          </w:p>
                          <w:p w14:paraId="59C823E4" w14:textId="77777777" w:rsidR="009B5E84" w:rsidRDefault="009B5E84" w:rsidP="009B5E84">
                            <w:pPr>
                              <w:pStyle w:val="NoSpacing"/>
                            </w:pPr>
                          </w:p>
                          <w:p w14:paraId="6064C5D9" w14:textId="464541E6" w:rsidR="00E26EC8" w:rsidRPr="00DE4107" w:rsidRDefault="00E26EC8" w:rsidP="009B5E84">
                            <w:pPr>
                              <w:pStyle w:val="NoSpacing"/>
                              <w:rPr>
                                <w:b/>
                                <w:bCs/>
                              </w:rPr>
                            </w:pPr>
                            <w:r w:rsidRPr="005C7388">
                              <w:rPr>
                                <w:b/>
                                <w:bCs/>
                              </w:rPr>
                              <w:t>Specifics for this r</w:t>
                            </w:r>
                            <w:r w:rsidR="00DE4107">
                              <w:rPr>
                                <w:b/>
                                <w:bCs/>
                              </w:rPr>
                              <w:t>ole</w:t>
                            </w:r>
                          </w:p>
                          <w:p w14:paraId="0208DD8F" w14:textId="5F70D982" w:rsidR="00E26EC8" w:rsidRDefault="00FC106A" w:rsidP="00E26EC8">
                            <w:r>
                              <w:t xml:space="preserve">Responsibilities will be allocated both to draw on the strength of the team and </w:t>
                            </w:r>
                            <w:r w:rsidR="00275D9E">
                              <w:t xml:space="preserve">to </w:t>
                            </w:r>
                            <w:r>
                              <w:t>allow growth over time.</w:t>
                            </w:r>
                            <w:r w:rsidR="005A3F83">
                              <w:t xml:space="preserve"> </w:t>
                            </w:r>
                          </w:p>
                          <w:p w14:paraId="11D91837" w14:textId="77777777" w:rsidR="007C498E" w:rsidRPr="007C498E" w:rsidRDefault="007C498E" w:rsidP="007C498E">
                            <w:pPr>
                              <w:jc w:val="center"/>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6611E" id="_x0000_t202" coordsize="21600,21600" o:spt="202" path="m,l,21600r21600,l21600,xe">
                <v:stroke joinstyle="miter"/>
                <v:path gradientshapeok="t" o:connecttype="rect"/>
              </v:shapetype>
              <v:shape id="Text Box 7" o:spid="_x0000_s1026" type="#_x0000_t202" style="position:absolute;margin-left:23.25pt;margin-top:261.75pt;width:339.75pt;height:33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" stroked="f">
                <v:textbox>
                  <w:txbxContent>
                    <w:p w14:paraId="0FFE2290" w14:textId="70068C19" w:rsidR="009F0E15" w:rsidRDefault="00124FC9" w:rsidP="009B5E84">
                      <w:pPr>
                        <w:pStyle w:val="NoSpacing"/>
                      </w:pPr>
                      <w:r>
                        <w:t xml:space="preserve">We are seeking to appoint a deputy headteacher to </w:t>
                      </w:r>
                      <w:r w:rsidR="00105CC0">
                        <w:t xml:space="preserve">the leadership team of </w:t>
                      </w:r>
                      <w:r w:rsidR="00DE4107">
                        <w:t>this outstanding, vibrant community</w:t>
                      </w:r>
                      <w:r w:rsidR="00105CC0">
                        <w:t>.  The successful candidate will be comfortable leading in a Catholic Religious Order school</w:t>
                      </w:r>
                      <w:r w:rsidR="00275D9E">
                        <w:t xml:space="preserve"> and</w:t>
                      </w:r>
                      <w:r w:rsidR="00C560B6">
                        <w:t xml:space="preserve"> be</w:t>
                      </w:r>
                      <w:r w:rsidR="00275D9E">
                        <w:t xml:space="preserve"> able to inspire students and staff to be the best that they can be.</w:t>
                      </w:r>
                    </w:p>
                    <w:p w14:paraId="2B7A0C18" w14:textId="77777777" w:rsidR="000B5DDC" w:rsidRDefault="000B5DDC" w:rsidP="009B5E84">
                      <w:pPr>
                        <w:pStyle w:val="NoSpacing"/>
                      </w:pPr>
                    </w:p>
                    <w:p w14:paraId="11FC3E08" w14:textId="6324E92C" w:rsidR="000B5DDC" w:rsidRDefault="000B5DDC" w:rsidP="009B5E84">
                      <w:pPr>
                        <w:pStyle w:val="NoSpacing"/>
                      </w:pPr>
                      <w:r>
                        <w:t>The role is ideal for a proven leader who is ready to take on significant strategic responsibilities and drive whole-school development in identified areas of responsibility.</w:t>
                      </w:r>
                    </w:p>
                    <w:p w14:paraId="5DA0C29E" w14:textId="77777777" w:rsidR="00DE4107" w:rsidRDefault="00DE4107" w:rsidP="009B5E84">
                      <w:pPr>
                        <w:pStyle w:val="NoSpacing"/>
                      </w:pPr>
                    </w:p>
                    <w:p w14:paraId="2AE17D9A" w14:textId="2235B2CC" w:rsidR="00E26EC8" w:rsidRDefault="00E26EC8" w:rsidP="009B5E84">
                      <w:pPr>
                        <w:pStyle w:val="NoSpacing"/>
                      </w:pPr>
                      <w:r>
                        <w:t xml:space="preserve">St Anne’s is a </w:t>
                      </w:r>
                      <w:proofErr w:type="gramStart"/>
                      <w:r>
                        <w:t>highly-successful</w:t>
                      </w:r>
                      <w:proofErr w:type="gramEnd"/>
                      <w:r>
                        <w:t xml:space="preserve"> 11-16 girls</w:t>
                      </w:r>
                      <w:r w:rsidR="00F825F9">
                        <w:t>’</w:t>
                      </w:r>
                      <w:r>
                        <w:t xml:space="preserve"> school with a mixed sixth form in the heart of Southampton. Rated by Ofsted as outstanding in all areas, our Catholic ethos means we pride ourselves on ensuring that staff wellbeing is at the heart of every decision we make. Our results show that this leads to positive and successful learning experiences for our pupils. Staff and students often use the word family to describe what it feels like to be part of the school community. That’s why colleagues tell us they enjoy working here and are proud to be a member of St Anne’s: </w:t>
                      </w:r>
                      <w:r w:rsidR="00875DA9">
                        <w:t>i</w:t>
                      </w:r>
                      <w:r>
                        <w:t>n our annual survey this year 100% of staff would recommend working at St Anne’s.</w:t>
                      </w:r>
                    </w:p>
                    <w:p w14:paraId="59C823E4" w14:textId="77777777" w:rsidR="009B5E84" w:rsidRDefault="009B5E84" w:rsidP="009B5E84">
                      <w:pPr>
                        <w:pStyle w:val="NoSpacing"/>
                      </w:pPr>
                    </w:p>
                    <w:p w14:paraId="6064C5D9" w14:textId="464541E6" w:rsidR="00E26EC8" w:rsidRPr="00DE4107" w:rsidRDefault="00E26EC8" w:rsidP="009B5E84">
                      <w:pPr>
                        <w:pStyle w:val="NoSpacing"/>
                        <w:rPr>
                          <w:b/>
                          <w:bCs/>
                        </w:rPr>
                      </w:pPr>
                      <w:r w:rsidRPr="005C7388">
                        <w:rPr>
                          <w:b/>
                          <w:bCs/>
                        </w:rPr>
                        <w:t>Specifics for this r</w:t>
                      </w:r>
                      <w:r w:rsidR="00DE4107">
                        <w:rPr>
                          <w:b/>
                          <w:bCs/>
                        </w:rPr>
                        <w:t>ole</w:t>
                      </w:r>
                    </w:p>
                    <w:p w14:paraId="0208DD8F" w14:textId="5F70D982" w:rsidR="00E26EC8" w:rsidRDefault="00FC106A" w:rsidP="00E26EC8">
                      <w:r>
                        <w:t xml:space="preserve">Responsibilities will be allocated both to draw on the strength of the team and </w:t>
                      </w:r>
                      <w:r w:rsidR="00275D9E">
                        <w:t xml:space="preserve">to </w:t>
                      </w:r>
                      <w:r>
                        <w:t>allow growth over time.</w:t>
                      </w:r>
                      <w:r w:rsidR="005A3F83">
                        <w:t xml:space="preserve"> </w:t>
                      </w:r>
                    </w:p>
                    <w:p w14:paraId="11D91837" w14:textId="77777777" w:rsidR="007C498E" w:rsidRPr="007C498E" w:rsidRDefault="007C498E" w:rsidP="007C498E">
                      <w:pPr>
                        <w:jc w:val="center"/>
                        <w:rPr>
                          <w:b/>
                          <w:bCs/>
                          <w:sz w:val="24"/>
                          <w:szCs w:val="24"/>
                        </w:rPr>
                      </w:pPr>
                    </w:p>
                  </w:txbxContent>
                </v:textbox>
                <w10:wrap type="square"/>
              </v:shape>
            </w:pict>
          </mc:Fallback>
        </mc:AlternateContent>
      </w:r>
      <w:r w:rsidR="001B5F6C">
        <w:rPr>
          <w:noProof/>
        </w:rPr>
        <mc:AlternateContent>
          <mc:Choice Requires="wps">
            <w:drawing>
              <wp:anchor distT="45720" distB="45720" distL="114300" distR="114300" simplePos="0" relativeHeight="251661312" behindDoc="0" locked="0" layoutInCell="1" allowOverlap="1" wp14:anchorId="08E597EE" wp14:editId="7A3F0DE1">
                <wp:simplePos x="0" y="0"/>
                <wp:positionH relativeFrom="column">
                  <wp:posOffset>323850</wp:posOffset>
                </wp:positionH>
                <wp:positionV relativeFrom="paragraph">
                  <wp:posOffset>2847975</wp:posOffset>
                </wp:positionV>
                <wp:extent cx="4314825" cy="5048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504825"/>
                        </a:xfrm>
                        <a:prstGeom prst="rect">
                          <a:avLst/>
                        </a:prstGeom>
                        <a:solidFill>
                          <a:srgbClr val="FFFFFF"/>
                        </a:solidFill>
                        <a:ln w="9525">
                          <a:noFill/>
                          <a:miter lim="800000"/>
                          <a:headEnd/>
                          <a:tailEnd/>
                        </a:ln>
                      </wps:spPr>
                      <wps:txbx>
                        <w:txbxContent>
                          <w:p w14:paraId="7B301D4F" w14:textId="01C62347" w:rsidR="001B5F6C" w:rsidRDefault="001B5F6C" w:rsidP="00F825F9">
                            <w:pPr>
                              <w:pStyle w:val="NoSpacing"/>
                              <w:jc w:val="center"/>
                              <w:rPr>
                                <w:b/>
                                <w:bCs/>
                              </w:rPr>
                            </w:pPr>
                            <w:r>
                              <w:rPr>
                                <w:b/>
                                <w:bCs/>
                              </w:rPr>
                              <w:t>Required for September 202</w:t>
                            </w:r>
                            <w:r w:rsidR="005F54DC">
                              <w:rPr>
                                <w:b/>
                                <w:bCs/>
                              </w:rPr>
                              <w:t>6</w:t>
                            </w:r>
                          </w:p>
                          <w:p w14:paraId="67A84D11" w14:textId="453B1214" w:rsidR="00F825F9" w:rsidRDefault="00E93996" w:rsidP="00F825F9">
                            <w:pPr>
                              <w:pStyle w:val="NoSpacing"/>
                              <w:jc w:val="center"/>
                              <w:rPr>
                                <w:b/>
                                <w:bCs/>
                              </w:rPr>
                            </w:pPr>
                            <w:r>
                              <w:rPr>
                                <w:b/>
                                <w:bCs/>
                              </w:rPr>
                              <w:t>Leadership Scale L</w:t>
                            </w:r>
                            <w:r w:rsidR="00FC106A">
                              <w:rPr>
                                <w:b/>
                                <w:bCs/>
                              </w:rPr>
                              <w:t>17</w:t>
                            </w:r>
                            <w:r>
                              <w:rPr>
                                <w:b/>
                                <w:bCs/>
                              </w:rPr>
                              <w:t xml:space="preserve"> to L</w:t>
                            </w:r>
                            <w:r w:rsidR="00FC106A">
                              <w:rPr>
                                <w:b/>
                                <w:bCs/>
                              </w:rPr>
                              <w:t>21</w:t>
                            </w:r>
                            <w:r>
                              <w:rPr>
                                <w:b/>
                                <w:bCs/>
                              </w:rPr>
                              <w:t xml:space="preserve"> (£</w:t>
                            </w:r>
                            <w:r w:rsidR="00FC106A">
                              <w:rPr>
                                <w:b/>
                                <w:bCs/>
                              </w:rPr>
                              <w:t>7</w:t>
                            </w:r>
                            <w:r w:rsidR="008B0998">
                              <w:rPr>
                                <w:b/>
                                <w:bCs/>
                              </w:rPr>
                              <w:t>6,772</w:t>
                            </w:r>
                            <w:r>
                              <w:rPr>
                                <w:b/>
                                <w:bCs/>
                              </w:rPr>
                              <w:t xml:space="preserve"> to £</w:t>
                            </w:r>
                            <w:r w:rsidR="00FC106A">
                              <w:rPr>
                                <w:b/>
                                <w:bCs/>
                              </w:rPr>
                              <w:t>8</w:t>
                            </w:r>
                            <w:r w:rsidR="008B0998">
                              <w:rPr>
                                <w:b/>
                                <w:bCs/>
                              </w:rPr>
                              <w:t>4,699</w:t>
                            </w:r>
                            <w:r>
                              <w:rPr>
                                <w:b/>
                                <w:bCs/>
                              </w:rPr>
                              <w:t>)</w:t>
                            </w:r>
                          </w:p>
                          <w:p w14:paraId="498852AB" w14:textId="29C4360F" w:rsidR="00546D38" w:rsidRPr="00F825F9" w:rsidRDefault="00546D38" w:rsidP="00F825F9">
                            <w:pPr>
                              <w:pStyle w:val="NoSpacing"/>
                              <w:jc w:val="center"/>
                              <w:rPr>
                                <w:b/>
                                <w:bCs/>
                              </w:rPr>
                            </w:pPr>
                          </w:p>
                          <w:p w14:paraId="18BC7551" w14:textId="03A59D32" w:rsidR="00F825F9" w:rsidRPr="00F825F9" w:rsidRDefault="00F825F9" w:rsidP="00E93996">
                            <w:pPr>
                              <w:pStyle w:val="NoSpacing"/>
                              <w:rPr>
                                <w:b/>
                                <w:bCs/>
                              </w:rPr>
                            </w:pPr>
                          </w:p>
                          <w:p w14:paraId="62C99A4C" w14:textId="5BCB21D5" w:rsidR="00F825F9" w:rsidRPr="00F825F9" w:rsidRDefault="00F825F9" w:rsidP="00F825F9">
                            <w:pPr>
                              <w:pStyle w:val="NoSpacing"/>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597EE" id="Text Box 2" o:spid="_x0000_s1027" type="#_x0000_t202" style="position:absolute;margin-left:25.5pt;margin-top:224.25pt;width:339.75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" stroked="f">
                <v:textbox>
                  <w:txbxContent>
                    <w:p w14:paraId="7B301D4F" w14:textId="01C62347" w:rsidR="001B5F6C" w:rsidRDefault="001B5F6C" w:rsidP="00F825F9">
                      <w:pPr>
                        <w:pStyle w:val="NoSpacing"/>
                        <w:jc w:val="center"/>
                        <w:rPr>
                          <w:b/>
                          <w:bCs/>
                        </w:rPr>
                      </w:pPr>
                      <w:r>
                        <w:rPr>
                          <w:b/>
                          <w:bCs/>
                        </w:rPr>
                        <w:t>Required for September 202</w:t>
                      </w:r>
                      <w:r w:rsidR="005F54DC">
                        <w:rPr>
                          <w:b/>
                          <w:bCs/>
                        </w:rPr>
                        <w:t>6</w:t>
                      </w:r>
                    </w:p>
                    <w:p w14:paraId="67A84D11" w14:textId="453B1214" w:rsidR="00F825F9" w:rsidRDefault="00E93996" w:rsidP="00F825F9">
                      <w:pPr>
                        <w:pStyle w:val="NoSpacing"/>
                        <w:jc w:val="center"/>
                        <w:rPr>
                          <w:b/>
                          <w:bCs/>
                        </w:rPr>
                      </w:pPr>
                      <w:r>
                        <w:rPr>
                          <w:b/>
                          <w:bCs/>
                        </w:rPr>
                        <w:t>Leadership Scale L</w:t>
                      </w:r>
                      <w:r w:rsidR="00FC106A">
                        <w:rPr>
                          <w:b/>
                          <w:bCs/>
                        </w:rPr>
                        <w:t>17</w:t>
                      </w:r>
                      <w:r>
                        <w:rPr>
                          <w:b/>
                          <w:bCs/>
                        </w:rPr>
                        <w:t xml:space="preserve"> to L</w:t>
                      </w:r>
                      <w:r w:rsidR="00FC106A">
                        <w:rPr>
                          <w:b/>
                          <w:bCs/>
                        </w:rPr>
                        <w:t>21</w:t>
                      </w:r>
                      <w:r>
                        <w:rPr>
                          <w:b/>
                          <w:bCs/>
                        </w:rPr>
                        <w:t xml:space="preserve"> (£</w:t>
                      </w:r>
                      <w:r w:rsidR="00FC106A">
                        <w:rPr>
                          <w:b/>
                          <w:bCs/>
                        </w:rPr>
                        <w:t>7</w:t>
                      </w:r>
                      <w:r w:rsidR="008B0998">
                        <w:rPr>
                          <w:b/>
                          <w:bCs/>
                        </w:rPr>
                        <w:t>6,772</w:t>
                      </w:r>
                      <w:r>
                        <w:rPr>
                          <w:b/>
                          <w:bCs/>
                        </w:rPr>
                        <w:t xml:space="preserve"> to £</w:t>
                      </w:r>
                      <w:r w:rsidR="00FC106A">
                        <w:rPr>
                          <w:b/>
                          <w:bCs/>
                        </w:rPr>
                        <w:t>8</w:t>
                      </w:r>
                      <w:r w:rsidR="008B0998">
                        <w:rPr>
                          <w:b/>
                          <w:bCs/>
                        </w:rPr>
                        <w:t>4,699</w:t>
                      </w:r>
                      <w:r>
                        <w:rPr>
                          <w:b/>
                          <w:bCs/>
                        </w:rPr>
                        <w:t>)</w:t>
                      </w:r>
                    </w:p>
                    <w:p w14:paraId="498852AB" w14:textId="29C4360F" w:rsidR="00546D38" w:rsidRPr="00F825F9" w:rsidRDefault="00546D38" w:rsidP="00F825F9">
                      <w:pPr>
                        <w:pStyle w:val="NoSpacing"/>
                        <w:jc w:val="center"/>
                        <w:rPr>
                          <w:b/>
                          <w:bCs/>
                        </w:rPr>
                      </w:pPr>
                    </w:p>
                    <w:p w14:paraId="18BC7551" w14:textId="03A59D32" w:rsidR="00F825F9" w:rsidRPr="00F825F9" w:rsidRDefault="00F825F9" w:rsidP="00E93996">
                      <w:pPr>
                        <w:pStyle w:val="NoSpacing"/>
                        <w:rPr>
                          <w:b/>
                          <w:bCs/>
                        </w:rPr>
                      </w:pPr>
                    </w:p>
                    <w:p w14:paraId="62C99A4C" w14:textId="5BCB21D5" w:rsidR="00F825F9" w:rsidRPr="00F825F9" w:rsidRDefault="00F825F9" w:rsidP="00F825F9">
                      <w:pPr>
                        <w:pStyle w:val="NoSpacing"/>
                        <w:jc w:val="center"/>
                        <w:rPr>
                          <w:b/>
                          <w:bCs/>
                        </w:rPr>
                      </w:pPr>
                    </w:p>
                  </w:txbxContent>
                </v:textbox>
                <w10:wrap type="square"/>
              </v:shape>
            </w:pict>
          </mc:Fallback>
        </mc:AlternateContent>
      </w:r>
      <w:r w:rsidR="009B5E84">
        <w:rPr>
          <w:noProof/>
        </w:rPr>
        <mc:AlternateContent>
          <mc:Choice Requires="wps">
            <w:drawing>
              <wp:anchor distT="45720" distB="45720" distL="114300" distR="114300" simplePos="0" relativeHeight="251659264" behindDoc="0" locked="0" layoutInCell="1" allowOverlap="1" wp14:anchorId="106842B2" wp14:editId="66B7A290">
                <wp:simplePos x="0" y="0"/>
                <wp:positionH relativeFrom="column">
                  <wp:posOffset>314325</wp:posOffset>
                </wp:positionH>
                <wp:positionV relativeFrom="paragraph">
                  <wp:posOffset>2533651</wp:posOffset>
                </wp:positionV>
                <wp:extent cx="4314825" cy="400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400050"/>
                        </a:xfrm>
                        <a:prstGeom prst="rect">
                          <a:avLst/>
                        </a:prstGeom>
                        <a:solidFill>
                          <a:srgbClr val="FFFFFF"/>
                        </a:solidFill>
                        <a:ln w="9525">
                          <a:noFill/>
                          <a:miter lim="800000"/>
                          <a:headEnd/>
                          <a:tailEnd/>
                        </a:ln>
                      </wps:spPr>
                      <wps:txbx>
                        <w:txbxContent>
                          <w:p w14:paraId="67B06418" w14:textId="7E62572B" w:rsidR="001F739C" w:rsidRPr="009B5E84" w:rsidRDefault="00083C8A" w:rsidP="001F739C">
                            <w:pPr>
                              <w:jc w:val="center"/>
                              <w:rPr>
                                <w:rFonts w:ascii="Calibri" w:hAnsi="Calibri" w:cs="Calibri"/>
                                <w:b/>
                                <w:bCs/>
                                <w:color w:val="24315E"/>
                                <w:sz w:val="36"/>
                                <w:szCs w:val="36"/>
                              </w:rPr>
                            </w:pPr>
                            <w:r w:rsidRPr="00083C8A">
                              <w:rPr>
                                <w:rFonts w:ascii="Calibri" w:hAnsi="Calibri" w:cs="Calibri"/>
                                <w:b/>
                                <w:bCs/>
                                <w:color w:val="24315E"/>
                                <w:sz w:val="40"/>
                                <w:szCs w:val="40"/>
                              </w:rPr>
                              <w:t xml:space="preserve"> </w:t>
                            </w:r>
                            <w:r w:rsidR="00DE4107">
                              <w:rPr>
                                <w:rFonts w:ascii="Calibri" w:hAnsi="Calibri" w:cs="Calibri"/>
                                <w:b/>
                                <w:bCs/>
                                <w:color w:val="24315E"/>
                                <w:sz w:val="36"/>
                                <w:szCs w:val="36"/>
                              </w:rPr>
                              <w:t>DEPUTY HEADTEACHER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842B2" id="_x0000_s1028" type="#_x0000_t202" style="position:absolute;margin-left:24.75pt;margin-top:199.5pt;width:339.7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" stroked="f">
                <v:textbox>
                  <w:txbxContent>
                    <w:p w14:paraId="67B06418" w14:textId="7E62572B" w:rsidR="001F739C" w:rsidRPr="009B5E84" w:rsidRDefault="00083C8A" w:rsidP="001F739C">
                      <w:pPr>
                        <w:jc w:val="center"/>
                        <w:rPr>
                          <w:rFonts w:ascii="Calibri" w:hAnsi="Calibri" w:cs="Calibri"/>
                          <w:b/>
                          <w:bCs/>
                          <w:color w:val="24315E"/>
                          <w:sz w:val="36"/>
                          <w:szCs w:val="36"/>
                        </w:rPr>
                      </w:pPr>
                      <w:r w:rsidRPr="00083C8A">
                        <w:rPr>
                          <w:rFonts w:ascii="Calibri" w:hAnsi="Calibri" w:cs="Calibri"/>
                          <w:b/>
                          <w:bCs/>
                          <w:color w:val="24315E"/>
                          <w:sz w:val="40"/>
                          <w:szCs w:val="40"/>
                        </w:rPr>
                        <w:t xml:space="preserve"> </w:t>
                      </w:r>
                      <w:r w:rsidR="00DE4107">
                        <w:rPr>
                          <w:rFonts w:ascii="Calibri" w:hAnsi="Calibri" w:cs="Calibri"/>
                          <w:b/>
                          <w:bCs/>
                          <w:color w:val="24315E"/>
                          <w:sz w:val="36"/>
                          <w:szCs w:val="36"/>
                        </w:rPr>
                        <w:t>DEPUTY HEADTEACHER</w:t>
                      </w:r>
                    </w:p>
                  </w:txbxContent>
                </v:textbox>
                <w10:wrap type="square"/>
              </v:shape>
            </w:pict>
          </mc:Fallback>
        </mc:AlternateContent>
      </w:r>
      <w:r w:rsidR="00E93996">
        <w:rPr>
          <w:noProof/>
        </w:rPr>
        <mc:AlternateContent>
          <mc:Choice Requires="wps">
            <w:drawing>
              <wp:anchor distT="45720" distB="45720" distL="114300" distR="114300" simplePos="0" relativeHeight="251667456" behindDoc="0" locked="0" layoutInCell="1" allowOverlap="1" wp14:anchorId="3DA88442" wp14:editId="7EA66FFC">
                <wp:simplePos x="0" y="0"/>
                <wp:positionH relativeFrom="column">
                  <wp:posOffset>314325</wp:posOffset>
                </wp:positionH>
                <wp:positionV relativeFrom="paragraph">
                  <wp:posOffset>7505700</wp:posOffset>
                </wp:positionV>
                <wp:extent cx="4286250" cy="5334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33400"/>
                        </a:xfrm>
                        <a:prstGeom prst="rect">
                          <a:avLst/>
                        </a:prstGeom>
                        <a:solidFill>
                          <a:srgbClr val="FFFFFF"/>
                        </a:solidFill>
                        <a:ln w="9525">
                          <a:noFill/>
                          <a:miter lim="800000"/>
                          <a:headEnd/>
                          <a:tailEnd/>
                        </a:ln>
                      </wps:spPr>
                      <wps:txbx>
                        <w:txbxContent>
                          <w:p w14:paraId="73C36687" w14:textId="43D0B5FB" w:rsidR="00EA7496" w:rsidRPr="009B5E84" w:rsidRDefault="00F46961" w:rsidP="00E93996">
                            <w:pPr>
                              <w:pStyle w:val="NoSpacing"/>
                              <w:rPr>
                                <w:b/>
                                <w:bCs/>
                              </w:rPr>
                            </w:pPr>
                            <w:r w:rsidRPr="009B5E84">
                              <w:rPr>
                                <w:b/>
                                <w:bCs/>
                              </w:rPr>
                              <w:t>Closing date:</w:t>
                            </w:r>
                            <w:r w:rsidR="00EA7496" w:rsidRPr="009B5E84">
                              <w:rPr>
                                <w:b/>
                                <w:bCs/>
                              </w:rPr>
                              <w:t xml:space="preserve"> </w:t>
                            </w:r>
                            <w:r w:rsidR="00EA56C9" w:rsidRPr="009B5E84">
                              <w:rPr>
                                <w:b/>
                                <w:bCs/>
                              </w:rPr>
                              <w:t xml:space="preserve">midday, </w:t>
                            </w:r>
                            <w:r w:rsidR="00CD2D7A">
                              <w:rPr>
                                <w:b/>
                                <w:bCs/>
                              </w:rPr>
                              <w:t>Wednesday 21</w:t>
                            </w:r>
                            <w:r w:rsidR="005801DE">
                              <w:rPr>
                                <w:b/>
                                <w:bCs/>
                              </w:rPr>
                              <w:t xml:space="preserve"> January 2026</w:t>
                            </w:r>
                          </w:p>
                          <w:p w14:paraId="1FC4F6E4" w14:textId="35BD413F" w:rsidR="00F46961" w:rsidRPr="009B5E84" w:rsidRDefault="00F46961" w:rsidP="00E93996">
                            <w:pPr>
                              <w:pStyle w:val="NoSpacing"/>
                              <w:rPr>
                                <w:b/>
                                <w:bCs/>
                              </w:rPr>
                            </w:pPr>
                            <w:r w:rsidRPr="009B5E84">
                              <w:rPr>
                                <w:b/>
                                <w:bCs/>
                              </w:rPr>
                              <w:t>Interviews:</w:t>
                            </w:r>
                            <w:r w:rsidR="00EA7496" w:rsidRPr="009B5E84">
                              <w:rPr>
                                <w:b/>
                                <w:bCs/>
                              </w:rPr>
                              <w:t xml:space="preserve"> </w:t>
                            </w:r>
                            <w:r w:rsidR="00DE4107">
                              <w:rPr>
                                <w:b/>
                                <w:bCs/>
                              </w:rPr>
                              <w:t xml:space="preserve">Tuesday 3 and Wednesday 4 </w:t>
                            </w:r>
                            <w:r w:rsidR="005801DE">
                              <w:rPr>
                                <w:b/>
                                <w:bCs/>
                              </w:rPr>
                              <w:t>February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88442" id="_x0000_s1029" type="#_x0000_t202" style="position:absolute;margin-left:24.75pt;margin-top:591pt;width:337.5pt;height:4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" stroked="f">
                <v:textbox>
                  <w:txbxContent>
                    <w:p w14:paraId="73C36687" w14:textId="43D0B5FB" w:rsidR="00EA7496" w:rsidRPr="009B5E84" w:rsidRDefault="00F46961" w:rsidP="00E93996">
                      <w:pPr>
                        <w:pStyle w:val="NoSpacing"/>
                        <w:rPr>
                          <w:b/>
                          <w:bCs/>
                        </w:rPr>
                      </w:pPr>
                      <w:r w:rsidRPr="009B5E84">
                        <w:rPr>
                          <w:b/>
                          <w:bCs/>
                        </w:rPr>
                        <w:t>Closing date:</w:t>
                      </w:r>
                      <w:r w:rsidR="00EA7496" w:rsidRPr="009B5E84">
                        <w:rPr>
                          <w:b/>
                          <w:bCs/>
                        </w:rPr>
                        <w:t xml:space="preserve"> </w:t>
                      </w:r>
                      <w:r w:rsidR="00EA56C9" w:rsidRPr="009B5E84">
                        <w:rPr>
                          <w:b/>
                          <w:bCs/>
                        </w:rPr>
                        <w:t xml:space="preserve">midday, </w:t>
                      </w:r>
                      <w:r w:rsidR="00CD2D7A">
                        <w:rPr>
                          <w:b/>
                          <w:bCs/>
                        </w:rPr>
                        <w:t>Wednesday 21</w:t>
                      </w:r>
                      <w:r w:rsidR="005801DE">
                        <w:rPr>
                          <w:b/>
                          <w:bCs/>
                        </w:rPr>
                        <w:t xml:space="preserve"> January 2026</w:t>
                      </w:r>
                    </w:p>
                    <w:p w14:paraId="1FC4F6E4" w14:textId="35BD413F" w:rsidR="00F46961" w:rsidRPr="009B5E84" w:rsidRDefault="00F46961" w:rsidP="00E93996">
                      <w:pPr>
                        <w:pStyle w:val="NoSpacing"/>
                        <w:rPr>
                          <w:b/>
                          <w:bCs/>
                        </w:rPr>
                      </w:pPr>
                      <w:r w:rsidRPr="009B5E84">
                        <w:rPr>
                          <w:b/>
                          <w:bCs/>
                        </w:rPr>
                        <w:t>Interviews:</w:t>
                      </w:r>
                      <w:r w:rsidR="00EA7496" w:rsidRPr="009B5E84">
                        <w:rPr>
                          <w:b/>
                          <w:bCs/>
                        </w:rPr>
                        <w:t xml:space="preserve"> </w:t>
                      </w:r>
                      <w:r w:rsidR="00DE4107">
                        <w:rPr>
                          <w:b/>
                          <w:bCs/>
                        </w:rPr>
                        <w:t xml:space="preserve">Tuesday 3 and Wednesday 4 </w:t>
                      </w:r>
                      <w:r w:rsidR="005801DE">
                        <w:rPr>
                          <w:b/>
                          <w:bCs/>
                        </w:rPr>
                        <w:t>February 2026</w:t>
                      </w:r>
                    </w:p>
                  </w:txbxContent>
                </v:textbox>
                <w10:wrap type="square"/>
              </v:shape>
            </w:pict>
          </mc:Fallback>
        </mc:AlternateContent>
      </w:r>
      <w:r w:rsidR="00E26EC8">
        <w:rPr>
          <w:noProof/>
        </w:rPr>
        <mc:AlternateContent>
          <mc:Choice Requires="wps">
            <w:drawing>
              <wp:anchor distT="45720" distB="45720" distL="114300" distR="114300" simplePos="0" relativeHeight="251665408" behindDoc="0" locked="0" layoutInCell="1" allowOverlap="1" wp14:anchorId="0984E981" wp14:editId="6A38DE84">
                <wp:simplePos x="0" y="0"/>
                <wp:positionH relativeFrom="column">
                  <wp:posOffset>361950</wp:posOffset>
                </wp:positionH>
                <wp:positionV relativeFrom="paragraph">
                  <wp:posOffset>3819526</wp:posOffset>
                </wp:positionV>
                <wp:extent cx="4305300" cy="3962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962400"/>
                        </a:xfrm>
                        <a:prstGeom prst="rect">
                          <a:avLst/>
                        </a:prstGeom>
                        <a:solidFill>
                          <a:srgbClr val="FFFFFF"/>
                        </a:solidFill>
                        <a:ln w="9525">
                          <a:noFill/>
                          <a:miter lim="800000"/>
                          <a:headEnd/>
                          <a:tailEnd/>
                        </a:ln>
                      </wps:spPr>
                      <wps:txbx>
                        <w:txbxContent>
                          <w:p w14:paraId="2238AF46" w14:textId="1C07BAAA" w:rsidR="001F739C" w:rsidRPr="00F46961" w:rsidRDefault="001F739C" w:rsidP="00EA7496">
                            <w:pPr>
                              <w:jc w:val="center"/>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4E981" id="_x0000_s1030" type="#_x0000_t202" style="position:absolute;margin-left:28.5pt;margin-top:300.75pt;width:339pt;height:31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" stroked="f">
                <v:textbox>
                  <w:txbxContent>
                    <w:p w14:paraId="2238AF46" w14:textId="1C07BAAA" w:rsidR="001F739C" w:rsidRPr="00F46961" w:rsidRDefault="001F739C" w:rsidP="00EA7496">
                      <w:pPr>
                        <w:jc w:val="center"/>
                        <w:rPr>
                          <w:b/>
                          <w:bCs/>
                          <w:sz w:val="24"/>
                          <w:szCs w:val="24"/>
                        </w:rPr>
                      </w:pPr>
                    </w:p>
                  </w:txbxContent>
                </v:textbox>
                <w10:wrap type="square"/>
              </v:shape>
            </w:pict>
          </mc:Fallback>
        </mc:AlternateContent>
      </w:r>
      <w:r w:rsidR="00516B05">
        <w:rPr>
          <w:noProof/>
        </w:rPr>
        <mc:AlternateContent>
          <mc:Choice Requires="wps">
            <w:drawing>
              <wp:anchor distT="45720" distB="45720" distL="114300" distR="114300" simplePos="0" relativeHeight="251671552" behindDoc="0" locked="0" layoutInCell="1" allowOverlap="1" wp14:anchorId="5E578241" wp14:editId="3D94224B">
                <wp:simplePos x="0" y="0"/>
                <wp:positionH relativeFrom="column">
                  <wp:posOffset>189865</wp:posOffset>
                </wp:positionH>
                <wp:positionV relativeFrom="paragraph">
                  <wp:posOffset>2381250</wp:posOffset>
                </wp:positionV>
                <wp:extent cx="4524375" cy="266700"/>
                <wp:effectExtent l="0" t="0" r="952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266700"/>
                        </a:xfrm>
                        <a:prstGeom prst="rect">
                          <a:avLst/>
                        </a:prstGeom>
                        <a:solidFill>
                          <a:srgbClr val="FFFFFF"/>
                        </a:solidFill>
                        <a:ln w="9525">
                          <a:noFill/>
                          <a:miter lim="800000"/>
                          <a:headEnd/>
                          <a:tailEnd/>
                        </a:ln>
                      </wps:spPr>
                      <wps:txbx>
                        <w:txbxContent>
                          <w:p w14:paraId="70839CAF" w14:textId="675C0E5D" w:rsidR="00516B05" w:rsidRPr="00516B05" w:rsidRDefault="00516B05" w:rsidP="00516B05">
                            <w:pPr>
                              <w:jc w:val="center"/>
                            </w:pPr>
                            <w:r w:rsidRPr="00516B05">
                              <w:t>The Governors of St Anne’s Catholic School a</w:t>
                            </w:r>
                            <w:r w:rsidR="00F91882">
                              <w:t>re</w:t>
                            </w:r>
                            <w:r w:rsidRPr="00516B05">
                              <w:t xml:space="preserve"> looking to appoint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78241" id="Text Box 6" o:spid="_x0000_s1031" type="#_x0000_t202" style="position:absolute;margin-left:14.95pt;margin-top:187.5pt;width:356.25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" stroked="f">
                <v:textbox>
                  <w:txbxContent>
                    <w:p w14:paraId="70839CAF" w14:textId="675C0E5D" w:rsidR="00516B05" w:rsidRPr="00516B05" w:rsidRDefault="00516B05" w:rsidP="00516B05">
                      <w:pPr>
                        <w:jc w:val="center"/>
                      </w:pPr>
                      <w:r w:rsidRPr="00516B05">
                        <w:t>The Governors of St Anne’s Catholic School a</w:t>
                      </w:r>
                      <w:r w:rsidR="00F91882">
                        <w:t>re</w:t>
                      </w:r>
                      <w:r w:rsidRPr="00516B05">
                        <w:t xml:space="preserve"> looking to appoint a</w:t>
                      </w:r>
                    </w:p>
                  </w:txbxContent>
                </v:textbox>
                <w10:wrap type="square"/>
              </v:shape>
            </w:pict>
          </mc:Fallback>
        </mc:AlternateContent>
      </w:r>
      <w:r w:rsidR="00E93B43">
        <w:rPr>
          <w:noProof/>
        </w:rPr>
        <mc:AlternateContent>
          <mc:Choice Requires="wps">
            <w:drawing>
              <wp:anchor distT="45720" distB="45720" distL="114300" distR="114300" simplePos="0" relativeHeight="251669504" behindDoc="1" locked="0" layoutInCell="1" allowOverlap="1" wp14:anchorId="7F9B01C8" wp14:editId="2ECE7D0A">
                <wp:simplePos x="0" y="0"/>
                <wp:positionH relativeFrom="column">
                  <wp:posOffset>4481195</wp:posOffset>
                </wp:positionH>
                <wp:positionV relativeFrom="paragraph">
                  <wp:posOffset>2332990</wp:posOffset>
                </wp:positionV>
                <wp:extent cx="332524" cy="287939"/>
                <wp:effectExtent l="0" t="0" r="10795" b="17145"/>
                <wp:wrapTight wrapText="bothSides">
                  <wp:wrapPolygon edited="0">
                    <wp:start x="0" y="0"/>
                    <wp:lineTo x="0" y="21457"/>
                    <wp:lineTo x="21063" y="21457"/>
                    <wp:lineTo x="21063"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24" cy="287939"/>
                        </a:xfrm>
                        <a:prstGeom prst="rect">
                          <a:avLst/>
                        </a:prstGeom>
                        <a:solidFill>
                          <a:schemeClr val="bg1">
                            <a:alpha val="0"/>
                          </a:schemeClr>
                        </a:solidFill>
                        <a:ln w="9525">
                          <a:solidFill>
                            <a:schemeClr val="bg1"/>
                          </a:solidFill>
                          <a:miter lim="800000"/>
                          <a:headEnd/>
                          <a:tailEnd/>
                        </a:ln>
                      </wps:spPr>
                      <wps:txbx>
                        <w:txbxContent>
                          <w:p w14:paraId="2D047721" w14:textId="039C3383" w:rsidR="00E93B43" w:rsidRPr="00E93B43" w:rsidRDefault="00E93B43">
                            <w:pPr>
                              <w:rPr>
                                <w:sz w:val="24"/>
                                <w:szCs w:val="24"/>
                              </w:rPr>
                            </w:pPr>
                            <w:r w:rsidRPr="00E93B43">
                              <w:rPr>
                                <w:sz w:val="24"/>
                                <w:szCs w:val="24"/>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B01C8" id="_x0000_s1032" type="#_x0000_t202" style="position:absolute;margin-left:352.85pt;margin-top:183.7pt;width:26.2pt;height:22.6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" fillcolor="white [3212]" strokecolor="white [3212]">
                <v:fill opacity="0"/>
                <v:textbox>
                  <w:txbxContent>
                    <w:p w14:paraId="2D047721" w14:textId="039C3383" w:rsidR="00E93B43" w:rsidRPr="00E93B43" w:rsidRDefault="00E93B43">
                      <w:pPr>
                        <w:rPr>
                          <w:sz w:val="24"/>
                          <w:szCs w:val="24"/>
                        </w:rPr>
                      </w:pPr>
                      <w:r w:rsidRPr="00E93B43">
                        <w:rPr>
                          <w:sz w:val="24"/>
                          <w:szCs w:val="24"/>
                        </w:rPr>
                        <w:t>n</w:t>
                      </w:r>
                    </w:p>
                  </w:txbxContent>
                </v:textbox>
                <w10:wrap type="tight"/>
              </v:shape>
            </w:pict>
          </mc:Fallback>
        </mc:AlternateContent>
      </w:r>
      <w:r w:rsidR="00E93B43">
        <w:rPr>
          <w:noProof/>
        </w:rPr>
        <w:drawing>
          <wp:anchor distT="0" distB="0" distL="114300" distR="114300" simplePos="0" relativeHeight="251658239" behindDoc="1" locked="0" layoutInCell="1" allowOverlap="1" wp14:anchorId="7844F586" wp14:editId="50E4ECC2">
            <wp:simplePos x="0" y="0"/>
            <wp:positionH relativeFrom="margin">
              <wp:align>left</wp:align>
            </wp:positionH>
            <wp:positionV relativeFrom="paragraph">
              <wp:posOffset>1905</wp:posOffset>
            </wp:positionV>
            <wp:extent cx="7562215" cy="10677525"/>
            <wp:effectExtent l="0" t="0" r="635" b="9525"/>
            <wp:wrapTight wrapText="bothSides">
              <wp:wrapPolygon edited="0">
                <wp:start x="0" y="0"/>
                <wp:lineTo x="0" y="21581"/>
                <wp:lineTo x="21547" y="21581"/>
                <wp:lineTo x="21547"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png"/>
                    <pic:cNvPicPr/>
                  </pic:nvPicPr>
                  <pic:blipFill>
                    <a:blip r:embed="rId5">
                      <a:extLst>
                        <a:ext uri="{28A0092B-C50C-407E-A947-70E740481C1C}">
                          <a14:useLocalDpi xmlns:a14="http://schemas.microsoft.com/office/drawing/2010/main" val="0"/>
                        </a:ext>
                      </a:extLst>
                    </a:blip>
                    <a:stretch>
                      <a:fillRect/>
                    </a:stretch>
                  </pic:blipFill>
                  <pic:spPr>
                    <a:xfrm>
                      <a:off x="0" y="0"/>
                      <a:ext cx="7562215" cy="10677525"/>
                    </a:xfrm>
                    <a:prstGeom prst="rect">
                      <a:avLst/>
                    </a:prstGeom>
                  </pic:spPr>
                </pic:pic>
              </a:graphicData>
            </a:graphic>
            <wp14:sizeRelH relativeFrom="page">
              <wp14:pctWidth>0</wp14:pctWidth>
            </wp14:sizeRelH>
            <wp14:sizeRelV relativeFrom="page">
              <wp14:pctHeight>0</wp14:pctHeight>
            </wp14:sizeRelV>
          </wp:anchor>
        </w:drawing>
      </w:r>
      <w:r w:rsidR="001F739C">
        <w:t>dd</w:t>
      </w:r>
    </w:p>
    <w:sectPr w:rsidR="009F32A5" w:rsidSect="002278BB">
      <w:pgSz w:w="11906" w:h="16838" w:code="9"/>
      <w:pgMar w:top="0" w:right="0" w:bottom="0" w:left="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A3E11"/>
    <w:multiLevelType w:val="hybridMultilevel"/>
    <w:tmpl w:val="DF5EBF18"/>
    <w:lvl w:ilvl="0" w:tplc="2E164A7E">
      <w:start w:val="1"/>
      <w:numFmt w:val="bullet"/>
      <w:lvlText w:val=""/>
      <w:lvlJc w:val="left"/>
      <w:pPr>
        <w:tabs>
          <w:tab w:val="num" w:pos="284"/>
        </w:tabs>
        <w:ind w:left="284" w:hanging="284"/>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8851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9E"/>
    <w:rsid w:val="00012B83"/>
    <w:rsid w:val="000470AA"/>
    <w:rsid w:val="00083C8A"/>
    <w:rsid w:val="000B5DDC"/>
    <w:rsid w:val="00105CC0"/>
    <w:rsid w:val="00114C46"/>
    <w:rsid w:val="00124FC9"/>
    <w:rsid w:val="0013210F"/>
    <w:rsid w:val="00153487"/>
    <w:rsid w:val="001603FE"/>
    <w:rsid w:val="00180EA1"/>
    <w:rsid w:val="001864DA"/>
    <w:rsid w:val="001B1312"/>
    <w:rsid w:val="001B5F6C"/>
    <w:rsid w:val="001D269E"/>
    <w:rsid w:val="001E04B5"/>
    <w:rsid w:val="001F739C"/>
    <w:rsid w:val="00202548"/>
    <w:rsid w:val="002278BB"/>
    <w:rsid w:val="00246C66"/>
    <w:rsid w:val="0025049C"/>
    <w:rsid w:val="00261F20"/>
    <w:rsid w:val="00275D9E"/>
    <w:rsid w:val="002E4870"/>
    <w:rsid w:val="003866A4"/>
    <w:rsid w:val="003A2585"/>
    <w:rsid w:val="004064C1"/>
    <w:rsid w:val="0043168B"/>
    <w:rsid w:val="004973E0"/>
    <w:rsid w:val="004A72AD"/>
    <w:rsid w:val="004D7950"/>
    <w:rsid w:val="00516B05"/>
    <w:rsid w:val="005415A0"/>
    <w:rsid w:val="00546D38"/>
    <w:rsid w:val="005801DE"/>
    <w:rsid w:val="005A3F83"/>
    <w:rsid w:val="005F4E1C"/>
    <w:rsid w:val="005F54DC"/>
    <w:rsid w:val="00656F80"/>
    <w:rsid w:val="006648DB"/>
    <w:rsid w:val="006B003A"/>
    <w:rsid w:val="00756782"/>
    <w:rsid w:val="007A15FE"/>
    <w:rsid w:val="007C498E"/>
    <w:rsid w:val="00807E5B"/>
    <w:rsid w:val="008414DF"/>
    <w:rsid w:val="00847268"/>
    <w:rsid w:val="00875DA9"/>
    <w:rsid w:val="008B0998"/>
    <w:rsid w:val="008B78A7"/>
    <w:rsid w:val="00922F9E"/>
    <w:rsid w:val="009732B6"/>
    <w:rsid w:val="00987570"/>
    <w:rsid w:val="009B5E84"/>
    <w:rsid w:val="009F0E15"/>
    <w:rsid w:val="009F32A5"/>
    <w:rsid w:val="00A0641A"/>
    <w:rsid w:val="00A24E06"/>
    <w:rsid w:val="00AF216B"/>
    <w:rsid w:val="00B25EBF"/>
    <w:rsid w:val="00B36CD9"/>
    <w:rsid w:val="00B51250"/>
    <w:rsid w:val="00B55A6E"/>
    <w:rsid w:val="00BE188C"/>
    <w:rsid w:val="00C16376"/>
    <w:rsid w:val="00C31EC1"/>
    <w:rsid w:val="00C433A9"/>
    <w:rsid w:val="00C560B6"/>
    <w:rsid w:val="00C60143"/>
    <w:rsid w:val="00C9613E"/>
    <w:rsid w:val="00CD2D7A"/>
    <w:rsid w:val="00D5110A"/>
    <w:rsid w:val="00D55D77"/>
    <w:rsid w:val="00D600DE"/>
    <w:rsid w:val="00D63FC5"/>
    <w:rsid w:val="00D91AA5"/>
    <w:rsid w:val="00DB562F"/>
    <w:rsid w:val="00DE4107"/>
    <w:rsid w:val="00E17D71"/>
    <w:rsid w:val="00E26EC8"/>
    <w:rsid w:val="00E765A7"/>
    <w:rsid w:val="00E83A1D"/>
    <w:rsid w:val="00E9145B"/>
    <w:rsid w:val="00E93996"/>
    <w:rsid w:val="00E93B43"/>
    <w:rsid w:val="00EA56C9"/>
    <w:rsid w:val="00EA7496"/>
    <w:rsid w:val="00EC347D"/>
    <w:rsid w:val="00EE4DED"/>
    <w:rsid w:val="00F46961"/>
    <w:rsid w:val="00F64DF6"/>
    <w:rsid w:val="00F825F9"/>
    <w:rsid w:val="00F91882"/>
    <w:rsid w:val="00F96371"/>
    <w:rsid w:val="00FC1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3280"/>
  <w15:chartTrackingRefBased/>
  <w15:docId w15:val="{87ADB616-DE62-48CA-9A32-8E874634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5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2586">
      <w:bodyDiv w:val="1"/>
      <w:marLeft w:val="0"/>
      <w:marRight w:val="0"/>
      <w:marTop w:val="0"/>
      <w:marBottom w:val="0"/>
      <w:divBdr>
        <w:top w:val="none" w:sz="0" w:space="0" w:color="auto"/>
        <w:left w:val="none" w:sz="0" w:space="0" w:color="auto"/>
        <w:bottom w:val="none" w:sz="0" w:space="0" w:color="auto"/>
        <w:right w:val="none" w:sz="0" w:space="0" w:color="auto"/>
      </w:divBdr>
    </w:div>
    <w:div w:id="1350789133">
      <w:bodyDiv w:val="1"/>
      <w:marLeft w:val="0"/>
      <w:marRight w:val="0"/>
      <w:marTop w:val="0"/>
      <w:marBottom w:val="0"/>
      <w:divBdr>
        <w:top w:val="none" w:sz="0" w:space="0" w:color="auto"/>
        <w:left w:val="none" w:sz="0" w:space="0" w:color="auto"/>
        <w:bottom w:val="none" w:sz="0" w:space="0" w:color="auto"/>
        <w:right w:val="none" w:sz="0" w:space="0" w:color="auto"/>
      </w:divBdr>
    </w:div>
    <w:div w:id="1533423586">
      <w:bodyDiv w:val="1"/>
      <w:marLeft w:val="0"/>
      <w:marRight w:val="0"/>
      <w:marTop w:val="0"/>
      <w:marBottom w:val="0"/>
      <w:divBdr>
        <w:top w:val="none" w:sz="0" w:space="0" w:color="auto"/>
        <w:left w:val="none" w:sz="0" w:space="0" w:color="auto"/>
        <w:bottom w:val="none" w:sz="0" w:space="0" w:color="auto"/>
        <w:right w:val="none" w:sz="0" w:space="0" w:color="auto"/>
      </w:divBdr>
    </w:div>
    <w:div w:id="209971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Sopicki</dc:creator>
  <cp:keywords/>
  <dc:description/>
  <cp:lastModifiedBy>Debbie Lane</cp:lastModifiedBy>
  <cp:revision>2</cp:revision>
  <cp:lastPrinted>2025-03-28T13:56:00Z</cp:lastPrinted>
  <dcterms:created xsi:type="dcterms:W3CDTF">2025-12-18T09:21:00Z</dcterms:created>
  <dcterms:modified xsi:type="dcterms:W3CDTF">2025-12-18T09:21:00Z</dcterms:modified>
</cp:coreProperties>
</file>