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C62B" w14:textId="7866F00A" w:rsidR="00B61822" w:rsidRPr="00B61822" w:rsidRDefault="009400D3" w:rsidP="009400D3">
      <w:pPr>
        <w:spacing w:before="100" w:beforeAutospacing="1" w:after="100" w:afterAutospacing="1" w:line="240" w:lineRule="auto"/>
        <w:jc w:val="center"/>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b/>
          <w:bCs/>
          <w:kern w:val="0"/>
          <w:sz w:val="22"/>
          <w:szCs w:val="22"/>
          <w:lang w:val="en-US"/>
          <w14:ligatures w14:val="none"/>
        </w:rPr>
        <w:t>DEPUTY HEADTEACHER</w:t>
      </w:r>
    </w:p>
    <w:p w14:paraId="3B021F50" w14:textId="20139CE1" w:rsidR="00B61822" w:rsidRPr="00B61822" w:rsidRDefault="00B61822" w:rsidP="00B61822">
      <w:p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b/>
          <w:bCs/>
          <w:kern w:val="0"/>
          <w:sz w:val="22"/>
          <w:szCs w:val="22"/>
          <w:lang w:val="en-US"/>
          <w14:ligatures w14:val="none"/>
        </w:rPr>
        <w:t>Full Time</w:t>
      </w:r>
      <w:r w:rsidRPr="00B61822">
        <w:rPr>
          <w:rFonts w:ascii="Gill Sans MT" w:eastAsia="Times New Roman" w:hAnsi="Gill Sans MT" w:cs="Times New Roman"/>
          <w:kern w:val="0"/>
          <w:sz w:val="22"/>
          <w:szCs w:val="22"/>
          <w:lang w:val="en-US"/>
          <w14:ligatures w14:val="none"/>
        </w:rPr>
        <w:br/>
      </w:r>
      <w:r w:rsidRPr="00B61822">
        <w:rPr>
          <w:rFonts w:ascii="Gill Sans MT" w:eastAsia="Times New Roman" w:hAnsi="Gill Sans MT" w:cs="Times New Roman"/>
          <w:b/>
          <w:bCs/>
          <w:kern w:val="0"/>
          <w:sz w:val="22"/>
          <w:szCs w:val="22"/>
          <w:lang w:val="en-US"/>
          <w14:ligatures w14:val="none"/>
        </w:rPr>
        <w:t>Permanent</w:t>
      </w:r>
      <w:r w:rsidRPr="00B61822">
        <w:rPr>
          <w:rFonts w:ascii="Gill Sans MT" w:eastAsia="Times New Roman" w:hAnsi="Gill Sans MT" w:cs="Times New Roman"/>
          <w:kern w:val="0"/>
          <w:sz w:val="22"/>
          <w:szCs w:val="22"/>
          <w:lang w:val="en-US"/>
          <w14:ligatures w14:val="none"/>
        </w:rPr>
        <w:br/>
      </w:r>
      <w:r w:rsidRPr="00B61822">
        <w:rPr>
          <w:rFonts w:ascii="Gill Sans MT" w:eastAsia="Times New Roman" w:hAnsi="Gill Sans MT" w:cs="Times New Roman"/>
          <w:b/>
          <w:bCs/>
          <w:kern w:val="0"/>
          <w:sz w:val="22"/>
          <w:szCs w:val="22"/>
          <w:lang w:val="en-US"/>
          <w14:ligatures w14:val="none"/>
        </w:rPr>
        <w:t>Start date:</w:t>
      </w:r>
      <w:r w:rsidRPr="00B61822">
        <w:rPr>
          <w:rFonts w:ascii="Gill Sans MT" w:eastAsia="Times New Roman" w:hAnsi="Gill Sans MT" w:cs="Times New Roman"/>
          <w:kern w:val="0"/>
          <w:sz w:val="22"/>
          <w:szCs w:val="22"/>
          <w:lang w:val="en-US"/>
          <w14:ligatures w14:val="none"/>
        </w:rPr>
        <w:t xml:space="preserve"> September 2026 (or sooner if possible)</w:t>
      </w:r>
      <w:r w:rsidRPr="00B61822">
        <w:rPr>
          <w:rFonts w:ascii="Gill Sans MT" w:eastAsia="Times New Roman" w:hAnsi="Gill Sans MT" w:cs="Times New Roman"/>
          <w:kern w:val="0"/>
          <w:sz w:val="22"/>
          <w:szCs w:val="22"/>
          <w:lang w:val="en-US"/>
          <w14:ligatures w14:val="none"/>
        </w:rPr>
        <w:br/>
      </w:r>
      <w:r w:rsidRPr="00B61822">
        <w:rPr>
          <w:rFonts w:ascii="Gill Sans MT" w:eastAsia="Times New Roman" w:hAnsi="Gill Sans MT" w:cs="Times New Roman"/>
          <w:b/>
          <w:bCs/>
          <w:kern w:val="0"/>
          <w:sz w:val="22"/>
          <w:szCs w:val="22"/>
          <w:lang w:val="en-US"/>
          <w14:ligatures w14:val="none"/>
        </w:rPr>
        <w:t>Number on Roll:</w:t>
      </w:r>
      <w:r>
        <w:rPr>
          <w:rFonts w:ascii="Gill Sans MT" w:eastAsia="Times New Roman" w:hAnsi="Gill Sans MT" w:cs="Times New Roman"/>
          <w:b/>
          <w:bCs/>
          <w:kern w:val="0"/>
          <w:sz w:val="22"/>
          <w:szCs w:val="22"/>
          <w:lang w:val="en-US"/>
          <w14:ligatures w14:val="none"/>
        </w:rPr>
        <w:t xml:space="preserve"> 211</w:t>
      </w:r>
      <w:r w:rsidRPr="00B61822">
        <w:rPr>
          <w:rFonts w:ascii="Gill Sans MT" w:eastAsia="Times New Roman" w:hAnsi="Gill Sans MT" w:cs="Times New Roman"/>
          <w:kern w:val="0"/>
          <w:sz w:val="22"/>
          <w:szCs w:val="22"/>
          <w:lang w:val="en-US"/>
          <w14:ligatures w14:val="none"/>
        </w:rPr>
        <w:br/>
      </w:r>
      <w:r w:rsidRPr="00B61822">
        <w:rPr>
          <w:rFonts w:ascii="Gill Sans MT" w:eastAsia="Times New Roman" w:hAnsi="Gill Sans MT" w:cs="Times New Roman"/>
          <w:b/>
          <w:bCs/>
          <w:kern w:val="0"/>
          <w:sz w:val="22"/>
          <w:szCs w:val="22"/>
          <w:lang w:val="en-US"/>
          <w14:ligatures w14:val="none"/>
        </w:rPr>
        <w:t>Age range:</w:t>
      </w:r>
      <w:r w:rsidRPr="00B61822">
        <w:rPr>
          <w:rFonts w:ascii="Gill Sans MT" w:eastAsia="Times New Roman" w:hAnsi="Gill Sans MT" w:cs="Times New Roman"/>
          <w:kern w:val="0"/>
          <w:sz w:val="22"/>
          <w:szCs w:val="22"/>
          <w:lang w:val="en-US"/>
          <w14:ligatures w14:val="none"/>
        </w:rPr>
        <w:t xml:space="preserve"> 4–11</w:t>
      </w:r>
      <w:r w:rsidRPr="00B61822">
        <w:rPr>
          <w:rFonts w:ascii="Gill Sans MT" w:eastAsia="Times New Roman" w:hAnsi="Gill Sans MT" w:cs="Times New Roman"/>
          <w:kern w:val="0"/>
          <w:sz w:val="22"/>
          <w:szCs w:val="22"/>
          <w:lang w:val="en-US"/>
          <w14:ligatures w14:val="none"/>
        </w:rPr>
        <w:br/>
      </w:r>
      <w:r w:rsidRPr="00B61822">
        <w:rPr>
          <w:rFonts w:ascii="Gill Sans MT" w:eastAsia="Times New Roman" w:hAnsi="Gill Sans MT" w:cs="Times New Roman"/>
          <w:b/>
          <w:bCs/>
          <w:kern w:val="0"/>
          <w:sz w:val="22"/>
          <w:szCs w:val="22"/>
          <w:lang w:val="en-US"/>
          <w14:ligatures w14:val="none"/>
        </w:rPr>
        <w:t>Salary Range:</w:t>
      </w:r>
      <w:r w:rsidRPr="00B61822">
        <w:rPr>
          <w:rFonts w:ascii="Gill Sans MT" w:eastAsia="Times New Roman" w:hAnsi="Gill Sans MT" w:cs="Times New Roman"/>
          <w:kern w:val="0"/>
          <w:sz w:val="22"/>
          <w:szCs w:val="22"/>
          <w:lang w:val="en-US"/>
          <w14:ligatures w14:val="none"/>
        </w:rPr>
        <w:t xml:space="preserve"> L</w:t>
      </w:r>
      <w:r>
        <w:rPr>
          <w:rFonts w:ascii="Gill Sans MT" w:eastAsia="Times New Roman" w:hAnsi="Gill Sans MT" w:cs="Times New Roman"/>
          <w:kern w:val="0"/>
          <w:sz w:val="22"/>
          <w:szCs w:val="22"/>
          <w:lang w:val="en-US"/>
          <w14:ligatures w14:val="none"/>
        </w:rPr>
        <w:t>5-10</w:t>
      </w:r>
    </w:p>
    <w:p w14:paraId="5B780E2C" w14:textId="77777777" w:rsidR="00B61822" w:rsidRPr="00B61822" w:rsidRDefault="00B61822" w:rsidP="00B61822">
      <w:pPr>
        <w:spacing w:before="100" w:beforeAutospacing="1" w:after="100" w:afterAutospacing="1" w:line="240" w:lineRule="auto"/>
        <w:jc w:val="both"/>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 xml:space="preserve">This is an exciting opportunity to become part of the team at </w:t>
      </w:r>
      <w:r w:rsidRPr="00B61822">
        <w:rPr>
          <w:rFonts w:ascii="Gill Sans MT" w:eastAsia="Times New Roman" w:hAnsi="Gill Sans MT" w:cs="Times New Roman"/>
          <w:b/>
          <w:bCs/>
          <w:kern w:val="0"/>
          <w:sz w:val="22"/>
          <w:szCs w:val="22"/>
          <w:lang w:val="en-US"/>
          <w14:ligatures w14:val="none"/>
        </w:rPr>
        <w:t>St Anne’s CofE Primary School</w:t>
      </w:r>
      <w:r w:rsidRPr="00B61822">
        <w:rPr>
          <w:rFonts w:ascii="Gill Sans MT" w:eastAsia="Times New Roman" w:hAnsi="Gill Sans MT" w:cs="Times New Roman"/>
          <w:kern w:val="0"/>
          <w:sz w:val="22"/>
          <w:szCs w:val="22"/>
          <w:lang w:val="en-US"/>
          <w14:ligatures w14:val="none"/>
        </w:rPr>
        <w:t>. We are looking to appoint an exceptional Deputy Headteacher who will play a key role in shaping the next phase of our school’s journey.</w:t>
      </w:r>
    </w:p>
    <w:p w14:paraId="27C491DE" w14:textId="100B177E" w:rsidR="00B61822" w:rsidRPr="00B61822" w:rsidRDefault="00B61822" w:rsidP="00B61822">
      <w:pPr>
        <w:spacing w:before="100" w:beforeAutospacing="1" w:after="100" w:afterAutospacing="1" w:line="240" w:lineRule="auto"/>
        <w:jc w:val="both"/>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Our Headteacher, now in their second year at St Anne’s, has established a clear and ambitious vision for the school. We are on a purposeful journey of improvement</w:t>
      </w:r>
      <w:r>
        <w:rPr>
          <w:rFonts w:ascii="Gill Sans MT" w:eastAsia="Times New Roman" w:hAnsi="Gill Sans MT" w:cs="Times New Roman"/>
          <w:kern w:val="0"/>
          <w:sz w:val="22"/>
          <w:szCs w:val="22"/>
          <w:lang w:val="en-US"/>
          <w14:ligatures w14:val="none"/>
        </w:rPr>
        <w:t xml:space="preserve">, </w:t>
      </w:r>
      <w:r w:rsidRPr="00B61822">
        <w:rPr>
          <w:rFonts w:ascii="Gill Sans MT" w:eastAsia="Times New Roman" w:hAnsi="Gill Sans MT" w:cs="Times New Roman"/>
          <w:kern w:val="0"/>
          <w:sz w:val="22"/>
          <w:szCs w:val="22"/>
          <w:lang w:val="en-US"/>
          <w14:ligatures w14:val="none"/>
        </w:rPr>
        <w:t>building on our many strengths while striving for excellence in all areas. We are seeking a leader who shares this ambition and is committed to making a sustained and meaningful difference to outcomes for all pupils.</w:t>
      </w:r>
    </w:p>
    <w:p w14:paraId="3B1CA9FF" w14:textId="77777777" w:rsidR="00B61822" w:rsidRPr="00B61822" w:rsidRDefault="00B61822" w:rsidP="00B61822">
      <w:pPr>
        <w:spacing w:before="100" w:beforeAutospacing="1" w:after="100" w:afterAutospacing="1" w:line="240" w:lineRule="auto"/>
        <w:jc w:val="both"/>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 xml:space="preserve">This post offers a fantastic opportunity to join a dedicated and forward-thinking team, leading St Anne’s with </w:t>
      </w:r>
      <w:r w:rsidRPr="00B61822">
        <w:rPr>
          <w:rFonts w:ascii="Gill Sans MT" w:eastAsia="Times New Roman" w:hAnsi="Gill Sans MT" w:cs="Times New Roman"/>
          <w:b/>
          <w:bCs/>
          <w:kern w:val="0"/>
          <w:sz w:val="22"/>
          <w:szCs w:val="22"/>
          <w:lang w:val="en-US"/>
          <w14:ligatures w14:val="none"/>
        </w:rPr>
        <w:t>Compassion, Curiosity and Confidence</w:t>
      </w:r>
      <w:r w:rsidRPr="00B61822">
        <w:rPr>
          <w:rFonts w:ascii="Gill Sans MT" w:eastAsia="Times New Roman" w:hAnsi="Gill Sans MT" w:cs="Times New Roman"/>
          <w:kern w:val="0"/>
          <w:sz w:val="22"/>
          <w:szCs w:val="22"/>
          <w:lang w:val="en-US"/>
          <w14:ligatures w14:val="none"/>
        </w:rPr>
        <w:t>. The Deputy Headteacher will work closely with the Headteacher and wider Senior Leadership Team, providing both strategic and operational leadership to help realise the school’s vision and priorities.</w:t>
      </w:r>
    </w:p>
    <w:p w14:paraId="55B265E4" w14:textId="77777777" w:rsidR="00B61822" w:rsidRPr="00B61822" w:rsidRDefault="00B61822" w:rsidP="00B61822">
      <w:p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 xml:space="preserve">We are particularly seeking a candidate with </w:t>
      </w:r>
      <w:r w:rsidRPr="00B61822">
        <w:rPr>
          <w:rFonts w:ascii="Gill Sans MT" w:eastAsia="Times New Roman" w:hAnsi="Gill Sans MT" w:cs="Times New Roman"/>
          <w:b/>
          <w:bCs/>
          <w:kern w:val="0"/>
          <w:sz w:val="22"/>
          <w:szCs w:val="22"/>
          <w:lang w:val="en-US"/>
          <w14:ligatures w14:val="none"/>
        </w:rPr>
        <w:t>exceptionally strong curriculum knowledge and expertise in teaching and learning</w:t>
      </w:r>
      <w:r w:rsidRPr="00B61822">
        <w:rPr>
          <w:rFonts w:ascii="Gill Sans MT" w:eastAsia="Times New Roman" w:hAnsi="Gill Sans MT" w:cs="Times New Roman"/>
          <w:kern w:val="0"/>
          <w:sz w:val="22"/>
          <w:szCs w:val="22"/>
          <w:lang w:val="en-US"/>
          <w14:ligatures w14:val="none"/>
        </w:rPr>
        <w:t>. The successful applicant will be instrumental in supporting staff to further develop their practice, ensuring the delivery of high-quality, evidence-informed pedagogy that leads to excellent outcomes for all children.</w:t>
      </w:r>
    </w:p>
    <w:p w14:paraId="37FBB5E5" w14:textId="77777777" w:rsidR="00B61822" w:rsidRPr="00B61822" w:rsidRDefault="00B61822" w:rsidP="00B61822">
      <w:p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The role includes weekly dedicated leadership time alongside a class teaching commitment.</w:t>
      </w:r>
    </w:p>
    <w:p w14:paraId="4E7DD268" w14:textId="77777777" w:rsidR="00B61822" w:rsidRPr="00B61822" w:rsidRDefault="00B61822" w:rsidP="00B61822">
      <w:pPr>
        <w:spacing w:before="100" w:beforeAutospacing="1" w:after="100" w:afterAutospacing="1" w:line="240" w:lineRule="auto"/>
        <w:jc w:val="center"/>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b/>
          <w:bCs/>
          <w:kern w:val="0"/>
          <w:sz w:val="22"/>
          <w:szCs w:val="22"/>
          <w:lang w:val="en-US"/>
          <w14:ligatures w14:val="none"/>
        </w:rPr>
        <w:t>‘Walking in Love, Inspiring Transformation’</w:t>
      </w:r>
    </w:p>
    <w:p w14:paraId="4BFDACCF" w14:textId="77777777" w:rsidR="00B61822" w:rsidRPr="00B61822" w:rsidRDefault="00B61822" w:rsidP="00B61822">
      <w:pPr>
        <w:spacing w:before="100" w:beforeAutospacing="1" w:after="100" w:afterAutospacing="1" w:line="240" w:lineRule="auto"/>
        <w:rPr>
          <w:rFonts w:ascii="Gill Sans MT" w:eastAsia="Times New Roman" w:hAnsi="Gill Sans MT" w:cs="Times New Roman"/>
          <w:b/>
          <w:bCs/>
          <w:kern w:val="0"/>
          <w:sz w:val="22"/>
          <w:szCs w:val="22"/>
          <w:lang w:val="en-US"/>
          <w14:ligatures w14:val="none"/>
        </w:rPr>
      </w:pPr>
      <w:r w:rsidRPr="00B61822">
        <w:rPr>
          <w:rFonts w:ascii="Gill Sans MT" w:eastAsia="Times New Roman" w:hAnsi="Gill Sans MT" w:cs="Times New Roman"/>
          <w:b/>
          <w:bCs/>
          <w:kern w:val="0"/>
          <w:sz w:val="22"/>
          <w:szCs w:val="22"/>
          <w:lang w:val="en-US"/>
          <w14:ligatures w14:val="none"/>
        </w:rPr>
        <w:t>We are looking for a candidate who:</w:t>
      </w:r>
    </w:p>
    <w:p w14:paraId="5DDB508C" w14:textId="77777777" w:rsidR="00B61822" w:rsidRPr="00B61822" w:rsidRDefault="00B61822" w:rsidP="00B61822">
      <w:pPr>
        <w:numPr>
          <w:ilvl w:val="0"/>
          <w:numId w:val="19"/>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Has exceptional knowledge and understanding of the primary curriculum and what constitutes high-quality teaching and learning</w:t>
      </w:r>
    </w:p>
    <w:p w14:paraId="41ADF269" w14:textId="77777777" w:rsidR="00B61822" w:rsidRPr="00B61822" w:rsidRDefault="00B61822" w:rsidP="00B61822">
      <w:pPr>
        <w:numPr>
          <w:ilvl w:val="0"/>
          <w:numId w:val="19"/>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Has experience of, or is strongly committed to, leading in a church school setting and in living out a Christian ethos and vision</w:t>
      </w:r>
    </w:p>
    <w:p w14:paraId="49398108" w14:textId="77777777" w:rsidR="00B61822" w:rsidRPr="00B61822" w:rsidRDefault="00B61822" w:rsidP="00B61822">
      <w:pPr>
        <w:numPr>
          <w:ilvl w:val="0"/>
          <w:numId w:val="19"/>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Is an excellent classroom practitioner who can support, challenge, and inspire others to improve</w:t>
      </w:r>
    </w:p>
    <w:p w14:paraId="3E17F669" w14:textId="77777777" w:rsidR="00B61822" w:rsidRDefault="00B61822" w:rsidP="00B61822">
      <w:pPr>
        <w:numPr>
          <w:ilvl w:val="0"/>
          <w:numId w:val="19"/>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Has a deep understanding of curriculum design and implementation, with the ability to strengthen practice across the school</w:t>
      </w:r>
    </w:p>
    <w:p w14:paraId="13FE6801" w14:textId="046EC949" w:rsidR="00B61822" w:rsidRPr="00B61822" w:rsidRDefault="00B61822" w:rsidP="00B61822">
      <w:pPr>
        <w:numPr>
          <w:ilvl w:val="0"/>
          <w:numId w:val="19"/>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Engages regularly with educational research and applies evidence-informed approaches</w:t>
      </w:r>
    </w:p>
    <w:p w14:paraId="3854E034" w14:textId="77777777" w:rsidR="00B61822" w:rsidRPr="00B61822" w:rsidRDefault="00B61822" w:rsidP="00B61822">
      <w:pPr>
        <w:numPr>
          <w:ilvl w:val="0"/>
          <w:numId w:val="19"/>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Recognises the importance of assessment in driving strong outcomes for all children</w:t>
      </w:r>
    </w:p>
    <w:p w14:paraId="2B29FE5D" w14:textId="77777777" w:rsidR="00B61822" w:rsidRPr="00B61822" w:rsidRDefault="00B61822" w:rsidP="00B61822">
      <w:pPr>
        <w:numPr>
          <w:ilvl w:val="0"/>
          <w:numId w:val="19"/>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Has successfully contributed to, or led, school improvement</w:t>
      </w:r>
    </w:p>
    <w:p w14:paraId="050FF69A" w14:textId="77777777" w:rsidR="00B61822" w:rsidRPr="00B61822" w:rsidRDefault="00B61822" w:rsidP="00B61822">
      <w:pPr>
        <w:numPr>
          <w:ilvl w:val="0"/>
          <w:numId w:val="19"/>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Has experience of strong and impactful subject leadership</w:t>
      </w:r>
    </w:p>
    <w:p w14:paraId="137BCA05" w14:textId="77777777" w:rsidR="00B61822" w:rsidRPr="00B61822" w:rsidRDefault="00B61822" w:rsidP="00B61822">
      <w:pPr>
        <w:numPr>
          <w:ilvl w:val="0"/>
          <w:numId w:val="19"/>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Has a proven track record in monitoring and evaluation, providing high-quality feedback to develop others</w:t>
      </w:r>
    </w:p>
    <w:p w14:paraId="0F01E601" w14:textId="77777777" w:rsidR="00B61822" w:rsidRPr="00B61822" w:rsidRDefault="00B61822" w:rsidP="00B61822">
      <w:pPr>
        <w:numPr>
          <w:ilvl w:val="0"/>
          <w:numId w:val="19"/>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Will actively contribute to the continued development of our dedicated and professional staff team</w:t>
      </w:r>
    </w:p>
    <w:p w14:paraId="56E17314" w14:textId="77777777" w:rsidR="00B61822" w:rsidRPr="00B61822" w:rsidRDefault="00B61822" w:rsidP="00B61822">
      <w:pPr>
        <w:numPr>
          <w:ilvl w:val="0"/>
          <w:numId w:val="19"/>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Demonstrates strong career aspirations and thrives in a dynamic and evolving environment</w:t>
      </w:r>
    </w:p>
    <w:p w14:paraId="4023DB48" w14:textId="77777777" w:rsidR="00B61822" w:rsidRPr="00B61822" w:rsidRDefault="00B61822" w:rsidP="00B61822">
      <w:pPr>
        <w:numPr>
          <w:ilvl w:val="0"/>
          <w:numId w:val="19"/>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Has knowledge of Ofsted and SIAMS frameworks</w:t>
      </w:r>
    </w:p>
    <w:p w14:paraId="3AA03937" w14:textId="77777777" w:rsidR="00B61822" w:rsidRPr="00B61822" w:rsidRDefault="00B61822" w:rsidP="00B61822">
      <w:pPr>
        <w:numPr>
          <w:ilvl w:val="0"/>
          <w:numId w:val="19"/>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Has strong interpersonal and communication skills</w:t>
      </w:r>
    </w:p>
    <w:p w14:paraId="2FBFC793" w14:textId="77777777" w:rsidR="00B61822" w:rsidRPr="00B61822" w:rsidRDefault="00B61822" w:rsidP="00B61822">
      <w:pPr>
        <w:numPr>
          <w:ilvl w:val="0"/>
          <w:numId w:val="19"/>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Demonstrates integrity, resilience, passion, and a commitment to inclusive practice</w:t>
      </w:r>
    </w:p>
    <w:p w14:paraId="6B582F03" w14:textId="77777777" w:rsidR="00B61822" w:rsidRPr="00B61822" w:rsidRDefault="00B61822" w:rsidP="00B61822">
      <w:pPr>
        <w:numPr>
          <w:ilvl w:val="0"/>
          <w:numId w:val="19"/>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Has completed or is undertaking a senior leadership qualification (e.g. NPQ)</w:t>
      </w:r>
    </w:p>
    <w:p w14:paraId="31107369" w14:textId="77777777" w:rsidR="00B61822" w:rsidRPr="00B61822" w:rsidRDefault="00B61822" w:rsidP="00B61822">
      <w:pPr>
        <w:numPr>
          <w:ilvl w:val="0"/>
          <w:numId w:val="19"/>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Is committed to working in an outward-looking, partnership-focused school with an International School Award</w:t>
      </w:r>
    </w:p>
    <w:p w14:paraId="5F285D95" w14:textId="77777777" w:rsidR="00B61822" w:rsidRPr="00B61822" w:rsidRDefault="00B61822" w:rsidP="00B61822">
      <w:pPr>
        <w:spacing w:before="100" w:beforeAutospacing="1" w:after="100" w:afterAutospacing="1" w:line="240" w:lineRule="auto"/>
        <w:rPr>
          <w:rFonts w:ascii="Gill Sans MT" w:eastAsia="Times New Roman" w:hAnsi="Gill Sans MT" w:cs="Times New Roman"/>
          <w:b/>
          <w:bCs/>
          <w:kern w:val="0"/>
          <w:sz w:val="22"/>
          <w:szCs w:val="22"/>
          <w:lang w:val="en-US"/>
          <w14:ligatures w14:val="none"/>
        </w:rPr>
      </w:pPr>
      <w:r w:rsidRPr="00B61822">
        <w:rPr>
          <w:rFonts w:ascii="Gill Sans MT" w:eastAsia="Times New Roman" w:hAnsi="Gill Sans MT" w:cs="Times New Roman"/>
          <w:b/>
          <w:bCs/>
          <w:kern w:val="0"/>
          <w:sz w:val="22"/>
          <w:szCs w:val="22"/>
          <w:lang w:val="en-US"/>
          <w14:ligatures w14:val="none"/>
        </w:rPr>
        <w:lastRenderedPageBreak/>
        <w:t>This post offers an exciting opportunity for you to:</w:t>
      </w:r>
    </w:p>
    <w:p w14:paraId="2A9B0030" w14:textId="77777777" w:rsidR="00B61822" w:rsidRPr="00B61822" w:rsidRDefault="00B61822" w:rsidP="00B61822">
      <w:pPr>
        <w:numPr>
          <w:ilvl w:val="0"/>
          <w:numId w:val="20"/>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Play a pivotal role in a school on a clear journey of improvement and development</w:t>
      </w:r>
    </w:p>
    <w:p w14:paraId="1762E9DC" w14:textId="77777777" w:rsidR="00B61822" w:rsidRPr="00B61822" w:rsidRDefault="00B61822" w:rsidP="00B61822">
      <w:pPr>
        <w:numPr>
          <w:ilvl w:val="0"/>
          <w:numId w:val="20"/>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Develop yourself as a leader in a forward-thinking and outward-looking primary school</w:t>
      </w:r>
    </w:p>
    <w:p w14:paraId="48B26E25" w14:textId="77777777" w:rsidR="00B61822" w:rsidRPr="00B61822" w:rsidRDefault="00B61822" w:rsidP="00B61822">
      <w:pPr>
        <w:numPr>
          <w:ilvl w:val="0"/>
          <w:numId w:val="20"/>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Work with fantastic children who are eager to learn and embrace opportunities</w:t>
      </w:r>
    </w:p>
    <w:p w14:paraId="00385763" w14:textId="77777777" w:rsidR="00B61822" w:rsidRPr="00B61822" w:rsidRDefault="00B61822" w:rsidP="00B61822">
      <w:pPr>
        <w:numPr>
          <w:ilvl w:val="0"/>
          <w:numId w:val="20"/>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Lead and shape the ongoing development of our successful church school</w:t>
      </w:r>
    </w:p>
    <w:p w14:paraId="0C7D318E" w14:textId="77777777" w:rsidR="00B61822" w:rsidRPr="00B61822" w:rsidRDefault="00B61822" w:rsidP="00B61822">
      <w:pPr>
        <w:numPr>
          <w:ilvl w:val="0"/>
          <w:numId w:val="20"/>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Work in an inclusive school with high expectations and a strong, values-driven culture</w:t>
      </w:r>
    </w:p>
    <w:p w14:paraId="39E2DE18" w14:textId="77777777" w:rsidR="00B61822" w:rsidRPr="00B61822" w:rsidRDefault="00B61822" w:rsidP="00B61822">
      <w:pPr>
        <w:numPr>
          <w:ilvl w:val="0"/>
          <w:numId w:val="20"/>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Engage with the school’s international partnerships (currently Ukraine and Germany)</w:t>
      </w:r>
    </w:p>
    <w:p w14:paraId="4F6F07D7" w14:textId="77777777" w:rsidR="00B61822" w:rsidRPr="00B61822" w:rsidRDefault="00B61822" w:rsidP="00B61822">
      <w:pPr>
        <w:numPr>
          <w:ilvl w:val="0"/>
          <w:numId w:val="20"/>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Join and lead a highly skilled, committed, and collaborative staff team</w:t>
      </w:r>
    </w:p>
    <w:p w14:paraId="718C9872" w14:textId="77777777" w:rsidR="00B61822" w:rsidRPr="00B61822" w:rsidRDefault="00B61822" w:rsidP="00B61822">
      <w:pPr>
        <w:numPr>
          <w:ilvl w:val="0"/>
          <w:numId w:val="20"/>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Work with a supportive and engaged governing body</w:t>
      </w:r>
    </w:p>
    <w:p w14:paraId="39C14959" w14:textId="77777777" w:rsidR="00B61822" w:rsidRPr="00B61822" w:rsidRDefault="00B61822" w:rsidP="00B61822">
      <w:pPr>
        <w:numPr>
          <w:ilvl w:val="0"/>
          <w:numId w:val="20"/>
        </w:num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Access high-quality training and networking through the LEAD Teaching School Hub and the Diocese</w:t>
      </w:r>
    </w:p>
    <w:p w14:paraId="47279F71" w14:textId="08DBA9FF" w:rsidR="00B61822" w:rsidRDefault="00B61822" w:rsidP="00B61822">
      <w:pPr>
        <w:spacing w:before="100" w:beforeAutospacing="1" w:after="100" w:afterAutospacing="1" w:line="240" w:lineRule="auto"/>
        <w:rPr>
          <w:rFonts w:ascii="Gill Sans MT" w:eastAsia="Times New Roman" w:hAnsi="Gill Sans MT" w:cs="Times New Roman"/>
          <w:kern w:val="0"/>
          <w:sz w:val="22"/>
          <w:szCs w:val="22"/>
          <w:lang w:val="en-US"/>
          <w14:ligatures w14:val="none"/>
        </w:rPr>
      </w:pPr>
      <w:r w:rsidRPr="00B61822">
        <w:rPr>
          <w:rFonts w:ascii="Gill Sans MT" w:eastAsia="Times New Roman" w:hAnsi="Gill Sans MT" w:cs="Times New Roman"/>
          <w:kern w:val="0"/>
          <w:sz w:val="22"/>
          <w:szCs w:val="22"/>
          <w:lang w:val="en-US"/>
          <w14:ligatures w14:val="none"/>
        </w:rPr>
        <w:t>If you are an ambitious, values-driven leader with the expertise to strengthen curriculum, teaching, and learning, and the drive to help lead a school on its journey to excellence, we would love to hear from you.</w:t>
      </w:r>
      <w:r>
        <w:rPr>
          <w:rFonts w:ascii="Gill Sans MT" w:eastAsia="Times New Roman" w:hAnsi="Gill Sans MT" w:cs="Times New Roman"/>
          <w:kern w:val="0"/>
          <w:sz w:val="22"/>
          <w:szCs w:val="22"/>
          <w:lang w:val="en-US"/>
          <w14:ligatures w14:val="none"/>
        </w:rPr>
        <w:t xml:space="preserve"> </w:t>
      </w:r>
    </w:p>
    <w:p w14:paraId="3E2699BF" w14:textId="32CF9A10" w:rsidR="009400D3" w:rsidRDefault="009400D3" w:rsidP="009400D3">
      <w:pPr>
        <w:spacing w:before="100" w:beforeAutospacing="1" w:after="100" w:afterAutospacing="1" w:line="240" w:lineRule="auto"/>
        <w:jc w:val="both"/>
        <w:rPr>
          <w:rFonts w:ascii="Gill Sans MT" w:eastAsia="Times New Roman" w:hAnsi="Gill Sans MT" w:cs="Times New Roman"/>
          <w:kern w:val="0"/>
          <w:sz w:val="22"/>
          <w:szCs w:val="22"/>
          <w:lang w:val="en-US"/>
          <w14:ligatures w14:val="none"/>
        </w:rPr>
      </w:pPr>
      <w:r>
        <w:rPr>
          <w:rFonts w:ascii="Gill Sans MT" w:eastAsia="Times New Roman" w:hAnsi="Gill Sans MT" w:cs="Times New Roman"/>
          <w:kern w:val="0"/>
          <w:sz w:val="22"/>
          <w:szCs w:val="22"/>
          <w14:ligatures w14:val="none"/>
        </w:rPr>
        <w:t>St Anne’s</w:t>
      </w:r>
      <w:r w:rsidRPr="009400D3">
        <w:rPr>
          <w:rFonts w:ascii="Gill Sans MT" w:eastAsia="Times New Roman" w:hAnsi="Gill Sans MT" w:cs="Times New Roman"/>
          <w:kern w:val="0"/>
          <w:sz w:val="22"/>
          <w:szCs w:val="22"/>
          <w14:ligatures w14:val="none"/>
        </w:rPr>
        <w:t xml:space="preserve"> is fully committed to safeguarding and promoting the welfare of all children, and we expect all staff and volunteers to share this commitment. Our safeguarding practices are guided by current legislation and statutory guidance, including </w:t>
      </w:r>
      <w:r w:rsidRPr="009400D3">
        <w:rPr>
          <w:rFonts w:ascii="Gill Sans MT" w:eastAsia="Times New Roman" w:hAnsi="Gill Sans MT" w:cs="Times New Roman"/>
          <w:i/>
          <w:iCs/>
          <w:kern w:val="0"/>
          <w:sz w:val="22"/>
          <w:szCs w:val="22"/>
          <w14:ligatures w14:val="none"/>
        </w:rPr>
        <w:t>Keeping Children Safe in Education</w:t>
      </w:r>
      <w:r w:rsidRPr="009400D3">
        <w:rPr>
          <w:rFonts w:ascii="Gill Sans MT" w:eastAsia="Times New Roman" w:hAnsi="Gill Sans MT" w:cs="Times New Roman"/>
          <w:kern w:val="0"/>
          <w:sz w:val="22"/>
          <w:szCs w:val="22"/>
          <w14:ligatures w14:val="none"/>
        </w:rPr>
        <w:t xml:space="preserve"> and the </w:t>
      </w:r>
      <w:r w:rsidRPr="009400D3">
        <w:rPr>
          <w:rFonts w:ascii="Gill Sans MT" w:eastAsia="Times New Roman" w:hAnsi="Gill Sans MT" w:cs="Times New Roman"/>
          <w:i/>
          <w:iCs/>
          <w:kern w:val="0"/>
          <w:sz w:val="22"/>
          <w:szCs w:val="22"/>
          <w14:ligatures w14:val="none"/>
        </w:rPr>
        <w:t>Children Act 1989 and 2004</w:t>
      </w:r>
      <w:r w:rsidRPr="009400D3">
        <w:rPr>
          <w:rFonts w:ascii="Gill Sans MT" w:eastAsia="Times New Roman" w:hAnsi="Gill Sans MT" w:cs="Times New Roman"/>
          <w:kern w:val="0"/>
          <w:sz w:val="22"/>
          <w:szCs w:val="22"/>
          <w14:ligatures w14:val="none"/>
        </w:rPr>
        <w:t>. The successful candidate will be subject to rigorous pre-employment checks in line with these requirements, including an enhanced DBS check, verification of identity and qualifications, and satisfactory references. We are dedicated to creating a safe, supportive environment where every child can thrive, and safeguarding is at the heart of all we do.</w:t>
      </w:r>
    </w:p>
    <w:p w14:paraId="40751522" w14:textId="3D8BC8E4" w:rsidR="0068085B" w:rsidRDefault="00B61822" w:rsidP="00B61822">
      <w:pPr>
        <w:spacing w:before="100" w:beforeAutospacing="1" w:after="100" w:afterAutospacing="1" w:line="240" w:lineRule="auto"/>
        <w:jc w:val="both"/>
        <w:rPr>
          <w:rFonts w:ascii="Gill Sans MT" w:eastAsia="Times New Roman" w:hAnsi="Gill Sans MT" w:cs="Times New Roman"/>
          <w:kern w:val="0"/>
          <w:sz w:val="22"/>
          <w:szCs w:val="22"/>
          <w14:ligatures w14:val="none"/>
        </w:rPr>
      </w:pPr>
      <w:r w:rsidRPr="009400D3">
        <w:rPr>
          <w:rFonts w:ascii="Gill Sans MT" w:eastAsia="Times New Roman" w:hAnsi="Gill Sans MT" w:cs="Times New Roman"/>
          <w:b/>
          <w:bCs/>
          <w:kern w:val="0"/>
          <w:sz w:val="22"/>
          <w:szCs w:val="22"/>
          <w14:ligatures w14:val="none"/>
        </w:rPr>
        <w:t>We warmly welcome and strongly encourage prospective applicants to visit the school to experience first-hand what makes St Anne’s such a special place to work and learn.</w:t>
      </w:r>
      <w:r w:rsidRPr="00B61822">
        <w:rPr>
          <w:rFonts w:ascii="Gill Sans MT" w:eastAsia="Times New Roman" w:hAnsi="Gill Sans MT" w:cs="Times New Roman"/>
          <w:kern w:val="0"/>
          <w:sz w:val="22"/>
          <w:szCs w:val="22"/>
          <w14:ligatures w14:val="none"/>
        </w:rPr>
        <w:t xml:space="preserve"> This is a valuable opportunity to meet our Headteacher and gain a deeper understanding of our vision and journey. If you are unable to visit in person, we would be very happy to arrange a telephone conversation.</w:t>
      </w:r>
    </w:p>
    <w:p w14:paraId="24F11E21" w14:textId="18D97186" w:rsidR="009400D3" w:rsidRDefault="009400D3" w:rsidP="00B61822">
      <w:pPr>
        <w:spacing w:before="100" w:beforeAutospacing="1" w:after="100" w:afterAutospacing="1" w:line="240" w:lineRule="auto"/>
        <w:jc w:val="both"/>
        <w:rPr>
          <w:rFonts w:ascii="Gill Sans MT" w:eastAsia="Times New Roman" w:hAnsi="Gill Sans MT" w:cs="Times New Roman"/>
          <w:kern w:val="0"/>
          <w:sz w:val="22"/>
          <w:szCs w:val="22"/>
          <w14:ligatures w14:val="none"/>
        </w:rPr>
      </w:pPr>
      <w:r>
        <w:rPr>
          <w:rFonts w:ascii="Gill Sans MT" w:eastAsia="Times New Roman" w:hAnsi="Gill Sans MT" w:cs="Times New Roman"/>
          <w:kern w:val="0"/>
          <w:sz w:val="22"/>
          <w:szCs w:val="22"/>
          <w14:ligatures w14:val="none"/>
        </w:rPr>
        <w:t xml:space="preserve">Please contact the office at </w:t>
      </w:r>
      <w:hyperlink r:id="rId10" w:history="1">
        <w:r w:rsidRPr="0089133F">
          <w:rPr>
            <w:rStyle w:val="Hyperlink"/>
            <w:rFonts w:ascii="Gill Sans MT" w:eastAsia="Times New Roman" w:hAnsi="Gill Sans MT" w:cs="Times New Roman"/>
            <w:kern w:val="0"/>
            <w:sz w:val="22"/>
            <w:szCs w:val="22"/>
            <w14:ligatures w14:val="none"/>
          </w:rPr>
          <w:t>enquiries@st-annes.lincs.sch.uk</w:t>
        </w:r>
      </w:hyperlink>
      <w:r>
        <w:rPr>
          <w:rFonts w:ascii="Gill Sans MT" w:eastAsia="Times New Roman" w:hAnsi="Gill Sans MT" w:cs="Times New Roman"/>
          <w:kern w:val="0"/>
          <w:sz w:val="22"/>
          <w:szCs w:val="22"/>
          <w14:ligatures w14:val="none"/>
        </w:rPr>
        <w:t xml:space="preserve"> or 01476 564505 to arrange an appointment with Mrs Hindmarsh.</w:t>
      </w:r>
    </w:p>
    <w:p w14:paraId="36A69F08" w14:textId="77777777" w:rsidR="0068085B" w:rsidRDefault="0068085B">
      <w:pPr>
        <w:rPr>
          <w:rFonts w:ascii="Gill Sans MT" w:eastAsia="Times New Roman" w:hAnsi="Gill Sans MT" w:cs="Times New Roman"/>
          <w:kern w:val="0"/>
          <w:sz w:val="22"/>
          <w:szCs w:val="22"/>
          <w14:ligatures w14:val="none"/>
        </w:rPr>
      </w:pPr>
      <w:r>
        <w:rPr>
          <w:rFonts w:ascii="Gill Sans MT" w:eastAsia="Times New Roman" w:hAnsi="Gill Sans MT" w:cs="Times New Roman"/>
          <w:kern w:val="0"/>
          <w:sz w:val="22"/>
          <w:szCs w:val="22"/>
          <w14:ligatures w14:val="none"/>
        </w:rPr>
        <w:br w:type="page"/>
      </w:r>
    </w:p>
    <w:p w14:paraId="5E488E27" w14:textId="77777777" w:rsidR="0068085B" w:rsidRPr="0068085B" w:rsidRDefault="0068085B" w:rsidP="00C42012">
      <w:pPr>
        <w:spacing w:before="100" w:beforeAutospacing="1" w:after="100" w:afterAutospacing="1" w:line="240" w:lineRule="auto"/>
        <w:jc w:val="center"/>
        <w:rPr>
          <w:rFonts w:ascii="Gill Sans MT" w:eastAsia="Times New Roman" w:hAnsi="Gill Sans MT" w:cs="Times New Roman"/>
          <w:b/>
          <w:bCs/>
          <w:kern w:val="0"/>
          <w:sz w:val="22"/>
          <w:szCs w:val="22"/>
          <w:lang w:val="en-US"/>
          <w14:ligatures w14:val="none"/>
        </w:rPr>
      </w:pPr>
      <w:r w:rsidRPr="0068085B">
        <w:rPr>
          <w:rFonts w:ascii="Gill Sans MT" w:eastAsia="Times New Roman" w:hAnsi="Gill Sans MT" w:cs="Times New Roman"/>
          <w:b/>
          <w:bCs/>
          <w:kern w:val="0"/>
          <w:sz w:val="22"/>
          <w:szCs w:val="22"/>
          <w:lang w:val="en-US"/>
          <w14:ligatures w14:val="none"/>
        </w:rPr>
        <w:lastRenderedPageBreak/>
        <w:t>Deputy Headteacher Person Specification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0"/>
        <w:gridCol w:w="6310"/>
        <w:gridCol w:w="901"/>
        <w:gridCol w:w="983"/>
      </w:tblGrid>
      <w:tr w:rsidR="0068085B" w:rsidRPr="00C42012" w14:paraId="7B7FD5E1" w14:textId="77777777" w:rsidTr="0068085B">
        <w:trPr>
          <w:tblHeader/>
          <w:tblCellSpacing w:w="15" w:type="dxa"/>
        </w:trPr>
        <w:tc>
          <w:tcPr>
            <w:tcW w:w="0" w:type="auto"/>
            <w:vAlign w:val="center"/>
            <w:hideMark/>
          </w:tcPr>
          <w:p w14:paraId="20824443"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b/>
                <w:bCs/>
                <w:kern w:val="0"/>
                <w:sz w:val="20"/>
                <w:szCs w:val="20"/>
                <w:lang w:val="en-US"/>
                <w14:ligatures w14:val="none"/>
              </w:rPr>
            </w:pPr>
            <w:r w:rsidRPr="00C42012">
              <w:rPr>
                <w:rFonts w:ascii="Gill Sans MT" w:eastAsia="Times New Roman" w:hAnsi="Gill Sans MT" w:cs="Times New Roman"/>
                <w:b/>
                <w:bCs/>
                <w:kern w:val="0"/>
                <w:sz w:val="20"/>
                <w:szCs w:val="20"/>
                <w:lang w:val="en-US"/>
                <w14:ligatures w14:val="none"/>
              </w:rPr>
              <w:t>Category</w:t>
            </w:r>
          </w:p>
        </w:tc>
        <w:tc>
          <w:tcPr>
            <w:tcW w:w="0" w:type="auto"/>
            <w:vAlign w:val="center"/>
            <w:hideMark/>
          </w:tcPr>
          <w:p w14:paraId="40818CDD"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b/>
                <w:bCs/>
                <w:kern w:val="0"/>
                <w:sz w:val="20"/>
                <w:szCs w:val="20"/>
                <w:lang w:val="en-US"/>
                <w14:ligatures w14:val="none"/>
              </w:rPr>
            </w:pPr>
            <w:r w:rsidRPr="00C42012">
              <w:rPr>
                <w:rFonts w:ascii="Gill Sans MT" w:eastAsia="Times New Roman" w:hAnsi="Gill Sans MT" w:cs="Times New Roman"/>
                <w:b/>
                <w:bCs/>
                <w:kern w:val="0"/>
                <w:sz w:val="20"/>
                <w:szCs w:val="20"/>
                <w:lang w:val="en-US"/>
                <w14:ligatures w14:val="none"/>
              </w:rPr>
              <w:t>Criteria</w:t>
            </w:r>
          </w:p>
        </w:tc>
        <w:tc>
          <w:tcPr>
            <w:tcW w:w="0" w:type="auto"/>
            <w:vAlign w:val="center"/>
            <w:hideMark/>
          </w:tcPr>
          <w:p w14:paraId="4505E1E9"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b/>
                <w:bCs/>
                <w:kern w:val="0"/>
                <w:sz w:val="20"/>
                <w:szCs w:val="20"/>
                <w:lang w:val="en-US"/>
                <w14:ligatures w14:val="none"/>
              </w:rPr>
            </w:pPr>
            <w:r w:rsidRPr="00C42012">
              <w:rPr>
                <w:rFonts w:ascii="Gill Sans MT" w:eastAsia="Times New Roman" w:hAnsi="Gill Sans MT" w:cs="Times New Roman"/>
                <w:b/>
                <w:bCs/>
                <w:kern w:val="0"/>
                <w:sz w:val="20"/>
                <w:szCs w:val="20"/>
                <w:lang w:val="en-US"/>
                <w14:ligatures w14:val="none"/>
              </w:rPr>
              <w:t>Essential</w:t>
            </w:r>
          </w:p>
        </w:tc>
        <w:tc>
          <w:tcPr>
            <w:tcW w:w="0" w:type="auto"/>
            <w:vAlign w:val="center"/>
            <w:hideMark/>
          </w:tcPr>
          <w:p w14:paraId="0DB88981"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b/>
                <w:bCs/>
                <w:kern w:val="0"/>
                <w:sz w:val="20"/>
                <w:szCs w:val="20"/>
                <w:lang w:val="en-US"/>
                <w14:ligatures w14:val="none"/>
              </w:rPr>
            </w:pPr>
            <w:r w:rsidRPr="00C42012">
              <w:rPr>
                <w:rFonts w:ascii="Gill Sans MT" w:eastAsia="Times New Roman" w:hAnsi="Gill Sans MT" w:cs="Times New Roman"/>
                <w:b/>
                <w:bCs/>
                <w:kern w:val="0"/>
                <w:sz w:val="20"/>
                <w:szCs w:val="20"/>
                <w:lang w:val="en-US"/>
                <w14:ligatures w14:val="none"/>
              </w:rPr>
              <w:t>Desirable</w:t>
            </w:r>
          </w:p>
        </w:tc>
      </w:tr>
      <w:tr w:rsidR="0068085B" w:rsidRPr="00C42012" w14:paraId="616B27C5" w14:textId="77777777" w:rsidTr="0068085B">
        <w:trPr>
          <w:tblCellSpacing w:w="15" w:type="dxa"/>
        </w:trPr>
        <w:tc>
          <w:tcPr>
            <w:tcW w:w="0" w:type="auto"/>
            <w:vAlign w:val="center"/>
            <w:hideMark/>
          </w:tcPr>
          <w:p w14:paraId="723D0588"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b/>
                <w:bCs/>
                <w:kern w:val="0"/>
                <w:sz w:val="20"/>
                <w:szCs w:val="20"/>
                <w:lang w:val="en-US"/>
                <w14:ligatures w14:val="none"/>
              </w:rPr>
              <w:t>Qualifications</w:t>
            </w:r>
          </w:p>
        </w:tc>
        <w:tc>
          <w:tcPr>
            <w:tcW w:w="0" w:type="auto"/>
            <w:vAlign w:val="center"/>
            <w:hideMark/>
          </w:tcPr>
          <w:p w14:paraId="2A0A28B8"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Qualified Teacher Status (QTS)</w:t>
            </w:r>
          </w:p>
        </w:tc>
        <w:tc>
          <w:tcPr>
            <w:tcW w:w="0" w:type="auto"/>
            <w:vAlign w:val="center"/>
            <w:hideMark/>
          </w:tcPr>
          <w:p w14:paraId="62C8ED7D"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514BBBA9"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308D6838" w14:textId="77777777" w:rsidTr="0068085B">
        <w:trPr>
          <w:tblCellSpacing w:w="15" w:type="dxa"/>
        </w:trPr>
        <w:tc>
          <w:tcPr>
            <w:tcW w:w="0" w:type="auto"/>
            <w:vAlign w:val="center"/>
            <w:hideMark/>
          </w:tcPr>
          <w:p w14:paraId="66E1A78D"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79E5B724"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Completed or undertaking a senior leadership qualification (e.g. NPQ)</w:t>
            </w:r>
          </w:p>
        </w:tc>
        <w:tc>
          <w:tcPr>
            <w:tcW w:w="0" w:type="auto"/>
            <w:vAlign w:val="center"/>
            <w:hideMark/>
          </w:tcPr>
          <w:p w14:paraId="7CAFE7FF"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03640E83"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0248A14D" w14:textId="77777777" w:rsidTr="0068085B">
        <w:trPr>
          <w:tblCellSpacing w:w="15" w:type="dxa"/>
        </w:trPr>
        <w:tc>
          <w:tcPr>
            <w:tcW w:w="0" w:type="auto"/>
            <w:vAlign w:val="center"/>
            <w:hideMark/>
          </w:tcPr>
          <w:p w14:paraId="3BE401C3"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35247261"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Evidence of higher professional/academic qualifications</w:t>
            </w:r>
          </w:p>
        </w:tc>
        <w:tc>
          <w:tcPr>
            <w:tcW w:w="0" w:type="auto"/>
            <w:vAlign w:val="center"/>
            <w:hideMark/>
          </w:tcPr>
          <w:p w14:paraId="5244B33A"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309C968E"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r>
      <w:tr w:rsidR="0068085B" w:rsidRPr="00C42012" w14:paraId="292F1E16" w14:textId="77777777" w:rsidTr="0068085B">
        <w:trPr>
          <w:tblCellSpacing w:w="15" w:type="dxa"/>
        </w:trPr>
        <w:tc>
          <w:tcPr>
            <w:tcW w:w="0" w:type="auto"/>
            <w:vAlign w:val="center"/>
            <w:hideMark/>
          </w:tcPr>
          <w:p w14:paraId="3760C70A"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16C089BA"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Current safeguarding training</w:t>
            </w:r>
          </w:p>
        </w:tc>
        <w:tc>
          <w:tcPr>
            <w:tcW w:w="0" w:type="auto"/>
            <w:vAlign w:val="center"/>
            <w:hideMark/>
          </w:tcPr>
          <w:p w14:paraId="73706CCC"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3B0AD235"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6FAF7912" w14:textId="77777777" w:rsidTr="0068085B">
        <w:trPr>
          <w:tblCellSpacing w:w="15" w:type="dxa"/>
        </w:trPr>
        <w:tc>
          <w:tcPr>
            <w:tcW w:w="0" w:type="auto"/>
            <w:vAlign w:val="center"/>
            <w:hideMark/>
          </w:tcPr>
          <w:p w14:paraId="0FA1FBE0"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54487799"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Enhanced DBS clearance</w:t>
            </w:r>
          </w:p>
        </w:tc>
        <w:tc>
          <w:tcPr>
            <w:tcW w:w="0" w:type="auto"/>
            <w:vAlign w:val="center"/>
            <w:hideMark/>
          </w:tcPr>
          <w:p w14:paraId="7B20FD66"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3BA62392"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48B0B553" w14:textId="77777777" w:rsidTr="0068085B">
        <w:trPr>
          <w:tblCellSpacing w:w="15" w:type="dxa"/>
        </w:trPr>
        <w:tc>
          <w:tcPr>
            <w:tcW w:w="0" w:type="auto"/>
            <w:vAlign w:val="center"/>
            <w:hideMark/>
          </w:tcPr>
          <w:p w14:paraId="39C489FF"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b/>
                <w:bCs/>
                <w:kern w:val="0"/>
                <w:sz w:val="20"/>
                <w:szCs w:val="20"/>
                <w:lang w:val="en-US"/>
                <w14:ligatures w14:val="none"/>
              </w:rPr>
              <w:t>Experience</w:t>
            </w:r>
          </w:p>
        </w:tc>
        <w:tc>
          <w:tcPr>
            <w:tcW w:w="0" w:type="auto"/>
            <w:vAlign w:val="center"/>
            <w:hideMark/>
          </w:tcPr>
          <w:p w14:paraId="43EEC90A" w14:textId="7D40E4A8"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Successful leadership experience within a primary school</w:t>
            </w:r>
          </w:p>
        </w:tc>
        <w:tc>
          <w:tcPr>
            <w:tcW w:w="0" w:type="auto"/>
            <w:vAlign w:val="center"/>
            <w:hideMark/>
          </w:tcPr>
          <w:p w14:paraId="3AA35076"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265291D1"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5C8AF3B6" w14:textId="77777777" w:rsidTr="0068085B">
        <w:trPr>
          <w:tblCellSpacing w:w="15" w:type="dxa"/>
        </w:trPr>
        <w:tc>
          <w:tcPr>
            <w:tcW w:w="0" w:type="auto"/>
            <w:vAlign w:val="center"/>
            <w:hideMark/>
          </w:tcPr>
          <w:p w14:paraId="3E29060C"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46D9CC7B"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Experience across the whole primary provision including the Foundation Stage</w:t>
            </w:r>
          </w:p>
        </w:tc>
        <w:tc>
          <w:tcPr>
            <w:tcW w:w="0" w:type="auto"/>
            <w:vAlign w:val="center"/>
            <w:hideMark/>
          </w:tcPr>
          <w:p w14:paraId="2C866785" w14:textId="637D1BAD"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3B3E352E" w14:textId="519B9E8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r>
      <w:tr w:rsidR="0068085B" w:rsidRPr="00C42012" w14:paraId="6D6ECB65" w14:textId="77777777" w:rsidTr="0068085B">
        <w:trPr>
          <w:tblCellSpacing w:w="15" w:type="dxa"/>
        </w:trPr>
        <w:tc>
          <w:tcPr>
            <w:tcW w:w="0" w:type="auto"/>
            <w:vAlign w:val="center"/>
            <w:hideMark/>
          </w:tcPr>
          <w:p w14:paraId="59B46A54"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795FF0DA"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Experience of, or strong commitment to, leading in a church school setting and living out a Christian ethos and vision</w:t>
            </w:r>
          </w:p>
        </w:tc>
        <w:tc>
          <w:tcPr>
            <w:tcW w:w="0" w:type="auto"/>
            <w:vAlign w:val="center"/>
            <w:hideMark/>
          </w:tcPr>
          <w:p w14:paraId="70A7E150"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737BBF82"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69936E2D" w14:textId="77777777" w:rsidTr="0068085B">
        <w:trPr>
          <w:tblCellSpacing w:w="15" w:type="dxa"/>
        </w:trPr>
        <w:tc>
          <w:tcPr>
            <w:tcW w:w="0" w:type="auto"/>
            <w:vAlign w:val="center"/>
            <w:hideMark/>
          </w:tcPr>
          <w:p w14:paraId="4E7DD48E"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4C5036F5"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Has successfully contributed to, or led, school improvement</w:t>
            </w:r>
          </w:p>
        </w:tc>
        <w:tc>
          <w:tcPr>
            <w:tcW w:w="0" w:type="auto"/>
            <w:vAlign w:val="center"/>
            <w:hideMark/>
          </w:tcPr>
          <w:p w14:paraId="3C593A02"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461332DF"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06D552AC" w14:textId="77777777" w:rsidTr="0068085B">
        <w:trPr>
          <w:tblCellSpacing w:w="15" w:type="dxa"/>
        </w:trPr>
        <w:tc>
          <w:tcPr>
            <w:tcW w:w="0" w:type="auto"/>
            <w:vAlign w:val="center"/>
            <w:hideMark/>
          </w:tcPr>
          <w:p w14:paraId="57F69408"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2999CF06"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Experience of strong and impactful subject leadership</w:t>
            </w:r>
          </w:p>
        </w:tc>
        <w:tc>
          <w:tcPr>
            <w:tcW w:w="0" w:type="auto"/>
            <w:vAlign w:val="center"/>
            <w:hideMark/>
          </w:tcPr>
          <w:p w14:paraId="0CA7E409"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1FE3F25B"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62F68F32" w14:textId="77777777" w:rsidTr="0068085B">
        <w:trPr>
          <w:tblCellSpacing w:w="15" w:type="dxa"/>
        </w:trPr>
        <w:tc>
          <w:tcPr>
            <w:tcW w:w="0" w:type="auto"/>
            <w:vAlign w:val="center"/>
            <w:hideMark/>
          </w:tcPr>
          <w:p w14:paraId="40D13A25"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35B076FB"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Successful experience of working in a challenging and diverse community</w:t>
            </w:r>
          </w:p>
        </w:tc>
        <w:tc>
          <w:tcPr>
            <w:tcW w:w="0" w:type="auto"/>
            <w:vAlign w:val="center"/>
            <w:hideMark/>
          </w:tcPr>
          <w:p w14:paraId="4DD15758"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7310B4D7"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653EF183" w14:textId="77777777" w:rsidTr="0068085B">
        <w:trPr>
          <w:tblCellSpacing w:w="15" w:type="dxa"/>
        </w:trPr>
        <w:tc>
          <w:tcPr>
            <w:tcW w:w="0" w:type="auto"/>
            <w:vAlign w:val="center"/>
            <w:hideMark/>
          </w:tcPr>
          <w:p w14:paraId="27E04B01"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62AA3709"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Experience of an Ofsted inspection at leadership level</w:t>
            </w:r>
          </w:p>
        </w:tc>
        <w:tc>
          <w:tcPr>
            <w:tcW w:w="0" w:type="auto"/>
            <w:vAlign w:val="center"/>
            <w:hideMark/>
          </w:tcPr>
          <w:p w14:paraId="370E2DA9"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35FA7A9F"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r>
      <w:tr w:rsidR="0068085B" w:rsidRPr="00C42012" w14:paraId="05F68C3E" w14:textId="77777777" w:rsidTr="0068085B">
        <w:trPr>
          <w:tblCellSpacing w:w="15" w:type="dxa"/>
        </w:trPr>
        <w:tc>
          <w:tcPr>
            <w:tcW w:w="0" w:type="auto"/>
            <w:vAlign w:val="center"/>
            <w:hideMark/>
          </w:tcPr>
          <w:p w14:paraId="3AC420EE"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11302B59"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Experience of a SIAMS inspection at leadership level</w:t>
            </w:r>
          </w:p>
        </w:tc>
        <w:tc>
          <w:tcPr>
            <w:tcW w:w="0" w:type="auto"/>
            <w:vAlign w:val="center"/>
            <w:hideMark/>
          </w:tcPr>
          <w:p w14:paraId="7FFBA37C"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73BBC80D"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r>
      <w:tr w:rsidR="0068085B" w:rsidRPr="00C42012" w14:paraId="0EDB0C20" w14:textId="77777777" w:rsidTr="0068085B">
        <w:trPr>
          <w:tblCellSpacing w:w="15" w:type="dxa"/>
        </w:trPr>
        <w:tc>
          <w:tcPr>
            <w:tcW w:w="0" w:type="auto"/>
            <w:vAlign w:val="center"/>
            <w:hideMark/>
          </w:tcPr>
          <w:p w14:paraId="5E6EE131"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5EC1F741"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Successful participation in collaborative partnerships with other schools and academies as part of the peer review process</w:t>
            </w:r>
          </w:p>
        </w:tc>
        <w:tc>
          <w:tcPr>
            <w:tcW w:w="0" w:type="auto"/>
            <w:vAlign w:val="center"/>
            <w:hideMark/>
          </w:tcPr>
          <w:p w14:paraId="52376C60"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33459111"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r>
      <w:tr w:rsidR="0068085B" w:rsidRPr="00C42012" w14:paraId="6C1B7463" w14:textId="77777777" w:rsidTr="0068085B">
        <w:trPr>
          <w:tblCellSpacing w:w="15" w:type="dxa"/>
        </w:trPr>
        <w:tc>
          <w:tcPr>
            <w:tcW w:w="0" w:type="auto"/>
            <w:vAlign w:val="center"/>
            <w:hideMark/>
          </w:tcPr>
          <w:p w14:paraId="046CDE07" w14:textId="77777777" w:rsidR="0068085B" w:rsidRPr="00C42012" w:rsidRDefault="0068085B" w:rsidP="00C42012">
            <w:pPr>
              <w:spacing w:before="100" w:beforeAutospacing="1" w:after="100" w:afterAutospacing="1" w:line="240" w:lineRule="auto"/>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b/>
                <w:bCs/>
                <w:kern w:val="0"/>
                <w:sz w:val="20"/>
                <w:szCs w:val="20"/>
                <w:lang w:val="en-US"/>
                <w14:ligatures w14:val="none"/>
              </w:rPr>
              <w:t>Teaching and Learning</w:t>
            </w:r>
          </w:p>
        </w:tc>
        <w:tc>
          <w:tcPr>
            <w:tcW w:w="0" w:type="auto"/>
            <w:vAlign w:val="center"/>
            <w:hideMark/>
          </w:tcPr>
          <w:p w14:paraId="5F8E6112"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 xml:space="preserve">Exceptional knowledge and understanding of the primary curriculum and what </w:t>
            </w:r>
            <w:proofErr w:type="gramStart"/>
            <w:r w:rsidRPr="00C42012">
              <w:rPr>
                <w:rFonts w:ascii="Gill Sans MT" w:eastAsia="Times New Roman" w:hAnsi="Gill Sans MT" w:cs="Times New Roman"/>
                <w:kern w:val="0"/>
                <w:sz w:val="20"/>
                <w:szCs w:val="20"/>
                <w:lang w:val="en-US"/>
                <w14:ligatures w14:val="none"/>
              </w:rPr>
              <w:t>constitutes</w:t>
            </w:r>
            <w:proofErr w:type="gramEnd"/>
            <w:r w:rsidRPr="00C42012">
              <w:rPr>
                <w:rFonts w:ascii="Gill Sans MT" w:eastAsia="Times New Roman" w:hAnsi="Gill Sans MT" w:cs="Times New Roman"/>
                <w:kern w:val="0"/>
                <w:sz w:val="20"/>
                <w:szCs w:val="20"/>
                <w:lang w:val="en-US"/>
                <w14:ligatures w14:val="none"/>
              </w:rPr>
              <w:t xml:space="preserve"> high-quality teaching and learning</w:t>
            </w:r>
          </w:p>
        </w:tc>
        <w:tc>
          <w:tcPr>
            <w:tcW w:w="0" w:type="auto"/>
            <w:vAlign w:val="center"/>
            <w:hideMark/>
          </w:tcPr>
          <w:p w14:paraId="742EE805"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46880B04"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2E2393B6" w14:textId="77777777" w:rsidTr="0068085B">
        <w:trPr>
          <w:tblCellSpacing w:w="15" w:type="dxa"/>
        </w:trPr>
        <w:tc>
          <w:tcPr>
            <w:tcW w:w="0" w:type="auto"/>
            <w:vAlign w:val="center"/>
            <w:hideMark/>
          </w:tcPr>
          <w:p w14:paraId="744CF54B"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476B3DB3"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Is an excellent classroom practitioner who can support, challenge, and inspire others to improve</w:t>
            </w:r>
          </w:p>
        </w:tc>
        <w:tc>
          <w:tcPr>
            <w:tcW w:w="0" w:type="auto"/>
            <w:vAlign w:val="center"/>
            <w:hideMark/>
          </w:tcPr>
          <w:p w14:paraId="782AD4D0"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1E333922"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4F97C5B1" w14:textId="77777777" w:rsidTr="0068085B">
        <w:trPr>
          <w:tblCellSpacing w:w="15" w:type="dxa"/>
        </w:trPr>
        <w:tc>
          <w:tcPr>
            <w:tcW w:w="0" w:type="auto"/>
            <w:vAlign w:val="center"/>
            <w:hideMark/>
          </w:tcPr>
          <w:p w14:paraId="25E67619"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154D73C7"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Deep understanding of curriculum design and implementation, with the ability to strengthen practice across the school</w:t>
            </w:r>
          </w:p>
        </w:tc>
        <w:tc>
          <w:tcPr>
            <w:tcW w:w="0" w:type="auto"/>
            <w:vAlign w:val="center"/>
            <w:hideMark/>
          </w:tcPr>
          <w:p w14:paraId="575F52D6"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7EF9C8C2"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1CE7FB57" w14:textId="77777777" w:rsidTr="0068085B">
        <w:trPr>
          <w:tblCellSpacing w:w="15" w:type="dxa"/>
        </w:trPr>
        <w:tc>
          <w:tcPr>
            <w:tcW w:w="0" w:type="auto"/>
            <w:vAlign w:val="center"/>
            <w:hideMark/>
          </w:tcPr>
          <w:p w14:paraId="0C8803E0"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5909636B"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Engages regularly with educational research and applies evidence-informed approaches</w:t>
            </w:r>
          </w:p>
        </w:tc>
        <w:tc>
          <w:tcPr>
            <w:tcW w:w="0" w:type="auto"/>
            <w:vAlign w:val="center"/>
            <w:hideMark/>
          </w:tcPr>
          <w:p w14:paraId="5837DECE"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726B63FE"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4A7F107A" w14:textId="77777777" w:rsidTr="0068085B">
        <w:trPr>
          <w:tblCellSpacing w:w="15" w:type="dxa"/>
        </w:trPr>
        <w:tc>
          <w:tcPr>
            <w:tcW w:w="0" w:type="auto"/>
            <w:vAlign w:val="center"/>
            <w:hideMark/>
          </w:tcPr>
          <w:p w14:paraId="0AA1FA05"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03015B40"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Recognises the importance of assessment in driving strong outcomes for all children</w:t>
            </w:r>
          </w:p>
        </w:tc>
        <w:tc>
          <w:tcPr>
            <w:tcW w:w="0" w:type="auto"/>
            <w:vAlign w:val="center"/>
            <w:hideMark/>
          </w:tcPr>
          <w:p w14:paraId="66165A06"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028885BB"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39DB0DE2" w14:textId="77777777" w:rsidTr="0068085B">
        <w:trPr>
          <w:tblCellSpacing w:w="15" w:type="dxa"/>
        </w:trPr>
        <w:tc>
          <w:tcPr>
            <w:tcW w:w="0" w:type="auto"/>
            <w:vAlign w:val="center"/>
            <w:hideMark/>
          </w:tcPr>
          <w:p w14:paraId="07A80559"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53E1D676"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Proven track record in monitoring and evaluation, providing high-quality feedback to develop others</w:t>
            </w:r>
          </w:p>
        </w:tc>
        <w:tc>
          <w:tcPr>
            <w:tcW w:w="0" w:type="auto"/>
            <w:vAlign w:val="center"/>
            <w:hideMark/>
          </w:tcPr>
          <w:p w14:paraId="19ED5060"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40312EBE"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5D9EF855" w14:textId="77777777" w:rsidTr="0068085B">
        <w:trPr>
          <w:tblCellSpacing w:w="15" w:type="dxa"/>
        </w:trPr>
        <w:tc>
          <w:tcPr>
            <w:tcW w:w="0" w:type="auto"/>
            <w:vAlign w:val="center"/>
            <w:hideMark/>
          </w:tcPr>
          <w:p w14:paraId="23B06F4B"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42AA6211"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 xml:space="preserve">Ability to continue and further develop the wider curriculum </w:t>
            </w:r>
            <w:proofErr w:type="gramStart"/>
            <w:r w:rsidRPr="00C42012">
              <w:rPr>
                <w:rFonts w:ascii="Gill Sans MT" w:eastAsia="Times New Roman" w:hAnsi="Gill Sans MT" w:cs="Times New Roman"/>
                <w:kern w:val="0"/>
                <w:sz w:val="20"/>
                <w:szCs w:val="20"/>
                <w:lang w:val="en-US"/>
                <w14:ligatures w14:val="none"/>
              </w:rPr>
              <w:t>in order to</w:t>
            </w:r>
            <w:proofErr w:type="gramEnd"/>
            <w:r w:rsidRPr="00C42012">
              <w:rPr>
                <w:rFonts w:ascii="Gill Sans MT" w:eastAsia="Times New Roman" w:hAnsi="Gill Sans MT" w:cs="Times New Roman"/>
                <w:kern w:val="0"/>
                <w:sz w:val="20"/>
                <w:szCs w:val="20"/>
                <w:lang w:val="en-US"/>
                <w14:ligatures w14:val="none"/>
              </w:rPr>
              <w:t xml:space="preserve"> nurture the "whole child"</w:t>
            </w:r>
          </w:p>
        </w:tc>
        <w:tc>
          <w:tcPr>
            <w:tcW w:w="0" w:type="auto"/>
            <w:vAlign w:val="center"/>
            <w:hideMark/>
          </w:tcPr>
          <w:p w14:paraId="1D810D81"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7AEFD3D8"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082CD744" w14:textId="77777777" w:rsidTr="0068085B">
        <w:trPr>
          <w:tblCellSpacing w:w="15" w:type="dxa"/>
        </w:trPr>
        <w:tc>
          <w:tcPr>
            <w:tcW w:w="0" w:type="auto"/>
            <w:vAlign w:val="center"/>
            <w:hideMark/>
          </w:tcPr>
          <w:p w14:paraId="36A9C041" w14:textId="77777777" w:rsidR="0068085B" w:rsidRPr="00C42012" w:rsidRDefault="0068085B" w:rsidP="00C42012">
            <w:pPr>
              <w:spacing w:before="100" w:beforeAutospacing="1" w:after="100" w:afterAutospacing="1" w:line="240" w:lineRule="auto"/>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b/>
                <w:bCs/>
                <w:kern w:val="0"/>
                <w:sz w:val="20"/>
                <w:szCs w:val="20"/>
                <w:lang w:val="en-US"/>
                <w14:ligatures w14:val="none"/>
              </w:rPr>
              <w:t>Safeguarding and SEND</w:t>
            </w:r>
          </w:p>
        </w:tc>
        <w:tc>
          <w:tcPr>
            <w:tcW w:w="0" w:type="auto"/>
            <w:vAlign w:val="center"/>
            <w:hideMark/>
          </w:tcPr>
          <w:p w14:paraId="29413C41"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Ability to demonstrate commitment to safeguarding and promoting the welfare of children</w:t>
            </w:r>
          </w:p>
        </w:tc>
        <w:tc>
          <w:tcPr>
            <w:tcW w:w="0" w:type="auto"/>
            <w:vAlign w:val="center"/>
            <w:hideMark/>
          </w:tcPr>
          <w:p w14:paraId="46B15DC2"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1D66B4A5"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6986CBC3" w14:textId="77777777" w:rsidTr="0068085B">
        <w:trPr>
          <w:tblCellSpacing w:w="15" w:type="dxa"/>
        </w:trPr>
        <w:tc>
          <w:tcPr>
            <w:tcW w:w="0" w:type="auto"/>
            <w:vAlign w:val="center"/>
            <w:hideMark/>
          </w:tcPr>
          <w:p w14:paraId="3B4AFD75"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46EA3C5B" w14:textId="7420521F"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Clear understanding of Inclusive Practice and the SEN Code of Practice and proven experience of supporting children in overcoming barriers to learning</w:t>
            </w:r>
          </w:p>
        </w:tc>
        <w:tc>
          <w:tcPr>
            <w:tcW w:w="0" w:type="auto"/>
            <w:vAlign w:val="center"/>
            <w:hideMark/>
          </w:tcPr>
          <w:p w14:paraId="231A5A82"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450EF2D6"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07FADF35" w14:textId="77777777" w:rsidTr="0068085B">
        <w:trPr>
          <w:tblCellSpacing w:w="15" w:type="dxa"/>
        </w:trPr>
        <w:tc>
          <w:tcPr>
            <w:tcW w:w="0" w:type="auto"/>
            <w:vAlign w:val="center"/>
            <w:hideMark/>
          </w:tcPr>
          <w:p w14:paraId="7343F7BD"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b/>
                <w:bCs/>
                <w:kern w:val="0"/>
                <w:sz w:val="20"/>
                <w:szCs w:val="20"/>
                <w:lang w:val="en-US"/>
                <w14:ligatures w14:val="none"/>
              </w:rPr>
              <w:t>Knowledge</w:t>
            </w:r>
          </w:p>
        </w:tc>
        <w:tc>
          <w:tcPr>
            <w:tcW w:w="0" w:type="auto"/>
            <w:vAlign w:val="center"/>
            <w:hideMark/>
          </w:tcPr>
          <w:p w14:paraId="11841030"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Knowledge of Ofsted and SIAMS frameworks</w:t>
            </w:r>
          </w:p>
        </w:tc>
        <w:tc>
          <w:tcPr>
            <w:tcW w:w="0" w:type="auto"/>
            <w:vAlign w:val="center"/>
            <w:hideMark/>
          </w:tcPr>
          <w:p w14:paraId="126DC4F3"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18296B02"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65DEC825" w14:textId="77777777" w:rsidTr="0068085B">
        <w:trPr>
          <w:tblCellSpacing w:w="15" w:type="dxa"/>
        </w:trPr>
        <w:tc>
          <w:tcPr>
            <w:tcW w:w="0" w:type="auto"/>
            <w:vAlign w:val="center"/>
            <w:hideMark/>
          </w:tcPr>
          <w:p w14:paraId="3E519F90"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5C6330B3"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Ability to build upon our last Ofsted inspection outcome</w:t>
            </w:r>
          </w:p>
        </w:tc>
        <w:tc>
          <w:tcPr>
            <w:tcW w:w="0" w:type="auto"/>
            <w:vAlign w:val="center"/>
            <w:hideMark/>
          </w:tcPr>
          <w:p w14:paraId="6450379D"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74727426"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77473329" w14:textId="77777777" w:rsidTr="0068085B">
        <w:trPr>
          <w:tblCellSpacing w:w="15" w:type="dxa"/>
        </w:trPr>
        <w:tc>
          <w:tcPr>
            <w:tcW w:w="0" w:type="auto"/>
            <w:vAlign w:val="center"/>
            <w:hideMark/>
          </w:tcPr>
          <w:p w14:paraId="2EB11453"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b/>
                <w:bCs/>
                <w:kern w:val="0"/>
                <w:sz w:val="20"/>
                <w:szCs w:val="20"/>
                <w:lang w:val="en-US"/>
                <w14:ligatures w14:val="none"/>
              </w:rPr>
              <w:t>Leadership Qualities</w:t>
            </w:r>
          </w:p>
        </w:tc>
        <w:tc>
          <w:tcPr>
            <w:tcW w:w="0" w:type="auto"/>
            <w:vAlign w:val="center"/>
            <w:hideMark/>
          </w:tcPr>
          <w:p w14:paraId="5A6588AC"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Lead by example with integrity, inspiration, resilience and creativity</w:t>
            </w:r>
          </w:p>
        </w:tc>
        <w:tc>
          <w:tcPr>
            <w:tcW w:w="0" w:type="auto"/>
            <w:vAlign w:val="center"/>
            <w:hideMark/>
          </w:tcPr>
          <w:p w14:paraId="04390422"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1A603112"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56FAE1AB" w14:textId="77777777" w:rsidTr="0068085B">
        <w:trPr>
          <w:tblCellSpacing w:w="15" w:type="dxa"/>
        </w:trPr>
        <w:tc>
          <w:tcPr>
            <w:tcW w:w="0" w:type="auto"/>
            <w:vAlign w:val="center"/>
            <w:hideMark/>
          </w:tcPr>
          <w:p w14:paraId="0182B1DF"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0DEE62CD"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Demonstrates the ability to be inspiring and motivating</w:t>
            </w:r>
          </w:p>
        </w:tc>
        <w:tc>
          <w:tcPr>
            <w:tcW w:w="0" w:type="auto"/>
            <w:vAlign w:val="center"/>
            <w:hideMark/>
          </w:tcPr>
          <w:p w14:paraId="0D50FB17"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76BD4B33"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234C58E3" w14:textId="77777777" w:rsidTr="0068085B">
        <w:trPr>
          <w:tblCellSpacing w:w="15" w:type="dxa"/>
        </w:trPr>
        <w:tc>
          <w:tcPr>
            <w:tcW w:w="0" w:type="auto"/>
            <w:vAlign w:val="center"/>
            <w:hideMark/>
          </w:tcPr>
          <w:p w14:paraId="71B04232"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11E879A5"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Committed to aspirational educational standards for all pupils</w:t>
            </w:r>
          </w:p>
        </w:tc>
        <w:tc>
          <w:tcPr>
            <w:tcW w:w="0" w:type="auto"/>
            <w:vAlign w:val="center"/>
            <w:hideMark/>
          </w:tcPr>
          <w:p w14:paraId="1E8F5DA0"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7D077CD1"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3647E179" w14:textId="77777777" w:rsidTr="0068085B">
        <w:trPr>
          <w:tblCellSpacing w:w="15" w:type="dxa"/>
        </w:trPr>
        <w:tc>
          <w:tcPr>
            <w:tcW w:w="0" w:type="auto"/>
            <w:vAlign w:val="center"/>
            <w:hideMark/>
          </w:tcPr>
          <w:p w14:paraId="42FAB2CA"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26A9BD4F"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Demonstrates strong career aspirations and thrives in a dynamic and evolving environment</w:t>
            </w:r>
          </w:p>
        </w:tc>
        <w:tc>
          <w:tcPr>
            <w:tcW w:w="0" w:type="auto"/>
            <w:vAlign w:val="center"/>
            <w:hideMark/>
          </w:tcPr>
          <w:p w14:paraId="58D055F1"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4B7DDB03"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28FF194F" w14:textId="77777777" w:rsidTr="0068085B">
        <w:trPr>
          <w:tblCellSpacing w:w="15" w:type="dxa"/>
        </w:trPr>
        <w:tc>
          <w:tcPr>
            <w:tcW w:w="0" w:type="auto"/>
            <w:vAlign w:val="center"/>
            <w:hideMark/>
          </w:tcPr>
          <w:p w14:paraId="7EA1C18F"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b/>
                <w:bCs/>
                <w:kern w:val="0"/>
                <w:sz w:val="20"/>
                <w:szCs w:val="20"/>
                <w:lang w:val="en-US"/>
                <w14:ligatures w14:val="none"/>
              </w:rPr>
              <w:t>Skills</w:t>
            </w:r>
          </w:p>
        </w:tc>
        <w:tc>
          <w:tcPr>
            <w:tcW w:w="0" w:type="auto"/>
            <w:vAlign w:val="center"/>
            <w:hideMark/>
          </w:tcPr>
          <w:p w14:paraId="1E8B8CA7"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Strong interpersonal and communication skills (written, verbal and aural)</w:t>
            </w:r>
          </w:p>
        </w:tc>
        <w:tc>
          <w:tcPr>
            <w:tcW w:w="0" w:type="auto"/>
            <w:vAlign w:val="center"/>
            <w:hideMark/>
          </w:tcPr>
          <w:p w14:paraId="6A9FA653"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09BCBF2F"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2D16D0D5" w14:textId="77777777" w:rsidTr="0068085B">
        <w:trPr>
          <w:tblCellSpacing w:w="15" w:type="dxa"/>
        </w:trPr>
        <w:tc>
          <w:tcPr>
            <w:tcW w:w="0" w:type="auto"/>
            <w:vAlign w:val="center"/>
            <w:hideMark/>
          </w:tcPr>
          <w:p w14:paraId="5D7ABE1E"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48DC7D9C"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Demonstrates integrity, resilience, passion, and a commitment to inclusive practice</w:t>
            </w:r>
          </w:p>
        </w:tc>
        <w:tc>
          <w:tcPr>
            <w:tcW w:w="0" w:type="auto"/>
            <w:vAlign w:val="center"/>
            <w:hideMark/>
          </w:tcPr>
          <w:p w14:paraId="4DCB950D"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1621E339"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38C8A5FE" w14:textId="77777777" w:rsidTr="0068085B">
        <w:trPr>
          <w:tblCellSpacing w:w="15" w:type="dxa"/>
        </w:trPr>
        <w:tc>
          <w:tcPr>
            <w:tcW w:w="0" w:type="auto"/>
            <w:vAlign w:val="center"/>
            <w:hideMark/>
          </w:tcPr>
          <w:p w14:paraId="5F564E06"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0CFC236F"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Able to manage own workload and that of others to allow an appropriate work/life balance</w:t>
            </w:r>
          </w:p>
        </w:tc>
        <w:tc>
          <w:tcPr>
            <w:tcW w:w="0" w:type="auto"/>
            <w:vAlign w:val="center"/>
            <w:hideMark/>
          </w:tcPr>
          <w:p w14:paraId="3FE81857"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45FA923A"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16DA8362" w14:textId="77777777" w:rsidTr="0068085B">
        <w:trPr>
          <w:tblCellSpacing w:w="15" w:type="dxa"/>
        </w:trPr>
        <w:tc>
          <w:tcPr>
            <w:tcW w:w="0" w:type="auto"/>
            <w:vAlign w:val="center"/>
            <w:hideMark/>
          </w:tcPr>
          <w:p w14:paraId="0494E2D6"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5ECECBE3"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Be approachable and accessible</w:t>
            </w:r>
          </w:p>
        </w:tc>
        <w:tc>
          <w:tcPr>
            <w:tcW w:w="0" w:type="auto"/>
            <w:vAlign w:val="center"/>
            <w:hideMark/>
          </w:tcPr>
          <w:p w14:paraId="3E709A62"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00DF700E"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60BA1ADF" w14:textId="77777777" w:rsidTr="0068085B">
        <w:trPr>
          <w:tblCellSpacing w:w="15" w:type="dxa"/>
        </w:trPr>
        <w:tc>
          <w:tcPr>
            <w:tcW w:w="0" w:type="auto"/>
            <w:vAlign w:val="center"/>
            <w:hideMark/>
          </w:tcPr>
          <w:p w14:paraId="57EF0637"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07CE597E"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Reflective - able to build on the firm existing base, valuing work already done</w:t>
            </w:r>
          </w:p>
        </w:tc>
        <w:tc>
          <w:tcPr>
            <w:tcW w:w="0" w:type="auto"/>
            <w:vAlign w:val="center"/>
            <w:hideMark/>
          </w:tcPr>
          <w:p w14:paraId="124BE90E"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05386CFF"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767955F5" w14:textId="77777777" w:rsidTr="0068085B">
        <w:trPr>
          <w:tblCellSpacing w:w="15" w:type="dxa"/>
        </w:trPr>
        <w:tc>
          <w:tcPr>
            <w:tcW w:w="0" w:type="auto"/>
            <w:vAlign w:val="center"/>
            <w:hideMark/>
          </w:tcPr>
          <w:p w14:paraId="5EA5CB9B"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b/>
                <w:bCs/>
                <w:kern w:val="0"/>
                <w:sz w:val="20"/>
                <w:szCs w:val="20"/>
                <w:lang w:val="en-US"/>
                <w14:ligatures w14:val="none"/>
              </w:rPr>
              <w:t>Staff Development</w:t>
            </w:r>
          </w:p>
        </w:tc>
        <w:tc>
          <w:tcPr>
            <w:tcW w:w="0" w:type="auto"/>
            <w:vAlign w:val="center"/>
            <w:hideMark/>
          </w:tcPr>
          <w:p w14:paraId="1980D70C"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Will actively contribute to the continued development of our dedicated and professional staff team</w:t>
            </w:r>
          </w:p>
        </w:tc>
        <w:tc>
          <w:tcPr>
            <w:tcW w:w="0" w:type="auto"/>
            <w:vAlign w:val="center"/>
            <w:hideMark/>
          </w:tcPr>
          <w:p w14:paraId="7EC6A3C0"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2584E607"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67B28FB7" w14:textId="77777777" w:rsidTr="0068085B">
        <w:trPr>
          <w:tblCellSpacing w:w="15" w:type="dxa"/>
        </w:trPr>
        <w:tc>
          <w:tcPr>
            <w:tcW w:w="0" w:type="auto"/>
            <w:vAlign w:val="center"/>
            <w:hideMark/>
          </w:tcPr>
          <w:p w14:paraId="27E399C8"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618F5835"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Evidence of encouraging the personal and professional development of all staff</w:t>
            </w:r>
          </w:p>
        </w:tc>
        <w:tc>
          <w:tcPr>
            <w:tcW w:w="0" w:type="auto"/>
            <w:vAlign w:val="center"/>
            <w:hideMark/>
          </w:tcPr>
          <w:p w14:paraId="5337DF31"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217A30E5"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3AADE48A" w14:textId="77777777" w:rsidTr="0068085B">
        <w:trPr>
          <w:tblCellSpacing w:w="15" w:type="dxa"/>
        </w:trPr>
        <w:tc>
          <w:tcPr>
            <w:tcW w:w="0" w:type="auto"/>
            <w:vAlign w:val="center"/>
            <w:hideMark/>
          </w:tcPr>
          <w:p w14:paraId="4840471B"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64F4B8AA"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Evidence of proactively pursuing continued professional development and being a lifelong learner</w:t>
            </w:r>
          </w:p>
        </w:tc>
        <w:tc>
          <w:tcPr>
            <w:tcW w:w="0" w:type="auto"/>
            <w:vAlign w:val="center"/>
            <w:hideMark/>
          </w:tcPr>
          <w:p w14:paraId="1B5D3424"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61A60F82"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1383F932" w14:textId="77777777" w:rsidTr="0068085B">
        <w:trPr>
          <w:tblCellSpacing w:w="15" w:type="dxa"/>
        </w:trPr>
        <w:tc>
          <w:tcPr>
            <w:tcW w:w="0" w:type="auto"/>
            <w:vAlign w:val="center"/>
            <w:hideMark/>
          </w:tcPr>
          <w:p w14:paraId="3C2554B4" w14:textId="77777777" w:rsidR="0068085B" w:rsidRPr="00C42012" w:rsidRDefault="0068085B" w:rsidP="00C42012">
            <w:pPr>
              <w:spacing w:before="100" w:beforeAutospacing="1" w:after="100" w:afterAutospacing="1" w:line="240" w:lineRule="auto"/>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b/>
                <w:bCs/>
                <w:kern w:val="0"/>
                <w:sz w:val="20"/>
                <w:szCs w:val="20"/>
                <w:lang w:val="en-US"/>
                <w14:ligatures w14:val="none"/>
              </w:rPr>
              <w:t>Community and Partnerships</w:t>
            </w:r>
          </w:p>
        </w:tc>
        <w:tc>
          <w:tcPr>
            <w:tcW w:w="0" w:type="auto"/>
            <w:vAlign w:val="center"/>
            <w:hideMark/>
          </w:tcPr>
          <w:p w14:paraId="7F2F5DAC"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A proven track record of building positive relationships with members of the school community</w:t>
            </w:r>
          </w:p>
        </w:tc>
        <w:tc>
          <w:tcPr>
            <w:tcW w:w="0" w:type="auto"/>
            <w:vAlign w:val="center"/>
            <w:hideMark/>
          </w:tcPr>
          <w:p w14:paraId="572978FB"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6D132BCB"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04257B05" w14:textId="77777777" w:rsidTr="0068085B">
        <w:trPr>
          <w:tblCellSpacing w:w="15" w:type="dxa"/>
        </w:trPr>
        <w:tc>
          <w:tcPr>
            <w:tcW w:w="0" w:type="auto"/>
            <w:vAlign w:val="center"/>
            <w:hideMark/>
          </w:tcPr>
          <w:p w14:paraId="48FB9C99"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77B38494"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A commitment to proactively foster parental engagement</w:t>
            </w:r>
          </w:p>
        </w:tc>
        <w:tc>
          <w:tcPr>
            <w:tcW w:w="0" w:type="auto"/>
            <w:vAlign w:val="center"/>
            <w:hideMark/>
          </w:tcPr>
          <w:p w14:paraId="3CF20A4B"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2C81A1B6"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1A03CB35" w14:textId="77777777" w:rsidTr="0068085B">
        <w:trPr>
          <w:tblCellSpacing w:w="15" w:type="dxa"/>
        </w:trPr>
        <w:tc>
          <w:tcPr>
            <w:tcW w:w="0" w:type="auto"/>
            <w:vAlign w:val="center"/>
            <w:hideMark/>
          </w:tcPr>
          <w:p w14:paraId="2CED0F43"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1D6F49C5"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Evidence of church and community involvement</w:t>
            </w:r>
          </w:p>
        </w:tc>
        <w:tc>
          <w:tcPr>
            <w:tcW w:w="0" w:type="auto"/>
            <w:vAlign w:val="center"/>
            <w:hideMark/>
          </w:tcPr>
          <w:p w14:paraId="516DC888"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7BB2EB8F"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r>
      <w:tr w:rsidR="0068085B" w:rsidRPr="00C42012" w14:paraId="414991E9" w14:textId="77777777" w:rsidTr="0068085B">
        <w:trPr>
          <w:tblCellSpacing w:w="15" w:type="dxa"/>
        </w:trPr>
        <w:tc>
          <w:tcPr>
            <w:tcW w:w="0" w:type="auto"/>
            <w:vAlign w:val="center"/>
            <w:hideMark/>
          </w:tcPr>
          <w:p w14:paraId="1E976648"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313B8A36"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Ability to maintain and build on existing international links and relationships</w:t>
            </w:r>
          </w:p>
        </w:tc>
        <w:tc>
          <w:tcPr>
            <w:tcW w:w="0" w:type="auto"/>
            <w:vAlign w:val="center"/>
            <w:hideMark/>
          </w:tcPr>
          <w:p w14:paraId="5431F9FB" w14:textId="65AE8710" w:rsidR="0068085B" w:rsidRPr="00C42012" w:rsidRDefault="009400D3"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1C4FED26" w14:textId="620B46F8"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r w:rsidR="0068085B" w:rsidRPr="00C42012" w14:paraId="7CBB3725" w14:textId="77777777" w:rsidTr="0068085B">
        <w:trPr>
          <w:tblCellSpacing w:w="15" w:type="dxa"/>
        </w:trPr>
        <w:tc>
          <w:tcPr>
            <w:tcW w:w="0" w:type="auto"/>
            <w:vAlign w:val="center"/>
            <w:hideMark/>
          </w:tcPr>
          <w:p w14:paraId="3E6F7FF2"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c>
          <w:tcPr>
            <w:tcW w:w="0" w:type="auto"/>
            <w:vAlign w:val="center"/>
            <w:hideMark/>
          </w:tcPr>
          <w:p w14:paraId="568C3AC2" w14:textId="77777777"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Gill Sans MT" w:eastAsia="Times New Roman" w:hAnsi="Gill Sans MT" w:cs="Times New Roman"/>
                <w:kern w:val="0"/>
                <w:sz w:val="20"/>
                <w:szCs w:val="20"/>
                <w:lang w:val="en-US"/>
                <w14:ligatures w14:val="none"/>
              </w:rPr>
              <w:t>Committed to working in an outward-looking, partnership-focused school with an International School Award</w:t>
            </w:r>
          </w:p>
        </w:tc>
        <w:tc>
          <w:tcPr>
            <w:tcW w:w="0" w:type="auto"/>
            <w:vAlign w:val="center"/>
            <w:hideMark/>
          </w:tcPr>
          <w:p w14:paraId="5CB70821" w14:textId="5F9171EE" w:rsidR="0068085B" w:rsidRPr="00C42012" w:rsidRDefault="009400D3"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r w:rsidRPr="00C42012">
              <w:rPr>
                <w:rFonts w:ascii="Segoe UI Symbol" w:eastAsia="Times New Roman" w:hAnsi="Segoe UI Symbol" w:cs="Segoe UI Symbol"/>
                <w:kern w:val="0"/>
                <w:sz w:val="20"/>
                <w:szCs w:val="20"/>
                <w:lang w:val="en-US"/>
                <w14:ligatures w14:val="none"/>
              </w:rPr>
              <w:t>✓</w:t>
            </w:r>
          </w:p>
        </w:tc>
        <w:tc>
          <w:tcPr>
            <w:tcW w:w="0" w:type="auto"/>
            <w:vAlign w:val="center"/>
            <w:hideMark/>
          </w:tcPr>
          <w:p w14:paraId="74BFCA27" w14:textId="14CEE0C4" w:rsidR="0068085B" w:rsidRPr="00C42012" w:rsidRDefault="0068085B" w:rsidP="0068085B">
            <w:pPr>
              <w:spacing w:before="100" w:beforeAutospacing="1" w:after="100" w:afterAutospacing="1" w:line="240" w:lineRule="auto"/>
              <w:jc w:val="both"/>
              <w:rPr>
                <w:rFonts w:ascii="Gill Sans MT" w:eastAsia="Times New Roman" w:hAnsi="Gill Sans MT" w:cs="Times New Roman"/>
                <w:kern w:val="0"/>
                <w:sz w:val="20"/>
                <w:szCs w:val="20"/>
                <w:lang w:val="en-US"/>
                <w14:ligatures w14:val="none"/>
              </w:rPr>
            </w:pPr>
          </w:p>
        </w:tc>
      </w:tr>
    </w:tbl>
    <w:p w14:paraId="4486F8FE" w14:textId="77777777" w:rsidR="00BF114A" w:rsidRPr="00F029D3" w:rsidRDefault="00BF114A" w:rsidP="00B72AE7">
      <w:pPr>
        <w:spacing w:after="0" w:line="240" w:lineRule="auto"/>
        <w:rPr>
          <w:rFonts w:ascii="Gill Sans MT" w:hAnsi="Gill Sans MT" w:cs="Gill Sans"/>
          <w:b/>
          <w:bCs/>
          <w:color w:val="000000" w:themeColor="text1"/>
          <w:sz w:val="22"/>
          <w:szCs w:val="22"/>
          <w:lang w:val="en-US"/>
        </w:rPr>
      </w:pPr>
    </w:p>
    <w:sectPr w:rsidR="00BF114A" w:rsidRPr="00F029D3" w:rsidSect="004D6540">
      <w:headerReference w:type="default" r:id="rId11"/>
      <w:footerReference w:type="default" r:id="rId1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A0B8" w14:textId="77777777" w:rsidR="009F2E0C" w:rsidRDefault="009F2E0C" w:rsidP="009A26AA">
      <w:pPr>
        <w:spacing w:after="0" w:line="240" w:lineRule="auto"/>
      </w:pPr>
      <w:r>
        <w:separator/>
      </w:r>
    </w:p>
  </w:endnote>
  <w:endnote w:type="continuationSeparator" w:id="0">
    <w:p w14:paraId="52677027" w14:textId="77777777" w:rsidR="009F2E0C" w:rsidRDefault="009F2E0C" w:rsidP="009A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Gill San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51D6" w14:textId="00AD097F" w:rsidR="009A26AA" w:rsidRDefault="009A26AA">
    <w:pPr>
      <w:pStyle w:val="Footer"/>
    </w:pPr>
    <w:r>
      <w:rPr>
        <w:rFonts w:ascii="Gill Sans MT" w:eastAsia="Gill Sans MT" w:hAnsi="Gill Sans MT" w:cs="Gill Sans MT"/>
        <w:noProof/>
        <w:color w:val="212121"/>
        <w:sz w:val="22"/>
        <w:szCs w:val="22"/>
        <w:u w:color="212121"/>
      </w:rPr>
      <w:drawing>
        <wp:anchor distT="152400" distB="152400" distL="152400" distR="152400" simplePos="0" relativeHeight="251661312" behindDoc="1" locked="0" layoutInCell="1" allowOverlap="1" wp14:anchorId="0952088F" wp14:editId="4737B1D5">
          <wp:simplePos x="0" y="0"/>
          <wp:positionH relativeFrom="margin">
            <wp:posOffset>-530225</wp:posOffset>
          </wp:positionH>
          <wp:positionV relativeFrom="page">
            <wp:posOffset>8147050</wp:posOffset>
          </wp:positionV>
          <wp:extent cx="7556500" cy="2518410"/>
          <wp:effectExtent l="0" t="0" r="0" b="0"/>
          <wp:wrapNone/>
          <wp:docPr id="1073741834" name="officeArt object" descr="Blue and White professional Newsletter Email Header-5.png"/>
          <wp:cNvGraphicFramePr/>
          <a:graphic xmlns:a="http://schemas.openxmlformats.org/drawingml/2006/main">
            <a:graphicData uri="http://schemas.openxmlformats.org/drawingml/2006/picture">
              <pic:pic xmlns:pic="http://schemas.openxmlformats.org/drawingml/2006/picture">
                <pic:nvPicPr>
                  <pic:cNvPr id="1073741834" name="Blue and White professional Newsletter Email Header-5.png" descr="Blue and White professional Newsletter Email Header-5.png"/>
                  <pic:cNvPicPr>
                    <a:picLocks noChangeAspect="1"/>
                  </pic:cNvPicPr>
                </pic:nvPicPr>
                <pic:blipFill>
                  <a:blip r:embed="rId1"/>
                  <a:stretch>
                    <a:fillRect/>
                  </a:stretch>
                </pic:blipFill>
                <pic:spPr>
                  <a:xfrm>
                    <a:off x="0" y="0"/>
                    <a:ext cx="7556500" cy="2518410"/>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E3BB0" w14:textId="77777777" w:rsidR="009F2E0C" w:rsidRDefault="009F2E0C" w:rsidP="009A26AA">
      <w:pPr>
        <w:spacing w:after="0" w:line="240" w:lineRule="auto"/>
      </w:pPr>
      <w:r>
        <w:separator/>
      </w:r>
    </w:p>
  </w:footnote>
  <w:footnote w:type="continuationSeparator" w:id="0">
    <w:p w14:paraId="765000F8" w14:textId="77777777" w:rsidR="009F2E0C" w:rsidRDefault="009F2E0C" w:rsidP="009A2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4F6A" w14:textId="2BDCE713" w:rsidR="009A26AA" w:rsidRDefault="009A26AA">
    <w:pPr>
      <w:pStyle w:val="Header"/>
    </w:pPr>
    <w:r>
      <w:rPr>
        <w:rFonts w:ascii="Gill Sans MT" w:eastAsia="Gill Sans MT" w:hAnsi="Gill Sans MT" w:cs="Gill Sans MT"/>
        <w:b/>
        <w:bCs/>
        <w:noProof/>
        <w:color w:val="282357"/>
        <w:sz w:val="30"/>
        <w:szCs w:val="30"/>
        <w:u w:val="single"/>
        <w:lang w:val="en-US"/>
      </w:rPr>
      <w:drawing>
        <wp:anchor distT="152400" distB="152400" distL="152400" distR="152400" simplePos="0" relativeHeight="251659264" behindDoc="1" locked="0" layoutInCell="1" allowOverlap="1" wp14:anchorId="43300953" wp14:editId="54999785">
          <wp:simplePos x="0" y="0"/>
          <wp:positionH relativeFrom="margin">
            <wp:posOffset>-520065</wp:posOffset>
          </wp:positionH>
          <wp:positionV relativeFrom="page">
            <wp:posOffset>20320</wp:posOffset>
          </wp:positionV>
          <wp:extent cx="7556500" cy="2518410"/>
          <wp:effectExtent l="0" t="0" r="0" b="0"/>
          <wp:wrapNone/>
          <wp:docPr id="1073741826" name="officeArt object" descr="Blue and White professional Newsletter Email Header-4.png"/>
          <wp:cNvGraphicFramePr/>
          <a:graphic xmlns:a="http://schemas.openxmlformats.org/drawingml/2006/main">
            <a:graphicData uri="http://schemas.openxmlformats.org/drawingml/2006/picture">
              <pic:pic xmlns:pic="http://schemas.openxmlformats.org/drawingml/2006/picture">
                <pic:nvPicPr>
                  <pic:cNvPr id="1073741826" name="Blue and White professional Newsletter Email Header-4.png" descr="Blue and White professional Newsletter Email Header-4.png"/>
                  <pic:cNvPicPr>
                    <a:picLocks noChangeAspect="1"/>
                  </pic:cNvPicPr>
                </pic:nvPicPr>
                <pic:blipFill>
                  <a:blip r:embed="rId1"/>
                  <a:stretch>
                    <a:fillRect/>
                  </a:stretch>
                </pic:blipFill>
                <pic:spPr>
                  <a:xfrm>
                    <a:off x="0" y="0"/>
                    <a:ext cx="7556500" cy="2518410"/>
                  </a:xfrm>
                  <a:prstGeom prst="rect">
                    <a:avLst/>
                  </a:prstGeom>
                  <a:ln w="12700" cap="flat">
                    <a:noFill/>
                    <a:miter lim="400000"/>
                  </a:ln>
                  <a:effec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80B"/>
    <w:multiLevelType w:val="multilevel"/>
    <w:tmpl w:val="1852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B536B"/>
    <w:multiLevelType w:val="multilevel"/>
    <w:tmpl w:val="9AA4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32050"/>
    <w:multiLevelType w:val="multilevel"/>
    <w:tmpl w:val="9AA4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D1AFF"/>
    <w:multiLevelType w:val="multilevel"/>
    <w:tmpl w:val="9AA4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70A5D"/>
    <w:multiLevelType w:val="multilevel"/>
    <w:tmpl w:val="85E0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4400D"/>
    <w:multiLevelType w:val="multilevel"/>
    <w:tmpl w:val="E120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C449DA"/>
    <w:multiLevelType w:val="multilevel"/>
    <w:tmpl w:val="0042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8E63F2"/>
    <w:multiLevelType w:val="multilevel"/>
    <w:tmpl w:val="047A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432B8E"/>
    <w:multiLevelType w:val="multilevel"/>
    <w:tmpl w:val="9AA4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1702B4"/>
    <w:multiLevelType w:val="multilevel"/>
    <w:tmpl w:val="0C7A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731250"/>
    <w:multiLevelType w:val="multilevel"/>
    <w:tmpl w:val="9AA4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84361"/>
    <w:multiLevelType w:val="multilevel"/>
    <w:tmpl w:val="9AA4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D5360"/>
    <w:multiLevelType w:val="multilevel"/>
    <w:tmpl w:val="9AA4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47663A"/>
    <w:multiLevelType w:val="multilevel"/>
    <w:tmpl w:val="FC54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9D1D33"/>
    <w:multiLevelType w:val="multilevel"/>
    <w:tmpl w:val="E0F4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3A6396"/>
    <w:multiLevelType w:val="multilevel"/>
    <w:tmpl w:val="9AA4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C5070A"/>
    <w:multiLevelType w:val="multilevel"/>
    <w:tmpl w:val="5278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3D54FB"/>
    <w:multiLevelType w:val="multilevel"/>
    <w:tmpl w:val="9AA4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B44FEB"/>
    <w:multiLevelType w:val="multilevel"/>
    <w:tmpl w:val="4200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DC73C1"/>
    <w:multiLevelType w:val="multilevel"/>
    <w:tmpl w:val="9AA4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048792">
    <w:abstractNumId w:val="9"/>
  </w:num>
  <w:num w:numId="2" w16cid:durableId="1427769588">
    <w:abstractNumId w:val="0"/>
  </w:num>
  <w:num w:numId="3" w16cid:durableId="1015307382">
    <w:abstractNumId w:val="5"/>
  </w:num>
  <w:num w:numId="4" w16cid:durableId="2094358054">
    <w:abstractNumId w:val="13"/>
  </w:num>
  <w:num w:numId="5" w16cid:durableId="2085103048">
    <w:abstractNumId w:val="4"/>
  </w:num>
  <w:num w:numId="6" w16cid:durableId="1359817162">
    <w:abstractNumId w:val="6"/>
  </w:num>
  <w:num w:numId="7" w16cid:durableId="814419491">
    <w:abstractNumId w:val="14"/>
  </w:num>
  <w:num w:numId="8" w16cid:durableId="1529175318">
    <w:abstractNumId w:val="18"/>
  </w:num>
  <w:num w:numId="9" w16cid:durableId="149640647">
    <w:abstractNumId w:val="7"/>
  </w:num>
  <w:num w:numId="10" w16cid:durableId="663624368">
    <w:abstractNumId w:val="16"/>
  </w:num>
  <w:num w:numId="11" w16cid:durableId="1547571707">
    <w:abstractNumId w:val="2"/>
  </w:num>
  <w:num w:numId="12" w16cid:durableId="767701584">
    <w:abstractNumId w:val="15"/>
  </w:num>
  <w:num w:numId="13" w16cid:durableId="1577669001">
    <w:abstractNumId w:val="17"/>
  </w:num>
  <w:num w:numId="14" w16cid:durableId="579950973">
    <w:abstractNumId w:val="8"/>
  </w:num>
  <w:num w:numId="15" w16cid:durableId="1063723810">
    <w:abstractNumId w:val="12"/>
  </w:num>
  <w:num w:numId="16" w16cid:durableId="2052801872">
    <w:abstractNumId w:val="1"/>
  </w:num>
  <w:num w:numId="17" w16cid:durableId="1148204814">
    <w:abstractNumId w:val="10"/>
  </w:num>
  <w:num w:numId="18" w16cid:durableId="432895588">
    <w:abstractNumId w:val="11"/>
  </w:num>
  <w:num w:numId="19" w16cid:durableId="2052224785">
    <w:abstractNumId w:val="19"/>
  </w:num>
  <w:num w:numId="20" w16cid:durableId="1382944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AA"/>
    <w:rsid w:val="000F7B4A"/>
    <w:rsid w:val="001D1BC7"/>
    <w:rsid w:val="001E46F5"/>
    <w:rsid w:val="001F57C8"/>
    <w:rsid w:val="00203CD2"/>
    <w:rsid w:val="002166E9"/>
    <w:rsid w:val="00227024"/>
    <w:rsid w:val="0034322F"/>
    <w:rsid w:val="003E0EC2"/>
    <w:rsid w:val="00444247"/>
    <w:rsid w:val="004D6540"/>
    <w:rsid w:val="005065DA"/>
    <w:rsid w:val="00580DDB"/>
    <w:rsid w:val="0064045D"/>
    <w:rsid w:val="0068085B"/>
    <w:rsid w:val="0069016C"/>
    <w:rsid w:val="00747DA7"/>
    <w:rsid w:val="00796BD6"/>
    <w:rsid w:val="007A2B86"/>
    <w:rsid w:val="00820D19"/>
    <w:rsid w:val="00846FF9"/>
    <w:rsid w:val="0089196F"/>
    <w:rsid w:val="00920872"/>
    <w:rsid w:val="009400D3"/>
    <w:rsid w:val="00991A5F"/>
    <w:rsid w:val="009A26AA"/>
    <w:rsid w:val="009D2F6D"/>
    <w:rsid w:val="009F2E0C"/>
    <w:rsid w:val="00A16A13"/>
    <w:rsid w:val="00A34474"/>
    <w:rsid w:val="00A5605B"/>
    <w:rsid w:val="00A94256"/>
    <w:rsid w:val="00AF439D"/>
    <w:rsid w:val="00B40E64"/>
    <w:rsid w:val="00B61822"/>
    <w:rsid w:val="00B72AE7"/>
    <w:rsid w:val="00BD4961"/>
    <w:rsid w:val="00BF114A"/>
    <w:rsid w:val="00C42012"/>
    <w:rsid w:val="00C64936"/>
    <w:rsid w:val="00D411E4"/>
    <w:rsid w:val="00D57D11"/>
    <w:rsid w:val="00D81328"/>
    <w:rsid w:val="00E239FB"/>
    <w:rsid w:val="00EC50A6"/>
    <w:rsid w:val="00F02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25DD"/>
  <w15:chartTrackingRefBased/>
  <w15:docId w15:val="{04308BE2-833C-E843-A7E2-BE3BDBAC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2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A2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A2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6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6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6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6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2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A2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A2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6AA"/>
    <w:rPr>
      <w:rFonts w:eastAsiaTheme="majorEastAsia" w:cstheme="majorBidi"/>
      <w:color w:val="272727" w:themeColor="text1" w:themeTint="D8"/>
    </w:rPr>
  </w:style>
  <w:style w:type="paragraph" w:styleId="Title">
    <w:name w:val="Title"/>
    <w:basedOn w:val="Normal"/>
    <w:next w:val="Normal"/>
    <w:link w:val="TitleChar"/>
    <w:uiPriority w:val="10"/>
    <w:qFormat/>
    <w:rsid w:val="009A2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6AA"/>
    <w:pPr>
      <w:spacing w:before="160"/>
      <w:jc w:val="center"/>
    </w:pPr>
    <w:rPr>
      <w:i/>
      <w:iCs/>
      <w:color w:val="404040" w:themeColor="text1" w:themeTint="BF"/>
    </w:rPr>
  </w:style>
  <w:style w:type="character" w:customStyle="1" w:styleId="QuoteChar">
    <w:name w:val="Quote Char"/>
    <w:basedOn w:val="DefaultParagraphFont"/>
    <w:link w:val="Quote"/>
    <w:uiPriority w:val="29"/>
    <w:rsid w:val="009A26AA"/>
    <w:rPr>
      <w:i/>
      <w:iCs/>
      <w:color w:val="404040" w:themeColor="text1" w:themeTint="BF"/>
    </w:rPr>
  </w:style>
  <w:style w:type="paragraph" w:styleId="ListParagraph">
    <w:name w:val="List Paragraph"/>
    <w:basedOn w:val="Normal"/>
    <w:uiPriority w:val="34"/>
    <w:qFormat/>
    <w:rsid w:val="009A26AA"/>
    <w:pPr>
      <w:ind w:left="720"/>
      <w:contextualSpacing/>
    </w:pPr>
  </w:style>
  <w:style w:type="character" w:styleId="IntenseEmphasis">
    <w:name w:val="Intense Emphasis"/>
    <w:basedOn w:val="DefaultParagraphFont"/>
    <w:uiPriority w:val="21"/>
    <w:qFormat/>
    <w:rsid w:val="009A26AA"/>
    <w:rPr>
      <w:i/>
      <w:iCs/>
      <w:color w:val="0F4761" w:themeColor="accent1" w:themeShade="BF"/>
    </w:rPr>
  </w:style>
  <w:style w:type="paragraph" w:styleId="IntenseQuote">
    <w:name w:val="Intense Quote"/>
    <w:basedOn w:val="Normal"/>
    <w:next w:val="Normal"/>
    <w:link w:val="IntenseQuoteChar"/>
    <w:uiPriority w:val="30"/>
    <w:qFormat/>
    <w:rsid w:val="009A2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6AA"/>
    <w:rPr>
      <w:i/>
      <w:iCs/>
      <w:color w:val="0F4761" w:themeColor="accent1" w:themeShade="BF"/>
    </w:rPr>
  </w:style>
  <w:style w:type="character" w:styleId="IntenseReference">
    <w:name w:val="Intense Reference"/>
    <w:basedOn w:val="DefaultParagraphFont"/>
    <w:uiPriority w:val="32"/>
    <w:qFormat/>
    <w:rsid w:val="009A26AA"/>
    <w:rPr>
      <w:b/>
      <w:bCs/>
      <w:smallCaps/>
      <w:color w:val="0F4761" w:themeColor="accent1" w:themeShade="BF"/>
      <w:spacing w:val="5"/>
    </w:rPr>
  </w:style>
  <w:style w:type="paragraph" w:styleId="Header">
    <w:name w:val="header"/>
    <w:basedOn w:val="Normal"/>
    <w:link w:val="HeaderChar"/>
    <w:uiPriority w:val="99"/>
    <w:unhideWhenUsed/>
    <w:rsid w:val="009A2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6AA"/>
  </w:style>
  <w:style w:type="paragraph" w:styleId="Footer">
    <w:name w:val="footer"/>
    <w:basedOn w:val="Normal"/>
    <w:link w:val="FooterChar"/>
    <w:uiPriority w:val="99"/>
    <w:unhideWhenUsed/>
    <w:rsid w:val="009A2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6AA"/>
  </w:style>
  <w:style w:type="table" w:styleId="TableGrid">
    <w:name w:val="Table Grid"/>
    <w:basedOn w:val="TableNormal"/>
    <w:uiPriority w:val="59"/>
    <w:rsid w:val="00920872"/>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F114A"/>
    <w:rPr>
      <w:b/>
      <w:bCs/>
    </w:rPr>
  </w:style>
  <w:style w:type="paragraph" w:styleId="NormalWeb">
    <w:name w:val="Normal (Web)"/>
    <w:basedOn w:val="Normal"/>
    <w:uiPriority w:val="99"/>
    <w:semiHidden/>
    <w:unhideWhenUsed/>
    <w:rsid w:val="00796BD6"/>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apple-converted-space">
    <w:name w:val="apple-converted-space"/>
    <w:basedOn w:val="DefaultParagraphFont"/>
    <w:rsid w:val="00D81328"/>
  </w:style>
  <w:style w:type="character" w:styleId="Hyperlink">
    <w:name w:val="Hyperlink"/>
    <w:basedOn w:val="DefaultParagraphFont"/>
    <w:uiPriority w:val="99"/>
    <w:unhideWhenUsed/>
    <w:rsid w:val="009400D3"/>
    <w:rPr>
      <w:color w:val="467886" w:themeColor="hyperlink"/>
      <w:u w:val="single"/>
    </w:rPr>
  </w:style>
  <w:style w:type="character" w:styleId="UnresolvedMention">
    <w:name w:val="Unresolved Mention"/>
    <w:basedOn w:val="DefaultParagraphFont"/>
    <w:uiPriority w:val="99"/>
    <w:semiHidden/>
    <w:unhideWhenUsed/>
    <w:rsid w:val="00940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nquiries@st-annes.linc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1784FDA49E8F4D8E8C872F31B0FD73" ma:contentTypeVersion="9" ma:contentTypeDescription="Create a new document." ma:contentTypeScope="" ma:versionID="efb015a418d33e409e507589b1dbacf3">
  <xsd:schema xmlns:xsd="http://www.w3.org/2001/XMLSchema" xmlns:xs="http://www.w3.org/2001/XMLSchema" xmlns:p="http://schemas.microsoft.com/office/2006/metadata/properties" xmlns:ns2="4af464b9-4a3e-4bea-8688-ddab073f3198" xmlns:ns3="b418f235-e9c7-46a1-8150-04409d92d7c1" targetNamespace="http://schemas.microsoft.com/office/2006/metadata/properties" ma:root="true" ma:fieldsID="54a43be058812ca230662157f918bcac" ns2:_="" ns3:_="">
    <xsd:import namespace="4af464b9-4a3e-4bea-8688-ddab073f3198"/>
    <xsd:import namespace="b418f235-e9c7-46a1-8150-04409d92d7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464b9-4a3e-4bea-8688-ddab073f3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1b5e7b-5305-46e4-a52f-9f95408ef0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8f235-e9c7-46a1-8150-04409d92d7c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38c2c55-1fd6-4124-be31-15933c0aaea3}" ma:internalName="TaxCatchAll" ma:showField="CatchAllData" ma:web="b418f235-e9c7-46a1-8150-04409d92d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18f235-e9c7-46a1-8150-04409d92d7c1" xsi:nil="true"/>
    <lcf76f155ced4ddcb4097134ff3c332f xmlns="4af464b9-4a3e-4bea-8688-ddab073f31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5835C-0A45-43B6-98C1-BC3AF4D012F2}"/>
</file>

<file path=customXml/itemProps2.xml><?xml version="1.0" encoding="utf-8"?>
<ds:datastoreItem xmlns:ds="http://schemas.openxmlformats.org/officeDocument/2006/customXml" ds:itemID="{63077ED7-EF48-41DE-92C5-75B7CF8FCD17}">
  <ds:schemaRefs>
    <ds:schemaRef ds:uri="http://schemas.microsoft.com/office/2006/metadata/properties"/>
    <ds:schemaRef ds:uri="http://schemas.microsoft.com/office/infopath/2007/PartnerControls"/>
    <ds:schemaRef ds:uri="6d668ac3-c92c-4d4e-85e6-110cc1515b2b"/>
    <ds:schemaRef ds:uri="3b4884f0-8738-4254-8e15-0de74099f3f4"/>
  </ds:schemaRefs>
</ds:datastoreItem>
</file>

<file path=customXml/itemProps3.xml><?xml version="1.0" encoding="utf-8"?>
<ds:datastoreItem xmlns:ds="http://schemas.openxmlformats.org/officeDocument/2006/customXml" ds:itemID="{65816E14-48EC-484D-8FAE-338BAA7449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Slight</dc:creator>
  <cp:keywords/>
  <dc:description/>
  <cp:lastModifiedBy>Liz Hindmarsh</cp:lastModifiedBy>
  <cp:revision>2</cp:revision>
  <cp:lastPrinted>2026-03-20T08:03:00Z</cp:lastPrinted>
  <dcterms:created xsi:type="dcterms:W3CDTF">2026-05-01T09:39:00Z</dcterms:created>
  <dcterms:modified xsi:type="dcterms:W3CDTF">2026-05-01T09:39:00Z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0x0101003C1784FDA49E8F4D8E8C872F31B0FD73</vt:lpwstr>
  </property>
  <property fmtid="{D5CDD505-2E9C-101B-9397-08002B2CF9AE}" pid="3" name="MediaServiceImageTags">
    <vt:lpwstr/>
  </property>
</Properties>
</file>