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DA9640D" w14:textId="1E725036" w:rsidR="00D43A0B" w:rsidRDefault="00A16C0F" w:rsidP="0067096B">
      <w:r>
        <w:t>Deputy Headteacher</w:t>
      </w:r>
      <w:r w:rsidR="00D43A0B">
        <w:t xml:space="preserve"> </w:t>
      </w:r>
    </w:p>
    <w:p w14:paraId="3FD9E1F6" w14:textId="06976A8E" w:rsidR="00BF3AC1" w:rsidRDefault="00BF3AC1" w:rsidP="00BF3AC1">
      <w:pPr>
        <w:jc w:val="both"/>
        <w:rPr>
          <w:b/>
        </w:rPr>
      </w:pPr>
      <w:r>
        <w:rPr>
          <w:b/>
        </w:rPr>
        <w:t>PLEASE RETURN ALL COMPLETED APPLICATION FORMS AND/OR SUPPLEMENTARY DOCUMENTS TO THE SCHOOL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671D5F5" w:rsidR="00613974" w:rsidRDefault="0067096B" w:rsidP="00BF3AC1">
      <w:pPr>
        <w:jc w:val="both"/>
      </w:pPr>
      <w:r>
        <w:t>Deputy Headteacher</w:t>
      </w:r>
    </w:p>
    <w:p w14:paraId="60F85954" w14:textId="77777777" w:rsidR="00B45A58" w:rsidRDefault="00B45A58" w:rsidP="00BF3AC1">
      <w:pPr>
        <w:jc w:val="both"/>
      </w:pPr>
    </w:p>
    <w:p w14:paraId="3287E8FC" w14:textId="3CC2568C"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67096B">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2F19416" w:rsidR="00BF3AC1" w:rsidRDefault="00BF3AC1" w:rsidP="00BF3AC1">
      <w:pPr>
        <w:jc w:val="both"/>
      </w:pPr>
      <w:r>
        <w:t>At:</w:t>
      </w:r>
      <w:r w:rsidR="00B45A58">
        <w:t xml:space="preserve">  </w:t>
      </w:r>
      <w:r w:rsidR="0067096B">
        <w:t>St John’s Catholic Primary School, Bridgnorth</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4A375F8D"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67096B">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0B56E5B1" w:rsidR="00B45A58" w:rsidRDefault="00BF3AC1" w:rsidP="00BF3AC1">
      <w:pPr>
        <w:jc w:val="both"/>
      </w:pPr>
      <w:r>
        <w:lastRenderedPageBreak/>
        <w:t xml:space="preserve">Multi-Academy Trust Company </w:t>
      </w:r>
      <w:sdt>
        <w:sdtPr>
          <w:id w:val="-1651358326"/>
          <w14:checkbox>
            <w14:checked w14:val="1"/>
            <w14:checkedState w14:val="2612" w14:font="MS Gothic"/>
            <w14:uncheckedState w14:val="2610" w14:font="MS Gothic"/>
          </w14:checkbox>
        </w:sdtPr>
        <w:sdtEndPr/>
        <w:sdtContent>
          <w:r w:rsidR="0067096B">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1D87E08" w:rsidR="00BF3AC1" w:rsidRDefault="00BF3AC1" w:rsidP="00BF3AC1">
      <w:pPr>
        <w:jc w:val="both"/>
      </w:pPr>
      <w:r>
        <w:t>In the Local Authority of:</w:t>
      </w:r>
      <w:r w:rsidR="006219F3">
        <w:tab/>
      </w:r>
      <w:r w:rsidR="00B45A58">
        <w:tab/>
      </w:r>
      <w:r w:rsidR="0067096B">
        <w:t>Shropshire</w:t>
      </w:r>
    </w:p>
    <w:p w14:paraId="30D5815E" w14:textId="77777777" w:rsidR="006219F3" w:rsidRDefault="006219F3" w:rsidP="00BF3AC1">
      <w:pPr>
        <w:jc w:val="both"/>
      </w:pPr>
    </w:p>
    <w:p w14:paraId="09D0CD24" w14:textId="60EBC2D6" w:rsidR="006219F3" w:rsidRDefault="006219F3" w:rsidP="00BF3AC1">
      <w:pPr>
        <w:jc w:val="both"/>
      </w:pPr>
      <w:r>
        <w:t>In the Archdiocese / Diocese of:</w:t>
      </w:r>
      <w:r>
        <w:tab/>
      </w:r>
      <w:r w:rsidR="00B45A58">
        <w:tab/>
      </w:r>
      <w:r w:rsidR="0067096B">
        <w:t>Shrewsbury</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FB39CDE" w14:textId="2E6AEB99" w:rsidR="0067096B" w:rsidRDefault="0017243E" w:rsidP="0017243E">
      <w:pPr>
        <w:pStyle w:val="ListParagraph"/>
        <w:numPr>
          <w:ilvl w:val="0"/>
          <w:numId w:val="3"/>
        </w:numPr>
        <w:jc w:val="both"/>
      </w:pPr>
      <w:r>
        <w:t>We are</w:t>
      </w:r>
      <w:r w:rsidR="0067096B">
        <w:t xml:space="preserve"> St John’s Catholic Primary School, a Voluntary Academy. Part of Our Lady Help of Christians Multi-Academy Trust</w:t>
      </w:r>
      <w:r w:rsidR="00354909">
        <w:t xml:space="preserve"> which is the data controller. </w:t>
      </w:r>
    </w:p>
    <w:p w14:paraId="783B8483" w14:textId="77777777" w:rsidR="0017243E" w:rsidRDefault="0017243E" w:rsidP="0017243E">
      <w:pPr>
        <w:pStyle w:val="ListParagraph"/>
        <w:jc w:val="both"/>
      </w:pPr>
    </w:p>
    <w:p w14:paraId="1E577B6B" w14:textId="791989CD" w:rsidR="0017243E" w:rsidRDefault="0017243E" w:rsidP="0017243E">
      <w:pPr>
        <w:pStyle w:val="ListParagraph"/>
        <w:numPr>
          <w:ilvl w:val="0"/>
          <w:numId w:val="3"/>
        </w:numPr>
        <w:jc w:val="both"/>
      </w:pPr>
      <w:proofErr w:type="gramStart"/>
      <w:r>
        <w:t>Being a Catholic education provider</w:t>
      </w:r>
      <w:proofErr w:type="gramEnd"/>
      <w:r>
        <w:t xml:space="preserve"> we work closely</w:t>
      </w:r>
      <w:r w:rsidR="00643D67">
        <w:t xml:space="preserve"> with</w:t>
      </w:r>
      <w:r w:rsidR="009774BC">
        <w:t xml:space="preserve"> the Dioces</w:t>
      </w:r>
      <w:r w:rsidR="00354909">
        <w:t xml:space="preserve">e and the </w:t>
      </w:r>
      <w:r w:rsidR="009774BC">
        <w:t xml:space="preserve">academy’s Trustees,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872DBD3" w:rsidR="00643D67" w:rsidRPr="00643D67" w:rsidRDefault="00643D67" w:rsidP="0017243E">
      <w:pPr>
        <w:pStyle w:val="ListParagraph"/>
        <w:numPr>
          <w:ilvl w:val="0"/>
          <w:numId w:val="3"/>
        </w:numPr>
        <w:jc w:val="both"/>
      </w:pPr>
      <w:r>
        <w:t xml:space="preserve">The person responsible for data protection within our organisation is </w:t>
      </w:r>
      <w:r w:rsidR="00354909">
        <w:t>Mr A. Cr</w:t>
      </w:r>
      <w:r w:rsidR="004C4676">
        <w:t xml:space="preserve">ow </w:t>
      </w:r>
      <w:r>
        <w:t xml:space="preserve">and you can contact them with any questions relating to our handling of your data.  You can contact them </w:t>
      </w:r>
      <w:r w:rsidR="004C4676">
        <w:t xml:space="preserve">via </w:t>
      </w:r>
      <w:hyperlink r:id="rId13" w:history="1">
        <w:r w:rsidR="004C4676" w:rsidRPr="00D9660B">
          <w:rPr>
            <w:rStyle w:val="Hyperlink"/>
          </w:rPr>
          <w:t>admin@sjrc.co.uk</w:t>
        </w:r>
      </w:hyperlink>
      <w:r w:rsidR="004C4676">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8FDA1B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w:t>
      </w:r>
      <w:r w:rsidR="004C4676">
        <w:t xml:space="preserve">emailing </w:t>
      </w:r>
      <w:hyperlink r:id="rId14" w:history="1">
        <w:r w:rsidR="004C4676" w:rsidRPr="00D9660B">
          <w:rPr>
            <w:rStyle w:val="Hyperlink"/>
          </w:rPr>
          <w:t>head@sjrc.co.uk</w:t>
        </w:r>
      </w:hyperlink>
      <w:r w:rsidR="004C4676">
        <w:t>.</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3EED81BF" w:rsidR="00C440E8" w:rsidRDefault="00C440E8" w:rsidP="00C440E8">
      <w:pPr>
        <w:jc w:val="both"/>
      </w:pPr>
      <w:r>
        <w:t xml:space="preserve">The ability to communicate with members of the public in accurate spoken </w:t>
      </w:r>
      <w:r w:rsidR="004C4676">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3683"/>
    <w:rsid w:val="002E63EB"/>
    <w:rsid w:val="00315DEA"/>
    <w:rsid w:val="00333353"/>
    <w:rsid w:val="00351A54"/>
    <w:rsid w:val="00354909"/>
    <w:rsid w:val="00374B35"/>
    <w:rsid w:val="003A1E93"/>
    <w:rsid w:val="003B3799"/>
    <w:rsid w:val="003D2547"/>
    <w:rsid w:val="00424F13"/>
    <w:rsid w:val="00460C4D"/>
    <w:rsid w:val="004711E2"/>
    <w:rsid w:val="00480781"/>
    <w:rsid w:val="00491FBC"/>
    <w:rsid w:val="004C4676"/>
    <w:rsid w:val="00553A6C"/>
    <w:rsid w:val="00565BB6"/>
    <w:rsid w:val="005D31C3"/>
    <w:rsid w:val="005F6498"/>
    <w:rsid w:val="00613974"/>
    <w:rsid w:val="006219F3"/>
    <w:rsid w:val="00636C6D"/>
    <w:rsid w:val="00643D67"/>
    <w:rsid w:val="00667743"/>
    <w:rsid w:val="0067096B"/>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AF51FC"/>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14CC5"/>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sjrc.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d@sjrc.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3222</Words>
  <Characters>16723</Characters>
  <Application>Microsoft Office Word</Application>
  <DocSecurity>0</DocSecurity>
  <Lines>880</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Derwas, Christina</cp:lastModifiedBy>
  <cp:revision>6</cp:revision>
  <cp:lastPrinted>2019-03-28T16:35:00Z</cp:lastPrinted>
  <dcterms:created xsi:type="dcterms:W3CDTF">2026-03-13T21:48:00Z</dcterms:created>
  <dcterms:modified xsi:type="dcterms:W3CDTF">2026-03-13T21:59:00Z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