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D4AC6" w14:textId="77777777" w:rsidR="00416214" w:rsidRPr="005625AF" w:rsidRDefault="008D5A4E" w:rsidP="008D5A4E">
      <w:pPr>
        <w:jc w:val="center"/>
        <w:rPr>
          <w:color w:val="2665F0" w:themeColor="text2" w:themeTint="99"/>
          <w:sz w:val="72"/>
          <w:szCs w:val="72"/>
        </w:rPr>
      </w:pPr>
      <w:r w:rsidRPr="005625AF">
        <w:rPr>
          <w:color w:val="2665F0" w:themeColor="text2" w:themeTint="99"/>
          <w:sz w:val="72"/>
          <w:szCs w:val="72"/>
        </w:rPr>
        <w:t>ST JOSEPH’S CATHOLIC PRIMARY SCHOOL, PRESTON</w:t>
      </w:r>
    </w:p>
    <w:p w14:paraId="314A7FD2" w14:textId="77777777" w:rsidR="00D077E9" w:rsidRDefault="008D5A4E" w:rsidP="008D5A4E">
      <w:pPr>
        <w:jc w:val="center"/>
        <w:rPr>
          <w:sz w:val="72"/>
          <w:szCs w:val="72"/>
        </w:rPr>
      </w:pPr>
      <w:r>
        <w:rPr>
          <w:noProof/>
          <w:lang w:val="en-GB" w:eastAsia="en-GB"/>
        </w:rPr>
        <w:drawing>
          <wp:inline distT="0" distB="0" distL="0" distR="0" wp14:anchorId="613E9E1E" wp14:editId="3A44C3C2">
            <wp:extent cx="3657600" cy="42002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jp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9467" cy="4202347"/>
                    </a:xfrm>
                    <a:prstGeom prst="rect">
                      <a:avLst/>
                    </a:prstGeom>
                  </pic:spPr>
                </pic:pic>
              </a:graphicData>
            </a:graphic>
          </wp:inline>
        </w:drawing>
      </w:r>
    </w:p>
    <w:p w14:paraId="121678BA" w14:textId="77777777" w:rsidR="008D5A4E" w:rsidRPr="005625AF" w:rsidRDefault="008D5A4E" w:rsidP="008D5A4E">
      <w:pPr>
        <w:jc w:val="center"/>
        <w:rPr>
          <w:color w:val="2665F0" w:themeColor="text2" w:themeTint="99"/>
          <w:sz w:val="72"/>
          <w:szCs w:val="72"/>
        </w:rPr>
      </w:pPr>
      <w:r>
        <w:rPr>
          <w:noProof/>
          <w:lang w:val="en-GB" w:eastAsia="en-GB"/>
        </w:rPr>
        <mc:AlternateContent>
          <mc:Choice Requires="wps">
            <w:drawing>
              <wp:anchor distT="0" distB="0" distL="114300" distR="114300" simplePos="0" relativeHeight="251662336" behindDoc="0" locked="0" layoutInCell="1" allowOverlap="1" wp14:anchorId="7B16C1AA" wp14:editId="33108EF2">
                <wp:simplePos x="0" y="0"/>
                <wp:positionH relativeFrom="page">
                  <wp:posOffset>675249</wp:posOffset>
                </wp:positionH>
                <wp:positionV relativeFrom="paragraph">
                  <wp:posOffset>1138506</wp:posOffset>
                </wp:positionV>
                <wp:extent cx="6568440" cy="1997612"/>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6568440" cy="1997612"/>
                        </a:xfrm>
                        <a:prstGeom prst="rect">
                          <a:avLst/>
                        </a:prstGeom>
                        <a:noFill/>
                        <a:ln w="6350">
                          <a:noFill/>
                        </a:ln>
                      </wps:spPr>
                      <wps:txbx>
                        <w:txbxContent>
                          <w:p w14:paraId="7C1D65EE" w14:textId="77777777" w:rsidR="008545BC" w:rsidRDefault="008545BC" w:rsidP="008D5A4E">
                            <w:pPr>
                              <w:pStyle w:val="Title"/>
                              <w:jc w:val="center"/>
                            </w:pPr>
                            <w:r>
                              <w:t>DEPUTY HEADTEACHER APPLICATION PACK</w:t>
                            </w:r>
                          </w:p>
                          <w:p w14:paraId="0EDC50BB" w14:textId="77777777" w:rsidR="008545BC" w:rsidRDefault="008545BC" w:rsidP="008D5A4E">
                            <w:pPr>
                              <w:pStyle w:val="Title"/>
                              <w:jc w:val="center"/>
                            </w:pPr>
                            <w:r>
                              <w:t>L7 to L12</w:t>
                            </w:r>
                          </w:p>
                          <w:p w14:paraId="3511C451" w14:textId="77777777" w:rsidR="008545BC" w:rsidRPr="00D86945" w:rsidRDefault="008545BC" w:rsidP="008D5A4E">
                            <w:pPr>
                              <w:pStyle w:val="Title"/>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15pt;margin-top:89.65pt;width:517.2pt;height:157.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" filled="f" stroked="f" strokeweight=".5pt">
                <v:textbox>
                  <w:txbxContent>
                    <w:p w:rsidR="008545BC" w:rsidRDefault="008545BC" w:rsidP="008D5A4E">
                      <w:pPr>
                        <w:pStyle w:val="Title"/>
                        <w:jc w:val="center"/>
                      </w:pPr>
                      <w:r>
                        <w:t>DEPUTY HEADTEACHER APPLICATION PACK</w:t>
                      </w:r>
                    </w:p>
                    <w:p w:rsidR="008545BC" w:rsidRDefault="008545BC" w:rsidP="008D5A4E">
                      <w:pPr>
                        <w:pStyle w:val="Title"/>
                        <w:jc w:val="center"/>
                      </w:pPr>
                      <w:r>
                        <w:t>L7 to L12</w:t>
                      </w:r>
                    </w:p>
                    <w:p w:rsidR="008545BC" w:rsidRPr="00D86945" w:rsidRDefault="008545BC" w:rsidP="008D5A4E">
                      <w:pPr>
                        <w:pStyle w:val="Title"/>
                        <w:spacing w:after="0"/>
                        <w:jc w:val="center"/>
                      </w:pPr>
                    </w:p>
                  </w:txbxContent>
                </v:textbox>
                <w10:wrap anchorx="page"/>
              </v:shape>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1D489AE1" wp14:editId="056A6FBA">
                <wp:simplePos x="0" y="0"/>
                <wp:positionH relativeFrom="page">
                  <wp:posOffset>14068</wp:posOffset>
                </wp:positionH>
                <wp:positionV relativeFrom="page">
                  <wp:posOffset>7287066</wp:posOffset>
                </wp:positionV>
                <wp:extent cx="7760970" cy="2769332"/>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2769332"/>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CF64F7" id="Rectangle 2" o:spid="_x0000_s1026" alt="colored rectangle" style="position:absolute;margin-left:1.1pt;margin-top:573.8pt;width:611.1pt;height:218.05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" fillcolor="#6e98f5 [1311]" stroked="f" strokeweight="2pt">
                <w10:wrap anchorx="page" anchory="page"/>
              </v:rect>
            </w:pict>
          </mc:Fallback>
        </mc:AlternateContent>
      </w:r>
      <w:r>
        <w:rPr>
          <w:sz w:val="72"/>
          <w:szCs w:val="72"/>
        </w:rPr>
        <w:t>‘</w:t>
      </w:r>
      <w:r w:rsidRPr="005625AF">
        <w:rPr>
          <w:color w:val="2665F0" w:themeColor="text2" w:themeTint="99"/>
          <w:sz w:val="72"/>
          <w:szCs w:val="72"/>
        </w:rPr>
        <w:t>You are precious in My eyes’</w:t>
      </w:r>
    </w:p>
    <w:tbl>
      <w:tblPr>
        <w:tblpPr w:leftFromText="180" w:rightFromText="180" w:vertAnchor="text" w:horzAnchor="margin" w:tblpY="-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65"/>
      </w:tblGrid>
      <w:tr w:rsidR="00D077E9" w14:paraId="01D52529" w14:textId="77777777" w:rsidTr="0094195F">
        <w:trPr>
          <w:trHeight w:val="1894"/>
        </w:trPr>
        <w:tc>
          <w:tcPr>
            <w:tcW w:w="10065" w:type="dxa"/>
            <w:tcBorders>
              <w:top w:val="nil"/>
              <w:left w:val="nil"/>
              <w:bottom w:val="nil"/>
              <w:right w:val="nil"/>
            </w:tcBorders>
          </w:tcPr>
          <w:p w14:paraId="03223E75" w14:textId="77777777" w:rsidR="00416214" w:rsidRDefault="00433E56" w:rsidP="00D077E9">
            <w:pPr>
              <w:rPr>
                <w:sz w:val="56"/>
                <w:szCs w:val="56"/>
              </w:rPr>
            </w:pPr>
            <w:r>
              <w:rPr>
                <w:noProof/>
                <w:sz w:val="56"/>
                <w:szCs w:val="56"/>
                <w:lang w:val="en-GB" w:eastAsia="en-GB"/>
              </w:rPr>
              <w:lastRenderedPageBreak/>
              <w:drawing>
                <wp:anchor distT="0" distB="0" distL="114300" distR="114300" simplePos="0" relativeHeight="251681792" behindDoc="0" locked="0" layoutInCell="1" allowOverlap="1" wp14:anchorId="5F4CD8B5" wp14:editId="2222830E">
                  <wp:simplePos x="0" y="0"/>
                  <wp:positionH relativeFrom="column">
                    <wp:posOffset>4810711</wp:posOffset>
                  </wp:positionH>
                  <wp:positionV relativeFrom="paragraph">
                    <wp:posOffset>-473319</wp:posOffset>
                  </wp:positionV>
                  <wp:extent cx="1504950" cy="17284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jp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1728470"/>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lang w:val="en-GB" w:eastAsia="en-GB"/>
              </w:rPr>
              <w:drawing>
                <wp:anchor distT="0" distB="0" distL="114300" distR="114300" simplePos="0" relativeHeight="251669504" behindDoc="0" locked="0" layoutInCell="1" allowOverlap="1" wp14:anchorId="210A67C3" wp14:editId="273B55BE">
                  <wp:simplePos x="0" y="0"/>
                  <wp:positionH relativeFrom="column">
                    <wp:posOffset>0</wp:posOffset>
                  </wp:positionH>
                  <wp:positionV relativeFrom="paragraph">
                    <wp:posOffset>-192063</wp:posOffset>
                  </wp:positionV>
                  <wp:extent cx="4207003" cy="2616591"/>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7003" cy="2616591"/>
                          </a:xfrm>
                          <a:prstGeom prst="rect">
                            <a:avLst/>
                          </a:prstGeom>
                          <a:noFill/>
                        </pic:spPr>
                      </pic:pic>
                    </a:graphicData>
                  </a:graphic>
                  <wp14:sizeRelH relativeFrom="page">
                    <wp14:pctWidth>0</wp14:pctWidth>
                  </wp14:sizeRelH>
                  <wp14:sizeRelV relativeFrom="page">
                    <wp14:pctHeight>0</wp14:pctHeight>
                  </wp14:sizeRelV>
                </wp:anchor>
              </w:drawing>
            </w:r>
          </w:p>
          <w:p w14:paraId="53C2BB89" w14:textId="77777777" w:rsidR="00416214" w:rsidRDefault="00416214" w:rsidP="00D077E9">
            <w:pPr>
              <w:rPr>
                <w:sz w:val="56"/>
                <w:szCs w:val="56"/>
              </w:rPr>
            </w:pPr>
          </w:p>
          <w:p w14:paraId="70A156FA" w14:textId="77777777" w:rsidR="00416214" w:rsidRDefault="00416214" w:rsidP="00D077E9">
            <w:pPr>
              <w:rPr>
                <w:sz w:val="56"/>
                <w:szCs w:val="56"/>
              </w:rPr>
            </w:pPr>
            <w:r>
              <w:rPr>
                <w:noProof/>
                <w:sz w:val="56"/>
                <w:szCs w:val="56"/>
                <w:lang w:val="en-GB" w:eastAsia="en-GB"/>
              </w:rPr>
              <w:drawing>
                <wp:anchor distT="0" distB="0" distL="114300" distR="114300" simplePos="0" relativeHeight="251670528" behindDoc="0" locked="0" layoutInCell="1" allowOverlap="1" wp14:anchorId="2A5532D1" wp14:editId="218B38C5">
                  <wp:simplePos x="0" y="0"/>
                  <wp:positionH relativeFrom="column">
                    <wp:posOffset>2911475</wp:posOffset>
                  </wp:positionH>
                  <wp:positionV relativeFrom="paragraph">
                    <wp:posOffset>400050</wp:posOffset>
                  </wp:positionV>
                  <wp:extent cx="3639820" cy="27311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9820" cy="2731135"/>
                          </a:xfrm>
                          <a:prstGeom prst="rect">
                            <a:avLst/>
                          </a:prstGeom>
                          <a:noFill/>
                        </pic:spPr>
                      </pic:pic>
                    </a:graphicData>
                  </a:graphic>
                  <wp14:sizeRelH relativeFrom="page">
                    <wp14:pctWidth>0</wp14:pctWidth>
                  </wp14:sizeRelH>
                  <wp14:sizeRelV relativeFrom="page">
                    <wp14:pctHeight>0</wp14:pctHeight>
                  </wp14:sizeRelV>
                </wp:anchor>
              </w:drawing>
            </w:r>
          </w:p>
          <w:p w14:paraId="7892AE5A" w14:textId="77777777" w:rsidR="00416214" w:rsidRDefault="00416214" w:rsidP="00D077E9">
            <w:pPr>
              <w:rPr>
                <w:sz w:val="56"/>
                <w:szCs w:val="56"/>
              </w:rPr>
            </w:pPr>
          </w:p>
          <w:p w14:paraId="2E37A483" w14:textId="77777777" w:rsidR="00416214" w:rsidRDefault="00416214" w:rsidP="00D077E9">
            <w:pPr>
              <w:rPr>
                <w:sz w:val="56"/>
                <w:szCs w:val="56"/>
              </w:rPr>
            </w:pPr>
          </w:p>
          <w:p w14:paraId="27AF0C22" w14:textId="77777777" w:rsidR="00416214" w:rsidRDefault="008F1165" w:rsidP="00D077E9">
            <w:pPr>
              <w:rPr>
                <w:sz w:val="56"/>
                <w:szCs w:val="56"/>
              </w:rPr>
            </w:pPr>
            <w:r>
              <w:rPr>
                <w:noProof/>
                <w:lang w:val="en-GB" w:eastAsia="en-GB"/>
              </w:rPr>
              <w:drawing>
                <wp:anchor distT="0" distB="0" distL="114300" distR="114300" simplePos="0" relativeHeight="251658239" behindDoc="0" locked="0" layoutInCell="1" allowOverlap="1" wp14:anchorId="750DA3EC" wp14:editId="27568414">
                  <wp:simplePos x="0" y="0"/>
                  <wp:positionH relativeFrom="column">
                    <wp:posOffset>-140677</wp:posOffset>
                  </wp:positionH>
                  <wp:positionV relativeFrom="paragraph">
                    <wp:posOffset>153719</wp:posOffset>
                  </wp:positionV>
                  <wp:extent cx="2855742" cy="2141933"/>
                  <wp:effectExtent l="0" t="0" r="190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ht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5173" cy="2149007"/>
                          </a:xfrm>
                          <a:prstGeom prst="rect">
                            <a:avLst/>
                          </a:prstGeom>
                        </pic:spPr>
                      </pic:pic>
                    </a:graphicData>
                  </a:graphic>
                  <wp14:sizeRelH relativeFrom="page">
                    <wp14:pctWidth>0</wp14:pctWidth>
                  </wp14:sizeRelH>
                  <wp14:sizeRelV relativeFrom="page">
                    <wp14:pctHeight>0</wp14:pctHeight>
                  </wp14:sizeRelV>
                </wp:anchor>
              </w:drawing>
            </w:r>
          </w:p>
          <w:p w14:paraId="01714654" w14:textId="77777777" w:rsidR="00416214" w:rsidRDefault="00416214" w:rsidP="00D077E9">
            <w:pPr>
              <w:rPr>
                <w:sz w:val="56"/>
                <w:szCs w:val="56"/>
              </w:rPr>
            </w:pPr>
          </w:p>
          <w:p w14:paraId="71A3AD0D" w14:textId="77777777" w:rsidR="00416214" w:rsidRDefault="00416214" w:rsidP="00D077E9">
            <w:pPr>
              <w:rPr>
                <w:sz w:val="56"/>
                <w:szCs w:val="56"/>
              </w:rPr>
            </w:pPr>
            <w:r>
              <w:rPr>
                <w:noProof/>
                <w:sz w:val="56"/>
                <w:szCs w:val="56"/>
                <w:lang w:val="en-GB" w:eastAsia="en-GB"/>
              </w:rPr>
              <w:drawing>
                <wp:anchor distT="0" distB="0" distL="114300" distR="114300" simplePos="0" relativeHeight="251672576" behindDoc="0" locked="0" layoutInCell="1" allowOverlap="1" wp14:anchorId="3D15CA1C" wp14:editId="07F75BA8">
                  <wp:simplePos x="0" y="0"/>
                  <wp:positionH relativeFrom="column">
                    <wp:posOffset>1770273</wp:posOffset>
                  </wp:positionH>
                  <wp:positionV relativeFrom="paragraph">
                    <wp:posOffset>116059</wp:posOffset>
                  </wp:positionV>
                  <wp:extent cx="2250688" cy="2468923"/>
                  <wp:effectExtent l="285750" t="247650" r="283210" b="255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91235">
                            <a:off x="0" y="0"/>
                            <a:ext cx="2250688" cy="2468923"/>
                          </a:xfrm>
                          <a:prstGeom prst="rect">
                            <a:avLst/>
                          </a:prstGeom>
                          <a:noFill/>
                        </pic:spPr>
                      </pic:pic>
                    </a:graphicData>
                  </a:graphic>
                  <wp14:sizeRelH relativeFrom="page">
                    <wp14:pctWidth>0</wp14:pctWidth>
                  </wp14:sizeRelH>
                  <wp14:sizeRelV relativeFrom="page">
                    <wp14:pctHeight>0</wp14:pctHeight>
                  </wp14:sizeRelV>
                </wp:anchor>
              </w:drawing>
            </w:r>
          </w:p>
          <w:p w14:paraId="2F32AFD4" w14:textId="77777777" w:rsidR="00416214" w:rsidRDefault="008F1165" w:rsidP="00D077E9">
            <w:pPr>
              <w:rPr>
                <w:sz w:val="56"/>
                <w:szCs w:val="56"/>
              </w:rPr>
            </w:pPr>
            <w:r>
              <w:rPr>
                <w:noProof/>
                <w:lang w:val="en-GB" w:eastAsia="en-GB"/>
              </w:rPr>
              <w:drawing>
                <wp:anchor distT="0" distB="0" distL="114300" distR="114300" simplePos="0" relativeHeight="251674624" behindDoc="0" locked="0" layoutInCell="1" allowOverlap="1" wp14:anchorId="3783FA73" wp14:editId="5D2BCD04">
                  <wp:simplePos x="0" y="0"/>
                  <wp:positionH relativeFrom="column">
                    <wp:posOffset>4036842</wp:posOffset>
                  </wp:positionH>
                  <wp:positionV relativeFrom="paragraph">
                    <wp:posOffset>189572</wp:posOffset>
                  </wp:positionV>
                  <wp:extent cx="2926080" cy="2195443"/>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ht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6080" cy="2195443"/>
                          </a:xfrm>
                          <a:prstGeom prst="rect">
                            <a:avLst/>
                          </a:prstGeom>
                        </pic:spPr>
                      </pic:pic>
                    </a:graphicData>
                  </a:graphic>
                  <wp14:sizeRelH relativeFrom="page">
                    <wp14:pctWidth>0</wp14:pctWidth>
                  </wp14:sizeRelH>
                  <wp14:sizeRelV relativeFrom="page">
                    <wp14:pctHeight>0</wp14:pctHeight>
                  </wp14:sizeRelV>
                </wp:anchor>
              </w:drawing>
            </w:r>
          </w:p>
          <w:p w14:paraId="469030CE" w14:textId="77777777" w:rsidR="00416214" w:rsidRDefault="00416214" w:rsidP="00D077E9">
            <w:pPr>
              <w:rPr>
                <w:sz w:val="56"/>
                <w:szCs w:val="56"/>
              </w:rPr>
            </w:pPr>
          </w:p>
          <w:p w14:paraId="24AD320B" w14:textId="77777777" w:rsidR="00416214" w:rsidRDefault="00416214" w:rsidP="00D077E9">
            <w:pPr>
              <w:rPr>
                <w:sz w:val="56"/>
                <w:szCs w:val="56"/>
              </w:rPr>
            </w:pPr>
          </w:p>
          <w:p w14:paraId="2365965B" w14:textId="77777777" w:rsidR="00416214" w:rsidRDefault="008F1165" w:rsidP="00D077E9">
            <w:pPr>
              <w:rPr>
                <w:sz w:val="56"/>
                <w:szCs w:val="56"/>
              </w:rPr>
            </w:pPr>
            <w:r>
              <w:rPr>
                <w:noProof/>
                <w:lang w:val="en-GB" w:eastAsia="en-GB"/>
              </w:rPr>
              <w:drawing>
                <wp:anchor distT="0" distB="0" distL="114300" distR="114300" simplePos="0" relativeHeight="251657214" behindDoc="0" locked="0" layoutInCell="1" allowOverlap="1" wp14:anchorId="7464F7FA" wp14:editId="608A36BE">
                  <wp:simplePos x="0" y="0"/>
                  <wp:positionH relativeFrom="margin">
                    <wp:posOffset>2883535</wp:posOffset>
                  </wp:positionH>
                  <wp:positionV relativeFrom="paragraph">
                    <wp:posOffset>367421</wp:posOffset>
                  </wp:positionV>
                  <wp:extent cx="2286213" cy="305268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ht 2.png"/>
                          <pic:cNvPicPr/>
                        </pic:nvPicPr>
                        <pic:blipFill>
                          <a:blip r:embed="rId14">
                            <a:extLst>
                              <a:ext uri="{28A0092B-C50C-407E-A947-70E740481C1C}">
                                <a14:useLocalDpi xmlns:a14="http://schemas.microsoft.com/office/drawing/2010/main" val="0"/>
                              </a:ext>
                            </a:extLst>
                          </a:blip>
                          <a:stretch>
                            <a:fillRect/>
                          </a:stretch>
                        </pic:blipFill>
                        <pic:spPr>
                          <a:xfrm>
                            <a:off x="0" y="0"/>
                            <a:ext cx="2286213" cy="3052689"/>
                          </a:xfrm>
                          <a:prstGeom prst="rect">
                            <a:avLst/>
                          </a:prstGeom>
                        </pic:spPr>
                      </pic:pic>
                    </a:graphicData>
                  </a:graphic>
                  <wp14:sizeRelH relativeFrom="page">
                    <wp14:pctWidth>0</wp14:pctWidth>
                  </wp14:sizeRelH>
                  <wp14:sizeRelV relativeFrom="page">
                    <wp14:pctHeight>0</wp14:pctHeight>
                  </wp14:sizeRelV>
                </wp:anchor>
              </w:drawing>
            </w:r>
            <w:r>
              <w:rPr>
                <w:noProof/>
                <w:sz w:val="56"/>
                <w:szCs w:val="56"/>
                <w:lang w:val="en-GB" w:eastAsia="en-GB"/>
              </w:rPr>
              <w:drawing>
                <wp:anchor distT="0" distB="0" distL="114300" distR="114300" simplePos="0" relativeHeight="251671552" behindDoc="0" locked="0" layoutInCell="1" allowOverlap="1" wp14:anchorId="3162F9DB" wp14:editId="3D181070">
                  <wp:simplePos x="0" y="0"/>
                  <wp:positionH relativeFrom="column">
                    <wp:posOffset>-506193</wp:posOffset>
                  </wp:positionH>
                  <wp:positionV relativeFrom="paragraph">
                    <wp:posOffset>408598</wp:posOffset>
                  </wp:positionV>
                  <wp:extent cx="3241677" cy="243371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677" cy="2433710"/>
                          </a:xfrm>
                          <a:prstGeom prst="rect">
                            <a:avLst/>
                          </a:prstGeom>
                          <a:noFill/>
                        </pic:spPr>
                      </pic:pic>
                    </a:graphicData>
                  </a:graphic>
                  <wp14:sizeRelH relativeFrom="page">
                    <wp14:pctWidth>0</wp14:pctWidth>
                  </wp14:sizeRelH>
                  <wp14:sizeRelV relativeFrom="page">
                    <wp14:pctHeight>0</wp14:pctHeight>
                  </wp14:sizeRelV>
                </wp:anchor>
              </w:drawing>
            </w:r>
          </w:p>
          <w:p w14:paraId="0B45EA0B" w14:textId="77777777" w:rsidR="00416214" w:rsidRDefault="00416214" w:rsidP="00D077E9">
            <w:pPr>
              <w:rPr>
                <w:sz w:val="56"/>
                <w:szCs w:val="56"/>
              </w:rPr>
            </w:pPr>
          </w:p>
          <w:p w14:paraId="14305854" w14:textId="77777777" w:rsidR="00416214" w:rsidRDefault="00416214" w:rsidP="00D077E9">
            <w:pPr>
              <w:rPr>
                <w:sz w:val="56"/>
                <w:szCs w:val="56"/>
              </w:rPr>
            </w:pPr>
          </w:p>
          <w:p w14:paraId="1DB94810" w14:textId="77777777" w:rsidR="00416214" w:rsidRDefault="00416214" w:rsidP="00D077E9">
            <w:pPr>
              <w:rPr>
                <w:sz w:val="56"/>
                <w:szCs w:val="56"/>
              </w:rPr>
            </w:pPr>
          </w:p>
          <w:p w14:paraId="680E5478" w14:textId="77777777" w:rsidR="00416214" w:rsidRDefault="00416214" w:rsidP="00D077E9">
            <w:pPr>
              <w:rPr>
                <w:sz w:val="56"/>
                <w:szCs w:val="56"/>
              </w:rPr>
            </w:pPr>
          </w:p>
          <w:p w14:paraId="08CB6473" w14:textId="77777777" w:rsidR="009433FF" w:rsidRDefault="00730902" w:rsidP="005C6E18">
            <w:pPr>
              <w:rPr>
                <w:color w:val="2665F0" w:themeColor="text2" w:themeTint="99"/>
                <w:sz w:val="56"/>
                <w:szCs w:val="56"/>
              </w:rPr>
            </w:pPr>
            <w:r w:rsidRPr="005625AF">
              <w:rPr>
                <w:color w:val="2665F0" w:themeColor="text2" w:themeTint="99"/>
                <w:sz w:val="56"/>
                <w:szCs w:val="56"/>
              </w:rPr>
              <w:lastRenderedPageBreak/>
              <w:t>Welcome letter</w:t>
            </w:r>
          </w:p>
          <w:p w14:paraId="7DD955FB" w14:textId="77777777"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May 2023</w:t>
            </w:r>
          </w:p>
          <w:p w14:paraId="15C485F5" w14:textId="77777777" w:rsidR="0094195F" w:rsidRPr="0094195F" w:rsidRDefault="0094195F" w:rsidP="0094195F">
            <w:pPr>
              <w:spacing w:line="240" w:lineRule="auto"/>
              <w:rPr>
                <w:rFonts w:ascii="Calibri" w:eastAsia="Calibri" w:hAnsi="Calibri" w:cs="Times New Roman"/>
                <w:b w:val="0"/>
                <w:color w:val="auto"/>
                <w:sz w:val="24"/>
                <w:szCs w:val="24"/>
                <w:lang w:val="en-GB"/>
              </w:rPr>
            </w:pPr>
          </w:p>
          <w:p w14:paraId="2F53C093" w14:textId="77777777"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Dear Prospective Candidate,</w:t>
            </w:r>
          </w:p>
          <w:p w14:paraId="3B0FA690" w14:textId="77777777" w:rsidR="0094195F" w:rsidRPr="0094195F" w:rsidRDefault="0094195F" w:rsidP="0094195F">
            <w:pPr>
              <w:spacing w:line="240" w:lineRule="auto"/>
              <w:rPr>
                <w:rFonts w:ascii="Calibri" w:eastAsia="Calibri" w:hAnsi="Calibri" w:cs="Times New Roman"/>
                <w:b w:val="0"/>
                <w:color w:val="auto"/>
                <w:sz w:val="24"/>
                <w:szCs w:val="24"/>
                <w:lang w:val="en-GB"/>
              </w:rPr>
            </w:pPr>
          </w:p>
          <w:p w14:paraId="6275B003" w14:textId="77777777" w:rsidR="00E47A38" w:rsidRDefault="0094195F" w:rsidP="00E47A38">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 xml:space="preserve">I would like to thank you for your interest in the post of Deputy Headteacher at St. Joseph’s Catholic Primary School. I believe this is an excellent opportunity for a strong, inspirational, and caring leader to work in partnership with the Headteacher to develop and improve this good school, which was last inspected in 2019 and judged to be good in all aspects. </w:t>
            </w:r>
          </w:p>
          <w:p w14:paraId="57EE4ACA" w14:textId="77777777" w:rsidR="00E47A38" w:rsidRDefault="00E47A38" w:rsidP="00E47A38">
            <w:pPr>
              <w:spacing w:line="240" w:lineRule="auto"/>
              <w:rPr>
                <w:rFonts w:ascii="Calibri" w:eastAsia="Calibri" w:hAnsi="Calibri" w:cs="Times New Roman"/>
                <w:b w:val="0"/>
                <w:color w:val="auto"/>
                <w:sz w:val="24"/>
                <w:szCs w:val="24"/>
                <w:lang w:val="en-GB"/>
              </w:rPr>
            </w:pPr>
          </w:p>
          <w:p w14:paraId="6BB81035" w14:textId="77777777" w:rsidR="0094195F" w:rsidRPr="0094195F" w:rsidRDefault="0094195F" w:rsidP="00E47A38">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 xml:space="preserve">The school has recently become a founding member of the </w:t>
            </w:r>
            <w:r w:rsidR="00E47A38" w:rsidRPr="00E47A38">
              <w:rPr>
                <w:rFonts w:ascii="Calibri" w:eastAsia="Calibri" w:hAnsi="Calibri" w:cs="Times New Roman"/>
                <w:b w:val="0"/>
                <w:color w:val="auto"/>
                <w:sz w:val="24"/>
                <w:szCs w:val="24"/>
                <w:lang w:val="en-GB"/>
              </w:rPr>
              <w:t>new</w:t>
            </w:r>
            <w:r w:rsidR="00E47A38">
              <w:rPr>
                <w:rFonts w:ascii="Calibri" w:eastAsia="Calibri" w:hAnsi="Calibri" w:cs="Times New Roman"/>
                <w:b w:val="0"/>
                <w:color w:val="auto"/>
                <w:sz w:val="24"/>
                <w:szCs w:val="24"/>
                <w:lang w:val="en-GB"/>
              </w:rPr>
              <w:t xml:space="preserve"> Mater Ecclesiae Catholic Multi-</w:t>
            </w:r>
            <w:r w:rsidR="00E47A38" w:rsidRPr="00E47A38">
              <w:rPr>
                <w:rFonts w:ascii="Calibri" w:eastAsia="Calibri" w:hAnsi="Calibri" w:cs="Times New Roman"/>
                <w:b w:val="0"/>
                <w:color w:val="auto"/>
                <w:sz w:val="24"/>
                <w:szCs w:val="24"/>
                <w:lang w:val="en-GB"/>
              </w:rPr>
              <w:t>Academy Trust</w:t>
            </w:r>
            <w:r w:rsidR="00E47A38" w:rsidRPr="0094195F">
              <w:rPr>
                <w:rFonts w:ascii="Calibri" w:eastAsia="Calibri" w:hAnsi="Calibri" w:cs="Times New Roman"/>
                <w:b w:val="0"/>
                <w:color w:val="auto"/>
                <w:sz w:val="24"/>
                <w:szCs w:val="24"/>
                <w:lang w:val="en-GB"/>
              </w:rPr>
              <w:t xml:space="preserve"> </w:t>
            </w:r>
            <w:r w:rsidR="00E47A38">
              <w:rPr>
                <w:rFonts w:ascii="Calibri" w:eastAsia="Calibri" w:hAnsi="Calibri" w:cs="Times New Roman"/>
                <w:b w:val="0"/>
                <w:color w:val="auto"/>
                <w:sz w:val="24"/>
                <w:szCs w:val="24"/>
                <w:lang w:val="en-GB"/>
              </w:rPr>
              <w:t xml:space="preserve">within </w:t>
            </w:r>
            <w:r w:rsidRPr="0094195F">
              <w:rPr>
                <w:rFonts w:ascii="Calibri" w:eastAsia="Calibri" w:hAnsi="Calibri" w:cs="Times New Roman"/>
                <w:b w:val="0"/>
                <w:color w:val="auto"/>
                <w:sz w:val="24"/>
                <w:szCs w:val="24"/>
                <w:lang w:val="en-GB"/>
              </w:rPr>
              <w:t>Lancaster Diocese and as such will play a significant role in the development of the Academy as more schools are recruited.</w:t>
            </w:r>
            <w:r w:rsidR="00E47A38">
              <w:rPr>
                <w:rFonts w:ascii="Calibri" w:eastAsia="Calibri" w:hAnsi="Calibri" w:cs="Times New Roman"/>
                <w:b w:val="0"/>
                <w:color w:val="auto"/>
                <w:sz w:val="24"/>
                <w:szCs w:val="24"/>
                <w:lang w:val="en-GB"/>
              </w:rPr>
              <w:t xml:space="preserve"> </w:t>
            </w:r>
            <w:r w:rsidR="00FD77E7">
              <w:rPr>
                <w:rFonts w:ascii="Calibri" w:eastAsia="Calibri" w:hAnsi="Calibri" w:cs="Times New Roman"/>
                <w:b w:val="0"/>
                <w:color w:val="auto"/>
                <w:sz w:val="24"/>
                <w:szCs w:val="24"/>
                <w:lang w:val="en-GB"/>
              </w:rPr>
              <w:t>Whilst this position is for Deputy H</w:t>
            </w:r>
            <w:r w:rsidR="00E47A38" w:rsidRPr="00E47A38">
              <w:rPr>
                <w:rFonts w:ascii="Calibri" w:eastAsia="Calibri" w:hAnsi="Calibri" w:cs="Times New Roman"/>
                <w:b w:val="0"/>
                <w:color w:val="auto"/>
                <w:sz w:val="24"/>
                <w:szCs w:val="24"/>
                <w:lang w:val="en-GB"/>
              </w:rPr>
              <w:t>eadteacher at St. Joseph’s, the Mater Ecclesiae Trust will be the employer.</w:t>
            </w:r>
          </w:p>
          <w:p w14:paraId="0F529F84" w14:textId="77777777" w:rsidR="0094195F" w:rsidRPr="0094195F" w:rsidRDefault="0094195F" w:rsidP="0094195F">
            <w:pPr>
              <w:spacing w:line="240" w:lineRule="auto"/>
              <w:rPr>
                <w:rFonts w:ascii="Calibri" w:eastAsia="Calibri" w:hAnsi="Calibri" w:cs="Times New Roman"/>
                <w:b w:val="0"/>
                <w:color w:val="auto"/>
                <w:sz w:val="24"/>
                <w:szCs w:val="24"/>
                <w:lang w:val="en-GB"/>
              </w:rPr>
            </w:pPr>
          </w:p>
          <w:p w14:paraId="6FBE51E8" w14:textId="77777777" w:rsidR="0094195F" w:rsidRPr="0094195F" w:rsidRDefault="0094195F" w:rsidP="0094195F">
            <w:pPr>
              <w:spacing w:line="240" w:lineRule="auto"/>
              <w:rPr>
                <w:rFonts w:ascii="Calibri" w:eastAsia="Calibri" w:hAnsi="Calibri" w:cs="Times New Roman"/>
                <w:b w:val="0"/>
                <w:color w:val="auto"/>
                <w:sz w:val="24"/>
                <w:szCs w:val="24"/>
              </w:rPr>
            </w:pPr>
            <w:r w:rsidRPr="0094195F">
              <w:rPr>
                <w:rFonts w:ascii="Calibri" w:eastAsia="Calibri" w:hAnsi="Calibri" w:cs="Times New Roman"/>
                <w:b w:val="0"/>
                <w:color w:val="auto"/>
                <w:sz w:val="24"/>
                <w:szCs w:val="24"/>
                <w:lang w:val="en-GB"/>
              </w:rPr>
              <w:t xml:space="preserve">Since September 2016 the school has been led by an experienced and successful Headteacher. This vacancy has arisen because of the promotion of the current Deputy Headteacher to Headship, testimony to the excellent training and development that he has experienced during his four years at St. Joseph’s. The school has a strong senior leadership team who work alongside the Head and Deputy, as well as an enthusiastic team of capable teachers. They are supported by a large team of dedicated support staff and </w:t>
            </w:r>
            <w:r w:rsidRPr="0094195F">
              <w:rPr>
                <w:rFonts w:ascii="Calibri" w:eastAsia="Calibri" w:hAnsi="Calibri" w:cs="Times New Roman"/>
                <w:b w:val="0"/>
                <w:color w:val="auto"/>
                <w:sz w:val="24"/>
                <w:szCs w:val="24"/>
              </w:rPr>
              <w:t xml:space="preserve">a committed and able governing body. </w:t>
            </w:r>
          </w:p>
          <w:p w14:paraId="73593201" w14:textId="77777777" w:rsidR="0094195F" w:rsidRPr="0094195F" w:rsidRDefault="0094195F" w:rsidP="0094195F">
            <w:pPr>
              <w:spacing w:line="240" w:lineRule="auto"/>
              <w:rPr>
                <w:rFonts w:ascii="Calibri" w:eastAsia="Calibri" w:hAnsi="Calibri" w:cs="Times New Roman"/>
                <w:b w:val="0"/>
                <w:color w:val="auto"/>
                <w:sz w:val="24"/>
                <w:szCs w:val="24"/>
                <w:lang w:val="en-GB"/>
              </w:rPr>
            </w:pPr>
          </w:p>
          <w:p w14:paraId="3FE052F7" w14:textId="77777777"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Times New Roman"/>
                <w:b w:val="0"/>
                <w:color w:val="auto"/>
                <w:sz w:val="24"/>
                <w:szCs w:val="24"/>
                <w:lang w:val="en-GB"/>
              </w:rPr>
              <w:t xml:space="preserve">We are looking for a dynamic Deputy Headteacher who will promote high standards, role model good teaching and learning and be a strong team player; whilst at the same time preserving the integrity of our Catholic ethos which has always had the welfare and happiness of our pupils and staff at its heart. </w:t>
            </w:r>
          </w:p>
          <w:p w14:paraId="1BDB9849" w14:textId="77777777" w:rsidR="0094195F" w:rsidRPr="0094195F" w:rsidRDefault="0094195F" w:rsidP="0094195F">
            <w:pPr>
              <w:spacing w:line="240" w:lineRule="auto"/>
              <w:rPr>
                <w:rFonts w:ascii="Calibri" w:eastAsia="Calibri" w:hAnsi="Calibri" w:cs="Times New Roman"/>
                <w:b w:val="0"/>
                <w:color w:val="auto"/>
                <w:sz w:val="24"/>
                <w:szCs w:val="24"/>
              </w:rPr>
            </w:pPr>
          </w:p>
          <w:p w14:paraId="526DF818" w14:textId="77777777" w:rsidR="0094195F" w:rsidRPr="0094195F" w:rsidRDefault="0094195F" w:rsidP="0094195F">
            <w:pPr>
              <w:spacing w:line="240" w:lineRule="auto"/>
              <w:rPr>
                <w:rFonts w:ascii="Calibri" w:eastAsia="Calibri" w:hAnsi="Calibri" w:cs="Times New Roman"/>
                <w:b w:val="0"/>
                <w:color w:val="auto"/>
                <w:sz w:val="24"/>
                <w:szCs w:val="24"/>
                <w:lang w:val="en-GB"/>
              </w:rPr>
            </w:pPr>
            <w:r w:rsidRPr="0094195F">
              <w:rPr>
                <w:rFonts w:ascii="Calibri" w:eastAsia="Calibri" w:hAnsi="Calibri" w:cs="Arial"/>
                <w:b w:val="0"/>
                <w:color w:val="auto"/>
                <w:sz w:val="24"/>
                <w:szCs w:val="24"/>
              </w:rPr>
              <w:t xml:space="preserve">You will find lots of information on our website, however the best way to find out about our school is to come and see us. The Headteacher would love to show you round and answer any questions you may have.  Please contact school and ask to speak to </w:t>
            </w:r>
            <w:proofErr w:type="spellStart"/>
            <w:r w:rsidRPr="0094195F">
              <w:rPr>
                <w:rFonts w:ascii="Calibri" w:eastAsia="Calibri" w:hAnsi="Calibri" w:cs="Arial"/>
                <w:b w:val="0"/>
                <w:color w:val="auto"/>
                <w:sz w:val="24"/>
                <w:szCs w:val="24"/>
              </w:rPr>
              <w:t>Mrs</w:t>
            </w:r>
            <w:proofErr w:type="spellEnd"/>
            <w:r w:rsidRPr="0094195F">
              <w:rPr>
                <w:rFonts w:ascii="Calibri" w:eastAsia="Calibri" w:hAnsi="Calibri" w:cs="Arial"/>
                <w:b w:val="0"/>
                <w:color w:val="auto"/>
                <w:sz w:val="24"/>
                <w:szCs w:val="24"/>
              </w:rPr>
              <w:t xml:space="preserve"> Catherine Monaghan.</w:t>
            </w:r>
            <w:r w:rsidRPr="0094195F">
              <w:rPr>
                <w:rFonts w:ascii="Calibri" w:eastAsia="Calibri" w:hAnsi="Calibri" w:cs="Times New Roman"/>
                <w:b w:val="0"/>
                <w:color w:val="auto"/>
                <w:sz w:val="24"/>
                <w:szCs w:val="24"/>
                <w:lang w:val="en-GB"/>
              </w:rPr>
              <w:t xml:space="preserve"> </w:t>
            </w:r>
          </w:p>
          <w:p w14:paraId="5FD386CF" w14:textId="77777777" w:rsidR="0094195F" w:rsidRPr="0094195F" w:rsidRDefault="0094195F" w:rsidP="0094195F">
            <w:pPr>
              <w:spacing w:line="240" w:lineRule="auto"/>
              <w:rPr>
                <w:rFonts w:ascii="Calibri" w:eastAsia="Calibri" w:hAnsi="Calibri" w:cs="Times New Roman"/>
                <w:b w:val="0"/>
                <w:color w:val="auto"/>
                <w:sz w:val="24"/>
                <w:szCs w:val="24"/>
              </w:rPr>
            </w:pPr>
          </w:p>
          <w:p w14:paraId="50E7A816" w14:textId="77777777" w:rsidR="0094195F" w:rsidRPr="0094195F" w:rsidRDefault="0094195F" w:rsidP="0094195F">
            <w:pPr>
              <w:spacing w:line="240" w:lineRule="auto"/>
              <w:rPr>
                <w:rFonts w:ascii="Calibri" w:eastAsia="Calibri" w:hAnsi="Calibri" w:cs="Times New Roman"/>
                <w:b w:val="0"/>
                <w:color w:val="auto"/>
                <w:sz w:val="24"/>
                <w:szCs w:val="24"/>
              </w:rPr>
            </w:pPr>
            <w:r w:rsidRPr="0094195F">
              <w:rPr>
                <w:rFonts w:ascii="Calibri" w:eastAsia="Calibri" w:hAnsi="Calibri" w:cs="Times New Roman"/>
                <w:b w:val="0"/>
                <w:color w:val="auto"/>
                <w:sz w:val="24"/>
                <w:szCs w:val="24"/>
              </w:rPr>
              <w:t>Yours sincerely,</w:t>
            </w:r>
          </w:p>
          <w:p w14:paraId="62283B9E" w14:textId="77777777" w:rsidR="0094195F" w:rsidRPr="0094195F" w:rsidRDefault="0094195F" w:rsidP="0094195F">
            <w:pPr>
              <w:spacing w:line="240" w:lineRule="auto"/>
              <w:rPr>
                <w:rFonts w:ascii="Calibri" w:eastAsia="Calibri" w:hAnsi="Calibri" w:cs="Times New Roman"/>
                <w:b w:val="0"/>
                <w:color w:val="auto"/>
                <w:sz w:val="24"/>
                <w:szCs w:val="24"/>
              </w:rPr>
            </w:pPr>
          </w:p>
          <w:p w14:paraId="3C83FE41" w14:textId="77777777" w:rsidR="0094195F" w:rsidRPr="0094195F" w:rsidRDefault="0094195F" w:rsidP="0094195F">
            <w:pPr>
              <w:rPr>
                <w:rFonts w:ascii="Lucida Handwriting" w:eastAsia="Calibri" w:hAnsi="Lucida Handwriting" w:cs="Arial"/>
                <w:b w:val="0"/>
                <w:color w:val="auto"/>
                <w:sz w:val="24"/>
                <w:szCs w:val="24"/>
              </w:rPr>
            </w:pPr>
            <w:r w:rsidRPr="0094195F">
              <w:rPr>
                <w:rFonts w:ascii="Lucida Handwriting" w:eastAsia="Calibri" w:hAnsi="Lucida Handwriting" w:cs="Arial"/>
                <w:b w:val="0"/>
                <w:color w:val="auto"/>
                <w:sz w:val="24"/>
                <w:szCs w:val="24"/>
              </w:rPr>
              <w:t>E McGrath</w:t>
            </w:r>
            <w:r w:rsidR="00084F9C">
              <w:rPr>
                <w:rFonts w:ascii="Lucida Handwriting" w:eastAsia="Calibri" w:hAnsi="Lucida Handwriting" w:cs="Arial"/>
                <w:b w:val="0"/>
                <w:color w:val="auto"/>
                <w:sz w:val="24"/>
                <w:szCs w:val="24"/>
              </w:rPr>
              <w:t xml:space="preserve">                                Mia Barlow</w:t>
            </w:r>
          </w:p>
          <w:p w14:paraId="2EBDE5FF" w14:textId="77777777" w:rsidR="0094195F" w:rsidRPr="0094195F" w:rsidRDefault="0094195F" w:rsidP="0094195F">
            <w:pPr>
              <w:rPr>
                <w:rFonts w:ascii="Calibri" w:eastAsia="Calibri" w:hAnsi="Calibri" w:cs="Arial"/>
                <w:b w:val="0"/>
                <w:color w:val="auto"/>
                <w:sz w:val="24"/>
                <w:szCs w:val="24"/>
              </w:rPr>
            </w:pPr>
            <w:proofErr w:type="spellStart"/>
            <w:r w:rsidRPr="0094195F">
              <w:rPr>
                <w:rFonts w:ascii="Calibri" w:eastAsia="Calibri" w:hAnsi="Calibri" w:cs="Arial"/>
                <w:b w:val="0"/>
                <w:color w:val="auto"/>
                <w:sz w:val="24"/>
                <w:szCs w:val="24"/>
              </w:rPr>
              <w:t>Mrs</w:t>
            </w:r>
            <w:proofErr w:type="spellEnd"/>
            <w:r w:rsidRPr="0094195F">
              <w:rPr>
                <w:rFonts w:ascii="Calibri" w:eastAsia="Calibri" w:hAnsi="Calibri" w:cs="Arial"/>
                <w:b w:val="0"/>
                <w:color w:val="auto"/>
                <w:sz w:val="24"/>
                <w:szCs w:val="24"/>
              </w:rPr>
              <w:t xml:space="preserve"> E McGrath</w:t>
            </w:r>
            <w:r w:rsidR="00084F9C">
              <w:rPr>
                <w:rFonts w:ascii="Calibri" w:eastAsia="Calibri" w:hAnsi="Calibri" w:cs="Arial"/>
                <w:b w:val="0"/>
                <w:color w:val="auto"/>
                <w:sz w:val="24"/>
                <w:szCs w:val="24"/>
              </w:rPr>
              <w:t xml:space="preserve">                                             </w:t>
            </w:r>
            <w:proofErr w:type="spellStart"/>
            <w:r w:rsidR="00084F9C">
              <w:rPr>
                <w:rFonts w:ascii="Calibri" w:eastAsia="Calibri" w:hAnsi="Calibri" w:cs="Arial"/>
                <w:b w:val="0"/>
                <w:color w:val="auto"/>
                <w:sz w:val="24"/>
                <w:szCs w:val="24"/>
              </w:rPr>
              <w:t>Mrs</w:t>
            </w:r>
            <w:proofErr w:type="spellEnd"/>
            <w:r w:rsidR="00084F9C">
              <w:rPr>
                <w:rFonts w:ascii="Calibri" w:eastAsia="Calibri" w:hAnsi="Calibri" w:cs="Arial"/>
                <w:b w:val="0"/>
                <w:color w:val="auto"/>
                <w:sz w:val="24"/>
                <w:szCs w:val="24"/>
              </w:rPr>
              <w:t xml:space="preserve"> Mia Barlow</w:t>
            </w:r>
          </w:p>
          <w:p w14:paraId="462D2E12" w14:textId="77777777" w:rsidR="0094195F" w:rsidRPr="0094195F" w:rsidRDefault="0094195F" w:rsidP="0094195F">
            <w:pPr>
              <w:rPr>
                <w:rFonts w:ascii="Calibri" w:eastAsia="Calibri" w:hAnsi="Calibri" w:cs="Arial"/>
                <w:b w:val="0"/>
                <w:color w:val="auto"/>
                <w:sz w:val="24"/>
                <w:szCs w:val="24"/>
              </w:rPr>
            </w:pPr>
            <w:r w:rsidRPr="0094195F">
              <w:rPr>
                <w:rFonts w:ascii="Calibri" w:eastAsia="Calibri" w:hAnsi="Calibri" w:cs="Arial"/>
                <w:b w:val="0"/>
                <w:color w:val="auto"/>
                <w:sz w:val="24"/>
                <w:szCs w:val="24"/>
              </w:rPr>
              <w:t>Chair of Governors</w:t>
            </w:r>
            <w:r w:rsidR="00084F9C">
              <w:rPr>
                <w:rFonts w:ascii="Calibri" w:eastAsia="Calibri" w:hAnsi="Calibri" w:cs="Arial"/>
                <w:b w:val="0"/>
                <w:color w:val="auto"/>
                <w:sz w:val="24"/>
                <w:szCs w:val="24"/>
              </w:rPr>
              <w:t xml:space="preserve">                                      Interim CEO of MECMAT</w:t>
            </w:r>
          </w:p>
          <w:p w14:paraId="4E4D387D" w14:textId="77777777" w:rsidR="00D159F2" w:rsidRPr="009433FF" w:rsidRDefault="00D159F2" w:rsidP="009433FF">
            <w:pPr>
              <w:spacing w:line="240" w:lineRule="auto"/>
              <w:rPr>
                <w:rFonts w:ascii="Calibri" w:eastAsia="Calibri" w:hAnsi="Calibri" w:cs="Times New Roman"/>
                <w:b w:val="0"/>
                <w:color w:val="auto"/>
                <w:sz w:val="22"/>
              </w:rPr>
            </w:pPr>
          </w:p>
          <w:p w14:paraId="037CE5FC" w14:textId="77777777" w:rsidR="00D159F2" w:rsidRPr="00D159F2" w:rsidRDefault="00DC2372" w:rsidP="00D159F2">
            <w:pPr>
              <w:spacing w:line="240"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77696" behindDoc="0" locked="0" layoutInCell="1" allowOverlap="1" wp14:anchorId="5F3B7645" wp14:editId="07353041">
                  <wp:simplePos x="0" y="0"/>
                  <wp:positionH relativeFrom="column">
                    <wp:posOffset>3502025</wp:posOffset>
                  </wp:positionH>
                  <wp:positionV relativeFrom="paragraph">
                    <wp:posOffset>166028</wp:posOffset>
                  </wp:positionV>
                  <wp:extent cx="1463040" cy="14630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qm-inclusive-school-awar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page">
                    <wp14:pctWidth>0</wp14:pctWidth>
                  </wp14:sizeRelH>
                  <wp14:sizeRelV relativeFrom="page">
                    <wp14:pctHeight>0</wp14:pctHeight>
                  </wp14:sizeRelV>
                </wp:anchor>
              </w:drawing>
            </w:r>
          </w:p>
          <w:p w14:paraId="698FAE77" w14:textId="77777777" w:rsidR="00D159F2" w:rsidRPr="00D159F2" w:rsidRDefault="00DC2372" w:rsidP="00D159F2">
            <w:pPr>
              <w:spacing w:line="240" w:lineRule="auto"/>
              <w:rPr>
                <w:rFonts w:ascii="Calibri" w:eastAsia="Calibri" w:hAnsi="Calibri" w:cs="Times New Roman"/>
                <w:b w:val="0"/>
                <w:color w:val="auto"/>
                <w:sz w:val="22"/>
                <w:lang w:val="en-GB"/>
              </w:rPr>
            </w:pPr>
            <w:r>
              <w:rPr>
                <w:noProof/>
                <w:lang w:val="en-GB" w:eastAsia="en-GB"/>
              </w:rPr>
              <w:drawing>
                <wp:anchor distT="0" distB="0" distL="114300" distR="114300" simplePos="0" relativeHeight="251678720" behindDoc="0" locked="0" layoutInCell="1" allowOverlap="1" wp14:anchorId="1E88D268" wp14:editId="01FC9A61">
                  <wp:simplePos x="0" y="0"/>
                  <wp:positionH relativeFrom="margin">
                    <wp:posOffset>2043479</wp:posOffset>
                  </wp:positionH>
                  <wp:positionV relativeFrom="paragraph">
                    <wp:posOffset>80548</wp:posOffset>
                  </wp:positionV>
                  <wp:extent cx="1322070" cy="13220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of sanctuary.png"/>
                          <pic:cNvPicPr/>
                        </pic:nvPicPr>
                        <pic:blipFill>
                          <a:blip r:embed="rId17">
                            <a:extLst>
                              <a:ext uri="{28A0092B-C50C-407E-A947-70E740481C1C}">
                                <a14:useLocalDpi xmlns:a14="http://schemas.microsoft.com/office/drawing/2010/main" val="0"/>
                              </a:ext>
                            </a:extLst>
                          </a:blip>
                          <a:stretch>
                            <a:fillRect/>
                          </a:stretch>
                        </pic:blipFill>
                        <pic:spPr>
                          <a:xfrm>
                            <a:off x="0" y="0"/>
                            <a:ext cx="1322070" cy="132207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b w:val="0"/>
                <w:noProof/>
                <w:color w:val="auto"/>
                <w:sz w:val="22"/>
                <w:lang w:val="en-GB" w:eastAsia="en-GB"/>
              </w:rPr>
              <w:drawing>
                <wp:anchor distT="0" distB="0" distL="114300" distR="114300" simplePos="0" relativeHeight="251675648" behindDoc="0" locked="0" layoutInCell="1" allowOverlap="1" wp14:anchorId="52BB305D" wp14:editId="723B314F">
                  <wp:simplePos x="0" y="0"/>
                  <wp:positionH relativeFrom="column">
                    <wp:posOffset>5134317</wp:posOffset>
                  </wp:positionH>
                  <wp:positionV relativeFrom="paragraph">
                    <wp:posOffset>235439</wp:posOffset>
                  </wp:positionV>
                  <wp:extent cx="1758405" cy="116453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GOOD-LOGO-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8405" cy="1164532"/>
                          </a:xfrm>
                          <a:prstGeom prst="rect">
                            <a:avLst/>
                          </a:prstGeom>
                        </pic:spPr>
                      </pic:pic>
                    </a:graphicData>
                  </a:graphic>
                  <wp14:sizeRelH relativeFrom="page">
                    <wp14:pctWidth>0</wp14:pctWidth>
                  </wp14:sizeRelH>
                  <wp14:sizeRelV relativeFrom="page">
                    <wp14:pctHeight>0</wp14:pctHeight>
                  </wp14:sizeRelV>
                </wp:anchor>
              </w:drawing>
            </w:r>
          </w:p>
          <w:p w14:paraId="4824F4BB" w14:textId="77777777" w:rsidR="00D159F2" w:rsidRPr="00D159F2" w:rsidRDefault="00DC2372" w:rsidP="00D159F2">
            <w:pPr>
              <w:spacing w:line="240"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76672" behindDoc="0" locked="0" layoutInCell="1" allowOverlap="1" wp14:anchorId="63DF8627" wp14:editId="112A7A16">
                  <wp:simplePos x="0" y="0"/>
                  <wp:positionH relativeFrom="column">
                    <wp:posOffset>-295421</wp:posOffset>
                  </wp:positionH>
                  <wp:positionV relativeFrom="paragraph">
                    <wp:posOffset>93198</wp:posOffset>
                  </wp:positionV>
                  <wp:extent cx="1955409" cy="1018348"/>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ud To Be A Music Mark School 2022 - 2023 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409" cy="1018348"/>
                          </a:xfrm>
                          <a:prstGeom prst="rect">
                            <a:avLst/>
                          </a:prstGeom>
                        </pic:spPr>
                      </pic:pic>
                    </a:graphicData>
                  </a:graphic>
                  <wp14:sizeRelH relativeFrom="page">
                    <wp14:pctWidth>0</wp14:pctWidth>
                  </wp14:sizeRelH>
                  <wp14:sizeRelV relativeFrom="page">
                    <wp14:pctHeight>0</wp14:pctHeight>
                  </wp14:sizeRelV>
                </wp:anchor>
              </w:drawing>
            </w:r>
          </w:p>
          <w:p w14:paraId="4CCD7A2E" w14:textId="77777777" w:rsidR="00D077E9" w:rsidRDefault="00D159F2" w:rsidP="00D077E9">
            <w:r>
              <w:t xml:space="preserve">                                                                                                           </w:t>
            </w:r>
          </w:p>
        </w:tc>
      </w:tr>
    </w:tbl>
    <w:p w14:paraId="68FF3F54" w14:textId="77777777" w:rsidR="005C6E18" w:rsidRDefault="00E47A38" w:rsidP="00DF027C">
      <w:pPr>
        <w:rPr>
          <w:color w:val="2665F0" w:themeColor="text2" w:themeTint="99"/>
          <w:sz w:val="52"/>
          <w:szCs w:val="52"/>
        </w:rPr>
      </w:pPr>
      <w:r>
        <w:rPr>
          <w:noProof/>
          <w:sz w:val="10"/>
          <w:szCs w:val="10"/>
          <w:lang w:val="en-GB" w:eastAsia="en-GB"/>
        </w:rPr>
        <w:lastRenderedPageBreak/>
        <w:drawing>
          <wp:anchor distT="0" distB="0" distL="114300" distR="114300" simplePos="0" relativeHeight="251663360" behindDoc="0" locked="0" layoutInCell="1" allowOverlap="1" wp14:anchorId="259A5165" wp14:editId="2C315A65">
            <wp:simplePos x="0" y="0"/>
            <wp:positionH relativeFrom="page">
              <wp:align>right</wp:align>
            </wp:positionH>
            <wp:positionV relativeFrom="paragraph">
              <wp:posOffset>7187565</wp:posOffset>
            </wp:positionV>
            <wp:extent cx="7772400" cy="1943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943100"/>
                    </a:xfrm>
                    <a:prstGeom prst="rect">
                      <a:avLst/>
                    </a:prstGeom>
                    <a:noFill/>
                  </pic:spPr>
                </pic:pic>
              </a:graphicData>
            </a:graphic>
            <wp14:sizeRelH relativeFrom="page">
              <wp14:pctWidth>0</wp14:pctWidth>
            </wp14:sizeRelH>
            <wp14:sizeRelV relativeFrom="page">
              <wp14:pctHeight>0</wp14:pctHeight>
            </wp14:sizeRelV>
          </wp:anchor>
        </w:drawing>
      </w:r>
    </w:p>
    <w:p w14:paraId="232D6485" w14:textId="77777777" w:rsidR="008D5A4E" w:rsidRPr="005625AF" w:rsidRDefault="00730902" w:rsidP="00DF027C">
      <w:pPr>
        <w:rPr>
          <w:color w:val="2665F0" w:themeColor="text2" w:themeTint="99"/>
          <w:sz w:val="52"/>
          <w:szCs w:val="52"/>
        </w:rPr>
      </w:pPr>
      <w:r w:rsidRPr="005625AF">
        <w:rPr>
          <w:color w:val="2665F0" w:themeColor="text2" w:themeTint="99"/>
          <w:sz w:val="52"/>
          <w:szCs w:val="52"/>
        </w:rPr>
        <w:lastRenderedPageBreak/>
        <w:t>Headteacher letter</w:t>
      </w:r>
    </w:p>
    <w:p w14:paraId="1F75F51F"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Dear applicant, </w:t>
      </w:r>
    </w:p>
    <w:p w14:paraId="0B495F96"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I should like to extend to you a very warm welcome and thank you for expressing an interest in the post of Deputy Headteacher. </w:t>
      </w:r>
    </w:p>
    <w:p w14:paraId="18E4AF3F"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St Joseph’s is a Good School. (Ofsted September 2019). Its staff and leaders are confident in the strong teaching and learning opportunities they are providing for the children as well as having a clear vision, and direction for further improvement.</w:t>
      </w:r>
    </w:p>
    <w:p w14:paraId="1823CEBE" w14:textId="77777777" w:rsidR="00276C57" w:rsidRPr="00153AF0" w:rsidRDefault="00153AF0" w:rsidP="00276C57">
      <w:pPr>
        <w:spacing w:after="160" w:line="259" w:lineRule="auto"/>
        <w:rPr>
          <w:rFonts w:ascii="Calibri" w:eastAsia="Calibri" w:hAnsi="Calibri" w:cs="Times New Roman"/>
          <w:b w:val="0"/>
          <w:color w:val="auto"/>
          <w:sz w:val="24"/>
          <w:szCs w:val="24"/>
          <w:lang w:val="en-GB"/>
        </w:rPr>
      </w:pPr>
      <w:r>
        <w:rPr>
          <w:rFonts w:ascii="Calibri" w:eastAsia="Calibri" w:hAnsi="Calibri" w:cs="Times New Roman"/>
          <w:b w:val="0"/>
          <w:color w:val="auto"/>
          <w:sz w:val="24"/>
          <w:szCs w:val="24"/>
          <w:lang w:val="en-GB"/>
        </w:rPr>
        <w:t xml:space="preserve">Our school is </w:t>
      </w:r>
      <w:r w:rsidR="00276C57" w:rsidRPr="00153AF0">
        <w:rPr>
          <w:rFonts w:ascii="Calibri" w:eastAsia="Calibri" w:hAnsi="Calibri" w:cs="Times New Roman"/>
          <w:b w:val="0"/>
          <w:color w:val="auto"/>
          <w:sz w:val="24"/>
          <w:szCs w:val="24"/>
          <w:lang w:val="en-GB"/>
        </w:rPr>
        <w:t xml:space="preserve">vibrant and dynamic where everyone is encouraged to achieve their best. In addition to raising academic achievement, we also aim to develop character, embed important values for life and build confidence and self-esteem.  Our aim is to enrich the lives of our children and to provide a breadth of opportunities for everyone. </w:t>
      </w:r>
    </w:p>
    <w:p w14:paraId="30BF141C"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St Joseph’s has wonderful children who want to learn, and dedicated, caring adults who always put the children first. Our staff team are a happy team with the children at the forefront of our minds in everything we do. </w:t>
      </w:r>
    </w:p>
    <w:p w14:paraId="2D733BC8"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The successful candidate for this post will have the drive, determination and leadership skills necessary to make a significant contribution to the further development of our school. They </w:t>
      </w:r>
      <w:r w:rsidR="00153AF0">
        <w:rPr>
          <w:rFonts w:ascii="Calibri" w:eastAsia="Calibri" w:hAnsi="Calibri" w:cs="Times New Roman"/>
          <w:b w:val="0"/>
          <w:color w:val="auto"/>
          <w:sz w:val="24"/>
          <w:szCs w:val="24"/>
          <w:lang w:val="en-GB"/>
        </w:rPr>
        <w:t xml:space="preserve">will have </w:t>
      </w:r>
      <w:r w:rsidRPr="00153AF0">
        <w:rPr>
          <w:rFonts w:ascii="Calibri" w:eastAsia="Calibri" w:hAnsi="Calibri" w:cs="Times New Roman"/>
          <w:b w:val="0"/>
          <w:color w:val="auto"/>
          <w:sz w:val="24"/>
          <w:szCs w:val="24"/>
          <w:lang w:val="en-GB"/>
        </w:rPr>
        <w:t>a strong commitment to Catholic education and the distinctive Catholic ethos of our school. They will have strong communication skills, the ability to analyse and evaluate evidence, and the skills needed to identify effective solutions. They will be a strong classroom practitioner and be able to work strategically and effectively as a member of our senior leadership team.</w:t>
      </w:r>
    </w:p>
    <w:p w14:paraId="38C937AE"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 xml:space="preserve">This is an exciting time to join our school, as we have recently become part of the Mater Ecclesiae Multi Academy Trust, which brings new opportunities to work collaboratively with other schools. </w:t>
      </w:r>
    </w:p>
    <w:p w14:paraId="1A69E7C1" w14:textId="77777777" w:rsidR="00276C57" w:rsidRPr="00153AF0" w:rsidRDefault="00276C57" w:rsidP="00276C57">
      <w:pPr>
        <w:spacing w:after="160" w:line="259" w:lineRule="auto"/>
        <w:rPr>
          <w:rFonts w:ascii="Calibri" w:eastAsia="Calibri" w:hAnsi="Calibri" w:cs="Times New Roman"/>
          <w:b w:val="0"/>
          <w:color w:val="auto"/>
          <w:sz w:val="24"/>
          <w:szCs w:val="24"/>
          <w:lang w:val="en-GB"/>
        </w:rPr>
      </w:pPr>
      <w:r w:rsidRPr="00153AF0">
        <w:rPr>
          <w:rFonts w:ascii="Calibri" w:eastAsia="Calibri" w:hAnsi="Calibri" w:cs="Times New Roman"/>
          <w:b w:val="0"/>
          <w:color w:val="auto"/>
          <w:sz w:val="24"/>
          <w:szCs w:val="24"/>
          <w:lang w:val="en-GB"/>
        </w:rPr>
        <w:t>I wish you well in your application.</w:t>
      </w:r>
    </w:p>
    <w:p w14:paraId="6BEC8CE9" w14:textId="77777777" w:rsidR="00276C57" w:rsidRPr="00276C57" w:rsidRDefault="00276C57" w:rsidP="00276C57">
      <w:pPr>
        <w:spacing w:line="259" w:lineRule="auto"/>
        <w:rPr>
          <w:rFonts w:ascii="Calibri" w:eastAsia="Calibri" w:hAnsi="Calibri" w:cs="Times New Roman"/>
          <w:b w:val="0"/>
          <w:color w:val="auto"/>
          <w:sz w:val="22"/>
          <w:lang w:val="en-GB"/>
        </w:rPr>
      </w:pPr>
      <w:r w:rsidRPr="00276C57">
        <w:rPr>
          <w:rFonts w:ascii="Calibri" w:eastAsia="Calibri" w:hAnsi="Calibri" w:cs="Times New Roman"/>
          <w:b w:val="0"/>
          <w:color w:val="auto"/>
          <w:sz w:val="22"/>
          <w:lang w:val="en-GB"/>
        </w:rPr>
        <w:t>Yours sincerely,</w:t>
      </w:r>
    </w:p>
    <w:p w14:paraId="6CE6B084" w14:textId="77777777" w:rsidR="00276C57" w:rsidRPr="00276C57" w:rsidRDefault="00276C57" w:rsidP="00276C57">
      <w:pPr>
        <w:spacing w:line="259" w:lineRule="auto"/>
        <w:rPr>
          <w:rFonts w:ascii="Lucida Handwriting" w:eastAsia="Calibri" w:hAnsi="Lucida Handwriting" w:cs="Times New Roman"/>
          <w:b w:val="0"/>
          <w:color w:val="auto"/>
          <w:sz w:val="22"/>
          <w:lang w:val="en-GB"/>
        </w:rPr>
      </w:pPr>
    </w:p>
    <w:p w14:paraId="690EAB1E" w14:textId="77777777" w:rsidR="00276C57" w:rsidRPr="00276C57" w:rsidRDefault="00276C57" w:rsidP="00276C57">
      <w:pPr>
        <w:spacing w:line="259" w:lineRule="auto"/>
        <w:rPr>
          <w:rFonts w:ascii="Lucida Handwriting" w:eastAsia="Calibri" w:hAnsi="Lucida Handwriting" w:cs="Times New Roman"/>
          <w:b w:val="0"/>
          <w:color w:val="auto"/>
          <w:sz w:val="22"/>
          <w:lang w:val="en-GB"/>
        </w:rPr>
      </w:pPr>
      <w:proofErr w:type="spellStart"/>
      <w:r w:rsidRPr="00276C57">
        <w:rPr>
          <w:rFonts w:ascii="Lucida Handwriting" w:eastAsia="Calibri" w:hAnsi="Lucida Handwriting" w:cs="Times New Roman"/>
          <w:b w:val="0"/>
          <w:color w:val="auto"/>
          <w:sz w:val="22"/>
          <w:lang w:val="en-GB"/>
        </w:rPr>
        <w:t>CMonaghan</w:t>
      </w:r>
      <w:proofErr w:type="spellEnd"/>
    </w:p>
    <w:p w14:paraId="72C77EC7" w14:textId="77777777" w:rsidR="00276C57" w:rsidRPr="00276C57" w:rsidRDefault="00276C57" w:rsidP="00276C57">
      <w:pPr>
        <w:spacing w:line="259" w:lineRule="auto"/>
        <w:rPr>
          <w:rFonts w:ascii="Calibri" w:eastAsia="Calibri" w:hAnsi="Calibri" w:cs="Times New Roman"/>
          <w:b w:val="0"/>
          <w:color w:val="auto"/>
          <w:sz w:val="22"/>
          <w:lang w:val="en-GB"/>
        </w:rPr>
      </w:pPr>
      <w:r w:rsidRPr="00276C57">
        <w:rPr>
          <w:rFonts w:ascii="Calibri" w:eastAsia="Calibri" w:hAnsi="Calibri" w:cs="Times New Roman"/>
          <w:b w:val="0"/>
          <w:color w:val="auto"/>
          <w:sz w:val="22"/>
          <w:lang w:val="en-GB"/>
        </w:rPr>
        <w:t>Mrs Catherine Monaghan</w:t>
      </w:r>
    </w:p>
    <w:p w14:paraId="6A57932C" w14:textId="77777777" w:rsidR="00276C57" w:rsidRDefault="00276C57" w:rsidP="00276C57">
      <w:pPr>
        <w:spacing w:line="259" w:lineRule="auto"/>
        <w:rPr>
          <w:rFonts w:ascii="Calibri" w:eastAsia="Calibri" w:hAnsi="Calibri" w:cs="Times New Roman"/>
          <w:b w:val="0"/>
          <w:color w:val="auto"/>
          <w:sz w:val="22"/>
          <w:lang w:val="en-GB"/>
        </w:rPr>
      </w:pPr>
      <w:r w:rsidRPr="00276C57">
        <w:rPr>
          <w:rFonts w:ascii="Calibri" w:eastAsia="Calibri" w:hAnsi="Calibri" w:cs="Times New Roman"/>
          <w:b w:val="0"/>
          <w:color w:val="auto"/>
          <w:sz w:val="22"/>
          <w:lang w:val="en-GB"/>
        </w:rPr>
        <w:t>Headteacher</w:t>
      </w:r>
    </w:p>
    <w:p w14:paraId="3CB5FAFE" w14:textId="77777777" w:rsidR="00153AF0" w:rsidRDefault="00153AF0" w:rsidP="00276C57">
      <w:pPr>
        <w:spacing w:line="259" w:lineRule="auto"/>
        <w:rPr>
          <w:rFonts w:ascii="Calibri" w:eastAsia="Calibri" w:hAnsi="Calibri" w:cs="Times New Roman"/>
          <w:b w:val="0"/>
          <w:color w:val="auto"/>
          <w:sz w:val="22"/>
          <w:lang w:val="en-GB"/>
        </w:rPr>
      </w:pPr>
    </w:p>
    <w:p w14:paraId="2C6AAD5A" w14:textId="77777777" w:rsidR="00153AF0" w:rsidRDefault="00153AF0" w:rsidP="00276C57">
      <w:pPr>
        <w:spacing w:line="259" w:lineRule="auto"/>
        <w:rPr>
          <w:rFonts w:ascii="Calibri" w:eastAsia="Calibri" w:hAnsi="Calibri" w:cs="Times New Roman"/>
          <w:b w:val="0"/>
          <w:color w:val="auto"/>
          <w:sz w:val="22"/>
          <w:lang w:val="en-GB"/>
        </w:rPr>
      </w:pPr>
    </w:p>
    <w:p w14:paraId="13892FB0" w14:textId="77777777" w:rsidR="00153AF0" w:rsidRDefault="00153AF0" w:rsidP="00276C57">
      <w:pPr>
        <w:spacing w:line="259" w:lineRule="auto"/>
        <w:rPr>
          <w:rFonts w:ascii="Calibri" w:eastAsia="Calibri" w:hAnsi="Calibri" w:cs="Times New Roman"/>
          <w:b w:val="0"/>
          <w:color w:val="auto"/>
          <w:sz w:val="22"/>
          <w:lang w:val="en-GB"/>
        </w:rPr>
      </w:pPr>
      <w:r>
        <w:rPr>
          <w:noProof/>
          <w:sz w:val="52"/>
          <w:szCs w:val="52"/>
          <w:lang w:val="en-GB" w:eastAsia="en-GB"/>
        </w:rPr>
        <w:drawing>
          <wp:anchor distT="0" distB="0" distL="114300" distR="114300" simplePos="0" relativeHeight="251664384" behindDoc="1" locked="0" layoutInCell="1" allowOverlap="1" wp14:anchorId="7C65B233" wp14:editId="647242BD">
            <wp:simplePos x="0" y="0"/>
            <wp:positionH relativeFrom="page">
              <wp:align>right</wp:align>
            </wp:positionH>
            <wp:positionV relativeFrom="paragraph">
              <wp:posOffset>167640</wp:posOffset>
            </wp:positionV>
            <wp:extent cx="7750810" cy="192849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0810" cy="1928495"/>
                    </a:xfrm>
                    <a:prstGeom prst="rect">
                      <a:avLst/>
                    </a:prstGeom>
                    <a:noFill/>
                  </pic:spPr>
                </pic:pic>
              </a:graphicData>
            </a:graphic>
            <wp14:sizeRelH relativeFrom="page">
              <wp14:pctWidth>0</wp14:pctWidth>
            </wp14:sizeRelH>
            <wp14:sizeRelV relativeFrom="page">
              <wp14:pctHeight>0</wp14:pctHeight>
            </wp14:sizeRelV>
          </wp:anchor>
        </w:drawing>
      </w:r>
    </w:p>
    <w:p w14:paraId="10F72C30" w14:textId="77777777" w:rsidR="00153AF0" w:rsidRDefault="00153AF0" w:rsidP="00276C57">
      <w:pPr>
        <w:spacing w:line="259" w:lineRule="auto"/>
        <w:rPr>
          <w:rFonts w:ascii="Calibri" w:eastAsia="Calibri" w:hAnsi="Calibri" w:cs="Times New Roman"/>
          <w:b w:val="0"/>
          <w:color w:val="auto"/>
          <w:sz w:val="22"/>
          <w:lang w:val="en-GB"/>
        </w:rPr>
      </w:pPr>
    </w:p>
    <w:p w14:paraId="7566D838" w14:textId="77777777" w:rsidR="000E1962" w:rsidRDefault="000E1962" w:rsidP="00276C57">
      <w:pPr>
        <w:spacing w:line="259" w:lineRule="auto"/>
        <w:rPr>
          <w:rFonts w:ascii="Calibri" w:eastAsia="Calibri" w:hAnsi="Calibri" w:cs="Times New Roman"/>
          <w:b w:val="0"/>
          <w:color w:val="auto"/>
          <w:sz w:val="22"/>
          <w:lang w:val="en-GB"/>
        </w:rPr>
      </w:pPr>
      <w:r>
        <w:rPr>
          <w:noProof/>
          <w:sz w:val="52"/>
          <w:szCs w:val="52"/>
          <w:lang w:val="en-GB" w:eastAsia="en-GB"/>
        </w:rPr>
        <w:drawing>
          <wp:anchor distT="0" distB="0" distL="114300" distR="114300" simplePos="0" relativeHeight="251665408" behindDoc="0" locked="0" layoutInCell="1" allowOverlap="1" wp14:anchorId="0E774260" wp14:editId="103A1E11">
            <wp:simplePos x="0" y="0"/>
            <wp:positionH relativeFrom="margin">
              <wp:posOffset>-323948</wp:posOffset>
            </wp:positionH>
            <wp:positionV relativeFrom="paragraph">
              <wp:posOffset>236660</wp:posOffset>
            </wp:positionV>
            <wp:extent cx="1329055" cy="1329055"/>
            <wp:effectExtent l="0" t="0" r="444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ter eccleasia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29055" cy="1329055"/>
                    </a:xfrm>
                    <a:prstGeom prst="rect">
                      <a:avLst/>
                    </a:prstGeom>
                  </pic:spPr>
                </pic:pic>
              </a:graphicData>
            </a:graphic>
            <wp14:sizeRelH relativeFrom="page">
              <wp14:pctWidth>0</wp14:pctWidth>
            </wp14:sizeRelH>
            <wp14:sizeRelV relativeFrom="page">
              <wp14:pctHeight>0</wp14:pctHeight>
            </wp14:sizeRelV>
          </wp:anchor>
        </w:drawing>
      </w:r>
    </w:p>
    <w:p w14:paraId="0581D1AF" w14:textId="77777777" w:rsidR="000E1962" w:rsidRDefault="00DC2372" w:rsidP="00276C57">
      <w:pPr>
        <w:spacing w:line="259" w:lineRule="auto"/>
        <w:rPr>
          <w:rFonts w:ascii="Calibri" w:eastAsia="Calibri" w:hAnsi="Calibri" w:cs="Times New Roman"/>
          <w:b w:val="0"/>
          <w:color w:val="auto"/>
          <w:sz w:val="22"/>
          <w:lang w:val="en-GB"/>
        </w:rPr>
      </w:pPr>
      <w:r>
        <w:rPr>
          <w:noProof/>
          <w:lang w:val="en-GB" w:eastAsia="en-GB"/>
        </w:rPr>
        <w:drawing>
          <wp:anchor distT="0" distB="0" distL="114300" distR="114300" simplePos="0" relativeHeight="251679744" behindDoc="0" locked="0" layoutInCell="1" allowOverlap="1" wp14:anchorId="20A026B4" wp14:editId="3AF98788">
            <wp:simplePos x="0" y="0"/>
            <wp:positionH relativeFrom="column">
              <wp:posOffset>2349060</wp:posOffset>
            </wp:positionH>
            <wp:positionV relativeFrom="paragraph">
              <wp:posOffset>124607</wp:posOffset>
            </wp:positionV>
            <wp:extent cx="2212731" cy="14908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2731" cy="1490822"/>
                    </a:xfrm>
                    <a:prstGeom prst="rect">
                      <a:avLst/>
                    </a:prstGeom>
                    <a:noFill/>
                  </pic:spPr>
                </pic:pic>
              </a:graphicData>
            </a:graphic>
            <wp14:sizeRelH relativeFrom="page">
              <wp14:pctWidth>0</wp14:pctWidth>
            </wp14:sizeRelH>
            <wp14:sizeRelV relativeFrom="page">
              <wp14:pctHeight>0</wp14:pctHeight>
            </wp14:sizeRelV>
          </wp:anchor>
        </w:drawing>
      </w:r>
      <w:r w:rsidR="000E1962">
        <w:rPr>
          <w:rFonts w:ascii="Calibri" w:eastAsia="Calibri" w:hAnsi="Calibri" w:cs="Times New Roman"/>
          <w:b w:val="0"/>
          <w:noProof/>
          <w:color w:val="auto"/>
          <w:sz w:val="22"/>
          <w:lang w:val="en-GB" w:eastAsia="en-GB"/>
        </w:rPr>
        <w:drawing>
          <wp:anchor distT="0" distB="0" distL="114300" distR="114300" simplePos="0" relativeHeight="251666432" behindDoc="0" locked="0" layoutInCell="1" allowOverlap="1" wp14:anchorId="11D13278" wp14:editId="2189D2B4">
            <wp:simplePos x="0" y="0"/>
            <wp:positionH relativeFrom="column">
              <wp:posOffset>5400040</wp:posOffset>
            </wp:positionH>
            <wp:positionV relativeFrom="paragraph">
              <wp:posOffset>12065</wp:posOffset>
            </wp:positionV>
            <wp:extent cx="1161431" cy="1333353"/>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p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1431" cy="1333353"/>
                    </a:xfrm>
                    <a:prstGeom prst="rect">
                      <a:avLst/>
                    </a:prstGeom>
                  </pic:spPr>
                </pic:pic>
              </a:graphicData>
            </a:graphic>
            <wp14:sizeRelH relativeFrom="page">
              <wp14:pctWidth>0</wp14:pctWidth>
            </wp14:sizeRelH>
            <wp14:sizeRelV relativeFrom="page">
              <wp14:pctHeight>0</wp14:pctHeight>
            </wp14:sizeRelV>
          </wp:anchor>
        </w:drawing>
      </w:r>
    </w:p>
    <w:p w14:paraId="6055EB6F" w14:textId="77777777" w:rsidR="000E1962" w:rsidRDefault="000E1962" w:rsidP="00276C57">
      <w:pPr>
        <w:spacing w:line="259" w:lineRule="auto"/>
        <w:rPr>
          <w:rFonts w:ascii="Calibri" w:eastAsia="Calibri" w:hAnsi="Calibri" w:cs="Times New Roman"/>
          <w:b w:val="0"/>
          <w:color w:val="auto"/>
          <w:sz w:val="22"/>
          <w:lang w:val="en-GB"/>
        </w:rPr>
      </w:pPr>
    </w:p>
    <w:p w14:paraId="5B35D864" w14:textId="77777777" w:rsidR="000E1962" w:rsidRDefault="000E1962" w:rsidP="00276C57">
      <w:pPr>
        <w:spacing w:line="259" w:lineRule="auto"/>
        <w:rPr>
          <w:rFonts w:ascii="Calibri" w:eastAsia="Calibri" w:hAnsi="Calibri" w:cs="Times New Roman"/>
          <w:b w:val="0"/>
          <w:color w:val="auto"/>
          <w:sz w:val="22"/>
          <w:lang w:val="en-GB"/>
        </w:rPr>
      </w:pPr>
    </w:p>
    <w:p w14:paraId="3BBB50B7" w14:textId="77777777" w:rsidR="000E1962" w:rsidRDefault="000E1962" w:rsidP="00276C57">
      <w:pPr>
        <w:spacing w:line="259" w:lineRule="auto"/>
        <w:rPr>
          <w:rFonts w:ascii="Calibri" w:eastAsia="Calibri" w:hAnsi="Calibri" w:cs="Times New Roman"/>
          <w:b w:val="0"/>
          <w:color w:val="auto"/>
          <w:sz w:val="22"/>
          <w:lang w:val="en-GB"/>
        </w:rPr>
      </w:pPr>
    </w:p>
    <w:p w14:paraId="1C1454E6" w14:textId="77777777" w:rsidR="00641ED7" w:rsidRPr="005625AF" w:rsidRDefault="001B5938" w:rsidP="00641ED7">
      <w:pPr>
        <w:rPr>
          <w:color w:val="2665F0" w:themeColor="text2" w:themeTint="99"/>
          <w:sz w:val="52"/>
          <w:szCs w:val="52"/>
        </w:rPr>
      </w:pPr>
      <w:r>
        <w:rPr>
          <w:rFonts w:ascii="Calibri" w:eastAsia="Calibri" w:hAnsi="Calibri" w:cs="Arial"/>
          <w:noProof/>
          <w:color w:val="auto"/>
          <w:sz w:val="22"/>
          <w:lang w:val="en-GB" w:eastAsia="en-GB"/>
        </w:rPr>
        <w:lastRenderedPageBreak/>
        <w:drawing>
          <wp:anchor distT="0" distB="0" distL="114300" distR="114300" simplePos="0" relativeHeight="251683840" behindDoc="0" locked="0" layoutInCell="1" allowOverlap="1" wp14:anchorId="3F650434" wp14:editId="215F1D4D">
            <wp:simplePos x="0" y="0"/>
            <wp:positionH relativeFrom="column">
              <wp:posOffset>4199934</wp:posOffset>
            </wp:positionH>
            <wp:positionV relativeFrom="paragraph">
              <wp:posOffset>12700</wp:posOffset>
            </wp:positionV>
            <wp:extent cx="1058599" cy="1058599"/>
            <wp:effectExtent l="0" t="0" r="825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8599" cy="1058599"/>
                    </a:xfrm>
                    <a:prstGeom prst="rect">
                      <a:avLst/>
                    </a:prstGeom>
                    <a:noFill/>
                  </pic:spPr>
                </pic:pic>
              </a:graphicData>
            </a:graphic>
            <wp14:sizeRelH relativeFrom="page">
              <wp14:pctWidth>0</wp14:pctWidth>
            </wp14:sizeRelH>
            <wp14:sizeRelV relativeFrom="page">
              <wp14:pctHeight>0</wp14:pctHeight>
            </wp14:sizeRelV>
          </wp:anchor>
        </w:drawing>
      </w:r>
      <w:r w:rsidRPr="00641ED7">
        <w:rPr>
          <w:rFonts w:ascii="Arial" w:eastAsia="Times New Roman" w:hAnsi="Arial" w:cs="Times New Roman"/>
          <w:noProof/>
          <w:color w:val="auto"/>
          <w:szCs w:val="28"/>
          <w:lang w:val="en-GB" w:eastAsia="en-GB"/>
        </w:rPr>
        <w:drawing>
          <wp:anchor distT="0" distB="0" distL="114300" distR="114300" simplePos="0" relativeHeight="251668480" behindDoc="0" locked="0" layoutInCell="1" allowOverlap="1" wp14:anchorId="58F3E7B7" wp14:editId="200D4208">
            <wp:simplePos x="0" y="0"/>
            <wp:positionH relativeFrom="margin">
              <wp:align>right</wp:align>
            </wp:positionH>
            <wp:positionV relativeFrom="paragraph">
              <wp:posOffset>92326</wp:posOffset>
            </wp:positionV>
            <wp:extent cx="936087" cy="9789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S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36087" cy="978947"/>
                    </a:xfrm>
                    <a:prstGeom prst="rect">
                      <a:avLst/>
                    </a:prstGeom>
                  </pic:spPr>
                </pic:pic>
              </a:graphicData>
            </a:graphic>
            <wp14:sizeRelH relativeFrom="page">
              <wp14:pctWidth>0</wp14:pctWidth>
            </wp14:sizeRelH>
            <wp14:sizeRelV relativeFrom="page">
              <wp14:pctHeight>0</wp14:pctHeight>
            </wp14:sizeRelV>
          </wp:anchor>
        </w:drawing>
      </w:r>
      <w:r w:rsidR="00641ED7" w:rsidRPr="005625AF">
        <w:rPr>
          <w:color w:val="2665F0" w:themeColor="text2" w:themeTint="99"/>
          <w:sz w:val="52"/>
          <w:szCs w:val="52"/>
        </w:rPr>
        <w:t>Job Description</w:t>
      </w:r>
    </w:p>
    <w:p w14:paraId="5309BBEB" w14:textId="77777777" w:rsidR="000E1962" w:rsidRDefault="001B5938" w:rsidP="00276C57">
      <w:pPr>
        <w:spacing w:line="259" w:lineRule="auto"/>
        <w:rPr>
          <w:rFonts w:ascii="Calibri" w:eastAsia="Calibri" w:hAnsi="Calibri" w:cs="Times New Roman"/>
          <w:b w:val="0"/>
          <w:color w:val="auto"/>
          <w:sz w:val="22"/>
          <w:lang w:val="en-GB"/>
        </w:rPr>
      </w:pPr>
      <w:r>
        <w:rPr>
          <w:noProof/>
          <w:color w:val="2665F0" w:themeColor="text2" w:themeTint="99"/>
          <w:sz w:val="52"/>
          <w:szCs w:val="52"/>
          <w:lang w:val="en-GB" w:eastAsia="en-GB"/>
        </w:rPr>
        <w:drawing>
          <wp:anchor distT="0" distB="0" distL="114300" distR="114300" simplePos="0" relativeHeight="251682816" behindDoc="0" locked="0" layoutInCell="1" allowOverlap="1" wp14:anchorId="37AAEB9F" wp14:editId="331E0DE0">
            <wp:simplePos x="0" y="0"/>
            <wp:positionH relativeFrom="margin">
              <wp:posOffset>1583493</wp:posOffset>
            </wp:positionH>
            <wp:positionV relativeFrom="paragraph">
              <wp:posOffset>13890</wp:posOffset>
            </wp:positionV>
            <wp:extent cx="2444750" cy="5791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4750" cy="579120"/>
                    </a:xfrm>
                    <a:prstGeom prst="rect">
                      <a:avLst/>
                    </a:prstGeom>
                    <a:noFill/>
                  </pic:spPr>
                </pic:pic>
              </a:graphicData>
            </a:graphic>
            <wp14:sizeRelH relativeFrom="page">
              <wp14:pctWidth>0</wp14:pctWidth>
            </wp14:sizeRelH>
            <wp14:sizeRelV relativeFrom="page">
              <wp14:pctHeight>0</wp14:pctHeight>
            </wp14:sizeRelV>
          </wp:anchor>
        </w:drawing>
      </w:r>
    </w:p>
    <w:p w14:paraId="377B0156" w14:textId="77777777" w:rsidR="001B5938" w:rsidRPr="001B5938" w:rsidRDefault="001B5938" w:rsidP="001B5938">
      <w:pPr>
        <w:widowControl w:val="0"/>
        <w:kinsoku w:val="0"/>
        <w:overflowPunct w:val="0"/>
        <w:spacing w:line="253" w:lineRule="exact"/>
        <w:ind w:right="216"/>
        <w:jc w:val="both"/>
        <w:textAlignment w:val="baseline"/>
        <w:rPr>
          <w:rFonts w:ascii="Calibri" w:eastAsia="Calibri" w:hAnsi="Calibri" w:cs="Arial"/>
          <w:noProof/>
          <w:color w:val="auto"/>
          <w:sz w:val="22"/>
          <w:lang w:val="en-GB" w:eastAsia="en-GB"/>
        </w:rPr>
      </w:pPr>
    </w:p>
    <w:p w14:paraId="04EF075A" w14:textId="77777777" w:rsidR="001B5938"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2"/>
          <w:lang w:eastAsia="en-GB"/>
        </w:rPr>
      </w:pPr>
    </w:p>
    <w:p w14:paraId="60F9C9A1" w14:textId="77777777" w:rsidR="001B5938"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2"/>
          <w:lang w:eastAsia="en-GB"/>
        </w:rPr>
      </w:pPr>
    </w:p>
    <w:p w14:paraId="69B91FB2" w14:textId="77777777" w:rsidR="001B5938"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2"/>
          <w:lang w:eastAsia="en-GB"/>
        </w:rPr>
      </w:pPr>
    </w:p>
    <w:p w14:paraId="7E01D351" w14:textId="77777777" w:rsidR="001B5938" w:rsidRPr="00A668E9"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Deputy Headteacher Job Description</w:t>
      </w:r>
    </w:p>
    <w:p w14:paraId="2714BA98" w14:textId="77777777" w:rsidR="001B5938" w:rsidRPr="00A668E9" w:rsidRDefault="001B5938" w:rsidP="001B5938">
      <w:pPr>
        <w:widowControl w:val="0"/>
        <w:kinsoku w:val="0"/>
        <w:overflowPunct w:val="0"/>
        <w:spacing w:line="253" w:lineRule="exact"/>
        <w:ind w:left="216" w:right="216"/>
        <w:jc w:val="center"/>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St Joseph’s Catholic Primary School, Preston in the Mater Ecclesiae Catholic Multi Academy Trust</w:t>
      </w:r>
    </w:p>
    <w:p w14:paraId="61472FE9" w14:textId="77777777" w:rsidR="001B5938" w:rsidRPr="00A668E9" w:rsidRDefault="001B5938" w:rsidP="001B5938">
      <w:pPr>
        <w:widowControl w:val="0"/>
        <w:kinsoku w:val="0"/>
        <w:overflowPunct w:val="0"/>
        <w:spacing w:line="253" w:lineRule="exact"/>
        <w:ind w:right="216"/>
        <w:jc w:val="both"/>
        <w:textAlignment w:val="baseline"/>
        <w:rPr>
          <w:rFonts w:ascii="Calibri" w:eastAsia="Times New Roman" w:hAnsi="Calibri" w:cs="Calibri"/>
          <w:b w:val="0"/>
          <w:color w:val="auto"/>
          <w:sz w:val="24"/>
          <w:szCs w:val="24"/>
          <w:lang w:eastAsia="en-GB"/>
        </w:rPr>
      </w:pPr>
    </w:p>
    <w:p w14:paraId="0305DD8F" w14:textId="77777777" w:rsidR="001B5938" w:rsidRPr="00A668E9" w:rsidRDefault="001B5938" w:rsidP="001B5938">
      <w:pPr>
        <w:widowControl w:val="0"/>
        <w:kinsoku w:val="0"/>
        <w:overflowPunct w:val="0"/>
        <w:spacing w:line="253" w:lineRule="exact"/>
        <w:ind w:right="216"/>
        <w:jc w:val="both"/>
        <w:textAlignment w:val="baseline"/>
        <w:rPr>
          <w:rFonts w:ascii="Calibri" w:eastAsia="Times New Roman" w:hAnsi="Calibri" w:cs="Calibri"/>
          <w:b w:val="0"/>
          <w:color w:val="auto"/>
          <w:sz w:val="24"/>
          <w:szCs w:val="24"/>
          <w:lang w:eastAsia="en-GB"/>
        </w:rPr>
      </w:pPr>
    </w:p>
    <w:p w14:paraId="1311573F" w14:textId="77777777"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iCs/>
          <w:color w:val="auto"/>
          <w:sz w:val="24"/>
          <w:szCs w:val="24"/>
          <w:lang w:val="en-GB" w:eastAsia="en-GB"/>
        </w:rPr>
      </w:pPr>
      <w:r w:rsidRPr="00A668E9">
        <w:rPr>
          <w:rFonts w:ascii="Calibri" w:eastAsia="Times New Roman" w:hAnsi="Calibri" w:cs="Calibri"/>
          <w:b w:val="0"/>
          <w:iCs/>
          <w:color w:val="auto"/>
          <w:sz w:val="24"/>
          <w:szCs w:val="24"/>
          <w:lang w:val="en-GB" w:eastAsia="en-GB"/>
        </w:rPr>
        <w:t>The school has been designated by the Secretary of State as a school with a religious character. Its Instrument of Government states that it is part of the Catholic Church and is to be conducted as a Catholic school in accordance with Canon Law, the teachings of the Catholic Church and the diocesan trust deed.  At all times the school is to serve as a witness to the Catholic faith in Our Lord Jesus Christ. The post is therefore reserved for a practising Catholic who can show by example and from experience that he or she will ensure that the school is distinctively Catholic in all its aspects.</w:t>
      </w:r>
    </w:p>
    <w:p w14:paraId="1B4CCA62" w14:textId="77777777"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color w:val="auto"/>
          <w:sz w:val="24"/>
          <w:szCs w:val="24"/>
          <w:lang w:eastAsia="en-GB"/>
        </w:rPr>
      </w:pPr>
    </w:p>
    <w:p w14:paraId="6BFCC872" w14:textId="77777777"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This appointment is made by the trust board and local governing body of the school under the terms of the Catholic Education Service contract signed with the trust as employers.  It is subject to the conditions of service for deputy Headteacher contained in the current School Teachers’ Pay and Conditions document as well as other current education and employment legislation and statutory guidance.  </w:t>
      </w:r>
    </w:p>
    <w:p w14:paraId="5BA2BC1E" w14:textId="77777777" w:rsidR="001B5938" w:rsidRPr="00A668E9" w:rsidRDefault="001B5938" w:rsidP="001B5938">
      <w:pPr>
        <w:widowControl w:val="0"/>
        <w:kinsoku w:val="0"/>
        <w:overflowPunct w:val="0"/>
        <w:spacing w:line="252" w:lineRule="exact"/>
        <w:ind w:left="-284" w:right="-138"/>
        <w:jc w:val="both"/>
        <w:textAlignment w:val="baseline"/>
        <w:rPr>
          <w:rFonts w:ascii="Calibri" w:eastAsia="Times New Roman" w:hAnsi="Calibri" w:cs="Calibri"/>
          <w:bCs/>
          <w:color w:val="auto"/>
          <w:sz w:val="24"/>
          <w:szCs w:val="24"/>
          <w:lang w:eastAsia="en-GB"/>
        </w:rPr>
      </w:pPr>
    </w:p>
    <w:p w14:paraId="0D17AABC" w14:textId="77777777" w:rsidR="001B5938" w:rsidRPr="00A668E9" w:rsidRDefault="001B5938" w:rsidP="001B5938">
      <w:pPr>
        <w:widowControl w:val="0"/>
        <w:kinsoku w:val="0"/>
        <w:overflowPunct w:val="0"/>
        <w:spacing w:line="252" w:lineRule="exact"/>
        <w:ind w:left="-284" w:right="-138"/>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 xml:space="preserve">The Trust and Local Governing Body is committed to safeguarding and promoting the welfare of children and young people.  The deputy Headteacher must ensure that the highest priority is given to following the guidance and regulations relating to safeguarding and child protection.  Appointment is conditional upon receipt of satisfactory Disclosure and Barring Service (DBS) checks in relation to criminal and child protection matters.  </w:t>
      </w:r>
    </w:p>
    <w:p w14:paraId="5FFDADFC" w14:textId="77777777" w:rsidR="001B5938" w:rsidRPr="00A668E9" w:rsidRDefault="001B5938" w:rsidP="001B5938">
      <w:pPr>
        <w:widowControl w:val="0"/>
        <w:tabs>
          <w:tab w:val="left" w:pos="3816"/>
        </w:tabs>
        <w:kinsoku w:val="0"/>
        <w:overflowPunct w:val="0"/>
        <w:spacing w:line="279" w:lineRule="exact"/>
        <w:ind w:left="216"/>
        <w:textAlignment w:val="baseline"/>
        <w:rPr>
          <w:rFonts w:ascii="Calibri" w:eastAsia="Times New Roman" w:hAnsi="Calibri" w:cs="Calibri"/>
          <w:b w:val="0"/>
          <w:color w:val="auto"/>
          <w:sz w:val="24"/>
          <w:szCs w:val="24"/>
          <w:lang w:eastAsia="en-GB"/>
        </w:rPr>
      </w:pPr>
    </w:p>
    <w:p w14:paraId="22088586" w14:textId="77777777" w:rsidR="001B5938" w:rsidRPr="00A668E9" w:rsidRDefault="001B5938" w:rsidP="001B5938">
      <w:pPr>
        <w:widowControl w:val="0"/>
        <w:tabs>
          <w:tab w:val="left" w:pos="3816"/>
        </w:tabs>
        <w:kinsoku w:val="0"/>
        <w:overflowPunct w:val="0"/>
        <w:spacing w:line="279" w:lineRule="exact"/>
        <w:ind w:left="216" w:hanging="500"/>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 xml:space="preserve">JOB TITLE: </w:t>
      </w:r>
      <w:r w:rsidRPr="00A668E9">
        <w:rPr>
          <w:rFonts w:ascii="Calibri" w:eastAsia="Times New Roman" w:hAnsi="Calibri" w:cs="Calibri"/>
          <w:color w:val="auto"/>
          <w:sz w:val="24"/>
          <w:szCs w:val="24"/>
          <w:lang w:eastAsia="en-GB"/>
        </w:rPr>
        <w:t xml:space="preserve">Deputy </w:t>
      </w:r>
      <w:r w:rsidRPr="00A668E9">
        <w:rPr>
          <w:rFonts w:ascii="Calibri" w:eastAsia="Times New Roman" w:hAnsi="Calibri" w:cs="Calibri"/>
          <w:bCs/>
          <w:color w:val="auto"/>
          <w:sz w:val="24"/>
          <w:szCs w:val="24"/>
          <w:lang w:eastAsia="en-GB"/>
        </w:rPr>
        <w:t>Headteacher</w:t>
      </w:r>
    </w:p>
    <w:p w14:paraId="3BF72B83" w14:textId="77777777" w:rsidR="001B5938" w:rsidRPr="00A668E9" w:rsidRDefault="001B5938" w:rsidP="001B5938">
      <w:pPr>
        <w:widowControl w:val="0"/>
        <w:tabs>
          <w:tab w:val="left" w:pos="3816"/>
        </w:tabs>
        <w:kinsoku w:val="0"/>
        <w:overflowPunct w:val="0"/>
        <w:spacing w:line="279" w:lineRule="exact"/>
        <w:ind w:left="216" w:hanging="500"/>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 xml:space="preserve">ACCOUNTABLE TO: </w:t>
      </w:r>
      <w:r w:rsidRPr="00A668E9">
        <w:rPr>
          <w:rFonts w:ascii="Calibri" w:eastAsia="Times New Roman" w:hAnsi="Calibri" w:cs="Calibri"/>
          <w:bCs/>
          <w:color w:val="auto"/>
          <w:sz w:val="24"/>
          <w:szCs w:val="24"/>
          <w:lang w:eastAsia="en-GB"/>
        </w:rPr>
        <w:t>The Headteacher</w:t>
      </w:r>
    </w:p>
    <w:p w14:paraId="144D2585" w14:textId="77777777" w:rsidR="001B5938" w:rsidRPr="00A668E9" w:rsidRDefault="001B5938" w:rsidP="001B5938">
      <w:pPr>
        <w:widowControl w:val="0"/>
        <w:kinsoku w:val="0"/>
        <w:overflowPunct w:val="0"/>
        <w:spacing w:line="253" w:lineRule="exact"/>
        <w:ind w:left="216" w:hanging="500"/>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MAIN PURPOSE:</w:t>
      </w:r>
    </w:p>
    <w:p w14:paraId="6EA52C7D" w14:textId="77777777" w:rsidR="001B5938" w:rsidRPr="00A668E9" w:rsidRDefault="001B5938" w:rsidP="001B5938">
      <w:pPr>
        <w:widowControl w:val="0"/>
        <w:kinsoku w:val="0"/>
        <w:overflowPunct w:val="0"/>
        <w:spacing w:line="252" w:lineRule="exact"/>
        <w:ind w:left="216"/>
        <w:textAlignment w:val="baseline"/>
        <w:rPr>
          <w:rFonts w:ascii="Calibri" w:eastAsia="Times New Roman" w:hAnsi="Calibri" w:cs="Calibri"/>
          <w:bCs/>
          <w:color w:val="auto"/>
          <w:sz w:val="24"/>
          <w:szCs w:val="24"/>
          <w:lang w:eastAsia="en-GB"/>
        </w:rPr>
      </w:pPr>
    </w:p>
    <w:p w14:paraId="51A8BB0F" w14:textId="77777777" w:rsidR="001B5938" w:rsidRPr="00A668E9" w:rsidRDefault="001B5938" w:rsidP="001B5938">
      <w:pPr>
        <w:widowControl w:val="0"/>
        <w:kinsoku w:val="0"/>
        <w:overflowPunct w:val="0"/>
        <w:spacing w:line="252" w:lineRule="exact"/>
        <w:ind w:left="216" w:hanging="500"/>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Cs/>
          <w:color w:val="auto"/>
          <w:sz w:val="24"/>
          <w:szCs w:val="24"/>
          <w:lang w:eastAsia="en-GB"/>
        </w:rPr>
        <w:t>The Deputy Headteacher will:</w:t>
      </w:r>
    </w:p>
    <w:p w14:paraId="511D0DD5" w14:textId="77777777" w:rsidR="001B5938" w:rsidRPr="00A668E9" w:rsidRDefault="001B5938" w:rsidP="001B5938">
      <w:pPr>
        <w:widowControl w:val="0"/>
        <w:kinsoku w:val="0"/>
        <w:overflowPunct w:val="0"/>
        <w:spacing w:line="252" w:lineRule="exact"/>
        <w:ind w:left="216" w:hanging="500"/>
        <w:textAlignment w:val="baseline"/>
        <w:rPr>
          <w:rFonts w:ascii="Calibri" w:eastAsia="Times New Roman" w:hAnsi="Calibri" w:cs="Calibri"/>
          <w:bCs/>
          <w:color w:val="auto"/>
          <w:sz w:val="24"/>
          <w:szCs w:val="24"/>
          <w:lang w:eastAsia="en-GB"/>
        </w:rPr>
      </w:pPr>
    </w:p>
    <w:p w14:paraId="62A886FC" w14:textId="77777777"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Undertake the normal responsibilities of the class teacher;</w:t>
      </w:r>
    </w:p>
    <w:p w14:paraId="764F4CE2" w14:textId="77777777" w:rsidR="001B5938" w:rsidRPr="00A668E9" w:rsidRDefault="001B5938" w:rsidP="001B5938">
      <w:pPr>
        <w:widowControl w:val="0"/>
        <w:kinsoku w:val="0"/>
        <w:overflowPunct w:val="0"/>
        <w:spacing w:line="252" w:lineRule="exact"/>
        <w:ind w:left="142" w:right="-138"/>
        <w:contextualSpacing/>
        <w:jc w:val="both"/>
        <w:textAlignment w:val="baseline"/>
        <w:rPr>
          <w:rFonts w:ascii="Calibri" w:eastAsia="Times New Roman" w:hAnsi="Calibri" w:cs="Calibri"/>
          <w:bCs/>
          <w:color w:val="auto"/>
          <w:sz w:val="24"/>
          <w:szCs w:val="24"/>
          <w:lang w:eastAsia="en-GB"/>
        </w:rPr>
      </w:pPr>
    </w:p>
    <w:p w14:paraId="5B45640D" w14:textId="77777777"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Be a member of the senior management team;</w:t>
      </w:r>
    </w:p>
    <w:p w14:paraId="101C1A92" w14:textId="77777777"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14:paraId="21341055" w14:textId="77777777"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Assist the Headteacher in managing the school;</w:t>
      </w:r>
    </w:p>
    <w:p w14:paraId="656356AE" w14:textId="77777777"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14:paraId="2F014E31" w14:textId="77777777"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Support and represent the Headteacher at meetings as and when required;</w:t>
      </w:r>
    </w:p>
    <w:p w14:paraId="602186BD" w14:textId="77777777"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14:paraId="013AF1CE" w14:textId="77777777"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z w:val="24"/>
          <w:szCs w:val="24"/>
          <w:lang w:eastAsia="en-GB"/>
        </w:rPr>
        <w:t>Undertake such duties as are delegated by the Headteacher;</w:t>
      </w:r>
    </w:p>
    <w:p w14:paraId="4D5B29F3" w14:textId="77777777" w:rsidR="001B5938" w:rsidRPr="00A668E9" w:rsidRDefault="001B5938" w:rsidP="001B5938">
      <w:pPr>
        <w:widowControl w:val="0"/>
        <w:kinsoku w:val="0"/>
        <w:overflowPunct w:val="0"/>
        <w:spacing w:line="252" w:lineRule="exact"/>
        <w:ind w:right="-138"/>
        <w:jc w:val="both"/>
        <w:textAlignment w:val="baseline"/>
        <w:rPr>
          <w:rFonts w:ascii="Calibri" w:eastAsia="Times New Roman" w:hAnsi="Calibri" w:cs="Calibri"/>
          <w:bCs/>
          <w:color w:val="auto"/>
          <w:sz w:val="24"/>
          <w:szCs w:val="24"/>
          <w:lang w:eastAsia="en-GB"/>
        </w:rPr>
      </w:pPr>
    </w:p>
    <w:p w14:paraId="3D653F5F" w14:textId="77777777" w:rsidR="001B5938" w:rsidRPr="00A668E9" w:rsidRDefault="001B5938" w:rsidP="001B5938">
      <w:pPr>
        <w:widowControl w:val="0"/>
        <w:numPr>
          <w:ilvl w:val="0"/>
          <w:numId w:val="15"/>
        </w:numPr>
        <w:kinsoku w:val="0"/>
        <w:overflowPunct w:val="0"/>
        <w:autoSpaceDE w:val="0"/>
        <w:autoSpaceDN w:val="0"/>
        <w:adjustRightInd w:val="0"/>
        <w:spacing w:line="252" w:lineRule="exact"/>
        <w:ind w:left="142" w:right="-138" w:hanging="426"/>
        <w:contextualSpacing/>
        <w:jc w:val="both"/>
        <w:textAlignment w:val="baseline"/>
        <w:rPr>
          <w:rFonts w:ascii="Calibri" w:eastAsia="Times New Roman" w:hAnsi="Calibri" w:cs="Calibri"/>
          <w:bCs/>
          <w:color w:val="auto"/>
          <w:sz w:val="24"/>
          <w:szCs w:val="24"/>
          <w:lang w:eastAsia="en-GB"/>
        </w:rPr>
      </w:pPr>
      <w:r w:rsidRPr="00A668E9">
        <w:rPr>
          <w:rFonts w:ascii="Calibri" w:eastAsia="Times New Roman" w:hAnsi="Calibri" w:cs="Calibri"/>
          <w:b w:val="0"/>
          <w:color w:val="auto"/>
          <w:spacing w:val="-1"/>
          <w:sz w:val="24"/>
          <w:szCs w:val="24"/>
          <w:lang w:eastAsia="en-GB"/>
        </w:rPr>
        <w:t xml:space="preserve">Play a major role, under the overall direction of the Headteacher in formulating and reviewing the Mission Statement, Development Plan, overall aims and objectives of the school by helping establish </w:t>
      </w:r>
      <w:r w:rsidRPr="00A668E9">
        <w:rPr>
          <w:rFonts w:ascii="Calibri" w:eastAsia="Times New Roman" w:hAnsi="Calibri" w:cs="Calibri"/>
          <w:b w:val="0"/>
          <w:color w:val="auto"/>
          <w:sz w:val="24"/>
          <w:szCs w:val="24"/>
          <w:lang w:eastAsia="en-GB"/>
        </w:rPr>
        <w:t>the policies through which they shall be achieved, managing staff and resources to that end and m</w:t>
      </w:r>
      <w:r w:rsidRPr="00A668E9">
        <w:rPr>
          <w:rFonts w:ascii="Calibri" w:eastAsia="Times New Roman" w:hAnsi="Calibri" w:cs="Calibri"/>
          <w:b w:val="0"/>
          <w:color w:val="auto"/>
          <w:spacing w:val="4"/>
          <w:sz w:val="24"/>
          <w:szCs w:val="24"/>
          <w:lang w:eastAsia="en-GB"/>
        </w:rPr>
        <w:t>onitoring progress towards their achievement;</w:t>
      </w:r>
    </w:p>
    <w:p w14:paraId="703CFA9F" w14:textId="77777777" w:rsidR="001B5938" w:rsidRPr="00A668E9" w:rsidRDefault="001B5938" w:rsidP="001B5938">
      <w:pPr>
        <w:widowControl w:val="0"/>
        <w:kinsoku w:val="0"/>
        <w:overflowPunct w:val="0"/>
        <w:spacing w:line="253" w:lineRule="exact"/>
        <w:ind w:left="270"/>
        <w:textAlignment w:val="baseline"/>
        <w:rPr>
          <w:rFonts w:ascii="Calibri" w:eastAsia="Times New Roman" w:hAnsi="Calibri" w:cs="Calibri"/>
          <w:b w:val="0"/>
          <w:color w:val="auto"/>
          <w:spacing w:val="-2"/>
          <w:sz w:val="24"/>
          <w:szCs w:val="24"/>
          <w:lang w:eastAsia="en-GB"/>
        </w:rPr>
      </w:pPr>
    </w:p>
    <w:p w14:paraId="6E67A12B" w14:textId="77777777" w:rsidR="001B5938" w:rsidRPr="00A668E9" w:rsidRDefault="001B5938" w:rsidP="001B5938">
      <w:pPr>
        <w:widowControl w:val="0"/>
        <w:kinsoku w:val="0"/>
        <w:overflowPunct w:val="0"/>
        <w:spacing w:line="253" w:lineRule="exact"/>
        <w:ind w:left="-284" w:right="-138"/>
        <w:jc w:val="both"/>
        <w:textAlignment w:val="baseline"/>
        <w:rPr>
          <w:rFonts w:ascii="Calibri" w:eastAsia="Times New Roman" w:hAnsi="Calibri" w:cs="Calibri"/>
          <w:b w:val="0"/>
          <w:color w:val="auto"/>
          <w:spacing w:val="-2"/>
          <w:sz w:val="24"/>
          <w:szCs w:val="24"/>
          <w:lang w:eastAsia="en-GB"/>
        </w:rPr>
      </w:pPr>
      <w:r w:rsidRPr="00A668E9">
        <w:rPr>
          <w:rFonts w:ascii="Calibri" w:eastAsia="Times New Roman" w:hAnsi="Calibri" w:cs="Calibri"/>
          <w:b w:val="0"/>
          <w:color w:val="auto"/>
          <w:spacing w:val="-2"/>
          <w:sz w:val="24"/>
          <w:szCs w:val="24"/>
          <w:lang w:eastAsia="en-GB"/>
        </w:rPr>
        <w:lastRenderedPageBreak/>
        <w:t>If the Headteacher is absent from the school, the deputy Headteacher must undertake such duties of the Headteacher as the Headteacher, CEO or the Local Governing Body shall require.</w:t>
      </w:r>
    </w:p>
    <w:p w14:paraId="189ECEC2" w14:textId="77777777" w:rsidR="001B5938" w:rsidRPr="00A668E9" w:rsidRDefault="001B5938" w:rsidP="001B5938">
      <w:pPr>
        <w:widowControl w:val="0"/>
        <w:kinsoku w:val="0"/>
        <w:overflowPunct w:val="0"/>
        <w:spacing w:line="253" w:lineRule="exact"/>
        <w:jc w:val="both"/>
        <w:textAlignment w:val="baseline"/>
        <w:rPr>
          <w:rFonts w:ascii="Calibri" w:eastAsia="Times New Roman" w:hAnsi="Calibri" w:cs="Calibri"/>
          <w:color w:val="auto"/>
          <w:spacing w:val="-2"/>
          <w:sz w:val="24"/>
          <w:szCs w:val="24"/>
          <w:lang w:eastAsia="en-GB"/>
        </w:rPr>
      </w:pPr>
    </w:p>
    <w:p w14:paraId="1F6E9DC1" w14:textId="77777777" w:rsidR="001B5938" w:rsidRPr="00A668E9" w:rsidRDefault="001B5938" w:rsidP="001B5938">
      <w:pPr>
        <w:widowControl w:val="0"/>
        <w:kinsoku w:val="0"/>
        <w:overflowPunct w:val="0"/>
        <w:spacing w:line="253" w:lineRule="exact"/>
        <w:jc w:val="both"/>
        <w:textAlignment w:val="baseline"/>
        <w:rPr>
          <w:rFonts w:ascii="Calibri" w:eastAsia="Times New Roman" w:hAnsi="Calibri" w:cs="Calibri"/>
          <w:color w:val="auto"/>
          <w:spacing w:val="-2"/>
          <w:sz w:val="24"/>
          <w:szCs w:val="24"/>
          <w:lang w:eastAsia="en-GB"/>
        </w:rPr>
      </w:pPr>
      <w:r w:rsidRPr="00A668E9">
        <w:rPr>
          <w:rFonts w:ascii="Calibri" w:eastAsia="Times New Roman" w:hAnsi="Calibri" w:cs="Calibri"/>
          <w:color w:val="auto"/>
          <w:spacing w:val="-2"/>
          <w:sz w:val="24"/>
          <w:szCs w:val="24"/>
          <w:lang w:eastAsia="en-GB"/>
        </w:rPr>
        <w:t>MAIN TASKS:</w:t>
      </w:r>
    </w:p>
    <w:p w14:paraId="71A6AE35" w14:textId="77777777" w:rsidR="001B5938" w:rsidRPr="00A668E9" w:rsidRDefault="001B5938" w:rsidP="001B5938">
      <w:pPr>
        <w:widowControl w:val="0"/>
        <w:kinsoku w:val="0"/>
        <w:overflowPunct w:val="0"/>
        <w:spacing w:line="252" w:lineRule="exact"/>
        <w:ind w:left="-284" w:right="-138"/>
        <w:jc w:val="both"/>
        <w:textAlignment w:val="baseline"/>
        <w:rPr>
          <w:rFonts w:ascii="Calibri" w:eastAsia="Times New Roman" w:hAnsi="Calibri" w:cs="Calibri"/>
          <w:b w:val="0"/>
          <w:bCs/>
          <w:i/>
          <w:color w:val="auto"/>
          <w:spacing w:val="3"/>
          <w:sz w:val="24"/>
          <w:szCs w:val="24"/>
          <w:lang w:eastAsia="en-GB"/>
        </w:rPr>
      </w:pPr>
      <w:r w:rsidRPr="00A668E9">
        <w:rPr>
          <w:rFonts w:ascii="Calibri" w:eastAsia="Times New Roman" w:hAnsi="Calibri" w:cs="Calibri"/>
          <w:b w:val="0"/>
          <w:bCs/>
          <w:i/>
          <w:color w:val="auto"/>
          <w:spacing w:val="3"/>
          <w:sz w:val="24"/>
          <w:szCs w:val="24"/>
          <w:lang w:eastAsia="en-GB"/>
        </w:rPr>
        <w:t>The specific nature and balance of these responsibilities may vary from time to time and, particularly in a large school, be distributed amongst other holders of the post of deputy or assistant Headteacher.</w:t>
      </w:r>
    </w:p>
    <w:p w14:paraId="227610D4" w14:textId="77777777" w:rsidR="001B5938" w:rsidRPr="00A668E9" w:rsidRDefault="001B5938" w:rsidP="001B5938">
      <w:pPr>
        <w:widowControl w:val="0"/>
        <w:kinsoku w:val="0"/>
        <w:overflowPunct w:val="0"/>
        <w:spacing w:line="252" w:lineRule="exact"/>
        <w:ind w:left="216"/>
        <w:textAlignment w:val="baseline"/>
        <w:rPr>
          <w:rFonts w:ascii="Calibri" w:eastAsia="Times New Roman" w:hAnsi="Calibri" w:cs="Calibri"/>
          <w:b w:val="0"/>
          <w:bCs/>
          <w:color w:val="auto"/>
          <w:spacing w:val="3"/>
          <w:sz w:val="24"/>
          <w:szCs w:val="24"/>
          <w:lang w:eastAsia="en-GB"/>
        </w:rPr>
      </w:pPr>
    </w:p>
    <w:p w14:paraId="26706C4F" w14:textId="77777777" w:rsidR="001B5938" w:rsidRPr="00A668E9" w:rsidRDefault="001B5938" w:rsidP="001B5938">
      <w:pPr>
        <w:widowControl w:val="0"/>
        <w:kinsoku w:val="0"/>
        <w:overflowPunct w:val="0"/>
        <w:spacing w:line="252" w:lineRule="exact"/>
        <w:ind w:left="-284"/>
        <w:textAlignment w:val="baseline"/>
        <w:rPr>
          <w:rFonts w:ascii="Calibri" w:eastAsia="Times New Roman" w:hAnsi="Calibri" w:cs="Calibri"/>
          <w:bCs/>
          <w:color w:val="auto"/>
          <w:spacing w:val="3"/>
          <w:sz w:val="24"/>
          <w:szCs w:val="24"/>
          <w:lang w:eastAsia="en-GB"/>
        </w:rPr>
      </w:pPr>
      <w:r w:rsidRPr="00A668E9">
        <w:rPr>
          <w:rFonts w:ascii="Calibri" w:eastAsia="Times New Roman" w:hAnsi="Calibri" w:cs="Calibri"/>
          <w:bCs/>
          <w:color w:val="auto"/>
          <w:spacing w:val="3"/>
          <w:sz w:val="24"/>
          <w:szCs w:val="24"/>
          <w:lang w:eastAsia="en-GB"/>
        </w:rPr>
        <w:t>1.</w:t>
      </w:r>
      <w:r w:rsidRPr="00A668E9">
        <w:rPr>
          <w:rFonts w:ascii="Calibri" w:eastAsia="Times New Roman" w:hAnsi="Calibri" w:cs="Calibri"/>
          <w:bCs/>
          <w:color w:val="auto"/>
          <w:spacing w:val="3"/>
          <w:sz w:val="24"/>
          <w:szCs w:val="24"/>
          <w:lang w:eastAsia="en-GB"/>
        </w:rPr>
        <w:tab/>
        <w:t>Class teacher responsibilities</w:t>
      </w:r>
    </w:p>
    <w:p w14:paraId="41F7DDA1" w14:textId="77777777" w:rsidR="001B5938" w:rsidRPr="00A668E9" w:rsidRDefault="001B5938" w:rsidP="001B5938">
      <w:pPr>
        <w:widowControl w:val="0"/>
        <w:kinsoku w:val="0"/>
        <w:overflowPunct w:val="0"/>
        <w:spacing w:line="252" w:lineRule="exact"/>
        <w:textAlignment w:val="baseline"/>
        <w:rPr>
          <w:rFonts w:ascii="Calibri" w:eastAsia="Times New Roman" w:hAnsi="Calibri" w:cs="Calibri"/>
          <w:bCs/>
          <w:color w:val="auto"/>
          <w:spacing w:val="3"/>
          <w:sz w:val="24"/>
          <w:szCs w:val="24"/>
          <w:lang w:eastAsia="en-GB"/>
        </w:rPr>
      </w:pPr>
      <w:r w:rsidRPr="00A668E9">
        <w:rPr>
          <w:rFonts w:ascii="Calibri" w:eastAsia="Times New Roman" w:hAnsi="Calibri" w:cs="Calibri"/>
          <w:bCs/>
          <w:color w:val="auto"/>
          <w:spacing w:val="3"/>
          <w:sz w:val="24"/>
          <w:szCs w:val="24"/>
          <w:lang w:eastAsia="en-GB"/>
        </w:rPr>
        <w:tab/>
      </w:r>
    </w:p>
    <w:p w14:paraId="5CFE358A" w14:textId="77777777" w:rsidR="001B5938" w:rsidRPr="00A668E9" w:rsidRDefault="001B5938" w:rsidP="001B5938">
      <w:pPr>
        <w:widowControl w:val="0"/>
        <w:tabs>
          <w:tab w:val="left" w:pos="8647"/>
          <w:tab w:val="left" w:pos="9214"/>
          <w:tab w:val="left" w:pos="9498"/>
        </w:tabs>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1.1</w:t>
      </w:r>
      <w:r w:rsidRPr="00A668E9">
        <w:rPr>
          <w:rFonts w:ascii="Calibri" w:eastAsia="Times New Roman" w:hAnsi="Calibri" w:cs="Calibri"/>
          <w:b w:val="0"/>
          <w:bCs/>
          <w:color w:val="auto"/>
          <w:spacing w:val="3"/>
          <w:sz w:val="24"/>
          <w:szCs w:val="24"/>
          <w:lang w:eastAsia="en-GB"/>
        </w:rPr>
        <w:tab/>
      </w:r>
      <w:r w:rsidRPr="00A668E9">
        <w:rPr>
          <w:rFonts w:ascii="Calibri" w:eastAsia="Times New Roman" w:hAnsi="Calibri" w:cs="Calibri"/>
          <w:b w:val="0"/>
          <w:color w:val="auto"/>
          <w:spacing w:val="4"/>
          <w:sz w:val="24"/>
          <w:szCs w:val="24"/>
          <w:lang w:eastAsia="en-GB"/>
        </w:rPr>
        <w:t>To carry out the duties of a schoolteacher as set out in the current School Teachers’</w:t>
      </w:r>
      <w:r w:rsidRPr="00A668E9">
        <w:rPr>
          <w:rFonts w:ascii="Calibri" w:eastAsia="Times New Roman" w:hAnsi="Calibri" w:cs="Calibri"/>
          <w:b w:val="0"/>
          <w:bCs/>
          <w:color w:val="auto"/>
          <w:spacing w:val="3"/>
          <w:sz w:val="24"/>
          <w:szCs w:val="24"/>
          <w:lang w:eastAsia="en-GB"/>
        </w:rPr>
        <w:t xml:space="preserve"> </w:t>
      </w:r>
      <w:r w:rsidRPr="00A668E9">
        <w:rPr>
          <w:rFonts w:ascii="Calibri" w:eastAsia="Times New Roman" w:hAnsi="Calibri" w:cs="Calibri"/>
          <w:b w:val="0"/>
          <w:color w:val="auto"/>
          <w:sz w:val="24"/>
          <w:szCs w:val="24"/>
          <w:lang w:eastAsia="en-GB"/>
        </w:rPr>
        <w:t>Pay and Conditions Document.</w:t>
      </w:r>
    </w:p>
    <w:p w14:paraId="1F58D6FC" w14:textId="77777777" w:rsidR="001B5938" w:rsidRPr="00A668E9" w:rsidRDefault="001B5938" w:rsidP="001B5938">
      <w:pPr>
        <w:widowControl w:val="0"/>
        <w:tabs>
          <w:tab w:val="left" w:pos="8647"/>
          <w:tab w:val="left" w:pos="9498"/>
        </w:tabs>
        <w:kinsoku w:val="0"/>
        <w:overflowPunct w:val="0"/>
        <w:spacing w:line="252" w:lineRule="exact"/>
        <w:ind w:right="-138" w:hanging="1440"/>
        <w:jc w:val="both"/>
        <w:textAlignment w:val="baseline"/>
        <w:rPr>
          <w:rFonts w:ascii="Calibri" w:eastAsia="Times New Roman" w:hAnsi="Calibri" w:cs="Calibri"/>
          <w:b w:val="0"/>
          <w:bCs/>
          <w:color w:val="auto"/>
          <w:spacing w:val="3"/>
          <w:sz w:val="24"/>
          <w:szCs w:val="24"/>
          <w:lang w:eastAsia="en-GB"/>
        </w:rPr>
      </w:pPr>
    </w:p>
    <w:p w14:paraId="2E3C51F2" w14:textId="77777777"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1.2</w:t>
      </w:r>
      <w:r w:rsidRPr="00A668E9">
        <w:rPr>
          <w:rFonts w:ascii="Calibri" w:eastAsia="Times New Roman" w:hAnsi="Calibri" w:cs="Calibri"/>
          <w:b w:val="0"/>
          <w:bCs/>
          <w:color w:val="auto"/>
          <w:spacing w:val="3"/>
          <w:sz w:val="24"/>
          <w:szCs w:val="24"/>
          <w:lang w:eastAsia="en-GB"/>
        </w:rPr>
        <w:tab/>
        <w:t>To carry out the duties of a general class teacher as detailed in the school’s class teacher job description, including the provision of cover for absent teachers.</w:t>
      </w:r>
    </w:p>
    <w:p w14:paraId="5B2086EE" w14:textId="77777777"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p>
    <w:p w14:paraId="09E54662" w14:textId="77777777"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1.3</w:t>
      </w:r>
      <w:r w:rsidRPr="00A668E9">
        <w:rPr>
          <w:rFonts w:ascii="Calibri" w:eastAsia="Times New Roman" w:hAnsi="Calibri" w:cs="Calibri"/>
          <w:b w:val="0"/>
          <w:bCs/>
          <w:color w:val="auto"/>
          <w:spacing w:val="3"/>
          <w:sz w:val="24"/>
          <w:szCs w:val="24"/>
          <w:lang w:eastAsia="en-GB"/>
        </w:rPr>
        <w:tab/>
        <w:t>If required, to be responsible for a specific class or age group of children to be decided on appointment.</w:t>
      </w:r>
    </w:p>
    <w:p w14:paraId="3BC9E2FC" w14:textId="77777777" w:rsidR="001B5938" w:rsidRPr="00A668E9" w:rsidRDefault="001B5938" w:rsidP="001B5938">
      <w:pPr>
        <w:widowControl w:val="0"/>
        <w:tabs>
          <w:tab w:val="left" w:pos="8647"/>
          <w:tab w:val="left" w:pos="9498"/>
        </w:tabs>
        <w:kinsoku w:val="0"/>
        <w:overflowPunct w:val="0"/>
        <w:spacing w:line="252" w:lineRule="exact"/>
        <w:textAlignment w:val="baseline"/>
        <w:rPr>
          <w:rFonts w:ascii="Calibri" w:eastAsia="Times New Roman" w:hAnsi="Calibri" w:cs="Calibri"/>
          <w:b w:val="0"/>
          <w:bCs/>
          <w:color w:val="auto"/>
          <w:spacing w:val="3"/>
          <w:sz w:val="24"/>
          <w:szCs w:val="24"/>
          <w:lang w:eastAsia="en-GB"/>
        </w:rPr>
      </w:pPr>
      <w:r w:rsidRPr="00A668E9">
        <w:rPr>
          <w:rFonts w:ascii="Calibri" w:eastAsia="Times New Roman" w:hAnsi="Calibri" w:cs="Calibri"/>
          <w:b w:val="0"/>
          <w:bCs/>
          <w:color w:val="auto"/>
          <w:spacing w:val="3"/>
          <w:sz w:val="24"/>
          <w:szCs w:val="24"/>
          <w:lang w:eastAsia="en-GB"/>
        </w:rPr>
        <w:tab/>
      </w:r>
    </w:p>
    <w:p w14:paraId="4B15BF07" w14:textId="77777777" w:rsidR="001B5938" w:rsidRPr="00A668E9" w:rsidRDefault="001B5938" w:rsidP="001B5938">
      <w:pPr>
        <w:widowControl w:val="0"/>
        <w:tabs>
          <w:tab w:val="left" w:pos="851"/>
        </w:tabs>
        <w:kinsoku w:val="0"/>
        <w:overflowPunct w:val="0"/>
        <w:spacing w:line="257" w:lineRule="exact"/>
        <w:ind w:right="-138" w:hanging="284"/>
        <w:jc w:val="both"/>
        <w:textAlignment w:val="baseline"/>
        <w:rPr>
          <w:rFonts w:ascii="Calibri" w:eastAsia="Times New Roman" w:hAnsi="Calibri" w:cs="Calibri"/>
          <w:bCs/>
          <w:color w:val="auto"/>
          <w:spacing w:val="1"/>
          <w:sz w:val="24"/>
          <w:szCs w:val="24"/>
          <w:lang w:eastAsia="en-GB"/>
        </w:rPr>
      </w:pPr>
      <w:r w:rsidRPr="00A668E9">
        <w:rPr>
          <w:rFonts w:ascii="Calibri" w:eastAsia="Times New Roman" w:hAnsi="Calibri" w:cs="Calibri"/>
          <w:bCs/>
          <w:color w:val="auto"/>
          <w:spacing w:val="1"/>
          <w:sz w:val="24"/>
          <w:szCs w:val="24"/>
          <w:lang w:eastAsia="en-GB"/>
        </w:rPr>
        <w:t xml:space="preserve">2. </w:t>
      </w:r>
      <w:r w:rsidRPr="00A668E9">
        <w:rPr>
          <w:rFonts w:ascii="Calibri" w:eastAsia="Times New Roman" w:hAnsi="Calibri" w:cs="Calibri"/>
          <w:bCs/>
          <w:color w:val="auto"/>
          <w:spacing w:val="1"/>
          <w:sz w:val="24"/>
          <w:szCs w:val="24"/>
          <w:lang w:eastAsia="en-GB"/>
        </w:rPr>
        <w:tab/>
        <w:t>The internal</w:t>
      </w:r>
      <w:r w:rsidRPr="00A668E9">
        <w:rPr>
          <w:rFonts w:ascii="Calibri" w:eastAsia="Times New Roman" w:hAnsi="Calibri" w:cs="Calibri"/>
          <w:bCs/>
          <w:color w:val="auto"/>
          <w:spacing w:val="1"/>
          <w:sz w:val="24"/>
          <w:szCs w:val="24"/>
          <w:lang w:val="en-GB" w:eastAsia="en-GB"/>
        </w:rPr>
        <w:t xml:space="preserve"> organisation</w:t>
      </w:r>
      <w:r w:rsidRPr="00A668E9">
        <w:rPr>
          <w:rFonts w:ascii="Calibri" w:eastAsia="Times New Roman" w:hAnsi="Calibri" w:cs="Calibri"/>
          <w:bCs/>
          <w:color w:val="auto"/>
          <w:spacing w:val="1"/>
          <w:sz w:val="24"/>
          <w:szCs w:val="24"/>
          <w:lang w:eastAsia="en-GB"/>
        </w:rPr>
        <w:t>, management and control of the school</w:t>
      </w:r>
    </w:p>
    <w:p w14:paraId="1C4E5573" w14:textId="77777777" w:rsidR="001B5938" w:rsidRPr="00A668E9" w:rsidRDefault="001B5938" w:rsidP="001B5938">
      <w:pPr>
        <w:widowControl w:val="0"/>
        <w:tabs>
          <w:tab w:val="left" w:pos="851"/>
        </w:tabs>
        <w:kinsoku w:val="0"/>
        <w:overflowPunct w:val="0"/>
        <w:spacing w:line="257" w:lineRule="exact"/>
        <w:ind w:right="-138" w:hanging="284"/>
        <w:jc w:val="both"/>
        <w:textAlignment w:val="baseline"/>
        <w:rPr>
          <w:rFonts w:ascii="Calibri" w:eastAsia="Times New Roman" w:hAnsi="Calibri" w:cs="Calibri"/>
          <w:bCs/>
          <w:color w:val="auto"/>
          <w:spacing w:val="1"/>
          <w:sz w:val="24"/>
          <w:szCs w:val="24"/>
          <w:lang w:eastAsia="en-GB"/>
        </w:rPr>
      </w:pPr>
    </w:p>
    <w:p w14:paraId="0430D175" w14:textId="77777777" w:rsidR="001B5938" w:rsidRPr="00A668E9" w:rsidRDefault="001B5938" w:rsidP="001B5938">
      <w:pPr>
        <w:widowControl w:val="0"/>
        <w:tabs>
          <w:tab w:val="left" w:pos="864"/>
        </w:tabs>
        <w:kinsoku w:val="0"/>
        <w:overflowPunct w:val="0"/>
        <w:spacing w:line="257" w:lineRule="exact"/>
        <w:ind w:left="426" w:right="-138" w:hanging="426"/>
        <w:jc w:val="both"/>
        <w:textAlignment w:val="baseline"/>
        <w:rPr>
          <w:rFonts w:ascii="Calibri" w:eastAsia="Times New Roman" w:hAnsi="Calibri" w:cs="Calibri"/>
          <w:bCs/>
          <w:color w:val="auto"/>
          <w:spacing w:val="1"/>
          <w:sz w:val="24"/>
          <w:szCs w:val="24"/>
          <w:lang w:eastAsia="en-GB"/>
        </w:rPr>
      </w:pPr>
      <w:r w:rsidRPr="00A668E9">
        <w:rPr>
          <w:rFonts w:ascii="Calibri" w:eastAsia="Times New Roman" w:hAnsi="Calibri" w:cs="Calibri"/>
          <w:b w:val="0"/>
          <w:bCs/>
          <w:color w:val="auto"/>
          <w:spacing w:val="1"/>
          <w:sz w:val="24"/>
          <w:szCs w:val="24"/>
          <w:lang w:eastAsia="en-GB"/>
        </w:rPr>
        <w:t>2.1</w:t>
      </w:r>
      <w:r w:rsidRPr="00A668E9">
        <w:rPr>
          <w:rFonts w:ascii="Calibri" w:eastAsia="Times New Roman" w:hAnsi="Calibri" w:cs="Calibri"/>
          <w:b w:val="0"/>
          <w:bCs/>
          <w:color w:val="auto"/>
          <w:spacing w:val="1"/>
          <w:sz w:val="24"/>
          <w:szCs w:val="24"/>
          <w:lang w:eastAsia="en-GB"/>
        </w:rPr>
        <w:tab/>
      </w:r>
      <w:r w:rsidRPr="00A668E9">
        <w:rPr>
          <w:rFonts w:ascii="Calibri" w:eastAsia="Times New Roman" w:hAnsi="Calibri" w:cs="Calibri"/>
          <w:b w:val="0"/>
          <w:color w:val="auto"/>
          <w:sz w:val="24"/>
          <w:szCs w:val="24"/>
          <w:lang w:eastAsia="en-GB"/>
        </w:rPr>
        <w:t>To have specific responsibilities to be agreed upon appointment.</w:t>
      </w:r>
    </w:p>
    <w:p w14:paraId="5FE01D37" w14:textId="77777777" w:rsidR="001B5938" w:rsidRPr="00A668E9" w:rsidRDefault="001B5938" w:rsidP="001B5938">
      <w:pPr>
        <w:widowControl w:val="0"/>
        <w:tabs>
          <w:tab w:val="left" w:pos="864"/>
        </w:tabs>
        <w:kinsoku w:val="0"/>
        <w:overflowPunct w:val="0"/>
        <w:spacing w:line="257" w:lineRule="exact"/>
        <w:ind w:left="426" w:right="-138" w:hanging="426"/>
        <w:jc w:val="both"/>
        <w:textAlignment w:val="baseline"/>
        <w:rPr>
          <w:rFonts w:ascii="Calibri" w:eastAsia="Times New Roman" w:hAnsi="Calibri" w:cs="Calibri"/>
          <w:bCs/>
          <w:color w:val="auto"/>
          <w:spacing w:val="1"/>
          <w:sz w:val="24"/>
          <w:szCs w:val="24"/>
          <w:lang w:eastAsia="en-GB"/>
        </w:rPr>
      </w:pPr>
    </w:p>
    <w:p w14:paraId="33CDAB29" w14:textId="77777777" w:rsidR="001B5938" w:rsidRPr="00A668E9" w:rsidRDefault="001B5938" w:rsidP="001B5938">
      <w:pPr>
        <w:widowControl w:val="0"/>
        <w:tabs>
          <w:tab w:val="left" w:pos="864"/>
        </w:tabs>
        <w:kinsoku w:val="0"/>
        <w:overflowPunct w:val="0"/>
        <w:spacing w:line="257" w:lineRule="exact"/>
        <w:ind w:left="426" w:right="-138" w:hanging="426"/>
        <w:jc w:val="both"/>
        <w:textAlignment w:val="baseline"/>
        <w:rPr>
          <w:rFonts w:ascii="Calibri" w:eastAsia="Times New Roman" w:hAnsi="Calibri" w:cs="Calibri"/>
          <w:bCs/>
          <w:color w:val="auto"/>
          <w:spacing w:val="1"/>
          <w:sz w:val="24"/>
          <w:szCs w:val="24"/>
          <w:lang w:eastAsia="en-GB"/>
        </w:rPr>
      </w:pPr>
      <w:r w:rsidRPr="00A668E9">
        <w:rPr>
          <w:rFonts w:ascii="Calibri" w:eastAsia="Times New Roman" w:hAnsi="Calibri" w:cs="Calibri"/>
          <w:b w:val="0"/>
          <w:bCs/>
          <w:color w:val="auto"/>
          <w:spacing w:val="1"/>
          <w:sz w:val="24"/>
          <w:szCs w:val="24"/>
          <w:lang w:eastAsia="en-GB"/>
        </w:rPr>
        <w:t>2.2</w:t>
      </w:r>
      <w:r w:rsidRPr="00A668E9">
        <w:rPr>
          <w:rFonts w:ascii="Calibri" w:eastAsia="Times New Roman" w:hAnsi="Calibri" w:cs="Calibri"/>
          <w:b w:val="0"/>
          <w:bCs/>
          <w:color w:val="auto"/>
          <w:spacing w:val="1"/>
          <w:sz w:val="24"/>
          <w:szCs w:val="24"/>
          <w:lang w:eastAsia="en-GB"/>
        </w:rPr>
        <w:tab/>
      </w:r>
      <w:r w:rsidRPr="00A668E9">
        <w:rPr>
          <w:rFonts w:ascii="Calibri" w:eastAsia="Times New Roman" w:hAnsi="Calibri" w:cs="Calibri"/>
          <w:b w:val="0"/>
          <w:color w:val="auto"/>
          <w:sz w:val="24"/>
          <w:szCs w:val="24"/>
          <w:lang w:eastAsia="en-GB"/>
        </w:rPr>
        <w:t>To contribute to:</w:t>
      </w:r>
    </w:p>
    <w:p w14:paraId="742C181C"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Fulfilling the school’s Mission Statement</w:t>
      </w:r>
    </w:p>
    <w:p w14:paraId="5AA5F0AB"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Maintaining and developing the Catholic ethos, values and overall purposes of the school</w:t>
      </w:r>
    </w:p>
    <w:p w14:paraId="2B0EABC3"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Formulating the aims and objectives of the school and policies for their implementation</w:t>
      </w:r>
    </w:p>
    <w:p w14:paraId="6CE010EF"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 development plan which will translate school aims and policies into actions</w:t>
      </w:r>
    </w:p>
    <w:p w14:paraId="6AF68A65"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Monitoring and evaluating the performance of the school and its achievements as a Catholic school</w:t>
      </w:r>
    </w:p>
    <w:p w14:paraId="0F284259"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Implementing the Trusts policies on equal opportunity issues for all staff and pupils in relation to sex, gender, race, disability and special needs</w:t>
      </w:r>
    </w:p>
    <w:p w14:paraId="16861B57" w14:textId="77777777" w:rsidR="001B5938" w:rsidRPr="00A668E9" w:rsidRDefault="001B5938" w:rsidP="001B5938">
      <w:pPr>
        <w:widowControl w:val="0"/>
        <w:numPr>
          <w:ilvl w:val="0"/>
          <w:numId w:val="12"/>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efficient</w:t>
      </w:r>
      <w:r w:rsidRPr="00A668E9">
        <w:rPr>
          <w:rFonts w:ascii="Calibri" w:eastAsia="Times New Roman" w:hAnsi="Calibri" w:cs="Calibri"/>
          <w:b w:val="0"/>
          <w:color w:val="auto"/>
          <w:sz w:val="24"/>
          <w:szCs w:val="24"/>
          <w:lang w:val="en-GB" w:eastAsia="en-GB"/>
        </w:rPr>
        <w:t xml:space="preserve"> organisation</w:t>
      </w:r>
      <w:r w:rsidRPr="00A668E9">
        <w:rPr>
          <w:rFonts w:ascii="Calibri" w:eastAsia="Times New Roman" w:hAnsi="Calibri" w:cs="Calibri"/>
          <w:b w:val="0"/>
          <w:color w:val="auto"/>
          <w:sz w:val="24"/>
          <w:szCs w:val="24"/>
          <w:lang w:eastAsia="en-GB"/>
        </w:rPr>
        <w:t>, management and supervision of school routines</w:t>
      </w:r>
    </w:p>
    <w:p w14:paraId="31D38544" w14:textId="77777777" w:rsidR="001B5938" w:rsidRPr="00A668E9" w:rsidRDefault="001B5938" w:rsidP="001B5938">
      <w:pPr>
        <w:widowControl w:val="0"/>
        <w:kinsoku w:val="0"/>
        <w:overflowPunct w:val="0"/>
        <w:spacing w:line="257" w:lineRule="exact"/>
        <w:ind w:left="216"/>
        <w:textAlignment w:val="baseline"/>
        <w:rPr>
          <w:rFonts w:ascii="Calibri" w:eastAsia="Times New Roman" w:hAnsi="Calibri" w:cs="Calibri"/>
          <w:bCs/>
          <w:color w:val="auto"/>
          <w:spacing w:val="4"/>
          <w:sz w:val="24"/>
          <w:szCs w:val="24"/>
          <w:lang w:eastAsia="en-GB"/>
        </w:rPr>
      </w:pPr>
    </w:p>
    <w:p w14:paraId="1AAC3F12" w14:textId="77777777" w:rsidR="001B5938" w:rsidRPr="00A668E9" w:rsidRDefault="001B5938" w:rsidP="001B5938">
      <w:pPr>
        <w:widowControl w:val="0"/>
        <w:tabs>
          <w:tab w:val="left" w:pos="851"/>
        </w:tabs>
        <w:kinsoku w:val="0"/>
        <w:overflowPunct w:val="0"/>
        <w:spacing w:line="257" w:lineRule="exact"/>
        <w:ind w:hanging="284"/>
        <w:textAlignment w:val="baseline"/>
        <w:rPr>
          <w:rFonts w:ascii="Calibri" w:eastAsia="Times New Roman" w:hAnsi="Calibri" w:cs="Calibri"/>
          <w:bCs/>
          <w:color w:val="auto"/>
          <w:spacing w:val="4"/>
          <w:sz w:val="24"/>
          <w:szCs w:val="24"/>
          <w:lang w:eastAsia="en-GB"/>
        </w:rPr>
      </w:pPr>
      <w:r w:rsidRPr="00A668E9">
        <w:rPr>
          <w:rFonts w:ascii="Calibri" w:eastAsia="Times New Roman" w:hAnsi="Calibri" w:cs="Calibri"/>
          <w:bCs/>
          <w:color w:val="auto"/>
          <w:spacing w:val="4"/>
          <w:sz w:val="24"/>
          <w:szCs w:val="24"/>
          <w:lang w:eastAsia="en-GB"/>
        </w:rPr>
        <w:t xml:space="preserve">3. </w:t>
      </w:r>
      <w:r w:rsidRPr="00A668E9">
        <w:rPr>
          <w:rFonts w:ascii="Calibri" w:eastAsia="Times New Roman" w:hAnsi="Calibri" w:cs="Calibri"/>
          <w:bCs/>
          <w:color w:val="auto"/>
          <w:spacing w:val="4"/>
          <w:sz w:val="24"/>
          <w:szCs w:val="24"/>
          <w:lang w:eastAsia="en-GB"/>
        </w:rPr>
        <w:tab/>
        <w:t>Curriculum Development</w:t>
      </w:r>
    </w:p>
    <w:p w14:paraId="5CFC664F" w14:textId="77777777" w:rsidR="001B5938" w:rsidRPr="00A668E9" w:rsidRDefault="001B5938" w:rsidP="001B5938">
      <w:pPr>
        <w:widowControl w:val="0"/>
        <w:tabs>
          <w:tab w:val="left" w:pos="851"/>
        </w:tabs>
        <w:kinsoku w:val="0"/>
        <w:overflowPunct w:val="0"/>
        <w:spacing w:line="257" w:lineRule="exact"/>
        <w:ind w:left="216"/>
        <w:textAlignment w:val="baseline"/>
        <w:rPr>
          <w:rFonts w:ascii="Calibri" w:eastAsia="Times New Roman" w:hAnsi="Calibri" w:cs="Calibri"/>
          <w:bCs/>
          <w:color w:val="auto"/>
          <w:spacing w:val="4"/>
          <w:sz w:val="24"/>
          <w:szCs w:val="24"/>
          <w:lang w:eastAsia="en-GB"/>
        </w:rPr>
      </w:pPr>
    </w:p>
    <w:p w14:paraId="59EDDD8F" w14:textId="77777777" w:rsidR="001B5938" w:rsidRPr="00A668E9" w:rsidRDefault="001B5938" w:rsidP="001B5938">
      <w:pPr>
        <w:widowControl w:val="0"/>
        <w:kinsoku w:val="0"/>
        <w:overflowPunct w:val="0"/>
        <w:spacing w:line="257" w:lineRule="exact"/>
        <w:ind w:left="426" w:hanging="426"/>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bCs/>
          <w:color w:val="auto"/>
          <w:spacing w:val="4"/>
          <w:sz w:val="24"/>
          <w:szCs w:val="24"/>
          <w:lang w:eastAsia="en-GB"/>
        </w:rPr>
        <w:t>3.1</w:t>
      </w:r>
      <w:r w:rsidRPr="00A668E9">
        <w:rPr>
          <w:rFonts w:ascii="Calibri" w:eastAsia="Times New Roman" w:hAnsi="Calibri" w:cs="Calibri"/>
          <w:b w:val="0"/>
          <w:bCs/>
          <w:color w:val="auto"/>
          <w:spacing w:val="4"/>
          <w:sz w:val="24"/>
          <w:szCs w:val="24"/>
          <w:lang w:eastAsia="en-GB"/>
        </w:rPr>
        <w:tab/>
      </w:r>
      <w:r w:rsidRPr="00A668E9">
        <w:rPr>
          <w:rFonts w:ascii="Calibri" w:eastAsia="Times New Roman" w:hAnsi="Calibri" w:cs="Calibri"/>
          <w:b w:val="0"/>
          <w:color w:val="auto"/>
          <w:sz w:val="24"/>
          <w:szCs w:val="24"/>
          <w:lang w:eastAsia="en-GB"/>
        </w:rPr>
        <w:t>To contribute to:</w:t>
      </w:r>
    </w:p>
    <w:p w14:paraId="15599044"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development,</w:t>
      </w:r>
      <w:r w:rsidRPr="00A668E9">
        <w:rPr>
          <w:rFonts w:ascii="Calibri" w:eastAsia="Times New Roman" w:hAnsi="Calibri" w:cs="Calibri"/>
          <w:b w:val="0"/>
          <w:color w:val="auto"/>
          <w:sz w:val="24"/>
          <w:szCs w:val="24"/>
          <w:lang w:val="fr-BE" w:eastAsia="en-GB"/>
        </w:rPr>
        <w:t xml:space="preserve"> organisation</w:t>
      </w:r>
      <w:r w:rsidRPr="00A668E9">
        <w:rPr>
          <w:rFonts w:ascii="Calibri" w:eastAsia="Times New Roman" w:hAnsi="Calibri" w:cs="Calibri"/>
          <w:b w:val="0"/>
          <w:color w:val="auto"/>
          <w:sz w:val="24"/>
          <w:szCs w:val="24"/>
          <w:lang w:eastAsia="en-GB"/>
        </w:rPr>
        <w:t xml:space="preserve"> and implementation of the school’s curriculum</w:t>
      </w:r>
    </w:p>
    <w:p w14:paraId="280047F6"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School policies on curriculum, teaching and learning styles, assessment, recording and reporting</w:t>
      </w:r>
    </w:p>
    <w:p w14:paraId="2DD5783E"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Ensuring that the learning and teaching provided by different departments and teaching teams form a </w:t>
      </w:r>
      <w:proofErr w:type="spellStart"/>
      <w:r w:rsidRPr="00A668E9">
        <w:rPr>
          <w:rFonts w:ascii="Calibri" w:eastAsia="Times New Roman" w:hAnsi="Calibri" w:cs="Calibri"/>
          <w:b w:val="0"/>
          <w:color w:val="auto"/>
          <w:sz w:val="24"/>
          <w:szCs w:val="24"/>
          <w:lang w:eastAsia="en-GB"/>
        </w:rPr>
        <w:t>co-ordinated</w:t>
      </w:r>
      <w:proofErr w:type="spellEnd"/>
      <w:r w:rsidRPr="00A668E9">
        <w:rPr>
          <w:rFonts w:ascii="Calibri" w:eastAsia="Times New Roman" w:hAnsi="Calibri" w:cs="Calibri"/>
          <w:b w:val="0"/>
          <w:color w:val="auto"/>
          <w:sz w:val="24"/>
          <w:szCs w:val="24"/>
          <w:lang w:eastAsia="en-GB"/>
        </w:rPr>
        <w:t>, coherent curriculum entitlement for individuals, including these with special educational needs</w:t>
      </w:r>
    </w:p>
    <w:p w14:paraId="7172AE20"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that the Diocesan policy on Religious Education is fulfilled</w:t>
      </w:r>
    </w:p>
    <w:p w14:paraId="578EE607"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arrangements for the daily act of collective worship and the spiritual life of the school</w:t>
      </w:r>
    </w:p>
    <w:p w14:paraId="201B83AB"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pacing w:val="-1"/>
          <w:sz w:val="24"/>
          <w:szCs w:val="24"/>
          <w:lang w:eastAsia="en-GB"/>
        </w:rPr>
        <w:t>Providing a curriculum for the spiritual, moral, social and cultural development of all pupils in line with the distinctive Catholic nature, purpose and aims of the school</w:t>
      </w:r>
    </w:p>
    <w:p w14:paraId="5A970AE4"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Providing high quality personal, social, health education and citizenship in accordance with the teachings and doctrines of the Catholic Church</w:t>
      </w:r>
    </w:p>
    <w:p w14:paraId="6F89A983"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Ensuring that information on pupil progress is used to improve teaching and learning to inform and motivate pupils, to inform parents, to provide necessary references for other educational institutions and employers, and to aid governors in their future management of the school</w:t>
      </w:r>
    </w:p>
    <w:p w14:paraId="0F38FAE2" w14:textId="77777777" w:rsidR="001B5938" w:rsidRPr="00A668E9" w:rsidRDefault="001B5938" w:rsidP="001B5938">
      <w:pPr>
        <w:widowControl w:val="0"/>
        <w:numPr>
          <w:ilvl w:val="0"/>
          <w:numId w:val="12"/>
        </w:numPr>
        <w:kinsoku w:val="0"/>
        <w:overflowPunct w:val="0"/>
        <w:autoSpaceDE w:val="0"/>
        <w:autoSpaceDN w:val="0"/>
        <w:adjustRightInd w:val="0"/>
        <w:spacing w:line="254" w:lineRule="exact"/>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Ensuring that the individual pupil’s continuity of learning and effective progression of </w:t>
      </w:r>
      <w:r w:rsidRPr="00A668E9">
        <w:rPr>
          <w:rFonts w:ascii="Calibri" w:eastAsia="Times New Roman" w:hAnsi="Calibri" w:cs="Calibri"/>
          <w:b w:val="0"/>
          <w:color w:val="auto"/>
          <w:sz w:val="24"/>
          <w:szCs w:val="24"/>
          <w:lang w:eastAsia="en-GB"/>
        </w:rPr>
        <w:lastRenderedPageBreak/>
        <w:t>achievement are provided</w:t>
      </w:r>
    </w:p>
    <w:p w14:paraId="17FD5FFC" w14:textId="77777777" w:rsidR="001B5938" w:rsidRPr="00A668E9" w:rsidRDefault="001B5938" w:rsidP="001B5938">
      <w:pPr>
        <w:widowControl w:val="0"/>
        <w:numPr>
          <w:ilvl w:val="0"/>
          <w:numId w:val="16"/>
        </w:numPr>
        <w:autoSpaceDE w:val="0"/>
        <w:autoSpaceDN w:val="0"/>
        <w:adjustRightInd w:val="0"/>
        <w:spacing w:line="240" w:lineRule="auto"/>
        <w:ind w:left="709" w:right="-138" w:hanging="283"/>
        <w:contextualSpacing/>
        <w:jc w:val="both"/>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promotion of extra-curricular activities in accordance with the educational aims and Catholic ethos of the school</w:t>
      </w:r>
    </w:p>
    <w:p w14:paraId="6E57FCA5" w14:textId="77777777" w:rsidR="001B5938" w:rsidRPr="00A668E9" w:rsidRDefault="001B5938" w:rsidP="001B5938">
      <w:pPr>
        <w:widowControl w:val="0"/>
        <w:tabs>
          <w:tab w:val="left" w:pos="851"/>
        </w:tabs>
        <w:kinsoku w:val="0"/>
        <w:overflowPunct w:val="0"/>
        <w:spacing w:line="257" w:lineRule="exact"/>
        <w:ind w:hanging="284"/>
        <w:textAlignment w:val="baseline"/>
        <w:rPr>
          <w:rFonts w:ascii="Calibri" w:eastAsia="Times New Roman" w:hAnsi="Calibri" w:cs="Calibri"/>
          <w:bCs/>
          <w:color w:val="auto"/>
          <w:spacing w:val="7"/>
          <w:sz w:val="24"/>
          <w:szCs w:val="24"/>
          <w:lang w:eastAsia="en-GB"/>
        </w:rPr>
      </w:pPr>
      <w:r w:rsidRPr="00A668E9">
        <w:rPr>
          <w:rFonts w:ascii="Calibri" w:eastAsia="Times New Roman" w:hAnsi="Calibri" w:cs="Calibri"/>
          <w:bCs/>
          <w:color w:val="auto"/>
          <w:spacing w:val="7"/>
          <w:sz w:val="24"/>
          <w:szCs w:val="24"/>
          <w:lang w:eastAsia="en-GB"/>
        </w:rPr>
        <w:t xml:space="preserve">4. </w:t>
      </w:r>
      <w:r w:rsidRPr="00A668E9">
        <w:rPr>
          <w:rFonts w:ascii="Calibri" w:eastAsia="Times New Roman" w:hAnsi="Calibri" w:cs="Calibri"/>
          <w:bCs/>
          <w:color w:val="auto"/>
          <w:spacing w:val="7"/>
          <w:sz w:val="24"/>
          <w:szCs w:val="24"/>
          <w:lang w:eastAsia="en-GB"/>
        </w:rPr>
        <w:tab/>
        <w:t>Pupil care</w:t>
      </w:r>
    </w:p>
    <w:p w14:paraId="40842553" w14:textId="77777777" w:rsidR="001B5938" w:rsidRPr="00A668E9" w:rsidRDefault="001B5938" w:rsidP="001B5938">
      <w:pPr>
        <w:widowControl w:val="0"/>
        <w:tabs>
          <w:tab w:val="left" w:pos="851"/>
        </w:tabs>
        <w:kinsoku w:val="0"/>
        <w:overflowPunct w:val="0"/>
        <w:spacing w:line="257" w:lineRule="exact"/>
        <w:ind w:left="216"/>
        <w:textAlignment w:val="baseline"/>
        <w:rPr>
          <w:rFonts w:ascii="Calibri" w:eastAsia="Times New Roman" w:hAnsi="Calibri" w:cs="Calibri"/>
          <w:bCs/>
          <w:color w:val="auto"/>
          <w:spacing w:val="7"/>
          <w:sz w:val="24"/>
          <w:szCs w:val="24"/>
          <w:lang w:eastAsia="en-GB"/>
        </w:rPr>
      </w:pPr>
    </w:p>
    <w:p w14:paraId="2898C3D6" w14:textId="77777777" w:rsidR="001B5938" w:rsidRPr="00A668E9" w:rsidRDefault="001B5938" w:rsidP="001B5938">
      <w:pPr>
        <w:widowControl w:val="0"/>
        <w:kinsoku w:val="0"/>
        <w:overflowPunct w:val="0"/>
        <w:spacing w:line="257" w:lineRule="exact"/>
        <w:ind w:left="426" w:hanging="426"/>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bCs/>
          <w:color w:val="auto"/>
          <w:spacing w:val="7"/>
          <w:sz w:val="24"/>
          <w:szCs w:val="24"/>
          <w:lang w:eastAsia="en-GB"/>
        </w:rPr>
        <w:t xml:space="preserve">4.1 </w:t>
      </w:r>
      <w:r w:rsidRPr="00A668E9">
        <w:rPr>
          <w:rFonts w:ascii="Calibri" w:eastAsia="Times New Roman" w:hAnsi="Calibri" w:cs="Calibri"/>
          <w:b w:val="0"/>
          <w:color w:val="auto"/>
          <w:sz w:val="24"/>
          <w:szCs w:val="24"/>
          <w:lang w:eastAsia="en-GB"/>
        </w:rPr>
        <w:t>To contribute to:</w:t>
      </w:r>
      <w:r w:rsidRPr="00A668E9">
        <w:rPr>
          <w:rFonts w:ascii="Calibri" w:eastAsia="Times New Roman" w:hAnsi="Calibri" w:cs="Calibri"/>
          <w:b w:val="0"/>
          <w:color w:val="auto"/>
          <w:sz w:val="24"/>
          <w:szCs w:val="24"/>
          <w:lang w:eastAsia="en-GB"/>
        </w:rPr>
        <w:tab/>
      </w:r>
      <w:r w:rsidRPr="00A668E9">
        <w:rPr>
          <w:rFonts w:ascii="Calibri" w:eastAsia="Times New Roman" w:hAnsi="Calibri" w:cs="Calibri"/>
          <w:b w:val="0"/>
          <w:color w:val="auto"/>
          <w:sz w:val="24"/>
          <w:szCs w:val="24"/>
          <w:lang w:eastAsia="en-GB"/>
        </w:rPr>
        <w:tab/>
      </w:r>
    </w:p>
    <w:p w14:paraId="079DA4B0" w14:textId="77777777" w:rsidR="001B5938" w:rsidRPr="00A668E9" w:rsidRDefault="001B5938" w:rsidP="001B5938">
      <w:pPr>
        <w:widowControl w:val="0"/>
        <w:numPr>
          <w:ilvl w:val="0"/>
          <w:numId w:val="17"/>
        </w:numPr>
        <w:kinsoku w:val="0"/>
        <w:overflowPunct w:val="0"/>
        <w:autoSpaceDE w:val="0"/>
        <w:autoSpaceDN w:val="0"/>
        <w:adjustRightInd w:val="0"/>
        <w:spacing w:line="274" w:lineRule="exact"/>
        <w:ind w:left="709" w:right="-138" w:hanging="283"/>
        <w:contextualSpacing/>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development,</w:t>
      </w:r>
      <w:r w:rsidRPr="00A668E9">
        <w:rPr>
          <w:rFonts w:ascii="Calibri" w:eastAsia="Times New Roman" w:hAnsi="Calibri" w:cs="Calibri"/>
          <w:b w:val="0"/>
          <w:color w:val="auto"/>
          <w:sz w:val="24"/>
          <w:szCs w:val="24"/>
          <w:lang w:val="en-GB" w:eastAsia="en-GB"/>
        </w:rPr>
        <w:t xml:space="preserve"> organisation</w:t>
      </w:r>
      <w:r w:rsidRPr="00A668E9">
        <w:rPr>
          <w:rFonts w:ascii="Calibri" w:eastAsia="Times New Roman" w:hAnsi="Calibri" w:cs="Calibri"/>
          <w:b w:val="0"/>
          <w:color w:val="auto"/>
          <w:sz w:val="24"/>
          <w:szCs w:val="24"/>
          <w:lang w:eastAsia="en-GB"/>
        </w:rPr>
        <w:t xml:space="preserve"> and implementation of the school’s policy for the personal and social development of pupils including pastoral care and guidance in accordance with the teachings and doctrines of the Catholic Church</w:t>
      </w:r>
    </w:p>
    <w:p w14:paraId="45C3B367" w14:textId="77777777" w:rsidR="001B5938" w:rsidRPr="00A668E9" w:rsidRDefault="001B5938" w:rsidP="001B5938">
      <w:pPr>
        <w:widowControl w:val="0"/>
        <w:numPr>
          <w:ilvl w:val="0"/>
          <w:numId w:val="17"/>
        </w:numPr>
        <w:kinsoku w:val="0"/>
        <w:overflowPunct w:val="0"/>
        <w:autoSpaceDE w:val="0"/>
        <w:autoSpaceDN w:val="0"/>
        <w:adjustRightInd w:val="0"/>
        <w:spacing w:line="273"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effective induction of pupils</w:t>
      </w:r>
    </w:p>
    <w:p w14:paraId="7FC64A7C" w14:textId="77777777" w:rsidR="001B5938" w:rsidRPr="00A668E9" w:rsidRDefault="001B5938" w:rsidP="001B5938">
      <w:pPr>
        <w:widowControl w:val="0"/>
        <w:numPr>
          <w:ilvl w:val="0"/>
          <w:numId w:val="17"/>
        </w:numPr>
        <w:kinsoku w:val="0"/>
        <w:overflowPunct w:val="0"/>
        <w:autoSpaceDE w:val="0"/>
        <w:autoSpaceDN w:val="0"/>
        <w:adjustRightInd w:val="0"/>
        <w:spacing w:line="274"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determination of appropriate pupil groupings</w:t>
      </w:r>
    </w:p>
    <w:p w14:paraId="75246F9B" w14:textId="77777777" w:rsidR="001B5938" w:rsidRPr="00A668E9" w:rsidRDefault="001B5938" w:rsidP="001B5938">
      <w:pPr>
        <w:widowControl w:val="0"/>
        <w:numPr>
          <w:ilvl w:val="0"/>
          <w:numId w:val="17"/>
        </w:numPr>
        <w:kinsoku w:val="0"/>
        <w:overflowPunct w:val="0"/>
        <w:autoSpaceDE w:val="0"/>
        <w:autoSpaceDN w:val="0"/>
        <w:adjustRightInd w:val="0"/>
        <w:spacing w:line="250" w:lineRule="exact"/>
        <w:ind w:left="709" w:right="-138" w:hanging="283"/>
        <w:contextualSpacing/>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promotion among pupils of standards of conduct/discipline and a proper regard for authority, the encouragement of good</w:t>
      </w:r>
      <w:r w:rsidRPr="00A668E9">
        <w:rPr>
          <w:rFonts w:ascii="Calibri" w:eastAsia="Times New Roman" w:hAnsi="Calibri" w:cs="Calibri"/>
          <w:b w:val="0"/>
          <w:color w:val="auto"/>
          <w:sz w:val="24"/>
          <w:szCs w:val="24"/>
          <w:lang w:val="en-GB" w:eastAsia="en-GB"/>
        </w:rPr>
        <w:t xml:space="preserve"> behaviour</w:t>
      </w:r>
      <w:r w:rsidRPr="00A668E9">
        <w:rPr>
          <w:rFonts w:ascii="Calibri" w:eastAsia="Times New Roman" w:hAnsi="Calibri" w:cs="Calibri"/>
          <w:b w:val="0"/>
          <w:color w:val="auto"/>
          <w:sz w:val="24"/>
          <w:szCs w:val="24"/>
          <w:lang w:eastAsia="en-GB"/>
        </w:rPr>
        <w:t xml:space="preserve"> and commitment to the common good</w:t>
      </w:r>
    </w:p>
    <w:p w14:paraId="11DA7131" w14:textId="77777777" w:rsidR="001B5938" w:rsidRPr="00A668E9" w:rsidRDefault="001B5938" w:rsidP="001B5938">
      <w:pPr>
        <w:widowControl w:val="0"/>
        <w:numPr>
          <w:ilvl w:val="0"/>
          <w:numId w:val="17"/>
        </w:numPr>
        <w:kinsoku w:val="0"/>
        <w:overflowPunct w:val="0"/>
        <w:autoSpaceDE w:val="0"/>
        <w:autoSpaceDN w:val="0"/>
        <w:adjustRightInd w:val="0"/>
        <w:spacing w:line="269"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development among pupils of self-discipline</w:t>
      </w:r>
    </w:p>
    <w:p w14:paraId="04351D3A" w14:textId="77777777" w:rsidR="001B5938" w:rsidRPr="00A668E9" w:rsidRDefault="001B5938" w:rsidP="001B5938">
      <w:pPr>
        <w:widowControl w:val="0"/>
        <w:numPr>
          <w:ilvl w:val="0"/>
          <w:numId w:val="17"/>
        </w:numPr>
        <w:kinsoku w:val="0"/>
        <w:overflowPunct w:val="0"/>
        <w:autoSpaceDE w:val="0"/>
        <w:autoSpaceDN w:val="0"/>
        <w:adjustRightInd w:val="0"/>
        <w:spacing w:line="274" w:lineRule="exact"/>
        <w:ind w:left="709" w:right="-138" w:hanging="283"/>
        <w:contextualSpacing/>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handling of individual disciplinary cases</w:t>
      </w:r>
    </w:p>
    <w:p w14:paraId="04AEE4EF" w14:textId="77777777" w:rsidR="001B5938" w:rsidRPr="00A668E9" w:rsidRDefault="001B5938" w:rsidP="001B5938">
      <w:pPr>
        <w:autoSpaceDE w:val="0"/>
        <w:autoSpaceDN w:val="0"/>
        <w:adjustRightInd w:val="0"/>
        <w:spacing w:line="240" w:lineRule="auto"/>
        <w:ind w:left="1296"/>
        <w:jc w:val="both"/>
        <w:rPr>
          <w:rFonts w:ascii="Calibri" w:eastAsia="Calibri" w:hAnsi="Calibri" w:cs="Calibri"/>
          <w:b w:val="0"/>
          <w:color w:val="000000"/>
          <w:sz w:val="24"/>
          <w:szCs w:val="24"/>
          <w:lang w:val="en-GB"/>
        </w:rPr>
      </w:pPr>
    </w:p>
    <w:p w14:paraId="44915467" w14:textId="77777777" w:rsidR="001B5938" w:rsidRPr="00A668E9" w:rsidRDefault="001B5938" w:rsidP="001B5938">
      <w:pPr>
        <w:autoSpaceDE w:val="0"/>
        <w:autoSpaceDN w:val="0"/>
        <w:adjustRightInd w:val="0"/>
        <w:spacing w:line="240" w:lineRule="auto"/>
        <w:ind w:left="426" w:hanging="426"/>
        <w:jc w:val="both"/>
        <w:rPr>
          <w:rFonts w:ascii="Calibri" w:eastAsia="Calibri" w:hAnsi="Calibri" w:cs="Calibri"/>
          <w:b w:val="0"/>
          <w:color w:val="000000"/>
          <w:sz w:val="24"/>
          <w:szCs w:val="24"/>
          <w:lang w:val="en-GB"/>
        </w:rPr>
      </w:pPr>
      <w:r w:rsidRPr="00A668E9">
        <w:rPr>
          <w:rFonts w:ascii="Calibri" w:eastAsia="Calibri" w:hAnsi="Calibri" w:cs="Calibri"/>
          <w:b w:val="0"/>
          <w:color w:val="000000"/>
          <w:sz w:val="24"/>
          <w:szCs w:val="24"/>
          <w:lang w:val="en-GB"/>
        </w:rPr>
        <w:t>4.2</w:t>
      </w:r>
      <w:r w:rsidRPr="00A668E9">
        <w:rPr>
          <w:rFonts w:ascii="Calibri" w:eastAsia="Calibri" w:hAnsi="Calibri" w:cs="Calibri"/>
          <w:b w:val="0"/>
          <w:color w:val="000000"/>
          <w:sz w:val="24"/>
          <w:szCs w:val="24"/>
          <w:lang w:val="en-GB"/>
        </w:rPr>
        <w:tab/>
        <w:t>Develop effective relationships with fellow professionals, colleagues in other public services, parents/carers to improve academic and social outcomes for all pupils.</w:t>
      </w:r>
    </w:p>
    <w:p w14:paraId="165FDA5F" w14:textId="77777777" w:rsidR="001B5938" w:rsidRPr="00A668E9" w:rsidRDefault="001B5938" w:rsidP="001B5938">
      <w:pPr>
        <w:autoSpaceDE w:val="0"/>
        <w:autoSpaceDN w:val="0"/>
        <w:adjustRightInd w:val="0"/>
        <w:spacing w:line="240" w:lineRule="auto"/>
        <w:jc w:val="both"/>
        <w:rPr>
          <w:rFonts w:ascii="Calibri" w:eastAsia="Calibri" w:hAnsi="Calibri" w:cs="Calibri"/>
          <w:b w:val="0"/>
          <w:color w:val="000000"/>
          <w:sz w:val="24"/>
          <w:szCs w:val="24"/>
          <w:lang w:val="en-GB"/>
        </w:rPr>
      </w:pPr>
      <w:r w:rsidRPr="00A668E9">
        <w:rPr>
          <w:rFonts w:ascii="Calibri" w:eastAsia="Calibri" w:hAnsi="Calibri" w:cs="Calibri"/>
          <w:b w:val="0"/>
          <w:color w:val="000000"/>
          <w:sz w:val="24"/>
          <w:szCs w:val="24"/>
          <w:lang w:val="en-GB"/>
        </w:rPr>
        <w:t xml:space="preserve"> </w:t>
      </w:r>
    </w:p>
    <w:p w14:paraId="76493803" w14:textId="77777777" w:rsidR="001B5938" w:rsidRPr="00A668E9" w:rsidRDefault="001B5938" w:rsidP="001B5938">
      <w:pPr>
        <w:widowControl w:val="0"/>
        <w:kinsoku w:val="0"/>
        <w:overflowPunct w:val="0"/>
        <w:spacing w:line="274" w:lineRule="exact"/>
        <w:ind w:left="426"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4.3   Provide a safe, calm and well-ordered environment for all pupils and staff, focused on safeguarding pupils and developing their exemplary </w:t>
      </w:r>
      <w:proofErr w:type="spellStart"/>
      <w:r w:rsidRPr="00A668E9">
        <w:rPr>
          <w:rFonts w:ascii="Calibri" w:eastAsia="Times New Roman" w:hAnsi="Calibri" w:cs="Calibri"/>
          <w:b w:val="0"/>
          <w:color w:val="auto"/>
          <w:sz w:val="24"/>
          <w:szCs w:val="24"/>
          <w:lang w:eastAsia="en-GB"/>
        </w:rPr>
        <w:t>behaviour</w:t>
      </w:r>
      <w:proofErr w:type="spellEnd"/>
      <w:r w:rsidRPr="00A668E9">
        <w:rPr>
          <w:rFonts w:ascii="Calibri" w:eastAsia="Times New Roman" w:hAnsi="Calibri" w:cs="Calibri"/>
          <w:b w:val="0"/>
          <w:color w:val="auto"/>
          <w:sz w:val="24"/>
          <w:szCs w:val="24"/>
          <w:lang w:eastAsia="en-GB"/>
        </w:rPr>
        <w:t xml:space="preserve"> in school and in the wider society.</w:t>
      </w:r>
    </w:p>
    <w:p w14:paraId="71F6D28F" w14:textId="77777777" w:rsidR="001B5938" w:rsidRPr="00A668E9" w:rsidRDefault="001B5938" w:rsidP="001B5938">
      <w:pPr>
        <w:widowControl w:val="0"/>
        <w:tabs>
          <w:tab w:val="left" w:pos="851"/>
          <w:tab w:val="left" w:pos="1134"/>
        </w:tabs>
        <w:kinsoku w:val="0"/>
        <w:overflowPunct w:val="0"/>
        <w:spacing w:line="258" w:lineRule="exact"/>
        <w:ind w:left="216"/>
        <w:textAlignment w:val="baseline"/>
        <w:rPr>
          <w:rFonts w:ascii="Calibri" w:eastAsia="Times New Roman" w:hAnsi="Calibri" w:cs="Calibri"/>
          <w:bCs/>
          <w:color w:val="auto"/>
          <w:spacing w:val="4"/>
          <w:sz w:val="24"/>
          <w:szCs w:val="24"/>
          <w:lang w:eastAsia="en-GB"/>
        </w:rPr>
      </w:pPr>
    </w:p>
    <w:p w14:paraId="24F8A160" w14:textId="77777777" w:rsidR="001B5938" w:rsidRPr="00A668E9" w:rsidRDefault="001B5938" w:rsidP="001B5938">
      <w:pPr>
        <w:widowControl w:val="0"/>
        <w:tabs>
          <w:tab w:val="left" w:pos="851"/>
          <w:tab w:val="left" w:pos="1134"/>
        </w:tabs>
        <w:kinsoku w:val="0"/>
        <w:overflowPunct w:val="0"/>
        <w:spacing w:line="258" w:lineRule="exact"/>
        <w:ind w:hanging="284"/>
        <w:textAlignment w:val="baseline"/>
        <w:rPr>
          <w:rFonts w:ascii="Calibri" w:eastAsia="Times New Roman" w:hAnsi="Calibri" w:cs="Calibri"/>
          <w:bCs/>
          <w:color w:val="auto"/>
          <w:spacing w:val="4"/>
          <w:sz w:val="24"/>
          <w:szCs w:val="24"/>
          <w:lang w:eastAsia="en-GB"/>
        </w:rPr>
      </w:pPr>
      <w:r w:rsidRPr="00A668E9">
        <w:rPr>
          <w:rFonts w:ascii="Calibri" w:eastAsia="Times New Roman" w:hAnsi="Calibri" w:cs="Calibri"/>
          <w:bCs/>
          <w:color w:val="auto"/>
          <w:spacing w:val="4"/>
          <w:sz w:val="24"/>
          <w:szCs w:val="24"/>
          <w:lang w:eastAsia="en-GB"/>
        </w:rPr>
        <w:t xml:space="preserve">5. </w:t>
      </w:r>
      <w:r w:rsidRPr="00A668E9">
        <w:rPr>
          <w:rFonts w:ascii="Calibri" w:eastAsia="Times New Roman" w:hAnsi="Calibri" w:cs="Calibri"/>
          <w:bCs/>
          <w:color w:val="auto"/>
          <w:spacing w:val="4"/>
          <w:sz w:val="24"/>
          <w:szCs w:val="24"/>
          <w:lang w:eastAsia="en-GB"/>
        </w:rPr>
        <w:tab/>
        <w:t>The management of staff</w:t>
      </w:r>
    </w:p>
    <w:p w14:paraId="7153A93A" w14:textId="77777777" w:rsidR="001B5938" w:rsidRPr="00A668E9" w:rsidRDefault="001B5938" w:rsidP="001B5938">
      <w:pPr>
        <w:widowControl w:val="0"/>
        <w:tabs>
          <w:tab w:val="left" w:pos="851"/>
          <w:tab w:val="left" w:pos="1134"/>
        </w:tabs>
        <w:kinsoku w:val="0"/>
        <w:overflowPunct w:val="0"/>
        <w:spacing w:line="258" w:lineRule="exact"/>
        <w:ind w:left="216"/>
        <w:textAlignment w:val="baseline"/>
        <w:rPr>
          <w:rFonts w:ascii="Calibri" w:eastAsia="Times New Roman" w:hAnsi="Calibri" w:cs="Calibri"/>
          <w:bCs/>
          <w:color w:val="auto"/>
          <w:spacing w:val="4"/>
          <w:sz w:val="24"/>
          <w:szCs w:val="24"/>
          <w:lang w:eastAsia="en-GB"/>
        </w:rPr>
      </w:pPr>
    </w:p>
    <w:p w14:paraId="31900F9B" w14:textId="77777777" w:rsidR="001B5938" w:rsidRPr="00A668E9" w:rsidRDefault="001B5938" w:rsidP="001B5938">
      <w:pPr>
        <w:widowControl w:val="0"/>
        <w:kinsoku w:val="0"/>
        <w:overflowPunct w:val="0"/>
        <w:spacing w:line="252" w:lineRule="exact"/>
        <w:ind w:left="426" w:right="-138" w:hanging="426"/>
        <w:jc w:val="both"/>
        <w:textAlignment w:val="baseline"/>
        <w:rPr>
          <w:rFonts w:ascii="Calibri" w:eastAsia="Times New Roman" w:hAnsi="Calibri" w:cs="Calibri"/>
          <w:b w:val="0"/>
          <w:color w:val="auto"/>
          <w:spacing w:val="-3"/>
          <w:sz w:val="24"/>
          <w:szCs w:val="24"/>
          <w:lang w:eastAsia="en-GB"/>
        </w:rPr>
      </w:pPr>
      <w:r w:rsidRPr="00A668E9">
        <w:rPr>
          <w:rFonts w:ascii="Calibri" w:eastAsia="Times New Roman" w:hAnsi="Calibri" w:cs="Calibri"/>
          <w:b w:val="0"/>
          <w:color w:val="auto"/>
          <w:sz w:val="24"/>
          <w:szCs w:val="24"/>
          <w:lang w:eastAsia="en-GB"/>
        </w:rPr>
        <w:t>5.1</w:t>
      </w:r>
      <w:r w:rsidRPr="00A668E9">
        <w:rPr>
          <w:rFonts w:ascii="Calibri" w:eastAsia="Times New Roman" w:hAnsi="Calibri" w:cs="Calibri"/>
          <w:b w:val="0"/>
          <w:color w:val="auto"/>
          <w:sz w:val="24"/>
          <w:szCs w:val="24"/>
          <w:lang w:eastAsia="en-GB"/>
        </w:rPr>
        <w:tab/>
        <w:t xml:space="preserve">To participate in the selection and deployment of teaching and non-teaching staff of the </w:t>
      </w:r>
      <w:r w:rsidRPr="00A668E9">
        <w:rPr>
          <w:rFonts w:ascii="Calibri" w:eastAsia="Times New Roman" w:hAnsi="Calibri" w:cs="Calibri"/>
          <w:b w:val="0"/>
          <w:color w:val="auto"/>
          <w:spacing w:val="-3"/>
          <w:sz w:val="24"/>
          <w:szCs w:val="24"/>
          <w:lang w:eastAsia="en-GB"/>
        </w:rPr>
        <w:t>school</w:t>
      </w:r>
    </w:p>
    <w:p w14:paraId="7EB378C2" w14:textId="77777777" w:rsidR="001B5938" w:rsidRPr="00A668E9" w:rsidRDefault="001B5938" w:rsidP="001B5938">
      <w:pPr>
        <w:widowControl w:val="0"/>
        <w:kinsoku w:val="0"/>
        <w:overflowPunct w:val="0"/>
        <w:spacing w:line="252" w:lineRule="exact"/>
        <w:ind w:left="426" w:right="-138" w:hanging="1440"/>
        <w:jc w:val="both"/>
        <w:textAlignment w:val="baseline"/>
        <w:rPr>
          <w:rFonts w:ascii="Calibri" w:eastAsia="Times New Roman" w:hAnsi="Calibri" w:cs="Calibri"/>
          <w:b w:val="0"/>
          <w:color w:val="auto"/>
          <w:spacing w:val="-3"/>
          <w:sz w:val="24"/>
          <w:szCs w:val="24"/>
          <w:lang w:eastAsia="en-GB"/>
        </w:rPr>
      </w:pPr>
    </w:p>
    <w:p w14:paraId="462CA74F" w14:textId="77777777" w:rsidR="001B5938" w:rsidRPr="00A668E9" w:rsidRDefault="001B5938" w:rsidP="001B5938">
      <w:pPr>
        <w:widowControl w:val="0"/>
        <w:kinsoku w:val="0"/>
        <w:overflowPunct w:val="0"/>
        <w:spacing w:line="253" w:lineRule="exact"/>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5.2</w:t>
      </w:r>
      <w:r w:rsidRPr="00A668E9">
        <w:rPr>
          <w:rFonts w:ascii="Calibri" w:eastAsia="Times New Roman" w:hAnsi="Calibri" w:cs="Calibri"/>
          <w:b w:val="0"/>
          <w:color w:val="auto"/>
          <w:sz w:val="24"/>
          <w:szCs w:val="24"/>
          <w:lang w:eastAsia="en-GB"/>
        </w:rPr>
        <w:tab/>
        <w:t>To contribute to good management practice by ensuring positive staff participation, effective communication and procedures</w:t>
      </w:r>
    </w:p>
    <w:p w14:paraId="3A1B4CDA" w14:textId="77777777" w:rsidR="001B5938" w:rsidRPr="00A668E9" w:rsidRDefault="001B5938" w:rsidP="001B5938">
      <w:pPr>
        <w:widowControl w:val="0"/>
        <w:kinsoku w:val="0"/>
        <w:overflowPunct w:val="0"/>
        <w:spacing w:line="253" w:lineRule="exact"/>
        <w:ind w:left="426" w:right="-138" w:hanging="1440"/>
        <w:jc w:val="both"/>
        <w:textAlignment w:val="baseline"/>
        <w:rPr>
          <w:rFonts w:ascii="Calibri" w:eastAsia="Times New Roman" w:hAnsi="Calibri" w:cs="Calibri"/>
          <w:b w:val="0"/>
          <w:color w:val="auto"/>
          <w:sz w:val="24"/>
          <w:szCs w:val="24"/>
          <w:lang w:eastAsia="en-GB"/>
        </w:rPr>
      </w:pPr>
    </w:p>
    <w:p w14:paraId="44602827" w14:textId="77777777"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5.3</w:t>
      </w:r>
      <w:r w:rsidRPr="00A668E9">
        <w:rPr>
          <w:rFonts w:ascii="Calibri" w:eastAsia="Times New Roman" w:hAnsi="Calibri" w:cs="Calibri"/>
          <w:b w:val="0"/>
          <w:color w:val="auto"/>
          <w:sz w:val="24"/>
          <w:szCs w:val="24"/>
          <w:lang w:eastAsia="en-GB"/>
        </w:rPr>
        <w:tab/>
        <w:t>To participate in arrangements made in accordance with the regulations for the appraisal of the performance of teachers in school</w:t>
      </w:r>
    </w:p>
    <w:p w14:paraId="37F13BA8" w14:textId="77777777" w:rsidR="001B5938" w:rsidRPr="00A668E9" w:rsidRDefault="001B5938" w:rsidP="001B5938">
      <w:pPr>
        <w:widowControl w:val="0"/>
        <w:kinsoku w:val="0"/>
        <w:overflowPunct w:val="0"/>
        <w:spacing w:line="255" w:lineRule="exact"/>
        <w:ind w:left="426" w:right="-138" w:hanging="1440"/>
        <w:jc w:val="both"/>
        <w:textAlignment w:val="baseline"/>
        <w:rPr>
          <w:rFonts w:ascii="Calibri" w:eastAsia="Times New Roman" w:hAnsi="Calibri" w:cs="Calibri"/>
          <w:b w:val="0"/>
          <w:color w:val="auto"/>
          <w:sz w:val="24"/>
          <w:szCs w:val="24"/>
          <w:lang w:eastAsia="en-GB"/>
        </w:rPr>
      </w:pPr>
    </w:p>
    <w:p w14:paraId="3C8A6D8E" w14:textId="77777777"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5.4</w:t>
      </w:r>
      <w:r w:rsidRPr="00A668E9">
        <w:rPr>
          <w:rFonts w:ascii="Calibri" w:eastAsia="Times New Roman" w:hAnsi="Calibri" w:cs="Calibri"/>
          <w:b w:val="0"/>
          <w:color w:val="auto"/>
          <w:sz w:val="24"/>
          <w:szCs w:val="24"/>
          <w:lang w:eastAsia="en-GB"/>
        </w:rPr>
        <w:tab/>
        <w:t>To implement and develop staff development policies appropriate to the Catholic nature of the school in relation to:</w:t>
      </w:r>
    </w:p>
    <w:p w14:paraId="2599AC0A" w14:textId="77777777" w:rsidR="001B5938" w:rsidRPr="00A668E9" w:rsidRDefault="001B5938" w:rsidP="001B5938">
      <w:pPr>
        <w:widowControl w:val="0"/>
        <w:numPr>
          <w:ilvl w:val="0"/>
          <w:numId w:val="13"/>
        </w:numPr>
        <w:kinsoku w:val="0"/>
        <w:overflowPunct w:val="0"/>
        <w:autoSpaceDE w:val="0"/>
        <w:autoSpaceDN w:val="0"/>
        <w:adjustRightInd w:val="0"/>
        <w:spacing w:line="274" w:lineRule="exact"/>
        <w:ind w:left="709" w:hanging="283"/>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The induction of new and newly qualified teachers and other staff</w:t>
      </w:r>
    </w:p>
    <w:p w14:paraId="1369D21A" w14:textId="77777777" w:rsidR="001B5938" w:rsidRPr="00A668E9" w:rsidRDefault="001B5938" w:rsidP="001B5938">
      <w:pPr>
        <w:widowControl w:val="0"/>
        <w:numPr>
          <w:ilvl w:val="0"/>
          <w:numId w:val="13"/>
        </w:numPr>
        <w:kinsoku w:val="0"/>
        <w:overflowPunct w:val="0"/>
        <w:autoSpaceDE w:val="0"/>
        <w:autoSpaceDN w:val="0"/>
        <w:adjustRightInd w:val="0"/>
        <w:spacing w:line="252" w:lineRule="exact"/>
        <w:ind w:left="709" w:right="222"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The provision of professional advice and support and the identification of training needs</w:t>
      </w:r>
    </w:p>
    <w:p w14:paraId="5DADFA72" w14:textId="77777777" w:rsidR="001B5938" w:rsidRPr="00A668E9" w:rsidRDefault="001B5938" w:rsidP="001B5938">
      <w:pPr>
        <w:widowControl w:val="0"/>
        <w:numPr>
          <w:ilvl w:val="0"/>
          <w:numId w:val="13"/>
        </w:numPr>
        <w:kinsoku w:val="0"/>
        <w:overflowPunct w:val="0"/>
        <w:autoSpaceDE w:val="0"/>
        <w:autoSpaceDN w:val="0"/>
        <w:adjustRightInd w:val="0"/>
        <w:spacing w:line="273" w:lineRule="exact"/>
        <w:ind w:left="709" w:hanging="283"/>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Students under training/work experience</w:t>
      </w:r>
    </w:p>
    <w:p w14:paraId="766DE0CB" w14:textId="77777777" w:rsidR="001B5938" w:rsidRPr="00A668E9" w:rsidRDefault="001B5938" w:rsidP="001B5938">
      <w:pPr>
        <w:widowControl w:val="0"/>
        <w:tabs>
          <w:tab w:val="decimal" w:pos="288"/>
          <w:tab w:val="left" w:pos="864"/>
        </w:tabs>
        <w:kinsoku w:val="0"/>
        <w:overflowPunct w:val="0"/>
        <w:spacing w:line="255" w:lineRule="exact"/>
        <w:ind w:left="21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p>
    <w:p w14:paraId="7055D5D6" w14:textId="77777777" w:rsidR="001B5938" w:rsidRPr="00A668E9" w:rsidRDefault="001B5938" w:rsidP="001B5938">
      <w:pPr>
        <w:widowControl w:val="0"/>
        <w:kinsoku w:val="0"/>
        <w:overflowPunct w:val="0"/>
        <w:spacing w:line="255" w:lineRule="exact"/>
        <w:ind w:left="426"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5.5</w:t>
      </w:r>
      <w:r w:rsidRPr="00A668E9">
        <w:rPr>
          <w:rFonts w:ascii="Calibri" w:eastAsia="Times New Roman" w:hAnsi="Calibri" w:cs="Calibri"/>
          <w:b w:val="0"/>
          <w:color w:val="auto"/>
          <w:sz w:val="24"/>
          <w:szCs w:val="24"/>
          <w:lang w:eastAsia="en-GB"/>
        </w:rPr>
        <w:tab/>
        <w:t>To demonstrate effective leadership, representation and liaison both within the school and other interested or involved persons or Boards.</w:t>
      </w:r>
    </w:p>
    <w:p w14:paraId="27F969F4" w14:textId="77777777" w:rsidR="001B5938" w:rsidRPr="00A668E9" w:rsidRDefault="001B5938" w:rsidP="001B5938">
      <w:pPr>
        <w:widowControl w:val="0"/>
        <w:tabs>
          <w:tab w:val="decimal" w:pos="288"/>
          <w:tab w:val="left" w:pos="864"/>
        </w:tabs>
        <w:kinsoku w:val="0"/>
        <w:overflowPunct w:val="0"/>
        <w:spacing w:line="255" w:lineRule="exact"/>
        <w:ind w:left="21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p>
    <w:p w14:paraId="26628F2F" w14:textId="77777777" w:rsidR="001B5938" w:rsidRPr="00A668E9" w:rsidRDefault="001B5938" w:rsidP="001B5938">
      <w:pPr>
        <w:widowControl w:val="0"/>
        <w:kinsoku w:val="0"/>
        <w:overflowPunct w:val="0"/>
        <w:spacing w:line="255" w:lineRule="exact"/>
        <w:ind w:left="426" w:right="222" w:hanging="426"/>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z w:val="24"/>
          <w:szCs w:val="24"/>
          <w:lang w:eastAsia="en-GB"/>
        </w:rPr>
        <w:t>5.6</w:t>
      </w:r>
      <w:r w:rsidRPr="00A668E9">
        <w:rPr>
          <w:rFonts w:ascii="Calibri" w:eastAsia="Times New Roman" w:hAnsi="Calibri" w:cs="Calibri"/>
          <w:b w:val="0"/>
          <w:color w:val="auto"/>
          <w:sz w:val="24"/>
          <w:szCs w:val="24"/>
          <w:lang w:eastAsia="en-GB"/>
        </w:rPr>
        <w:tab/>
        <w:t xml:space="preserve">To maintain good relationships with individuals, groups and staff unions and </w:t>
      </w:r>
      <w:r w:rsidRPr="00A668E9">
        <w:rPr>
          <w:rFonts w:ascii="Calibri" w:eastAsia="Times New Roman" w:hAnsi="Calibri" w:cs="Calibri"/>
          <w:b w:val="0"/>
          <w:color w:val="auto"/>
          <w:spacing w:val="-1"/>
          <w:sz w:val="24"/>
          <w:szCs w:val="24"/>
          <w:lang w:eastAsia="en-GB"/>
        </w:rPr>
        <w:t>associations.</w:t>
      </w:r>
    </w:p>
    <w:p w14:paraId="2E1BB3E0" w14:textId="77777777" w:rsidR="001B5938" w:rsidRPr="00A668E9" w:rsidRDefault="001B5938" w:rsidP="001B5938">
      <w:pPr>
        <w:widowControl w:val="0"/>
        <w:kinsoku w:val="0"/>
        <w:overflowPunct w:val="0"/>
        <w:spacing w:line="255" w:lineRule="exact"/>
        <w:ind w:right="222"/>
        <w:jc w:val="both"/>
        <w:textAlignment w:val="baseline"/>
        <w:rPr>
          <w:rFonts w:ascii="Calibri" w:eastAsia="Times New Roman" w:hAnsi="Calibri" w:cs="Calibri"/>
          <w:b w:val="0"/>
          <w:color w:val="auto"/>
          <w:sz w:val="24"/>
          <w:szCs w:val="24"/>
          <w:lang w:eastAsia="en-GB"/>
        </w:rPr>
      </w:pPr>
    </w:p>
    <w:p w14:paraId="77D05BE2" w14:textId="77777777" w:rsidR="001B5938" w:rsidRPr="00A668E9" w:rsidRDefault="001B5938" w:rsidP="001B5938">
      <w:pPr>
        <w:widowControl w:val="0"/>
        <w:tabs>
          <w:tab w:val="left" w:pos="851"/>
          <w:tab w:val="left" w:pos="1134"/>
          <w:tab w:val="left" w:pos="1418"/>
        </w:tabs>
        <w:kinsoku w:val="0"/>
        <w:overflowPunct w:val="0"/>
        <w:spacing w:line="258" w:lineRule="exact"/>
        <w:ind w:hanging="284"/>
        <w:textAlignment w:val="baseline"/>
        <w:rPr>
          <w:rFonts w:ascii="Calibri" w:eastAsia="Times New Roman" w:hAnsi="Calibri" w:cs="Calibri"/>
          <w:bCs/>
          <w:color w:val="auto"/>
          <w:spacing w:val="5"/>
          <w:sz w:val="24"/>
          <w:szCs w:val="24"/>
          <w:lang w:val="en-GB" w:eastAsia="en-GB"/>
        </w:rPr>
      </w:pPr>
      <w:r w:rsidRPr="00A668E9">
        <w:rPr>
          <w:rFonts w:ascii="Calibri" w:eastAsia="Times New Roman" w:hAnsi="Calibri" w:cs="Calibri"/>
          <w:bCs/>
          <w:color w:val="auto"/>
          <w:spacing w:val="5"/>
          <w:sz w:val="24"/>
          <w:szCs w:val="24"/>
          <w:lang w:val="en-GB" w:eastAsia="en-GB"/>
        </w:rPr>
        <w:t>6.</w:t>
      </w:r>
      <w:r w:rsidRPr="00A668E9">
        <w:rPr>
          <w:rFonts w:ascii="Calibri" w:eastAsia="Times New Roman" w:hAnsi="Calibri" w:cs="Calibri"/>
          <w:bCs/>
          <w:color w:val="auto"/>
          <w:spacing w:val="5"/>
          <w:sz w:val="24"/>
          <w:szCs w:val="24"/>
          <w:lang w:val="en-GB" w:eastAsia="en-GB"/>
        </w:rPr>
        <w:tab/>
        <w:t>The management of resources</w:t>
      </w:r>
    </w:p>
    <w:p w14:paraId="0F61E032" w14:textId="77777777" w:rsidR="001B5938" w:rsidRPr="00A668E9" w:rsidRDefault="001B5938" w:rsidP="001B5938">
      <w:pPr>
        <w:widowControl w:val="0"/>
        <w:tabs>
          <w:tab w:val="left" w:pos="851"/>
          <w:tab w:val="left" w:pos="1134"/>
          <w:tab w:val="left" w:pos="1418"/>
        </w:tabs>
        <w:kinsoku w:val="0"/>
        <w:overflowPunct w:val="0"/>
        <w:spacing w:line="258" w:lineRule="exact"/>
        <w:ind w:left="216" w:firstLine="68"/>
        <w:textAlignment w:val="baseline"/>
        <w:rPr>
          <w:rFonts w:ascii="Calibri" w:eastAsia="Times New Roman" w:hAnsi="Calibri" w:cs="Calibri"/>
          <w:bCs/>
          <w:color w:val="auto"/>
          <w:spacing w:val="5"/>
          <w:sz w:val="24"/>
          <w:szCs w:val="24"/>
          <w:lang w:val="en-GB" w:eastAsia="en-GB"/>
        </w:rPr>
      </w:pPr>
    </w:p>
    <w:p w14:paraId="38E291A4" w14:textId="77777777" w:rsidR="001B5938" w:rsidRPr="00A668E9" w:rsidRDefault="001B5938" w:rsidP="001B5938">
      <w:pPr>
        <w:widowControl w:val="0"/>
        <w:kinsoku w:val="0"/>
        <w:overflowPunct w:val="0"/>
        <w:spacing w:line="253"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6.1</w:t>
      </w:r>
      <w:r w:rsidRPr="00A668E9">
        <w:rPr>
          <w:rFonts w:ascii="Calibri" w:eastAsia="Times New Roman" w:hAnsi="Calibri" w:cs="Calibri"/>
          <w:b w:val="0"/>
          <w:color w:val="auto"/>
          <w:sz w:val="24"/>
          <w:szCs w:val="24"/>
          <w:lang w:val="en-GB" w:eastAsia="en-GB"/>
        </w:rPr>
        <w:tab/>
        <w:t>To contribute to the formulation of the school’s policies and procedure concerning resource management in accordance with the school’s Mission Statement.</w:t>
      </w:r>
    </w:p>
    <w:p w14:paraId="66FA123F" w14:textId="77777777" w:rsidR="001B5938" w:rsidRPr="00A668E9" w:rsidRDefault="001B5938" w:rsidP="001B5938">
      <w:pPr>
        <w:widowControl w:val="0"/>
        <w:kinsoku w:val="0"/>
        <w:overflowPunct w:val="0"/>
        <w:spacing w:line="255" w:lineRule="exact"/>
        <w:ind w:left="216" w:right="-138" w:hanging="1418"/>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ab/>
      </w:r>
    </w:p>
    <w:p w14:paraId="229AFAA4" w14:textId="77777777"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6.2</w:t>
      </w:r>
      <w:r w:rsidRPr="00A668E9">
        <w:rPr>
          <w:rFonts w:ascii="Calibri" w:eastAsia="Times New Roman" w:hAnsi="Calibri" w:cs="Calibri"/>
          <w:b w:val="0"/>
          <w:color w:val="auto"/>
          <w:sz w:val="24"/>
          <w:szCs w:val="24"/>
          <w:lang w:val="en-GB" w:eastAsia="en-GB"/>
        </w:rPr>
        <w:tab/>
        <w:t>To allocate, control and account for those financial and material resources of the school which are delegated by the Headteacher.</w:t>
      </w:r>
    </w:p>
    <w:p w14:paraId="2E8E33CE" w14:textId="77777777" w:rsidR="001B5938" w:rsidRPr="00A668E9" w:rsidRDefault="001B5938" w:rsidP="001B5938">
      <w:pPr>
        <w:widowControl w:val="0"/>
        <w:kinsoku w:val="0"/>
        <w:overflowPunct w:val="0"/>
        <w:spacing w:line="255" w:lineRule="exact"/>
        <w:ind w:left="1418" w:right="-138" w:hanging="1418"/>
        <w:jc w:val="both"/>
        <w:textAlignment w:val="baseline"/>
        <w:rPr>
          <w:rFonts w:ascii="Calibri" w:eastAsia="Times New Roman" w:hAnsi="Calibri" w:cs="Calibri"/>
          <w:b w:val="0"/>
          <w:color w:val="auto"/>
          <w:sz w:val="24"/>
          <w:szCs w:val="24"/>
          <w:lang w:val="en-GB" w:eastAsia="en-GB"/>
        </w:rPr>
      </w:pPr>
    </w:p>
    <w:p w14:paraId="20663197" w14:textId="77777777"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6.3   To promote an attractive environment which stimulates learning, enhances the appearance of the school and expresses its Catholic identity.</w:t>
      </w:r>
    </w:p>
    <w:p w14:paraId="0B8939D6" w14:textId="77777777" w:rsidR="001B5938" w:rsidRPr="00A668E9" w:rsidRDefault="001B5938" w:rsidP="001B5938">
      <w:pPr>
        <w:widowControl w:val="0"/>
        <w:kinsoku w:val="0"/>
        <w:overflowPunct w:val="0"/>
        <w:spacing w:line="255" w:lineRule="exact"/>
        <w:ind w:left="216" w:right="-138" w:hanging="1418"/>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ab/>
      </w:r>
    </w:p>
    <w:p w14:paraId="2A7C8143" w14:textId="77777777" w:rsidR="001B5938" w:rsidRPr="00A668E9" w:rsidRDefault="001B5938" w:rsidP="001B5938">
      <w:pPr>
        <w:widowControl w:val="0"/>
        <w:kinsoku w:val="0"/>
        <w:overflowPunct w:val="0"/>
        <w:spacing w:line="255" w:lineRule="exact"/>
        <w:ind w:left="426" w:right="-138" w:hanging="426"/>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6.4</w:t>
      </w:r>
      <w:r w:rsidRPr="00A668E9">
        <w:rPr>
          <w:rFonts w:ascii="Calibri" w:eastAsia="Times New Roman" w:hAnsi="Calibri" w:cs="Calibri"/>
          <w:b w:val="0"/>
          <w:color w:val="auto"/>
          <w:sz w:val="24"/>
          <w:szCs w:val="24"/>
          <w:lang w:val="en-GB" w:eastAsia="en-GB"/>
        </w:rPr>
        <w:tab/>
        <w:t>To contribute to arrangements for the security and effective supervision of the school buildings, their contents and grounds, including aspects of health and safety.</w:t>
      </w:r>
    </w:p>
    <w:p w14:paraId="0577BBDD" w14:textId="77777777" w:rsidR="001B5938" w:rsidRPr="00A668E9" w:rsidRDefault="001B5938" w:rsidP="001B5938">
      <w:pPr>
        <w:widowControl w:val="0"/>
        <w:kinsoku w:val="0"/>
        <w:overflowPunct w:val="0"/>
        <w:spacing w:line="255" w:lineRule="exact"/>
        <w:ind w:left="216" w:right="-138" w:hanging="1418"/>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ab/>
      </w:r>
    </w:p>
    <w:p w14:paraId="5D6EBC90" w14:textId="77777777" w:rsidR="001B5938" w:rsidRPr="00A668E9" w:rsidRDefault="001B5938" w:rsidP="001B5938">
      <w:pPr>
        <w:widowControl w:val="0"/>
        <w:kinsoku w:val="0"/>
        <w:overflowPunct w:val="0"/>
        <w:spacing w:line="255" w:lineRule="exact"/>
        <w:ind w:left="426" w:right="-138" w:hanging="404"/>
        <w:jc w:val="both"/>
        <w:textAlignment w:val="baseline"/>
        <w:rPr>
          <w:rFonts w:ascii="Calibri" w:eastAsia="Times New Roman" w:hAnsi="Calibri" w:cs="Calibri"/>
          <w:b w:val="0"/>
          <w:color w:val="auto"/>
          <w:sz w:val="24"/>
          <w:szCs w:val="24"/>
          <w:lang w:val="en-GB" w:eastAsia="en-GB"/>
        </w:rPr>
      </w:pPr>
      <w:r w:rsidRPr="00A668E9">
        <w:rPr>
          <w:rFonts w:ascii="Calibri" w:eastAsia="Times New Roman" w:hAnsi="Calibri" w:cs="Calibri"/>
          <w:b w:val="0"/>
          <w:color w:val="auto"/>
          <w:sz w:val="24"/>
          <w:szCs w:val="24"/>
          <w:lang w:val="en-GB" w:eastAsia="en-GB"/>
        </w:rPr>
        <w:t>6.5</w:t>
      </w:r>
      <w:r w:rsidRPr="00A668E9">
        <w:rPr>
          <w:rFonts w:ascii="Calibri" w:eastAsia="Times New Roman" w:hAnsi="Calibri" w:cs="Calibri"/>
          <w:b w:val="0"/>
          <w:color w:val="auto"/>
          <w:sz w:val="24"/>
          <w:szCs w:val="24"/>
          <w:lang w:val="en-GB" w:eastAsia="en-GB"/>
        </w:rPr>
        <w:tab/>
        <w:t>To maintain effective working relationships with external agencies and services contracted to the school and the Authority.</w:t>
      </w:r>
    </w:p>
    <w:p w14:paraId="7C44D1C0" w14:textId="77777777" w:rsidR="001B5938" w:rsidRPr="00A668E9" w:rsidRDefault="001B5938" w:rsidP="001B5938">
      <w:pPr>
        <w:widowControl w:val="0"/>
        <w:tabs>
          <w:tab w:val="left" w:pos="851"/>
        </w:tabs>
        <w:kinsoku w:val="0"/>
        <w:overflowPunct w:val="0"/>
        <w:spacing w:line="240" w:lineRule="auto"/>
        <w:ind w:left="216"/>
        <w:textAlignment w:val="baseline"/>
        <w:rPr>
          <w:rFonts w:ascii="Calibri" w:eastAsia="Times New Roman" w:hAnsi="Calibri" w:cs="Calibri"/>
          <w:bCs/>
          <w:color w:val="auto"/>
          <w:spacing w:val="10"/>
          <w:sz w:val="24"/>
          <w:szCs w:val="24"/>
          <w:lang w:eastAsia="en-GB"/>
        </w:rPr>
      </w:pPr>
    </w:p>
    <w:p w14:paraId="772FB319" w14:textId="77777777" w:rsidR="001B5938" w:rsidRPr="00A668E9" w:rsidRDefault="001B5938" w:rsidP="001B5938">
      <w:pPr>
        <w:widowControl w:val="0"/>
        <w:tabs>
          <w:tab w:val="left" w:pos="851"/>
        </w:tabs>
        <w:kinsoku w:val="0"/>
        <w:overflowPunct w:val="0"/>
        <w:spacing w:line="240" w:lineRule="auto"/>
        <w:ind w:hanging="284"/>
        <w:textAlignment w:val="baseline"/>
        <w:rPr>
          <w:rFonts w:ascii="Calibri" w:eastAsia="Times New Roman" w:hAnsi="Calibri" w:cs="Calibri"/>
          <w:bCs/>
          <w:color w:val="auto"/>
          <w:spacing w:val="10"/>
          <w:sz w:val="24"/>
          <w:szCs w:val="24"/>
          <w:lang w:eastAsia="en-GB"/>
        </w:rPr>
      </w:pPr>
      <w:r w:rsidRPr="00A668E9">
        <w:rPr>
          <w:rFonts w:ascii="Calibri" w:eastAsia="Times New Roman" w:hAnsi="Calibri" w:cs="Calibri"/>
          <w:bCs/>
          <w:color w:val="auto"/>
          <w:spacing w:val="10"/>
          <w:sz w:val="24"/>
          <w:szCs w:val="24"/>
          <w:lang w:eastAsia="en-GB"/>
        </w:rPr>
        <w:t xml:space="preserve"> 7.</w:t>
      </w:r>
      <w:r w:rsidRPr="00A668E9">
        <w:rPr>
          <w:rFonts w:ascii="Calibri" w:eastAsia="Times New Roman" w:hAnsi="Calibri" w:cs="Calibri"/>
          <w:bCs/>
          <w:color w:val="auto"/>
          <w:spacing w:val="10"/>
          <w:sz w:val="24"/>
          <w:szCs w:val="24"/>
          <w:lang w:eastAsia="en-GB"/>
        </w:rPr>
        <w:tab/>
        <w:t xml:space="preserve"> Relationships</w:t>
      </w:r>
    </w:p>
    <w:p w14:paraId="7BF6CC20" w14:textId="77777777" w:rsidR="001B5938" w:rsidRPr="00A668E9" w:rsidRDefault="001B5938" w:rsidP="001B5938">
      <w:pPr>
        <w:widowControl w:val="0"/>
        <w:tabs>
          <w:tab w:val="left" w:pos="851"/>
        </w:tabs>
        <w:kinsoku w:val="0"/>
        <w:overflowPunct w:val="0"/>
        <w:spacing w:line="240" w:lineRule="auto"/>
        <w:ind w:left="216"/>
        <w:textAlignment w:val="baseline"/>
        <w:rPr>
          <w:rFonts w:ascii="Calibri" w:eastAsia="Times New Roman" w:hAnsi="Calibri" w:cs="Calibri"/>
          <w:bCs/>
          <w:color w:val="auto"/>
          <w:spacing w:val="10"/>
          <w:sz w:val="24"/>
          <w:szCs w:val="24"/>
          <w:lang w:eastAsia="en-GB"/>
        </w:rPr>
      </w:pPr>
    </w:p>
    <w:p w14:paraId="4601E62E"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7.1</w:t>
      </w:r>
      <w:r w:rsidRPr="00A668E9">
        <w:rPr>
          <w:rFonts w:ascii="Calibri" w:eastAsia="Times New Roman" w:hAnsi="Calibri" w:cs="Calibri"/>
          <w:b w:val="0"/>
          <w:color w:val="auto"/>
          <w:sz w:val="24"/>
          <w:szCs w:val="24"/>
          <w:lang w:eastAsia="en-GB"/>
        </w:rPr>
        <w:tab/>
        <w:t>To advise and assist the Governing Body as required in the exercising of its functions including attending meetings and making reports.</w:t>
      </w:r>
    </w:p>
    <w:p w14:paraId="51E8449B" w14:textId="77777777" w:rsidR="001B5938" w:rsidRPr="00A668E9" w:rsidRDefault="001B5938" w:rsidP="001B5938">
      <w:pPr>
        <w:widowControl w:val="0"/>
        <w:tabs>
          <w:tab w:val="decimal" w:pos="288"/>
          <w:tab w:val="left" w:pos="864"/>
        </w:tabs>
        <w:kinsoku w:val="0"/>
        <w:overflowPunct w:val="0"/>
        <w:spacing w:line="240" w:lineRule="auto"/>
        <w:ind w:left="216" w:right="-138"/>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p>
    <w:p w14:paraId="569CDC9A"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7.2</w:t>
      </w:r>
      <w:r w:rsidRPr="00A668E9">
        <w:rPr>
          <w:rFonts w:ascii="Calibri" w:eastAsia="Times New Roman" w:hAnsi="Calibri" w:cs="Calibri"/>
          <w:b w:val="0"/>
          <w:color w:val="auto"/>
          <w:sz w:val="24"/>
          <w:szCs w:val="24"/>
          <w:lang w:eastAsia="en-GB"/>
        </w:rPr>
        <w:tab/>
        <w:t xml:space="preserve">To assist liaison and co-operation with Diocesan and Trust officers and support </w:t>
      </w:r>
      <w:r w:rsidRPr="00A668E9">
        <w:rPr>
          <w:rFonts w:ascii="Calibri" w:eastAsia="Times New Roman" w:hAnsi="Calibri" w:cs="Calibri"/>
          <w:b w:val="0"/>
          <w:color w:val="auto"/>
          <w:spacing w:val="-2"/>
          <w:sz w:val="24"/>
          <w:szCs w:val="24"/>
          <w:lang w:eastAsia="en-GB"/>
        </w:rPr>
        <w:t>services.</w:t>
      </w:r>
    </w:p>
    <w:p w14:paraId="5AC7E82B" w14:textId="77777777" w:rsidR="001B5938" w:rsidRPr="00A668E9" w:rsidRDefault="001B5938" w:rsidP="001B5938">
      <w:pPr>
        <w:widowControl w:val="0"/>
        <w:tabs>
          <w:tab w:val="decimal" w:pos="144"/>
          <w:tab w:val="left" w:pos="720"/>
        </w:tabs>
        <w:kinsoku w:val="0"/>
        <w:overflowPunct w:val="0"/>
        <w:spacing w:line="240" w:lineRule="auto"/>
        <w:ind w:left="1418" w:right="-138" w:hanging="1418"/>
        <w:jc w:val="both"/>
        <w:textAlignment w:val="baseline"/>
        <w:rPr>
          <w:rFonts w:ascii="Calibri" w:eastAsia="Times New Roman" w:hAnsi="Calibri" w:cs="Calibri"/>
          <w:b w:val="0"/>
          <w:color w:val="auto"/>
          <w:spacing w:val="-2"/>
          <w:sz w:val="24"/>
          <w:szCs w:val="24"/>
          <w:lang w:eastAsia="en-GB"/>
        </w:rPr>
      </w:pPr>
    </w:p>
    <w:p w14:paraId="4222ACDC"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7.3</w:t>
      </w:r>
      <w:r w:rsidRPr="00A668E9">
        <w:rPr>
          <w:rFonts w:ascii="Calibri" w:eastAsia="Times New Roman" w:hAnsi="Calibri" w:cs="Calibri"/>
          <w:b w:val="0"/>
          <w:color w:val="auto"/>
          <w:sz w:val="24"/>
          <w:szCs w:val="24"/>
          <w:lang w:eastAsia="en-GB"/>
        </w:rPr>
        <w:tab/>
        <w:t>To help in maintaining and developing effective communications and with parents, as the prime educators, and to provide positive responses to concerns and problems regarding their children’s education.</w:t>
      </w:r>
    </w:p>
    <w:p w14:paraId="474E5BB3" w14:textId="77777777" w:rsidR="001B5938" w:rsidRPr="00A668E9" w:rsidRDefault="001B5938" w:rsidP="001B5938">
      <w:pPr>
        <w:widowControl w:val="0"/>
        <w:tabs>
          <w:tab w:val="decimal" w:pos="144"/>
          <w:tab w:val="left" w:pos="851"/>
          <w:tab w:val="left" w:pos="9498"/>
        </w:tabs>
        <w:kinsoku w:val="0"/>
        <w:overflowPunct w:val="0"/>
        <w:spacing w:line="240" w:lineRule="auto"/>
        <w:ind w:left="1418" w:right="-138" w:hanging="1418"/>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ab/>
      </w:r>
      <w:r w:rsidRPr="00A668E9">
        <w:rPr>
          <w:rFonts w:ascii="Calibri" w:eastAsia="Times New Roman" w:hAnsi="Calibri" w:cs="Calibri"/>
          <w:b w:val="0"/>
          <w:color w:val="auto"/>
          <w:sz w:val="24"/>
          <w:szCs w:val="24"/>
          <w:lang w:eastAsia="en-GB"/>
        </w:rPr>
        <w:tab/>
      </w:r>
    </w:p>
    <w:p w14:paraId="2420AB76"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pacing w:val="-2"/>
          <w:sz w:val="24"/>
          <w:szCs w:val="24"/>
          <w:lang w:eastAsia="en-GB"/>
        </w:rPr>
        <w:t>7.4</w:t>
      </w:r>
      <w:r w:rsidRPr="00A668E9">
        <w:rPr>
          <w:rFonts w:ascii="Calibri" w:eastAsia="Times New Roman" w:hAnsi="Calibri" w:cs="Calibri"/>
          <w:b w:val="0"/>
          <w:color w:val="auto"/>
          <w:spacing w:val="-2"/>
          <w:sz w:val="24"/>
          <w:szCs w:val="24"/>
          <w:lang w:eastAsia="en-GB"/>
        </w:rPr>
        <w:tab/>
      </w:r>
      <w:r w:rsidRPr="00A668E9">
        <w:rPr>
          <w:rFonts w:ascii="Calibri" w:eastAsia="Times New Roman" w:hAnsi="Calibri" w:cs="Calibri"/>
          <w:b w:val="0"/>
          <w:color w:val="auto"/>
          <w:sz w:val="24"/>
          <w:szCs w:val="24"/>
          <w:lang w:eastAsia="en-GB"/>
        </w:rPr>
        <w:t>To assist liaison with other educational establishments, especially other Catholic institutions, in order to promote the continuity of learning, progression of achievement and curriculum development.</w:t>
      </w:r>
    </w:p>
    <w:p w14:paraId="145E81A5" w14:textId="77777777" w:rsidR="001B5938" w:rsidRPr="00A668E9" w:rsidRDefault="001B5938" w:rsidP="001B5938">
      <w:pPr>
        <w:widowControl w:val="0"/>
        <w:tabs>
          <w:tab w:val="decimal" w:pos="144"/>
          <w:tab w:val="left" w:pos="851"/>
          <w:tab w:val="left" w:pos="1418"/>
        </w:tabs>
        <w:kinsoku w:val="0"/>
        <w:overflowPunct w:val="0"/>
        <w:spacing w:line="240" w:lineRule="auto"/>
        <w:ind w:left="1440" w:right="-138" w:hanging="1440"/>
        <w:jc w:val="both"/>
        <w:textAlignment w:val="baseline"/>
        <w:rPr>
          <w:rFonts w:ascii="Calibri" w:eastAsia="Times New Roman" w:hAnsi="Calibri" w:cs="Calibri"/>
          <w:b w:val="0"/>
          <w:color w:val="auto"/>
          <w:sz w:val="24"/>
          <w:szCs w:val="24"/>
          <w:lang w:eastAsia="en-GB"/>
        </w:rPr>
      </w:pPr>
    </w:p>
    <w:p w14:paraId="08A05E21"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7.5</w:t>
      </w:r>
      <w:r w:rsidRPr="00A668E9">
        <w:rPr>
          <w:rFonts w:ascii="Calibri" w:eastAsia="Times New Roman" w:hAnsi="Calibri" w:cs="Calibri"/>
          <w:b w:val="0"/>
          <w:color w:val="auto"/>
          <w:sz w:val="24"/>
          <w:szCs w:val="24"/>
          <w:lang w:eastAsia="en-GB"/>
        </w:rPr>
        <w:tab/>
        <w:t>To assist liaison with other professional bodies, agencies and services.</w:t>
      </w:r>
    </w:p>
    <w:p w14:paraId="0B47BA89" w14:textId="77777777" w:rsidR="001B5938" w:rsidRPr="00A668E9" w:rsidRDefault="001B5938" w:rsidP="001B5938">
      <w:pPr>
        <w:widowControl w:val="0"/>
        <w:tabs>
          <w:tab w:val="decimal" w:pos="144"/>
          <w:tab w:val="left" w:pos="993"/>
        </w:tabs>
        <w:kinsoku w:val="0"/>
        <w:overflowPunct w:val="0"/>
        <w:spacing w:line="240" w:lineRule="auto"/>
        <w:ind w:left="1440" w:right="-138" w:hanging="1440"/>
        <w:jc w:val="both"/>
        <w:textAlignment w:val="baseline"/>
        <w:rPr>
          <w:rFonts w:ascii="Calibri" w:eastAsia="Times New Roman" w:hAnsi="Calibri" w:cs="Calibri"/>
          <w:b w:val="0"/>
          <w:color w:val="auto"/>
          <w:sz w:val="24"/>
          <w:szCs w:val="24"/>
          <w:lang w:eastAsia="en-GB"/>
        </w:rPr>
      </w:pPr>
    </w:p>
    <w:p w14:paraId="59CBC321"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7.6</w:t>
      </w:r>
      <w:r w:rsidRPr="00A668E9">
        <w:rPr>
          <w:rFonts w:ascii="Calibri" w:eastAsia="Times New Roman" w:hAnsi="Calibri" w:cs="Calibri"/>
          <w:b w:val="0"/>
          <w:color w:val="auto"/>
          <w:sz w:val="24"/>
          <w:szCs w:val="24"/>
          <w:lang w:eastAsia="en-GB"/>
        </w:rPr>
        <w:tab/>
        <w:t>To develop and maintain positive links and relationships with the parish community, local</w:t>
      </w:r>
      <w:r w:rsidRPr="00A668E9">
        <w:rPr>
          <w:rFonts w:ascii="Calibri" w:eastAsia="Times New Roman" w:hAnsi="Calibri" w:cs="Calibri"/>
          <w:b w:val="0"/>
          <w:color w:val="auto"/>
          <w:sz w:val="24"/>
          <w:szCs w:val="24"/>
          <w:lang w:val="en-GB" w:eastAsia="en-GB"/>
        </w:rPr>
        <w:t xml:space="preserve"> organisations</w:t>
      </w:r>
      <w:r w:rsidRPr="00A668E9">
        <w:rPr>
          <w:rFonts w:ascii="Calibri" w:eastAsia="Times New Roman" w:hAnsi="Calibri" w:cs="Calibri"/>
          <w:b w:val="0"/>
          <w:color w:val="auto"/>
          <w:sz w:val="24"/>
          <w:szCs w:val="24"/>
          <w:lang w:eastAsia="en-GB"/>
        </w:rPr>
        <w:t xml:space="preserve"> and employers:</w:t>
      </w:r>
    </w:p>
    <w:p w14:paraId="7909AD04" w14:textId="77777777" w:rsidR="001B5938" w:rsidRPr="00A668E9" w:rsidRDefault="001B5938" w:rsidP="001B5938">
      <w:pPr>
        <w:widowControl w:val="0"/>
        <w:tabs>
          <w:tab w:val="decimal" w:pos="144"/>
          <w:tab w:val="left" w:pos="426"/>
          <w:tab w:val="left" w:pos="720"/>
          <w:tab w:val="left" w:pos="993"/>
        </w:tabs>
        <w:kinsoku w:val="0"/>
        <w:overflowPunct w:val="0"/>
        <w:spacing w:line="240" w:lineRule="auto"/>
        <w:ind w:left="1440" w:right="-138" w:hanging="1887"/>
        <w:jc w:val="both"/>
        <w:textAlignment w:val="baseline"/>
        <w:rPr>
          <w:rFonts w:ascii="Calibri" w:eastAsia="Times New Roman" w:hAnsi="Calibri" w:cs="Calibri"/>
          <w:b w:val="0"/>
          <w:color w:val="auto"/>
          <w:sz w:val="24"/>
          <w:szCs w:val="24"/>
          <w:lang w:eastAsia="en-GB"/>
        </w:rPr>
      </w:pPr>
    </w:p>
    <w:p w14:paraId="033F5F1A" w14:textId="77777777" w:rsidR="001B5938" w:rsidRPr="00A668E9" w:rsidRDefault="001B5938" w:rsidP="001B5938">
      <w:pPr>
        <w:widowControl w:val="0"/>
        <w:numPr>
          <w:ilvl w:val="0"/>
          <w:numId w:val="14"/>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pacing w:val="1"/>
          <w:sz w:val="24"/>
          <w:szCs w:val="24"/>
          <w:lang w:eastAsia="en-GB"/>
        </w:rPr>
      </w:pPr>
      <w:r w:rsidRPr="00A668E9">
        <w:rPr>
          <w:rFonts w:ascii="Calibri" w:eastAsia="Times New Roman" w:hAnsi="Calibri" w:cs="Calibri"/>
          <w:b w:val="0"/>
          <w:color w:val="auto"/>
          <w:spacing w:val="1"/>
          <w:sz w:val="24"/>
          <w:szCs w:val="24"/>
          <w:lang w:eastAsia="en-GB"/>
        </w:rPr>
        <w:t>To promote a positive image of the school</w:t>
      </w:r>
    </w:p>
    <w:p w14:paraId="31302A9C" w14:textId="77777777" w:rsidR="001B5938" w:rsidRPr="00A668E9" w:rsidRDefault="001B5938" w:rsidP="001B5938">
      <w:pPr>
        <w:widowControl w:val="0"/>
        <w:numPr>
          <w:ilvl w:val="0"/>
          <w:numId w:val="14"/>
        </w:numPr>
        <w:kinsoku w:val="0"/>
        <w:overflowPunct w:val="0"/>
        <w:autoSpaceDE w:val="0"/>
        <w:autoSpaceDN w:val="0"/>
        <w:adjustRightInd w:val="0"/>
        <w:spacing w:line="240" w:lineRule="auto"/>
        <w:ind w:left="709" w:right="-138" w:hanging="283"/>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To ensure that the school plays a constructive role in the life of the parish and community and that its curriculum draws on the nature and resources of that community.</w:t>
      </w:r>
    </w:p>
    <w:p w14:paraId="1FDF6510" w14:textId="77777777" w:rsidR="001B5938" w:rsidRPr="00A668E9" w:rsidRDefault="001B5938" w:rsidP="001B5938">
      <w:pPr>
        <w:widowControl w:val="0"/>
        <w:kinsoku w:val="0"/>
        <w:overflowPunct w:val="0"/>
        <w:spacing w:line="240" w:lineRule="auto"/>
        <w:ind w:left="709" w:right="-138"/>
        <w:jc w:val="both"/>
        <w:textAlignment w:val="baseline"/>
        <w:rPr>
          <w:rFonts w:ascii="Calibri" w:eastAsia="Times New Roman" w:hAnsi="Calibri" w:cs="Calibri"/>
          <w:b w:val="0"/>
          <w:color w:val="auto"/>
          <w:sz w:val="24"/>
          <w:szCs w:val="24"/>
          <w:lang w:eastAsia="en-GB"/>
        </w:rPr>
      </w:pPr>
    </w:p>
    <w:p w14:paraId="5834DEBE" w14:textId="77777777" w:rsidR="001B5938" w:rsidRPr="00A668E9" w:rsidRDefault="001B5938" w:rsidP="001B5938">
      <w:pPr>
        <w:widowControl w:val="0"/>
        <w:kinsoku w:val="0"/>
        <w:overflowPunct w:val="0"/>
        <w:spacing w:line="240" w:lineRule="auto"/>
        <w:ind w:left="426" w:right="-138" w:hanging="426"/>
        <w:jc w:val="both"/>
        <w:textAlignment w:val="baseline"/>
        <w:rPr>
          <w:rFonts w:ascii="Calibri" w:eastAsia="Times New Roman" w:hAnsi="Calibri" w:cs="Calibri"/>
          <w:b w:val="0"/>
          <w:color w:val="auto"/>
          <w:sz w:val="24"/>
          <w:szCs w:val="24"/>
          <w:lang w:eastAsia="en-GB"/>
        </w:rPr>
      </w:pPr>
      <w:r w:rsidRPr="00A668E9">
        <w:rPr>
          <w:rFonts w:ascii="Calibri" w:eastAsia="Times New Roman" w:hAnsi="Calibri" w:cs="Calibri"/>
          <w:b w:val="0"/>
          <w:color w:val="auto"/>
          <w:sz w:val="24"/>
          <w:szCs w:val="24"/>
          <w:lang w:eastAsia="en-GB"/>
        </w:rPr>
        <w:t xml:space="preserve"> 7.7 Create outward -facing schools which work with other schools, </w:t>
      </w:r>
      <w:proofErr w:type="spellStart"/>
      <w:r w:rsidRPr="00A668E9">
        <w:rPr>
          <w:rFonts w:ascii="Calibri" w:eastAsia="Times New Roman" w:hAnsi="Calibri" w:cs="Calibri"/>
          <w:b w:val="0"/>
          <w:color w:val="auto"/>
          <w:sz w:val="24"/>
          <w:szCs w:val="24"/>
          <w:lang w:eastAsia="en-GB"/>
        </w:rPr>
        <w:t>organisations</w:t>
      </w:r>
      <w:proofErr w:type="spellEnd"/>
      <w:r w:rsidRPr="00A668E9">
        <w:rPr>
          <w:rFonts w:ascii="Calibri" w:eastAsia="Times New Roman" w:hAnsi="Calibri" w:cs="Calibri"/>
          <w:b w:val="0"/>
          <w:color w:val="auto"/>
          <w:sz w:val="24"/>
          <w:szCs w:val="24"/>
          <w:lang w:eastAsia="en-GB"/>
        </w:rPr>
        <w:t xml:space="preserve"> and the local community – in a climate of mutual challenge – to champion best practice and secure excellent achievements for all pupils.</w:t>
      </w:r>
    </w:p>
    <w:p w14:paraId="7F52073F" w14:textId="77777777" w:rsidR="001B5938" w:rsidRPr="00A668E9" w:rsidRDefault="001B5938" w:rsidP="001B5938">
      <w:pPr>
        <w:widowControl w:val="0"/>
        <w:tabs>
          <w:tab w:val="decimal" w:pos="144"/>
          <w:tab w:val="left" w:pos="720"/>
        </w:tabs>
        <w:kinsoku w:val="0"/>
        <w:overflowPunct w:val="0"/>
        <w:spacing w:line="240" w:lineRule="auto"/>
        <w:ind w:right="-138"/>
        <w:jc w:val="both"/>
        <w:textAlignment w:val="baseline"/>
        <w:rPr>
          <w:rFonts w:ascii="Calibri" w:eastAsia="Times New Roman" w:hAnsi="Calibri" w:cs="Calibri"/>
          <w:b w:val="0"/>
          <w:i/>
          <w:iCs/>
          <w:color w:val="auto"/>
          <w:spacing w:val="5"/>
          <w:sz w:val="24"/>
          <w:szCs w:val="24"/>
          <w:lang w:eastAsia="en-GB"/>
        </w:rPr>
      </w:pPr>
    </w:p>
    <w:p w14:paraId="08ECEF21" w14:textId="77777777" w:rsidR="001B5938" w:rsidRPr="00A668E9" w:rsidRDefault="001B5938" w:rsidP="001B5938">
      <w:pPr>
        <w:widowControl w:val="0"/>
        <w:kinsoku w:val="0"/>
        <w:overflowPunct w:val="0"/>
        <w:spacing w:line="253" w:lineRule="exact"/>
        <w:ind w:right="-138"/>
        <w:jc w:val="both"/>
        <w:textAlignment w:val="baseline"/>
        <w:rPr>
          <w:rFonts w:ascii="Calibri" w:eastAsia="Times New Roman" w:hAnsi="Calibri" w:cs="Calibri"/>
          <w:b w:val="0"/>
          <w:i/>
          <w:iCs/>
          <w:color w:val="auto"/>
          <w:spacing w:val="5"/>
          <w:sz w:val="24"/>
          <w:szCs w:val="24"/>
          <w:lang w:eastAsia="en-GB"/>
        </w:rPr>
      </w:pPr>
      <w:r w:rsidRPr="00A668E9">
        <w:rPr>
          <w:rFonts w:ascii="Calibri" w:eastAsia="Times New Roman" w:hAnsi="Calibri" w:cs="Calibri"/>
          <w:b w:val="0"/>
          <w:i/>
          <w:iCs/>
          <w:color w:val="auto"/>
          <w:spacing w:val="5"/>
          <w:sz w:val="24"/>
          <w:szCs w:val="24"/>
          <w:lang w:eastAsia="en-GB"/>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deputy Headteacher.</w:t>
      </w:r>
    </w:p>
    <w:p w14:paraId="049E868E" w14:textId="77777777" w:rsidR="001B5938" w:rsidRPr="00A668E9" w:rsidRDefault="001B5938" w:rsidP="001B5938">
      <w:pPr>
        <w:widowControl w:val="0"/>
        <w:tabs>
          <w:tab w:val="decimal" w:pos="144"/>
          <w:tab w:val="left" w:pos="993"/>
        </w:tabs>
        <w:kinsoku w:val="0"/>
        <w:overflowPunct w:val="0"/>
        <w:spacing w:line="240" w:lineRule="auto"/>
        <w:ind w:right="222"/>
        <w:jc w:val="both"/>
        <w:textAlignment w:val="baseline"/>
        <w:rPr>
          <w:rFonts w:ascii="Calibri" w:eastAsia="Times New Roman" w:hAnsi="Calibri" w:cs="Calibri"/>
          <w:b w:val="0"/>
          <w:color w:val="auto"/>
          <w:sz w:val="24"/>
          <w:szCs w:val="24"/>
          <w:lang w:eastAsia="en-GB"/>
        </w:rPr>
      </w:pPr>
    </w:p>
    <w:p w14:paraId="509CA697" w14:textId="77777777" w:rsidR="000E1962" w:rsidRDefault="000E1962" w:rsidP="00276C57">
      <w:pPr>
        <w:spacing w:line="259" w:lineRule="auto"/>
        <w:rPr>
          <w:rFonts w:ascii="Calibri" w:eastAsia="Calibri" w:hAnsi="Calibri" w:cs="Times New Roman"/>
          <w:b w:val="0"/>
          <w:color w:val="auto"/>
          <w:sz w:val="22"/>
          <w:lang w:val="en-GB"/>
        </w:rPr>
      </w:pPr>
    </w:p>
    <w:p w14:paraId="24AFC0C1" w14:textId="77777777" w:rsidR="000E1962" w:rsidRDefault="000E1962" w:rsidP="00276C57">
      <w:pPr>
        <w:spacing w:line="259" w:lineRule="auto"/>
        <w:rPr>
          <w:rFonts w:ascii="Calibri" w:eastAsia="Calibri" w:hAnsi="Calibri" w:cs="Times New Roman"/>
          <w:b w:val="0"/>
          <w:color w:val="auto"/>
          <w:sz w:val="22"/>
          <w:lang w:val="en-GB"/>
        </w:rPr>
      </w:pPr>
    </w:p>
    <w:p w14:paraId="0582740C" w14:textId="77777777" w:rsidR="000E1962" w:rsidRDefault="000E1962" w:rsidP="00276C57">
      <w:pPr>
        <w:spacing w:line="259" w:lineRule="auto"/>
        <w:rPr>
          <w:rFonts w:ascii="Calibri" w:eastAsia="Calibri" w:hAnsi="Calibri" w:cs="Times New Roman"/>
          <w:b w:val="0"/>
          <w:color w:val="auto"/>
          <w:sz w:val="22"/>
          <w:lang w:val="en-GB"/>
        </w:rPr>
      </w:pPr>
    </w:p>
    <w:p w14:paraId="78AAB238" w14:textId="77777777" w:rsidR="00607B7F" w:rsidRDefault="00607B7F" w:rsidP="00276C57">
      <w:pPr>
        <w:spacing w:line="259" w:lineRule="auto"/>
        <w:rPr>
          <w:rFonts w:ascii="Calibri" w:eastAsia="Calibri" w:hAnsi="Calibri" w:cs="Times New Roman"/>
          <w:b w:val="0"/>
          <w:color w:val="auto"/>
          <w:sz w:val="22"/>
          <w:lang w:val="en-GB"/>
        </w:rPr>
      </w:pPr>
    </w:p>
    <w:p w14:paraId="47840195" w14:textId="77777777" w:rsidR="00416214" w:rsidRDefault="00607B7F" w:rsidP="00416214">
      <w:pPr>
        <w:rPr>
          <w:color w:val="2665F0" w:themeColor="text2" w:themeTint="99"/>
          <w:sz w:val="52"/>
          <w:szCs w:val="52"/>
        </w:rPr>
      </w:pPr>
      <w:r>
        <w:rPr>
          <w:rFonts w:ascii="Calibri" w:eastAsia="Times New Roman" w:hAnsi="Calibri" w:cs="Times New Roman"/>
          <w:noProof/>
          <w:color w:val="auto"/>
          <w:sz w:val="22"/>
          <w:lang w:val="en-GB" w:eastAsia="en-GB"/>
        </w:rPr>
        <w:lastRenderedPageBreak/>
        <w:drawing>
          <wp:anchor distT="0" distB="0" distL="114300" distR="114300" simplePos="0" relativeHeight="251685888" behindDoc="0" locked="0" layoutInCell="1" allowOverlap="1" wp14:anchorId="23071F6C" wp14:editId="634D2BED">
            <wp:simplePos x="0" y="0"/>
            <wp:positionH relativeFrom="column">
              <wp:posOffset>5063562</wp:posOffset>
            </wp:positionH>
            <wp:positionV relativeFrom="paragraph">
              <wp:posOffset>218046</wp:posOffset>
            </wp:positionV>
            <wp:extent cx="939165" cy="9817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165" cy="9817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noProof/>
          <w:color w:val="auto"/>
          <w:sz w:val="22"/>
          <w:lang w:val="en-GB" w:eastAsia="en-GB"/>
        </w:rPr>
        <w:drawing>
          <wp:anchor distT="0" distB="0" distL="114300" distR="114300" simplePos="0" relativeHeight="251684864" behindDoc="1" locked="0" layoutInCell="1" allowOverlap="1" wp14:anchorId="229B1E0F" wp14:editId="33DCDBB3">
            <wp:simplePos x="0" y="0"/>
            <wp:positionH relativeFrom="column">
              <wp:posOffset>3724418</wp:posOffset>
            </wp:positionH>
            <wp:positionV relativeFrom="paragraph">
              <wp:posOffset>167550</wp:posOffset>
            </wp:positionV>
            <wp:extent cx="1061085" cy="1061085"/>
            <wp:effectExtent l="0" t="0" r="571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1085" cy="1061085"/>
                    </a:xfrm>
                    <a:prstGeom prst="rect">
                      <a:avLst/>
                    </a:prstGeom>
                    <a:noFill/>
                  </pic:spPr>
                </pic:pic>
              </a:graphicData>
            </a:graphic>
            <wp14:sizeRelH relativeFrom="page">
              <wp14:pctWidth>0</wp14:pctWidth>
            </wp14:sizeRelH>
            <wp14:sizeRelV relativeFrom="page">
              <wp14:pctHeight>0</wp14:pctHeight>
            </wp14:sizeRelV>
          </wp:anchor>
        </w:drawing>
      </w:r>
      <w:r w:rsidR="00416214" w:rsidRPr="005625AF">
        <w:rPr>
          <w:color w:val="2665F0" w:themeColor="text2" w:themeTint="99"/>
          <w:sz w:val="52"/>
          <w:szCs w:val="52"/>
        </w:rPr>
        <w:t>Person Specification</w:t>
      </w:r>
    </w:p>
    <w:p w14:paraId="2E3D990E" w14:textId="77777777"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bookmarkStart w:id="0" w:name="_Toc302029723"/>
      <w:r>
        <w:rPr>
          <w:rFonts w:ascii="Calibri" w:eastAsia="Times New Roman" w:hAnsi="Calibri" w:cs="Times New Roman"/>
          <w:noProof/>
          <w:color w:val="auto"/>
          <w:sz w:val="22"/>
          <w:lang w:val="en-GB" w:eastAsia="en-GB"/>
        </w:rPr>
        <w:drawing>
          <wp:anchor distT="0" distB="0" distL="114300" distR="114300" simplePos="0" relativeHeight="251686912" behindDoc="0" locked="0" layoutInCell="1" allowOverlap="1" wp14:anchorId="3AE528FC" wp14:editId="046225EA">
            <wp:simplePos x="0" y="0"/>
            <wp:positionH relativeFrom="column">
              <wp:posOffset>891021</wp:posOffset>
            </wp:positionH>
            <wp:positionV relativeFrom="paragraph">
              <wp:posOffset>13094</wp:posOffset>
            </wp:positionV>
            <wp:extent cx="2444750" cy="5791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4750" cy="579120"/>
                    </a:xfrm>
                    <a:prstGeom prst="rect">
                      <a:avLst/>
                    </a:prstGeom>
                    <a:noFill/>
                  </pic:spPr>
                </pic:pic>
              </a:graphicData>
            </a:graphic>
            <wp14:sizeRelH relativeFrom="page">
              <wp14:pctWidth>0</wp14:pctWidth>
            </wp14:sizeRelH>
            <wp14:sizeRelV relativeFrom="page">
              <wp14:pctHeight>0</wp14:pctHeight>
            </wp14:sizeRelV>
          </wp:anchor>
        </w:drawing>
      </w:r>
    </w:p>
    <w:p w14:paraId="0C258575" w14:textId="77777777"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14:paraId="167D850A" w14:textId="77777777"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14:paraId="68659890" w14:textId="77777777"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14:paraId="1C9AB48A" w14:textId="77777777" w:rsidR="00607B7F" w:rsidRPr="00607B7F" w:rsidRDefault="00607B7F" w:rsidP="00607B7F">
      <w:pPr>
        <w:keepNext/>
        <w:spacing w:line="240" w:lineRule="auto"/>
        <w:jc w:val="center"/>
        <w:outlineLvl w:val="0"/>
        <w:rPr>
          <w:rFonts w:ascii="Calibri" w:eastAsia="Times New Roman" w:hAnsi="Calibri" w:cs="Times New Roman"/>
          <w:color w:val="auto"/>
          <w:sz w:val="22"/>
          <w:lang w:val="en-GB"/>
        </w:rPr>
      </w:pPr>
    </w:p>
    <w:p w14:paraId="760CDF02" w14:textId="77777777" w:rsidR="00607B7F" w:rsidRPr="00A668E9" w:rsidRDefault="00607B7F" w:rsidP="00607B7F">
      <w:pPr>
        <w:keepNext/>
        <w:spacing w:line="240" w:lineRule="auto"/>
        <w:jc w:val="center"/>
        <w:outlineLvl w:val="0"/>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 xml:space="preserve">Person Specification/Selection Criteria for Deputy Headteacher </w:t>
      </w:r>
    </w:p>
    <w:p w14:paraId="66D43780" w14:textId="77777777" w:rsidR="00607B7F" w:rsidRPr="00A668E9" w:rsidRDefault="00607B7F" w:rsidP="00607B7F">
      <w:pPr>
        <w:keepNext/>
        <w:spacing w:line="240" w:lineRule="auto"/>
        <w:jc w:val="center"/>
        <w:outlineLvl w:val="0"/>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 xml:space="preserve">at </w:t>
      </w:r>
      <w:bookmarkEnd w:id="0"/>
      <w:r w:rsidRPr="00A668E9">
        <w:rPr>
          <w:rFonts w:ascii="Calibri" w:eastAsia="Times New Roman" w:hAnsi="Calibri" w:cs="Times New Roman"/>
          <w:color w:val="auto"/>
          <w:sz w:val="24"/>
          <w:szCs w:val="24"/>
          <w:lang w:val="en-GB"/>
        </w:rPr>
        <w:t xml:space="preserve">St Joseph’s Catholic Primary School in Mater Ecclesiae Catholic Multi Academy Trust </w:t>
      </w:r>
    </w:p>
    <w:p w14:paraId="7662195D" w14:textId="77777777" w:rsidR="00607B7F" w:rsidRPr="00A668E9" w:rsidRDefault="00607B7F" w:rsidP="00607B7F">
      <w:pPr>
        <w:tabs>
          <w:tab w:val="center" w:pos="4513"/>
          <w:tab w:val="right" w:pos="9026"/>
        </w:tabs>
        <w:spacing w:line="240" w:lineRule="auto"/>
        <w:rPr>
          <w:rFonts w:ascii="Calibri" w:eastAsia="Times New Roman" w:hAnsi="Calibri" w:cs="Times New Roman"/>
          <w:b w:val="0"/>
          <w:color w:val="auto"/>
          <w:sz w:val="24"/>
          <w:szCs w:val="24"/>
          <w:lang w:val="en-GB"/>
        </w:rPr>
      </w:pPr>
    </w:p>
    <w:p w14:paraId="2C740C42" w14:textId="77777777"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r w:rsidRPr="00A668E9">
        <w:rPr>
          <w:rFonts w:ascii="Calibri" w:eastAsia="Times New Roman" w:hAnsi="Calibri" w:cs="Arial"/>
          <w:i/>
          <w:color w:val="auto"/>
          <w:sz w:val="24"/>
          <w:szCs w:val="24"/>
          <w:lang w:val="en-GB"/>
        </w:rPr>
        <w:t>The school’s Instrument of Government states that it is part of the Catholic Church and is to be conducted as a Catholic school in accordance with Canon Law, the teachings of the Roman Catholic Church and the Trust Deed of the Diocese of Lancaster.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7B070309" w14:textId="77777777"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p>
    <w:p w14:paraId="570C5FE9" w14:textId="77777777"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r w:rsidRPr="00A668E9">
        <w:rPr>
          <w:rFonts w:ascii="Calibri" w:eastAsia="Times New Roman" w:hAnsi="Calibri" w:cs="Arial"/>
          <w:i/>
          <w:color w:val="auto"/>
          <w:sz w:val="24"/>
          <w:szCs w:val="24"/>
          <w:lang w:val="en-GB"/>
        </w:rPr>
        <w:t>This school, St Joseph’s  is committed to safeguarding and promoting the welfare of children and young people and expects all staff to share this commitment.</w:t>
      </w:r>
    </w:p>
    <w:p w14:paraId="10C8605D" w14:textId="77777777"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p>
    <w:p w14:paraId="722586C8" w14:textId="77777777" w:rsidR="00607B7F" w:rsidRPr="00A668E9" w:rsidRDefault="00607B7F" w:rsidP="00607B7F">
      <w:pPr>
        <w:pBdr>
          <w:top w:val="single" w:sz="4" w:space="1" w:color="auto"/>
          <w:left w:val="single" w:sz="4" w:space="31" w:color="auto"/>
          <w:bottom w:val="single" w:sz="4" w:space="1" w:color="auto"/>
          <w:right w:val="single" w:sz="4" w:space="4" w:color="auto"/>
        </w:pBdr>
        <w:spacing w:line="240" w:lineRule="auto"/>
        <w:ind w:left="777"/>
        <w:jc w:val="center"/>
        <w:rPr>
          <w:rFonts w:ascii="Calibri" w:eastAsia="Times New Roman" w:hAnsi="Calibri" w:cs="Arial"/>
          <w:i/>
          <w:color w:val="auto"/>
          <w:sz w:val="24"/>
          <w:szCs w:val="24"/>
          <w:lang w:val="en-GB"/>
        </w:rPr>
      </w:pPr>
      <w:r w:rsidRPr="00A668E9">
        <w:rPr>
          <w:rFonts w:ascii="Calibri" w:eastAsia="Times New Roman" w:hAnsi="Calibri" w:cs="Arial"/>
          <w:i/>
          <w:color w:val="auto"/>
          <w:sz w:val="24"/>
          <w:szCs w:val="24"/>
          <w:lang w:val="en-GB"/>
        </w:rPr>
        <w:t>The applicant will be required to safeguard and promote the welfare of children and young people.</w:t>
      </w:r>
    </w:p>
    <w:p w14:paraId="24B08CEF" w14:textId="77777777" w:rsidR="00607B7F" w:rsidRPr="00A668E9" w:rsidRDefault="00607B7F" w:rsidP="00607B7F">
      <w:pPr>
        <w:keepNext/>
        <w:spacing w:before="240" w:after="60" w:line="240" w:lineRule="auto"/>
        <w:ind w:right="-330"/>
        <w:outlineLvl w:val="2"/>
        <w:rPr>
          <w:rFonts w:ascii="Calibri" w:eastAsia="Times New Roman" w:hAnsi="Calibri" w:cs="Times New Roman"/>
          <w:b w:val="0"/>
          <w:bCs/>
          <w:i/>
          <w:color w:val="auto"/>
          <w:sz w:val="24"/>
          <w:szCs w:val="24"/>
          <w:lang w:val="en-GB"/>
        </w:rPr>
      </w:pPr>
      <w:r w:rsidRPr="00A668E9">
        <w:rPr>
          <w:rFonts w:ascii="Calibri" w:eastAsia="Times New Roman" w:hAnsi="Calibri" w:cs="Times New Roman"/>
          <w:b w:val="0"/>
          <w:bCs/>
          <w:i/>
          <w:color w:val="auto"/>
          <w:sz w:val="24"/>
          <w:szCs w:val="24"/>
          <w:lang w:val="en-GB"/>
        </w:rPr>
        <w:t xml:space="preserve">Source Key: </w:t>
      </w:r>
      <w:r w:rsidRPr="00A668E9">
        <w:rPr>
          <w:rFonts w:ascii="Calibri" w:eastAsia="Times New Roman" w:hAnsi="Calibri" w:cs="Times New Roman"/>
          <w:b w:val="0"/>
          <w:bCs/>
          <w:i/>
          <w:color w:val="auto"/>
          <w:sz w:val="24"/>
          <w:szCs w:val="24"/>
          <w:lang w:val="en-GB"/>
        </w:rPr>
        <w:tab/>
        <w:t>A = Application Form I = Interview R = References CC = Checking Certificates</w:t>
      </w:r>
    </w:p>
    <w:p w14:paraId="241B846B" w14:textId="77777777" w:rsidR="00607B7F" w:rsidRPr="00A668E9" w:rsidRDefault="00607B7F" w:rsidP="00607B7F">
      <w:pPr>
        <w:keepNext/>
        <w:spacing w:before="240" w:after="60" w:line="240" w:lineRule="auto"/>
        <w:outlineLvl w:val="2"/>
        <w:rPr>
          <w:rFonts w:ascii="Calibri" w:eastAsia="Times New Roman" w:hAnsi="Calibri" w:cs="Times New Roman"/>
          <w:bCs/>
          <w:i/>
          <w:color w:val="auto"/>
          <w:sz w:val="24"/>
          <w:szCs w:val="24"/>
          <w:lang w:val="en-GB"/>
        </w:rPr>
      </w:pPr>
      <w:r w:rsidRPr="00A668E9">
        <w:rPr>
          <w:rFonts w:ascii="Calibri" w:eastAsia="Times New Roman" w:hAnsi="Calibri" w:cs="Times New Roman"/>
          <w:b w:val="0"/>
          <w:bCs/>
          <w:i/>
          <w:color w:val="auto"/>
          <w:sz w:val="24"/>
          <w:szCs w:val="24"/>
          <w:lang w:val="en-GB"/>
        </w:rPr>
        <w:t>Note:</w:t>
      </w:r>
      <w:r w:rsidRPr="00A668E9">
        <w:rPr>
          <w:rFonts w:ascii="Calibri" w:eastAsia="Times New Roman" w:hAnsi="Calibri" w:cs="Times New Roman"/>
          <w:bCs/>
          <w:i/>
          <w:color w:val="auto"/>
          <w:sz w:val="24"/>
          <w:szCs w:val="24"/>
          <w:lang w:val="en-GB"/>
        </w:rPr>
        <w:t xml:space="preserve"> Candidates failing to meet any of the essential criteria will automatically be excluded</w:t>
      </w:r>
    </w:p>
    <w:p w14:paraId="4EB3BD4F"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607261A1"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[A] Faith Commitment</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2"/>
        <w:gridCol w:w="1155"/>
        <w:gridCol w:w="1157"/>
        <w:gridCol w:w="971"/>
      </w:tblGrid>
      <w:tr w:rsidR="00607B7F" w:rsidRPr="00A668E9" w14:paraId="11EA7720" w14:textId="77777777" w:rsidTr="008545BC">
        <w:trPr>
          <w:jc w:val="center"/>
        </w:trPr>
        <w:tc>
          <w:tcPr>
            <w:tcW w:w="6349" w:type="dxa"/>
          </w:tcPr>
          <w:p w14:paraId="1F1846D7"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3" w:type="dxa"/>
          </w:tcPr>
          <w:p w14:paraId="0162686C" w14:textId="77777777" w:rsidR="00607B7F" w:rsidRPr="00A668E9" w:rsidRDefault="00607B7F" w:rsidP="00607B7F">
            <w:pPr>
              <w:spacing w:line="240" w:lineRule="auto"/>
              <w:jc w:val="center"/>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5" w:type="dxa"/>
          </w:tcPr>
          <w:p w14:paraId="374CA132" w14:textId="77777777" w:rsidR="00607B7F" w:rsidRPr="00A668E9" w:rsidRDefault="00607B7F" w:rsidP="00607B7F">
            <w:pPr>
              <w:spacing w:line="240" w:lineRule="auto"/>
              <w:jc w:val="center"/>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52" w:type="dxa"/>
          </w:tcPr>
          <w:p w14:paraId="11D0CA38" w14:textId="77777777" w:rsidR="00607B7F" w:rsidRPr="00A668E9" w:rsidRDefault="00607B7F" w:rsidP="00607B7F">
            <w:pPr>
              <w:spacing w:line="240" w:lineRule="auto"/>
              <w:jc w:val="center"/>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0388D58D" w14:textId="77777777" w:rsidTr="008545BC">
        <w:trPr>
          <w:jc w:val="center"/>
        </w:trPr>
        <w:tc>
          <w:tcPr>
            <w:tcW w:w="6349" w:type="dxa"/>
          </w:tcPr>
          <w:p w14:paraId="6AE8C39D"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Practising Catholic</w:t>
            </w:r>
          </w:p>
        </w:tc>
        <w:tc>
          <w:tcPr>
            <w:tcW w:w="1133" w:type="dxa"/>
          </w:tcPr>
          <w:p w14:paraId="7EA558B0" w14:textId="77777777"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5" w:type="dxa"/>
          </w:tcPr>
          <w:p w14:paraId="2848657B" w14:textId="77777777"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p>
        </w:tc>
        <w:tc>
          <w:tcPr>
            <w:tcW w:w="952" w:type="dxa"/>
          </w:tcPr>
          <w:p w14:paraId="7C69D7CD" w14:textId="77777777" w:rsidR="00607B7F" w:rsidRPr="00A668E9" w:rsidRDefault="00607B7F" w:rsidP="00607B7F">
            <w:pPr>
              <w:spacing w:before="60" w:after="120" w:line="240" w:lineRule="auto"/>
              <w:jc w:val="center"/>
              <w:rPr>
                <w:rFonts w:ascii="Calibri" w:eastAsia="Times New Roman" w:hAnsi="Calibri" w:cs="Times New Roman"/>
                <w:b w:val="0"/>
                <w:color w:val="FF0000"/>
                <w:sz w:val="24"/>
                <w:szCs w:val="24"/>
                <w:lang w:val="en-GB"/>
              </w:rPr>
            </w:pPr>
            <w:r w:rsidRPr="00A668E9">
              <w:rPr>
                <w:rFonts w:ascii="Calibri" w:eastAsia="Times New Roman" w:hAnsi="Calibri" w:cs="Times New Roman"/>
                <w:b w:val="0"/>
                <w:color w:val="000000"/>
                <w:sz w:val="24"/>
                <w:szCs w:val="24"/>
                <w:lang w:val="en-GB"/>
              </w:rPr>
              <w:t>A/I/R</w:t>
            </w:r>
          </w:p>
        </w:tc>
      </w:tr>
      <w:tr w:rsidR="00607B7F" w:rsidRPr="00A668E9" w14:paraId="7D0D80D3" w14:textId="77777777" w:rsidTr="008545BC">
        <w:trPr>
          <w:jc w:val="center"/>
        </w:trPr>
        <w:tc>
          <w:tcPr>
            <w:tcW w:w="6349" w:type="dxa"/>
          </w:tcPr>
          <w:p w14:paraId="3375424A"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Involvement in parish community</w:t>
            </w:r>
          </w:p>
        </w:tc>
        <w:tc>
          <w:tcPr>
            <w:tcW w:w="1133" w:type="dxa"/>
          </w:tcPr>
          <w:p w14:paraId="347CCFF9" w14:textId="77777777"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p>
        </w:tc>
        <w:tc>
          <w:tcPr>
            <w:tcW w:w="1135" w:type="dxa"/>
          </w:tcPr>
          <w:p w14:paraId="33435B0D" w14:textId="77777777" w:rsidR="00607B7F" w:rsidRPr="00A668E9" w:rsidRDefault="00607B7F" w:rsidP="00607B7F">
            <w:pPr>
              <w:spacing w:before="60" w:after="120"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52" w:type="dxa"/>
          </w:tcPr>
          <w:p w14:paraId="3A08C229" w14:textId="77777777" w:rsidR="00607B7F" w:rsidRPr="00A668E9" w:rsidRDefault="00607B7F" w:rsidP="00607B7F">
            <w:pPr>
              <w:spacing w:before="60" w:after="120" w:line="240" w:lineRule="auto"/>
              <w:jc w:val="center"/>
              <w:rPr>
                <w:rFonts w:ascii="Calibri" w:eastAsia="Times New Roman" w:hAnsi="Calibri" w:cs="Times New Roman"/>
                <w:b w:val="0"/>
                <w:color w:val="FF0000"/>
                <w:sz w:val="24"/>
                <w:szCs w:val="24"/>
                <w:lang w:val="en-GB"/>
              </w:rPr>
            </w:pPr>
            <w:r w:rsidRPr="00A668E9">
              <w:rPr>
                <w:rFonts w:ascii="Calibri" w:eastAsia="Times New Roman" w:hAnsi="Calibri" w:cs="Times New Roman"/>
                <w:b w:val="0"/>
                <w:color w:val="000000"/>
                <w:sz w:val="24"/>
                <w:szCs w:val="24"/>
                <w:lang w:val="en-GB"/>
              </w:rPr>
              <w:t>A/I/R</w:t>
            </w:r>
          </w:p>
        </w:tc>
      </w:tr>
    </w:tbl>
    <w:p w14:paraId="0A140801"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3D83D0D3"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To be able to demonstrate their knowledge and understanding of the following in the context of a Catholic school.</w:t>
      </w:r>
    </w:p>
    <w:p w14:paraId="04EF0CEB"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63"/>
        <w:gridCol w:w="1156"/>
        <w:gridCol w:w="1156"/>
        <w:gridCol w:w="971"/>
      </w:tblGrid>
      <w:tr w:rsidR="00607B7F" w:rsidRPr="00A668E9" w14:paraId="6C18C521" w14:textId="77777777" w:rsidTr="008545BC">
        <w:trPr>
          <w:jc w:val="center"/>
        </w:trPr>
        <w:tc>
          <w:tcPr>
            <w:tcW w:w="6242" w:type="dxa"/>
          </w:tcPr>
          <w:p w14:paraId="61CF33D0"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4" w:type="dxa"/>
          </w:tcPr>
          <w:p w14:paraId="6503A55A"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4" w:type="dxa"/>
          </w:tcPr>
          <w:p w14:paraId="57EB5206"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52" w:type="dxa"/>
          </w:tcPr>
          <w:p w14:paraId="79B69255"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77500B86" w14:textId="77777777" w:rsidTr="008545BC">
        <w:trPr>
          <w:jc w:val="center"/>
        </w:trPr>
        <w:tc>
          <w:tcPr>
            <w:tcW w:w="6242" w:type="dxa"/>
          </w:tcPr>
          <w:p w14:paraId="0D4F85BE"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Leading school worship</w:t>
            </w:r>
          </w:p>
        </w:tc>
        <w:tc>
          <w:tcPr>
            <w:tcW w:w="1134" w:type="dxa"/>
          </w:tcPr>
          <w:p w14:paraId="3ECA7C27"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7909AB7F"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03052459"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14:paraId="70764AEB" w14:textId="77777777" w:rsidTr="008545BC">
        <w:trPr>
          <w:jc w:val="center"/>
        </w:trPr>
        <w:tc>
          <w:tcPr>
            <w:tcW w:w="6242" w:type="dxa"/>
          </w:tcPr>
          <w:p w14:paraId="54D6FF6E"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Ways of developing religious education and worship</w:t>
            </w:r>
          </w:p>
        </w:tc>
        <w:tc>
          <w:tcPr>
            <w:tcW w:w="1134" w:type="dxa"/>
          </w:tcPr>
          <w:p w14:paraId="5711F128"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665D6F55"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29850DFC"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14:paraId="7AD2F62C" w14:textId="77777777" w:rsidTr="008545BC">
        <w:trPr>
          <w:jc w:val="center"/>
        </w:trPr>
        <w:tc>
          <w:tcPr>
            <w:tcW w:w="6242" w:type="dxa"/>
          </w:tcPr>
          <w:p w14:paraId="0525196D"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Arial"/>
                <w:b w:val="0"/>
                <w:color w:val="auto"/>
                <w:sz w:val="24"/>
                <w:szCs w:val="24"/>
                <w:lang w:val="en-GB"/>
              </w:rPr>
              <w:t>A commitment to strategic thinking and planning that builds, communicates and carries forward a coherent and shared vision for the Catholic ethos of the school</w:t>
            </w:r>
            <w:r w:rsidRPr="00A668E9">
              <w:rPr>
                <w:rFonts w:ascii="Calibri" w:eastAsia="Times New Roman" w:hAnsi="Calibri" w:cs="Arial"/>
                <w:b w:val="0"/>
                <w:i/>
                <w:color w:val="auto"/>
                <w:sz w:val="24"/>
                <w:szCs w:val="24"/>
                <w:lang w:val="en-GB"/>
              </w:rPr>
              <w:t>.</w:t>
            </w:r>
          </w:p>
        </w:tc>
        <w:tc>
          <w:tcPr>
            <w:tcW w:w="1134" w:type="dxa"/>
          </w:tcPr>
          <w:p w14:paraId="7B4D2E68"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5AFA3461"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4BB85CF5"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14:paraId="0EEDB695" w14:textId="77777777" w:rsidTr="008545BC">
        <w:trPr>
          <w:jc w:val="center"/>
        </w:trPr>
        <w:tc>
          <w:tcPr>
            <w:tcW w:w="6242" w:type="dxa"/>
          </w:tcPr>
          <w:p w14:paraId="0A3AE7A7" w14:textId="77777777" w:rsidR="00607B7F" w:rsidRPr="00A668E9" w:rsidRDefault="00607B7F" w:rsidP="00607B7F">
            <w:pPr>
              <w:spacing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 xml:space="preserve">How relationships should be fostered and developed between the school, parish and its community and Diocese of Lancaster </w:t>
            </w:r>
          </w:p>
        </w:tc>
        <w:tc>
          <w:tcPr>
            <w:tcW w:w="1134" w:type="dxa"/>
          </w:tcPr>
          <w:p w14:paraId="10D5BA47"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7257E9A4"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31AB2D18"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14:paraId="4B573E96" w14:textId="77777777" w:rsidTr="008545BC">
        <w:trPr>
          <w:jc w:val="center"/>
        </w:trPr>
        <w:tc>
          <w:tcPr>
            <w:tcW w:w="6242" w:type="dxa"/>
          </w:tcPr>
          <w:p w14:paraId="508222D5" w14:textId="77777777" w:rsidR="00607B7F" w:rsidRPr="00A668E9" w:rsidRDefault="00607B7F" w:rsidP="00607B7F">
            <w:pPr>
              <w:spacing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lastRenderedPageBreak/>
              <w:t xml:space="preserve">How relationships should be fostered and developed within the Mater Ecclesiae Catholic Multi Academy Trust </w:t>
            </w:r>
          </w:p>
        </w:tc>
        <w:tc>
          <w:tcPr>
            <w:tcW w:w="1134" w:type="dxa"/>
          </w:tcPr>
          <w:p w14:paraId="2B7F21C4"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34" w:type="dxa"/>
          </w:tcPr>
          <w:p w14:paraId="473F349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52" w:type="dxa"/>
          </w:tcPr>
          <w:p w14:paraId="5ED27820"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bl>
    <w:p w14:paraId="6D08EDF6"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0A9DDEAC"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657419F7"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[B] Qualifications</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9"/>
        <w:gridCol w:w="1153"/>
        <w:gridCol w:w="1176"/>
        <w:gridCol w:w="968"/>
      </w:tblGrid>
      <w:tr w:rsidR="00607B7F" w:rsidRPr="00A668E9" w14:paraId="20954B3C" w14:textId="77777777" w:rsidTr="008545BC">
        <w:trPr>
          <w:jc w:val="center"/>
        </w:trPr>
        <w:tc>
          <w:tcPr>
            <w:tcW w:w="6242" w:type="dxa"/>
          </w:tcPr>
          <w:p w14:paraId="3214FC63"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4" w:type="dxa"/>
          </w:tcPr>
          <w:p w14:paraId="6A232BC4"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4" w:type="dxa"/>
          </w:tcPr>
          <w:p w14:paraId="6252FB2F"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52" w:type="dxa"/>
          </w:tcPr>
          <w:p w14:paraId="247B1304"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47A1F81E" w14:textId="77777777" w:rsidTr="008545BC">
        <w:trPr>
          <w:jc w:val="center"/>
        </w:trPr>
        <w:tc>
          <w:tcPr>
            <w:tcW w:w="6242" w:type="dxa"/>
          </w:tcPr>
          <w:p w14:paraId="1A73FAEA"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Qualified teacher status</w:t>
            </w:r>
          </w:p>
        </w:tc>
        <w:tc>
          <w:tcPr>
            <w:tcW w:w="1134" w:type="dxa"/>
          </w:tcPr>
          <w:p w14:paraId="6E6DACBC"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00889E50"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142E19D7"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A/CC</w:t>
            </w:r>
          </w:p>
        </w:tc>
      </w:tr>
      <w:tr w:rsidR="00607B7F" w:rsidRPr="00A668E9" w14:paraId="26FDADEA" w14:textId="77777777" w:rsidTr="008545BC">
        <w:trPr>
          <w:jc w:val="center"/>
        </w:trPr>
        <w:tc>
          <w:tcPr>
            <w:tcW w:w="6242" w:type="dxa"/>
          </w:tcPr>
          <w:p w14:paraId="2BB85FEB"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Degree</w:t>
            </w:r>
          </w:p>
        </w:tc>
        <w:tc>
          <w:tcPr>
            <w:tcW w:w="1134" w:type="dxa"/>
          </w:tcPr>
          <w:p w14:paraId="5B448167"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6E252DBF"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2358F6B8"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A/CC</w:t>
            </w:r>
          </w:p>
        </w:tc>
      </w:tr>
      <w:tr w:rsidR="00607B7F" w:rsidRPr="00A668E9" w14:paraId="5DFD2AD5" w14:textId="77777777" w:rsidTr="008545BC">
        <w:trPr>
          <w:jc w:val="center"/>
        </w:trPr>
        <w:tc>
          <w:tcPr>
            <w:tcW w:w="6242" w:type="dxa"/>
          </w:tcPr>
          <w:p w14:paraId="6D059EE8"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CCRS/CTC or commitment to obtaining the certificate</w:t>
            </w:r>
          </w:p>
        </w:tc>
        <w:tc>
          <w:tcPr>
            <w:tcW w:w="1134" w:type="dxa"/>
          </w:tcPr>
          <w:p w14:paraId="0BAE0D44"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2F3F9B3B"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52" w:type="dxa"/>
          </w:tcPr>
          <w:p w14:paraId="363302BF"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A/CC/I</w:t>
            </w:r>
          </w:p>
        </w:tc>
      </w:tr>
    </w:tbl>
    <w:p w14:paraId="5461183A"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2BEB43A9"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7B8F7505"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[C] Professional Development</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6"/>
        <w:gridCol w:w="1154"/>
        <w:gridCol w:w="1178"/>
        <w:gridCol w:w="1023"/>
      </w:tblGrid>
      <w:tr w:rsidR="00607B7F" w:rsidRPr="00A668E9" w14:paraId="5D52B2BF" w14:textId="77777777" w:rsidTr="008545BC">
        <w:trPr>
          <w:jc w:val="center"/>
        </w:trPr>
        <w:tc>
          <w:tcPr>
            <w:tcW w:w="6313" w:type="dxa"/>
          </w:tcPr>
          <w:p w14:paraId="49893DB9"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2" w:type="dxa"/>
          </w:tcPr>
          <w:p w14:paraId="3111B441"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55" w:type="dxa"/>
          </w:tcPr>
          <w:p w14:paraId="0F3CF77C"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1004" w:type="dxa"/>
          </w:tcPr>
          <w:p w14:paraId="30EF09AB"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2F4ACD00" w14:textId="77777777" w:rsidTr="008545BC">
        <w:trPr>
          <w:jc w:val="center"/>
        </w:trPr>
        <w:tc>
          <w:tcPr>
            <w:tcW w:w="6313" w:type="dxa"/>
          </w:tcPr>
          <w:p w14:paraId="48A02A1E"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Evidence of appropriate professional development for the role of Deputy Headteacher</w:t>
            </w:r>
          </w:p>
        </w:tc>
        <w:tc>
          <w:tcPr>
            <w:tcW w:w="1132" w:type="dxa"/>
          </w:tcPr>
          <w:p w14:paraId="437CADD8"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5" w:type="dxa"/>
          </w:tcPr>
          <w:p w14:paraId="2126155B"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004" w:type="dxa"/>
          </w:tcPr>
          <w:p w14:paraId="4D0E0E63"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w:t>
            </w:r>
          </w:p>
        </w:tc>
      </w:tr>
      <w:tr w:rsidR="00607B7F" w:rsidRPr="00A668E9" w14:paraId="753573BB" w14:textId="77777777" w:rsidTr="008545BC">
        <w:trPr>
          <w:jc w:val="center"/>
        </w:trPr>
        <w:tc>
          <w:tcPr>
            <w:tcW w:w="6313" w:type="dxa"/>
          </w:tcPr>
          <w:p w14:paraId="63A73517"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Evidence of recent leadership and management professional development</w:t>
            </w:r>
          </w:p>
        </w:tc>
        <w:tc>
          <w:tcPr>
            <w:tcW w:w="1132" w:type="dxa"/>
          </w:tcPr>
          <w:p w14:paraId="20ACA71F"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5" w:type="dxa"/>
          </w:tcPr>
          <w:p w14:paraId="1A941C17"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004" w:type="dxa"/>
          </w:tcPr>
          <w:p w14:paraId="3F06714D"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w:t>
            </w:r>
          </w:p>
        </w:tc>
      </w:tr>
      <w:tr w:rsidR="00607B7F" w:rsidRPr="00A668E9" w14:paraId="26EEA71F" w14:textId="77777777" w:rsidTr="008545BC">
        <w:trPr>
          <w:trHeight w:val="609"/>
          <w:jc w:val="center"/>
        </w:trPr>
        <w:tc>
          <w:tcPr>
            <w:tcW w:w="6313" w:type="dxa"/>
          </w:tcPr>
          <w:p w14:paraId="1EA5C831"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Has successfully undertaken appropriate safeguarding training and knowledge of legislation for the protection of young people</w:t>
            </w:r>
          </w:p>
        </w:tc>
        <w:tc>
          <w:tcPr>
            <w:tcW w:w="1132" w:type="dxa"/>
          </w:tcPr>
          <w:p w14:paraId="58FDD1FF"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5" w:type="dxa"/>
          </w:tcPr>
          <w:p w14:paraId="1C6E0772"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004" w:type="dxa"/>
          </w:tcPr>
          <w:p w14:paraId="442051CB"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w:t>
            </w:r>
          </w:p>
        </w:tc>
      </w:tr>
      <w:tr w:rsidR="00607B7F" w:rsidRPr="00A668E9" w14:paraId="6653752F" w14:textId="77777777" w:rsidTr="008545BC">
        <w:trPr>
          <w:jc w:val="center"/>
        </w:trPr>
        <w:tc>
          <w:tcPr>
            <w:tcW w:w="6313" w:type="dxa"/>
          </w:tcPr>
          <w:p w14:paraId="2C8E29F4"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Has successfully undertaken Designated Safeguarding Lead Training</w:t>
            </w:r>
          </w:p>
        </w:tc>
        <w:tc>
          <w:tcPr>
            <w:tcW w:w="1132" w:type="dxa"/>
          </w:tcPr>
          <w:p w14:paraId="64EC3960"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55" w:type="dxa"/>
          </w:tcPr>
          <w:p w14:paraId="5561F981"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004" w:type="dxa"/>
          </w:tcPr>
          <w:p w14:paraId="2AADBDB4"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A/I/CC</w:t>
            </w:r>
          </w:p>
        </w:tc>
      </w:tr>
      <w:tr w:rsidR="00607B7F" w:rsidRPr="00A668E9" w14:paraId="3D6EBA6C" w14:textId="77777777" w:rsidTr="008545BC">
        <w:trPr>
          <w:jc w:val="center"/>
        </w:trPr>
        <w:tc>
          <w:tcPr>
            <w:tcW w:w="6313" w:type="dxa"/>
          </w:tcPr>
          <w:p w14:paraId="2AC38144"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 xml:space="preserve">Has completed the Catholic Middle Leadership Programme </w:t>
            </w:r>
          </w:p>
        </w:tc>
        <w:tc>
          <w:tcPr>
            <w:tcW w:w="1132" w:type="dxa"/>
          </w:tcPr>
          <w:p w14:paraId="2942C47A"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55" w:type="dxa"/>
          </w:tcPr>
          <w:p w14:paraId="01784DB2"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004" w:type="dxa"/>
          </w:tcPr>
          <w:p w14:paraId="7F49632D"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A/I/CC</w:t>
            </w:r>
          </w:p>
        </w:tc>
      </w:tr>
      <w:tr w:rsidR="00607B7F" w:rsidRPr="00A668E9" w14:paraId="1BBC2070" w14:textId="77777777" w:rsidTr="008545BC">
        <w:trPr>
          <w:jc w:val="center"/>
        </w:trPr>
        <w:tc>
          <w:tcPr>
            <w:tcW w:w="6313" w:type="dxa"/>
          </w:tcPr>
          <w:p w14:paraId="5BF29707"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Has completed the Catholic Senior Leadership Programme or has a commitment to doing so</w:t>
            </w:r>
          </w:p>
        </w:tc>
        <w:tc>
          <w:tcPr>
            <w:tcW w:w="1132" w:type="dxa"/>
          </w:tcPr>
          <w:p w14:paraId="0498C090"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55" w:type="dxa"/>
          </w:tcPr>
          <w:p w14:paraId="731FFFB1"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004" w:type="dxa"/>
          </w:tcPr>
          <w:p w14:paraId="2DA13006"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A/I/CC</w:t>
            </w:r>
          </w:p>
        </w:tc>
      </w:tr>
    </w:tbl>
    <w:p w14:paraId="1B351C64"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5F8EE88A"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 School leadership and management experience</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8"/>
        <w:gridCol w:w="1168"/>
        <w:gridCol w:w="1194"/>
        <w:gridCol w:w="1016"/>
      </w:tblGrid>
      <w:tr w:rsidR="00607B7F" w:rsidRPr="00A668E9" w14:paraId="05F528D0" w14:textId="77777777" w:rsidTr="008545BC">
        <w:trPr>
          <w:tblHeader/>
          <w:jc w:val="center"/>
        </w:trPr>
        <w:tc>
          <w:tcPr>
            <w:tcW w:w="6148" w:type="dxa"/>
          </w:tcPr>
          <w:p w14:paraId="087BE987"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46" w:type="dxa"/>
          </w:tcPr>
          <w:p w14:paraId="14BA8908"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71" w:type="dxa"/>
          </w:tcPr>
          <w:p w14:paraId="5327B918"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97" w:type="dxa"/>
          </w:tcPr>
          <w:p w14:paraId="35F4A89C"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7549175F" w14:textId="77777777" w:rsidTr="008545BC">
        <w:trPr>
          <w:jc w:val="center"/>
        </w:trPr>
        <w:tc>
          <w:tcPr>
            <w:tcW w:w="6148" w:type="dxa"/>
          </w:tcPr>
          <w:p w14:paraId="292B799F"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substantial and current experience as a senior leader in a primary school</w:t>
            </w:r>
          </w:p>
        </w:tc>
        <w:tc>
          <w:tcPr>
            <w:tcW w:w="1146" w:type="dxa"/>
          </w:tcPr>
          <w:p w14:paraId="03E59C3C"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1AA76A9D"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23B1C115"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3FF24AF1" w14:textId="77777777" w:rsidTr="008545BC">
        <w:trPr>
          <w:jc w:val="center"/>
        </w:trPr>
        <w:tc>
          <w:tcPr>
            <w:tcW w:w="6148" w:type="dxa"/>
          </w:tcPr>
          <w:p w14:paraId="10128210"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had active and effective leadership of a team / department/ key stage/ curriculum area</w:t>
            </w:r>
          </w:p>
        </w:tc>
        <w:tc>
          <w:tcPr>
            <w:tcW w:w="1146" w:type="dxa"/>
          </w:tcPr>
          <w:p w14:paraId="31145EA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7580FBE5"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704C735B"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23032183" w14:textId="77777777" w:rsidTr="008545BC">
        <w:trPr>
          <w:jc w:val="center"/>
        </w:trPr>
        <w:tc>
          <w:tcPr>
            <w:tcW w:w="6148" w:type="dxa"/>
          </w:tcPr>
          <w:p w14:paraId="4D31D425"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taken an active involvement in school self-evaluation and development of a relevant and effective curriculum</w:t>
            </w:r>
          </w:p>
        </w:tc>
        <w:tc>
          <w:tcPr>
            <w:tcW w:w="1146" w:type="dxa"/>
          </w:tcPr>
          <w:p w14:paraId="0BA46C0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3DD21C0B"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408AAC5C"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50BAF139" w14:textId="77777777" w:rsidTr="008545BC">
        <w:trPr>
          <w:jc w:val="center"/>
        </w:trPr>
        <w:tc>
          <w:tcPr>
            <w:tcW w:w="6148" w:type="dxa"/>
          </w:tcPr>
          <w:p w14:paraId="4A295B22" w14:textId="77777777"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involvement in or an understanding of financial management in a school</w:t>
            </w:r>
          </w:p>
        </w:tc>
        <w:tc>
          <w:tcPr>
            <w:tcW w:w="1146" w:type="dxa"/>
          </w:tcPr>
          <w:p w14:paraId="2F99F833"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1171" w:type="dxa"/>
          </w:tcPr>
          <w:p w14:paraId="40D395F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97" w:type="dxa"/>
          </w:tcPr>
          <w:p w14:paraId="102E0678"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3C642480" w14:textId="77777777" w:rsidTr="008545BC">
        <w:trPr>
          <w:jc w:val="center"/>
        </w:trPr>
        <w:tc>
          <w:tcPr>
            <w:tcW w:w="6148" w:type="dxa"/>
          </w:tcPr>
          <w:p w14:paraId="2EC50A6C" w14:textId="77777777"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implemented and developed a whole school initiative</w:t>
            </w:r>
          </w:p>
        </w:tc>
        <w:tc>
          <w:tcPr>
            <w:tcW w:w="1146" w:type="dxa"/>
          </w:tcPr>
          <w:p w14:paraId="582DAE98"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6B8FE37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0A1756A8"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2AC493E0" w14:textId="77777777" w:rsidTr="008545BC">
        <w:trPr>
          <w:jc w:val="center"/>
        </w:trPr>
        <w:tc>
          <w:tcPr>
            <w:tcW w:w="6148" w:type="dxa"/>
          </w:tcPr>
          <w:p w14:paraId="68D9288D" w14:textId="77777777"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had responsibility for policy development and implementation</w:t>
            </w:r>
          </w:p>
        </w:tc>
        <w:tc>
          <w:tcPr>
            <w:tcW w:w="1146" w:type="dxa"/>
          </w:tcPr>
          <w:p w14:paraId="6DF59232"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00F6745D"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09DAD25B"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3832F2EB" w14:textId="77777777" w:rsidTr="008545BC">
        <w:trPr>
          <w:jc w:val="center"/>
        </w:trPr>
        <w:tc>
          <w:tcPr>
            <w:tcW w:w="6148" w:type="dxa"/>
          </w:tcPr>
          <w:p w14:paraId="5269BACC" w14:textId="77777777"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had experience of and ability to contribute to staff development across the primary/secondary range. (</w:t>
            </w:r>
            <w:proofErr w:type="gramStart"/>
            <w:r w:rsidRPr="00A668E9">
              <w:rPr>
                <w:rFonts w:ascii="Calibri" w:eastAsia="Times New Roman" w:hAnsi="Calibri" w:cs="Times New Roman"/>
                <w:b w:val="0"/>
                <w:color w:val="auto"/>
                <w:sz w:val="24"/>
                <w:szCs w:val="24"/>
                <w:lang w:val="en-GB"/>
              </w:rPr>
              <w:t>E.g.</w:t>
            </w:r>
            <w:proofErr w:type="gramEnd"/>
            <w:r w:rsidRPr="00A668E9">
              <w:rPr>
                <w:rFonts w:ascii="Calibri" w:eastAsia="Times New Roman" w:hAnsi="Calibri" w:cs="Times New Roman"/>
                <w:b w:val="0"/>
                <w:color w:val="auto"/>
                <w:sz w:val="24"/>
                <w:szCs w:val="24"/>
                <w:lang w:val="en-GB"/>
              </w:rPr>
              <w:t xml:space="preserve"> coaching, mentoring, INSET for staff)</w:t>
            </w:r>
          </w:p>
        </w:tc>
        <w:tc>
          <w:tcPr>
            <w:tcW w:w="1146" w:type="dxa"/>
          </w:tcPr>
          <w:p w14:paraId="3D301211"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7831F22F"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2F24F760"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0E46F36A" w14:textId="77777777" w:rsidTr="008545BC">
        <w:trPr>
          <w:jc w:val="center"/>
        </w:trPr>
        <w:tc>
          <w:tcPr>
            <w:tcW w:w="6148" w:type="dxa"/>
          </w:tcPr>
          <w:p w14:paraId="159E016F" w14:textId="77777777"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lastRenderedPageBreak/>
              <w:t>To have worked positively with parents and carers</w:t>
            </w:r>
          </w:p>
        </w:tc>
        <w:tc>
          <w:tcPr>
            <w:tcW w:w="1146" w:type="dxa"/>
          </w:tcPr>
          <w:p w14:paraId="69A9AD8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2D73FD33"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55C5547C"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637F59A6" w14:textId="77777777" w:rsidTr="008545BC">
        <w:trPr>
          <w:jc w:val="center"/>
        </w:trPr>
        <w:tc>
          <w:tcPr>
            <w:tcW w:w="6148" w:type="dxa"/>
          </w:tcPr>
          <w:p w14:paraId="52F4DF3B" w14:textId="77777777" w:rsidR="00607B7F" w:rsidRPr="00A668E9" w:rsidRDefault="00607B7F" w:rsidP="00607B7F">
            <w:pPr>
              <w:spacing w:before="60" w:after="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demonstrate an awareness of current national educational policy</w:t>
            </w:r>
          </w:p>
        </w:tc>
        <w:tc>
          <w:tcPr>
            <w:tcW w:w="1146" w:type="dxa"/>
          </w:tcPr>
          <w:p w14:paraId="1724BD57"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71" w:type="dxa"/>
          </w:tcPr>
          <w:p w14:paraId="77808373"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97" w:type="dxa"/>
          </w:tcPr>
          <w:p w14:paraId="183FD29C"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bl>
    <w:p w14:paraId="279F313D"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2130B546"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 Experience and knowledge of teaching</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39"/>
        <w:gridCol w:w="1153"/>
        <w:gridCol w:w="1176"/>
        <w:gridCol w:w="1010"/>
      </w:tblGrid>
      <w:tr w:rsidR="00607B7F" w:rsidRPr="00A668E9" w14:paraId="62C9D8E0" w14:textId="77777777" w:rsidTr="008545BC">
        <w:trPr>
          <w:jc w:val="center"/>
        </w:trPr>
        <w:tc>
          <w:tcPr>
            <w:tcW w:w="6232" w:type="dxa"/>
          </w:tcPr>
          <w:p w14:paraId="64A6F62D"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4" w:type="dxa"/>
          </w:tcPr>
          <w:p w14:paraId="743EFB94"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34" w:type="dxa"/>
          </w:tcPr>
          <w:p w14:paraId="2F4657CD"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93" w:type="dxa"/>
          </w:tcPr>
          <w:p w14:paraId="38A310D7"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60563A5D" w14:textId="77777777" w:rsidTr="008545BC">
        <w:trPr>
          <w:jc w:val="center"/>
        </w:trPr>
        <w:tc>
          <w:tcPr>
            <w:tcW w:w="6232" w:type="dxa"/>
          </w:tcPr>
          <w:p w14:paraId="7492023B"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Experience of teaching in more than one school</w:t>
            </w:r>
          </w:p>
        </w:tc>
        <w:tc>
          <w:tcPr>
            <w:tcW w:w="1134" w:type="dxa"/>
          </w:tcPr>
          <w:p w14:paraId="206C911D"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34" w:type="dxa"/>
          </w:tcPr>
          <w:p w14:paraId="0007CCCC"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93" w:type="dxa"/>
          </w:tcPr>
          <w:p w14:paraId="4648579F"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57ADB882" w14:textId="77777777" w:rsidTr="008545BC">
        <w:trPr>
          <w:jc w:val="center"/>
        </w:trPr>
        <w:tc>
          <w:tcPr>
            <w:tcW w:w="6232" w:type="dxa"/>
          </w:tcPr>
          <w:p w14:paraId="6709F3D3"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Experience of teaching in a school in similar circumstances/ serving a similar community</w:t>
            </w:r>
          </w:p>
        </w:tc>
        <w:tc>
          <w:tcPr>
            <w:tcW w:w="1134" w:type="dxa"/>
          </w:tcPr>
          <w:p w14:paraId="03DBD107"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34" w:type="dxa"/>
          </w:tcPr>
          <w:p w14:paraId="22EEB82F"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993" w:type="dxa"/>
          </w:tcPr>
          <w:p w14:paraId="3B1CB738"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14:paraId="5E888F82" w14:textId="77777777" w:rsidTr="008545BC">
        <w:trPr>
          <w:jc w:val="center"/>
        </w:trPr>
        <w:tc>
          <w:tcPr>
            <w:tcW w:w="6232" w:type="dxa"/>
          </w:tcPr>
          <w:p w14:paraId="3E8C32E9" w14:textId="77777777"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Significant teaching experience and proven excellence in teaching pupils within the primary phase</w:t>
            </w:r>
          </w:p>
        </w:tc>
        <w:tc>
          <w:tcPr>
            <w:tcW w:w="1134" w:type="dxa"/>
          </w:tcPr>
          <w:p w14:paraId="2389ECC3"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7D4CBFB1"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14:paraId="0462D4C0"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769240DE" w14:textId="77777777" w:rsidTr="008545BC">
        <w:trPr>
          <w:jc w:val="center"/>
        </w:trPr>
        <w:tc>
          <w:tcPr>
            <w:tcW w:w="6232" w:type="dxa"/>
          </w:tcPr>
          <w:p w14:paraId="37F64C30" w14:textId="77777777"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have a knowledge and understanding of all Key Stages in the primary phase</w:t>
            </w:r>
          </w:p>
        </w:tc>
        <w:tc>
          <w:tcPr>
            <w:tcW w:w="1134" w:type="dxa"/>
          </w:tcPr>
          <w:p w14:paraId="7ED59EBB"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64376F35"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14:paraId="3DB22716"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6229DB53" w14:textId="77777777" w:rsidTr="008545BC">
        <w:trPr>
          <w:jc w:val="center"/>
        </w:trPr>
        <w:tc>
          <w:tcPr>
            <w:tcW w:w="6232" w:type="dxa"/>
          </w:tcPr>
          <w:p w14:paraId="63CF8898" w14:textId="77777777"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Secure understanding of assessment strategies, data analysis and the use of assessment to maximise achievement</w:t>
            </w:r>
          </w:p>
        </w:tc>
        <w:tc>
          <w:tcPr>
            <w:tcW w:w="1134" w:type="dxa"/>
          </w:tcPr>
          <w:p w14:paraId="2BB82A7A"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53425C71"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14:paraId="33E137E3"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1D7C78B1" w14:textId="77777777" w:rsidTr="008545BC">
        <w:trPr>
          <w:jc w:val="center"/>
        </w:trPr>
        <w:tc>
          <w:tcPr>
            <w:tcW w:w="6232" w:type="dxa"/>
          </w:tcPr>
          <w:p w14:paraId="7ACFF383" w14:textId="77777777" w:rsidR="00607B7F" w:rsidRPr="00A668E9" w:rsidRDefault="00607B7F" w:rsidP="00607B7F">
            <w:pPr>
              <w:spacing w:before="6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To be able to exemplify how the needs of all pupils have been met through high quality teaching</w:t>
            </w:r>
          </w:p>
        </w:tc>
        <w:tc>
          <w:tcPr>
            <w:tcW w:w="1134" w:type="dxa"/>
          </w:tcPr>
          <w:p w14:paraId="16BDEC2B"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34" w:type="dxa"/>
          </w:tcPr>
          <w:p w14:paraId="0F19DF9A"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993" w:type="dxa"/>
          </w:tcPr>
          <w:p w14:paraId="6EA3D056"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bl>
    <w:p w14:paraId="4B2EE51C"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61182F99"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[F] Professional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
        <w:gridCol w:w="6161"/>
        <w:gridCol w:w="1153"/>
        <w:gridCol w:w="1178"/>
        <w:gridCol w:w="1005"/>
      </w:tblGrid>
      <w:tr w:rsidR="00607B7F" w:rsidRPr="00A668E9" w14:paraId="54AF1C56" w14:textId="77777777" w:rsidTr="008545BC">
        <w:trPr>
          <w:jc w:val="center"/>
        </w:trPr>
        <w:tc>
          <w:tcPr>
            <w:tcW w:w="421" w:type="dxa"/>
          </w:tcPr>
          <w:p w14:paraId="77E6E4E8"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6044" w:type="dxa"/>
          </w:tcPr>
          <w:p w14:paraId="6FE8A0CC" w14:textId="77777777" w:rsidR="00607B7F" w:rsidRPr="00A668E9" w:rsidRDefault="00607B7F" w:rsidP="00607B7F">
            <w:pPr>
              <w:spacing w:line="240" w:lineRule="auto"/>
              <w:rPr>
                <w:rFonts w:ascii="Calibri" w:eastAsia="Times New Roman" w:hAnsi="Calibri" w:cs="Times New Roman"/>
                <w:color w:val="auto"/>
                <w:sz w:val="24"/>
                <w:szCs w:val="24"/>
                <w:lang w:val="en-GB"/>
              </w:rPr>
            </w:pPr>
          </w:p>
        </w:tc>
        <w:tc>
          <w:tcPr>
            <w:tcW w:w="1131" w:type="dxa"/>
          </w:tcPr>
          <w:p w14:paraId="4A6DB083"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Essential</w:t>
            </w:r>
          </w:p>
        </w:tc>
        <w:tc>
          <w:tcPr>
            <w:tcW w:w="1154" w:type="dxa"/>
          </w:tcPr>
          <w:p w14:paraId="6D197BE9"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Desirable</w:t>
            </w:r>
          </w:p>
        </w:tc>
        <w:tc>
          <w:tcPr>
            <w:tcW w:w="986" w:type="dxa"/>
          </w:tcPr>
          <w:p w14:paraId="05B3902F" w14:textId="77777777" w:rsidR="00607B7F" w:rsidRPr="00A668E9" w:rsidRDefault="00607B7F" w:rsidP="00607B7F">
            <w:pPr>
              <w:spacing w:line="240" w:lineRule="auto"/>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Source</w:t>
            </w:r>
          </w:p>
        </w:tc>
      </w:tr>
      <w:tr w:rsidR="00607B7F" w:rsidRPr="00A668E9" w14:paraId="0EE92070" w14:textId="77777777" w:rsidTr="008545BC">
        <w:trPr>
          <w:jc w:val="center"/>
        </w:trPr>
        <w:tc>
          <w:tcPr>
            <w:tcW w:w="421" w:type="dxa"/>
          </w:tcPr>
          <w:p w14:paraId="5CDEF119" w14:textId="77777777"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14:paraId="6FD42E76" w14:textId="77777777"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be able to demonstrate an understanding, awareness and empathy for the needs of the pupils at this school and how these could be met.</w:t>
            </w:r>
          </w:p>
        </w:tc>
        <w:tc>
          <w:tcPr>
            <w:tcW w:w="1131" w:type="dxa"/>
          </w:tcPr>
          <w:p w14:paraId="3A0751AA"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14:paraId="45D4B6B5"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14:paraId="0C721054"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I</w:t>
            </w:r>
          </w:p>
        </w:tc>
      </w:tr>
      <w:tr w:rsidR="00607B7F" w:rsidRPr="00A668E9" w14:paraId="77159FC7" w14:textId="77777777" w:rsidTr="008545BC">
        <w:trPr>
          <w:jc w:val="center"/>
        </w:trPr>
        <w:tc>
          <w:tcPr>
            <w:tcW w:w="421" w:type="dxa"/>
          </w:tcPr>
          <w:p w14:paraId="208E2BD3" w14:textId="77777777"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14:paraId="09340DE7" w14:textId="77777777"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be able to demonstrate a clear rationale for behaviour management and a proven track record of the effective implementation of a range of behaviour management strategies.</w:t>
            </w:r>
          </w:p>
        </w:tc>
        <w:tc>
          <w:tcPr>
            <w:tcW w:w="1131" w:type="dxa"/>
          </w:tcPr>
          <w:p w14:paraId="2D061F00"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p w14:paraId="5EE012CC"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p w14:paraId="553E071B" w14:textId="77777777" w:rsidR="00607B7F" w:rsidRPr="00A668E9" w:rsidRDefault="00607B7F" w:rsidP="00607B7F">
            <w:pPr>
              <w:spacing w:line="240" w:lineRule="auto"/>
              <w:rPr>
                <w:rFonts w:ascii="Wingdings 2" w:eastAsia="Times New Roman" w:hAnsi="Wingdings 2" w:cs="Times New Roman"/>
                <w:b w:val="0"/>
                <w:color w:val="auto"/>
                <w:sz w:val="24"/>
                <w:szCs w:val="24"/>
                <w:lang w:val="en-GB"/>
              </w:rPr>
            </w:pPr>
          </w:p>
        </w:tc>
        <w:tc>
          <w:tcPr>
            <w:tcW w:w="1154" w:type="dxa"/>
          </w:tcPr>
          <w:p w14:paraId="47A37F55"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14:paraId="6658C8A0"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I</w:t>
            </w:r>
          </w:p>
        </w:tc>
      </w:tr>
      <w:tr w:rsidR="00607B7F" w:rsidRPr="00A668E9" w14:paraId="4DB69D33" w14:textId="77777777" w:rsidTr="008545BC">
        <w:trPr>
          <w:jc w:val="center"/>
        </w:trPr>
        <w:tc>
          <w:tcPr>
            <w:tcW w:w="421" w:type="dxa"/>
          </w:tcPr>
          <w:p w14:paraId="139F8696" w14:textId="77777777"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14:paraId="69FAF48B" w14:textId="77777777"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have excellent written and oral communication skills (which will be assessed at all stages of the process)</w:t>
            </w:r>
          </w:p>
        </w:tc>
        <w:tc>
          <w:tcPr>
            <w:tcW w:w="1131" w:type="dxa"/>
          </w:tcPr>
          <w:p w14:paraId="5B846058"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14:paraId="007106BC"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14:paraId="0B1C09F4"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w:t>
            </w:r>
          </w:p>
        </w:tc>
      </w:tr>
      <w:tr w:rsidR="00607B7F" w:rsidRPr="00A668E9" w14:paraId="64A7F1DC" w14:textId="77777777" w:rsidTr="008545BC">
        <w:trPr>
          <w:jc w:val="center"/>
        </w:trPr>
        <w:tc>
          <w:tcPr>
            <w:tcW w:w="421" w:type="dxa"/>
          </w:tcPr>
          <w:p w14:paraId="71B97E69" w14:textId="77777777"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14:paraId="7433723C" w14:textId="77777777"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Arial"/>
                <w:b w:val="0"/>
                <w:color w:val="auto"/>
                <w:sz w:val="24"/>
                <w:szCs w:val="24"/>
                <w:lang w:val="en-GB"/>
              </w:rPr>
              <w:t>To be a leader of learning demonstrating, promoting and encouraging outstanding classroom practice</w:t>
            </w:r>
          </w:p>
        </w:tc>
        <w:tc>
          <w:tcPr>
            <w:tcW w:w="1131" w:type="dxa"/>
          </w:tcPr>
          <w:p w14:paraId="74B25DCE"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14:paraId="79C5AB55"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14:paraId="2F4AD3B1"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r w:rsidR="00607B7F" w:rsidRPr="00A668E9" w14:paraId="60BAAEC4" w14:textId="77777777" w:rsidTr="008545BC">
        <w:trPr>
          <w:jc w:val="center"/>
        </w:trPr>
        <w:tc>
          <w:tcPr>
            <w:tcW w:w="421" w:type="dxa"/>
          </w:tcPr>
          <w:p w14:paraId="19F6667B" w14:textId="77777777" w:rsidR="00607B7F" w:rsidRPr="00A668E9" w:rsidRDefault="00607B7F" w:rsidP="00607B7F">
            <w:pPr>
              <w:numPr>
                <w:ilvl w:val="0"/>
                <w:numId w:val="20"/>
              </w:numPr>
              <w:spacing w:line="240" w:lineRule="auto"/>
              <w:ind w:left="114" w:hanging="57"/>
              <w:contextualSpacing/>
              <w:rPr>
                <w:rFonts w:ascii="Calibri" w:eastAsia="Calibri" w:hAnsi="Calibri" w:cs="Times New Roman"/>
                <w:b w:val="0"/>
                <w:color w:val="auto"/>
                <w:sz w:val="24"/>
                <w:szCs w:val="24"/>
                <w:lang w:val="en-GB"/>
              </w:rPr>
            </w:pPr>
          </w:p>
        </w:tc>
        <w:tc>
          <w:tcPr>
            <w:tcW w:w="6044" w:type="dxa"/>
          </w:tcPr>
          <w:p w14:paraId="1CC64332" w14:textId="77777777" w:rsidR="00607B7F" w:rsidRPr="00A668E9" w:rsidRDefault="00607B7F" w:rsidP="00607B7F">
            <w:pPr>
              <w:spacing w:before="60" w:after="60" w:line="240" w:lineRule="auto"/>
              <w:rPr>
                <w:rFonts w:ascii="Calibri" w:eastAsia="Times New Roman" w:hAnsi="Calibri" w:cs="Arial"/>
                <w:b w:val="0"/>
                <w:color w:val="auto"/>
                <w:sz w:val="24"/>
                <w:szCs w:val="24"/>
                <w:lang w:val="en-GB"/>
              </w:rPr>
            </w:pPr>
            <w:r w:rsidRPr="00A668E9">
              <w:rPr>
                <w:rFonts w:ascii="Calibri" w:eastAsia="Times New Roman" w:hAnsi="Calibri" w:cs="Times New Roman"/>
                <w:b w:val="0"/>
                <w:color w:val="auto"/>
                <w:sz w:val="24"/>
                <w:szCs w:val="24"/>
                <w:lang w:val="en-GB"/>
              </w:rPr>
              <w:t>Show a good commitment to sustained attendance at work</w:t>
            </w:r>
          </w:p>
        </w:tc>
        <w:tc>
          <w:tcPr>
            <w:tcW w:w="1131" w:type="dxa"/>
          </w:tcPr>
          <w:p w14:paraId="7D0C85B7"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r w:rsidRPr="00A668E9">
              <w:rPr>
                <w:rFonts w:ascii="Wingdings 2" w:eastAsia="Times New Roman" w:hAnsi="Wingdings 2" w:cs="Times New Roman"/>
                <w:b w:val="0"/>
                <w:color w:val="auto"/>
                <w:sz w:val="24"/>
                <w:szCs w:val="24"/>
                <w:lang w:val="en-GB"/>
              </w:rPr>
              <w:t></w:t>
            </w:r>
          </w:p>
        </w:tc>
        <w:tc>
          <w:tcPr>
            <w:tcW w:w="1154" w:type="dxa"/>
          </w:tcPr>
          <w:p w14:paraId="6472B24B" w14:textId="77777777" w:rsidR="00607B7F" w:rsidRPr="00A668E9" w:rsidRDefault="00607B7F" w:rsidP="00607B7F">
            <w:pPr>
              <w:spacing w:line="240" w:lineRule="auto"/>
              <w:jc w:val="center"/>
              <w:rPr>
                <w:rFonts w:ascii="Wingdings 2" w:eastAsia="Times New Roman" w:hAnsi="Wingdings 2" w:cs="Times New Roman"/>
                <w:b w:val="0"/>
                <w:color w:val="auto"/>
                <w:sz w:val="24"/>
                <w:szCs w:val="24"/>
                <w:lang w:val="en-GB"/>
              </w:rPr>
            </w:pPr>
          </w:p>
        </w:tc>
        <w:tc>
          <w:tcPr>
            <w:tcW w:w="986" w:type="dxa"/>
          </w:tcPr>
          <w:p w14:paraId="1F2EC7FB" w14:textId="77777777" w:rsidR="00607B7F" w:rsidRPr="00A668E9" w:rsidRDefault="00607B7F" w:rsidP="00607B7F">
            <w:pPr>
              <w:spacing w:line="240" w:lineRule="auto"/>
              <w:jc w:val="center"/>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A/I/R</w:t>
            </w:r>
          </w:p>
        </w:tc>
      </w:tr>
    </w:tbl>
    <w:p w14:paraId="74CF7316"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557F03AF" w14:textId="77777777" w:rsidR="00607B7F" w:rsidRPr="00A668E9" w:rsidRDefault="00607B7F" w:rsidP="00607B7F">
      <w:pPr>
        <w:spacing w:line="240" w:lineRule="auto"/>
        <w:jc w:val="both"/>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[G] Professional Skills</w:t>
      </w:r>
    </w:p>
    <w:p w14:paraId="04BD319C" w14:textId="77777777" w:rsidR="00607B7F" w:rsidRPr="00A668E9" w:rsidRDefault="00607B7F" w:rsidP="00607B7F">
      <w:pPr>
        <w:spacing w:line="240" w:lineRule="auto"/>
        <w:jc w:val="both"/>
        <w:rPr>
          <w:rFonts w:ascii="Calibri" w:eastAsia="Times New Roman" w:hAnsi="Calibri" w:cs="Times New Roman"/>
          <w:b w:val="0"/>
          <w:bCs/>
          <w:color w:val="auto"/>
          <w:sz w:val="24"/>
          <w:szCs w:val="24"/>
          <w:lang w:val="en-GB"/>
        </w:rPr>
      </w:pPr>
      <w:r w:rsidRPr="00A668E9">
        <w:rPr>
          <w:rFonts w:ascii="Calibri" w:eastAsia="Times New Roman" w:hAnsi="Calibri" w:cs="Times New Roman"/>
          <w:b w:val="0"/>
          <w:bCs/>
          <w:color w:val="auto"/>
          <w:sz w:val="24"/>
          <w:szCs w:val="24"/>
          <w:lang w:val="en-GB"/>
        </w:rPr>
        <w:t>Applicants must be able to demonstrate that they meet the Teachers’ Standards (England) which are set out in detail in the current School Teachers’ Pay and Conditions Document. The deputy Headteacher must be exemplary and be able to:</w:t>
      </w:r>
    </w:p>
    <w:p w14:paraId="6924E9C3" w14:textId="77777777" w:rsidR="00607B7F" w:rsidRPr="00A668E9" w:rsidRDefault="00607B7F" w:rsidP="00607B7F">
      <w:pPr>
        <w:spacing w:line="240" w:lineRule="auto"/>
        <w:jc w:val="both"/>
        <w:rPr>
          <w:rFonts w:ascii="Calibri" w:eastAsia="Times New Roman" w:hAnsi="Calibri" w:cs="Times New Roman"/>
          <w:b w:val="0"/>
          <w:bCs/>
          <w:color w:val="auto"/>
          <w:sz w:val="24"/>
          <w:szCs w:val="24"/>
          <w:lang w:val="en-GB"/>
        </w:rPr>
      </w:pPr>
    </w:p>
    <w:p w14:paraId="4828D19B"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Set high expectations which inspire, motivate and challenge pupils</w:t>
      </w:r>
    </w:p>
    <w:p w14:paraId="60FDF322"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lastRenderedPageBreak/>
        <w:t>Promote good progress and outcomes by pupils</w:t>
      </w:r>
    </w:p>
    <w:p w14:paraId="096558AA"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Demonstrate good subject and curriculum knowledge</w:t>
      </w:r>
    </w:p>
    <w:p w14:paraId="10072829"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Plan and teach well-structured lessons</w:t>
      </w:r>
    </w:p>
    <w:p w14:paraId="7D9C5B6C"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Adapt teaching to respond to the strengths and needs of all pupils</w:t>
      </w:r>
    </w:p>
    <w:p w14:paraId="726C36B7"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Make accurate and productive use of assessment</w:t>
      </w:r>
    </w:p>
    <w:p w14:paraId="3C7C0DAE"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Manage behaviour effectively</w:t>
      </w:r>
    </w:p>
    <w:p w14:paraId="7E25A825" w14:textId="77777777" w:rsidR="00607B7F" w:rsidRPr="00A668E9" w:rsidRDefault="00607B7F" w:rsidP="00607B7F">
      <w:pPr>
        <w:numPr>
          <w:ilvl w:val="0"/>
          <w:numId w:val="18"/>
        </w:numPr>
        <w:spacing w:after="200" w:line="240" w:lineRule="auto"/>
        <w:contextualSpacing/>
        <w:jc w:val="both"/>
        <w:rPr>
          <w:rFonts w:ascii="Calibri" w:eastAsia="Calibri" w:hAnsi="Calibri" w:cs="Times New Roman"/>
          <w:b w:val="0"/>
          <w:bCs/>
          <w:color w:val="auto"/>
          <w:sz w:val="24"/>
          <w:szCs w:val="24"/>
          <w:lang w:val="en-GB"/>
        </w:rPr>
      </w:pPr>
      <w:r w:rsidRPr="00A668E9">
        <w:rPr>
          <w:rFonts w:ascii="Calibri" w:eastAsia="Calibri" w:hAnsi="Calibri" w:cs="Times New Roman"/>
          <w:b w:val="0"/>
          <w:bCs/>
          <w:color w:val="auto"/>
          <w:sz w:val="24"/>
          <w:szCs w:val="24"/>
          <w:lang w:val="en-GB"/>
        </w:rPr>
        <w:t>Fulfil wider professional responsibilities</w:t>
      </w:r>
    </w:p>
    <w:p w14:paraId="05B08EC7"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61621B2B" w14:textId="77777777" w:rsidR="00607B7F" w:rsidRPr="00A668E9" w:rsidRDefault="00A668E9" w:rsidP="00607B7F">
      <w:pPr>
        <w:spacing w:line="240" w:lineRule="auto"/>
        <w:rPr>
          <w:rFonts w:ascii="Calibri" w:eastAsia="Times New Roman" w:hAnsi="Calibri" w:cs="Times New Roman"/>
          <w:color w:val="auto"/>
          <w:sz w:val="24"/>
          <w:szCs w:val="24"/>
          <w:lang w:val="en-GB"/>
        </w:rPr>
      </w:pPr>
      <w:r>
        <w:rPr>
          <w:rFonts w:ascii="Calibri" w:eastAsia="Times New Roman" w:hAnsi="Calibri" w:cs="Times New Roman"/>
          <w:color w:val="auto"/>
          <w:sz w:val="24"/>
          <w:szCs w:val="24"/>
          <w:lang w:val="en-GB"/>
        </w:rPr>
        <w:t>[H] Pe</w:t>
      </w:r>
      <w:r w:rsidR="00607B7F" w:rsidRPr="00A668E9">
        <w:rPr>
          <w:rFonts w:ascii="Calibri" w:eastAsia="Times New Roman" w:hAnsi="Calibri" w:cs="Times New Roman"/>
          <w:color w:val="auto"/>
          <w:sz w:val="24"/>
          <w:szCs w:val="24"/>
          <w:lang w:val="en-GB"/>
        </w:rPr>
        <w:t>rsonal Qualities</w:t>
      </w:r>
    </w:p>
    <w:p w14:paraId="0BB92747" w14:textId="77777777" w:rsidR="00607B7F" w:rsidRPr="00A668E9" w:rsidRDefault="00607B7F" w:rsidP="00607B7F">
      <w:pPr>
        <w:spacing w:line="240" w:lineRule="auto"/>
        <w:jc w:val="both"/>
        <w:rPr>
          <w:rFonts w:ascii="Calibri" w:eastAsia="Times New Roman" w:hAnsi="Calibri" w:cs="Times New Roman"/>
          <w:color w:val="auto"/>
          <w:sz w:val="24"/>
          <w:szCs w:val="24"/>
          <w:lang w:val="en-GB"/>
        </w:rPr>
      </w:pPr>
      <w:r w:rsidRPr="00A668E9">
        <w:rPr>
          <w:rFonts w:ascii="Calibri" w:eastAsia="Times New Roman" w:hAnsi="Calibri" w:cs="Times New Roman"/>
          <w:color w:val="auto"/>
          <w:sz w:val="24"/>
          <w:szCs w:val="24"/>
          <w:lang w:val="en-GB"/>
        </w:rPr>
        <w:t xml:space="preserve">All of the following are considered essential for the post and will be assessed </w:t>
      </w:r>
      <w:r w:rsidRPr="00A668E9">
        <w:rPr>
          <w:rFonts w:ascii="Calibri" w:eastAsia="Times New Roman" w:hAnsi="Calibri" w:cs="Times New Roman"/>
          <w:color w:val="auto"/>
          <w:sz w:val="24"/>
          <w:szCs w:val="24"/>
          <w:u w:val="single"/>
          <w:lang w:val="en-GB"/>
        </w:rPr>
        <w:t>through interview and reference</w:t>
      </w:r>
      <w:r w:rsidRPr="00A668E9">
        <w:rPr>
          <w:rFonts w:ascii="Calibri" w:eastAsia="Times New Roman" w:hAnsi="Calibri" w:cs="Times New Roman"/>
          <w:color w:val="auto"/>
          <w:sz w:val="24"/>
          <w:szCs w:val="24"/>
          <w:lang w:val="en-GB"/>
        </w:rPr>
        <w:t>:</w:t>
      </w:r>
    </w:p>
    <w:p w14:paraId="59247C6C"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Continue to promote the school’s strong educational philosophy and values</w:t>
      </w:r>
    </w:p>
    <w:p w14:paraId="67C62CD3"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Inspire, challenge, motivate and empower teams and individuals to achieve high goals</w:t>
      </w:r>
    </w:p>
    <w:p w14:paraId="38B28294"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Inspire trust in the school community</w:t>
      </w:r>
    </w:p>
    <w:p w14:paraId="33483F22"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Communicate clearly and effectively both orally and in written English</w:t>
      </w:r>
    </w:p>
    <w:p w14:paraId="75AACD3F"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Demonstrate personal enthusiasm and commitment to leadership aimed at making a positive difference to children and young people</w:t>
      </w:r>
    </w:p>
    <w:p w14:paraId="3490D82F"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Build and maintain quality relationships through interpersonal skills and effective communication</w:t>
      </w:r>
    </w:p>
    <w:p w14:paraId="33C244F0"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Demonstrate personal and professional integrity, including modelling values and vision</w:t>
      </w:r>
    </w:p>
    <w:p w14:paraId="3EDB7810"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Manage and resolve conflict</w:t>
      </w:r>
    </w:p>
    <w:p w14:paraId="0499E598"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Prioritise, plan and organise themselves and others</w:t>
      </w:r>
    </w:p>
    <w:p w14:paraId="1F099B4A"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Think analytically and creatively and demonstrate initiative in solving problems</w:t>
      </w:r>
    </w:p>
    <w:p w14:paraId="4E9719A8"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Be aware of their own strengths and areas for development and listen to, and reflect constructively and act upon as appropriate, feedback from others</w:t>
      </w:r>
    </w:p>
    <w:p w14:paraId="15C02F94" w14:textId="77777777" w:rsidR="00607B7F" w:rsidRPr="00A668E9" w:rsidRDefault="00607B7F" w:rsidP="00607B7F">
      <w:pPr>
        <w:numPr>
          <w:ilvl w:val="0"/>
          <w:numId w:val="19"/>
        </w:numPr>
        <w:spacing w:after="200" w:line="240" w:lineRule="auto"/>
        <w:contextualSpacing/>
        <w:jc w:val="both"/>
        <w:rPr>
          <w:rFonts w:ascii="Calibri" w:eastAsia="Calibri" w:hAnsi="Calibri" w:cs="Times New Roman"/>
          <w:b w:val="0"/>
          <w:color w:val="auto"/>
          <w:sz w:val="24"/>
          <w:szCs w:val="24"/>
          <w:lang w:val="en-GB"/>
        </w:rPr>
      </w:pPr>
      <w:r w:rsidRPr="00A668E9">
        <w:rPr>
          <w:rFonts w:ascii="Calibri" w:eastAsia="Calibri" w:hAnsi="Calibri" w:cs="Times New Roman"/>
          <w:b w:val="0"/>
          <w:color w:val="auto"/>
          <w:sz w:val="24"/>
          <w:szCs w:val="24"/>
          <w:lang w:val="en-GB"/>
        </w:rPr>
        <w:t>Demonstrate a capacity for sustained hard work with energy and vigour</w:t>
      </w:r>
    </w:p>
    <w:p w14:paraId="08EE09AD" w14:textId="77777777" w:rsidR="00607B7F" w:rsidRPr="00A668E9" w:rsidRDefault="00607B7F" w:rsidP="00607B7F">
      <w:pPr>
        <w:spacing w:line="240" w:lineRule="auto"/>
        <w:rPr>
          <w:rFonts w:ascii="Calibri" w:eastAsia="Times New Roman" w:hAnsi="Calibri" w:cs="Times New Roman"/>
          <w:color w:val="auto"/>
          <w:sz w:val="24"/>
          <w:szCs w:val="24"/>
          <w:lang w:val="en-GB"/>
        </w:rPr>
      </w:pPr>
    </w:p>
    <w:p w14:paraId="2EF5DB36"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color w:val="auto"/>
          <w:sz w:val="24"/>
          <w:szCs w:val="24"/>
          <w:lang w:val="en-GB"/>
        </w:rPr>
        <w:t xml:space="preserve"> [I]</w:t>
      </w:r>
      <w:r w:rsidRPr="00A668E9">
        <w:rPr>
          <w:rFonts w:ascii="Calibri" w:eastAsia="Times New Roman" w:hAnsi="Calibri" w:cs="Times New Roman"/>
          <w:color w:val="auto"/>
          <w:sz w:val="24"/>
          <w:szCs w:val="24"/>
          <w:lang w:val="en-GB"/>
        </w:rPr>
        <w:tab/>
        <w:t>Confidential References and Reports</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6"/>
        <w:gridCol w:w="847"/>
      </w:tblGrid>
      <w:tr w:rsidR="00607B7F" w:rsidRPr="00A668E9" w14:paraId="064E42DA" w14:textId="77777777" w:rsidTr="008545BC">
        <w:tc>
          <w:tcPr>
            <w:tcW w:w="8283" w:type="dxa"/>
          </w:tcPr>
          <w:p w14:paraId="28E76449" w14:textId="77777777" w:rsidR="00607B7F" w:rsidRPr="00A668E9" w:rsidRDefault="00607B7F" w:rsidP="00607B7F">
            <w:pPr>
              <w:spacing w:before="60" w:after="120" w:line="240" w:lineRule="auto"/>
              <w:rPr>
                <w:rFonts w:ascii="Calibri" w:eastAsia="Times New Roman" w:hAnsi="Calibri" w:cs="Times New Roman"/>
                <w:b w:val="0"/>
                <w:color w:val="000000"/>
                <w:sz w:val="24"/>
                <w:szCs w:val="24"/>
                <w:lang w:val="en-GB"/>
              </w:rPr>
            </w:pPr>
            <w:r w:rsidRPr="00A668E9">
              <w:rPr>
                <w:rFonts w:ascii="Calibri" w:eastAsia="Times New Roman" w:hAnsi="Calibri" w:cs="Times New Roman"/>
                <w:b w:val="0"/>
                <w:color w:val="000000"/>
                <w:sz w:val="24"/>
                <w:szCs w:val="24"/>
                <w:lang w:val="en-GB"/>
              </w:rPr>
              <w:t>A positive and supportive faith reference from a priest where the applicant regularly worships.</w:t>
            </w:r>
          </w:p>
        </w:tc>
        <w:tc>
          <w:tcPr>
            <w:tcW w:w="789" w:type="dxa"/>
          </w:tcPr>
          <w:p w14:paraId="4FFF0ACD" w14:textId="77777777" w:rsidR="00607B7F" w:rsidRPr="00A668E9" w:rsidRDefault="00607B7F" w:rsidP="00607B7F">
            <w:pPr>
              <w:spacing w:before="60" w:after="120" w:line="240" w:lineRule="auto"/>
              <w:rPr>
                <w:rFonts w:ascii="Wingdings 2" w:eastAsia="Times New Roman" w:hAnsi="Wingdings 2" w:cs="Times New Roman"/>
                <w:color w:val="000000"/>
                <w:sz w:val="24"/>
                <w:szCs w:val="24"/>
                <w:lang w:val="en-GB"/>
              </w:rPr>
            </w:pPr>
            <w:r w:rsidRPr="00A668E9">
              <w:rPr>
                <w:rFonts w:ascii="Wingdings 2" w:eastAsia="Times New Roman" w:hAnsi="Wingdings 2" w:cs="Times New Roman"/>
                <w:color w:val="000000"/>
                <w:sz w:val="24"/>
                <w:szCs w:val="24"/>
                <w:lang w:val="en-GB"/>
              </w:rPr>
              <w:t></w:t>
            </w:r>
          </w:p>
        </w:tc>
      </w:tr>
      <w:tr w:rsidR="00607B7F" w:rsidRPr="00A668E9" w14:paraId="6C57887F" w14:textId="77777777" w:rsidTr="008545BC">
        <w:tc>
          <w:tcPr>
            <w:tcW w:w="8283" w:type="dxa"/>
          </w:tcPr>
          <w:p w14:paraId="036759A6" w14:textId="77777777" w:rsidR="00607B7F" w:rsidRPr="00A668E9" w:rsidRDefault="00607B7F" w:rsidP="00607B7F">
            <w:pPr>
              <w:spacing w:before="60" w:after="12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Positive recommendation from all referees, including current employer.</w:t>
            </w:r>
          </w:p>
        </w:tc>
        <w:tc>
          <w:tcPr>
            <w:tcW w:w="789" w:type="dxa"/>
          </w:tcPr>
          <w:p w14:paraId="2EE6EE7A" w14:textId="77777777" w:rsidR="00607B7F" w:rsidRPr="00A668E9" w:rsidRDefault="00607B7F" w:rsidP="00607B7F">
            <w:pPr>
              <w:spacing w:before="60" w:after="120" w:line="240" w:lineRule="auto"/>
              <w:rPr>
                <w:rFonts w:ascii="Wingdings 2" w:eastAsia="Times New Roman" w:hAnsi="Wingdings 2" w:cs="Times New Roman"/>
                <w:color w:val="auto"/>
                <w:sz w:val="24"/>
                <w:szCs w:val="24"/>
                <w:lang w:val="en-GB"/>
              </w:rPr>
            </w:pPr>
            <w:r w:rsidRPr="00A668E9">
              <w:rPr>
                <w:rFonts w:ascii="Wingdings 2" w:eastAsia="Times New Roman" w:hAnsi="Wingdings 2" w:cs="Times New Roman"/>
                <w:color w:val="auto"/>
                <w:sz w:val="24"/>
                <w:szCs w:val="24"/>
                <w:lang w:val="en-GB"/>
              </w:rPr>
              <w:t></w:t>
            </w:r>
          </w:p>
        </w:tc>
      </w:tr>
      <w:tr w:rsidR="00607B7F" w:rsidRPr="00A668E9" w14:paraId="0743A1F9" w14:textId="77777777" w:rsidTr="008545BC">
        <w:tc>
          <w:tcPr>
            <w:tcW w:w="8283" w:type="dxa"/>
          </w:tcPr>
          <w:p w14:paraId="751C6998" w14:textId="77777777" w:rsidR="00607B7F" w:rsidRPr="00A668E9" w:rsidRDefault="00607B7F" w:rsidP="00607B7F">
            <w:pPr>
              <w:spacing w:before="60" w:after="120" w:line="240" w:lineRule="auto"/>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A further supportive professional reference</w:t>
            </w:r>
          </w:p>
        </w:tc>
        <w:tc>
          <w:tcPr>
            <w:tcW w:w="789" w:type="dxa"/>
          </w:tcPr>
          <w:p w14:paraId="5E0BD6FD" w14:textId="77777777" w:rsidR="00607B7F" w:rsidRPr="00A668E9" w:rsidRDefault="00607B7F" w:rsidP="00607B7F">
            <w:pPr>
              <w:spacing w:before="60" w:after="120" w:line="240" w:lineRule="auto"/>
              <w:rPr>
                <w:rFonts w:ascii="Wingdings 2" w:eastAsia="Times New Roman" w:hAnsi="Wingdings 2" w:cs="Times New Roman"/>
                <w:color w:val="auto"/>
                <w:sz w:val="24"/>
                <w:szCs w:val="24"/>
                <w:lang w:val="en-GB"/>
              </w:rPr>
            </w:pPr>
            <w:r w:rsidRPr="00A668E9">
              <w:rPr>
                <w:rFonts w:ascii="Wingdings 2" w:eastAsia="Times New Roman" w:hAnsi="Wingdings 2" w:cs="Times New Roman"/>
                <w:color w:val="auto"/>
                <w:sz w:val="24"/>
                <w:szCs w:val="24"/>
                <w:lang w:val="en-GB"/>
              </w:rPr>
              <w:t></w:t>
            </w:r>
          </w:p>
        </w:tc>
      </w:tr>
    </w:tbl>
    <w:p w14:paraId="48A97CD0" w14:textId="77777777" w:rsidR="00607B7F" w:rsidRPr="00A668E9" w:rsidRDefault="00607B7F" w:rsidP="00607B7F">
      <w:pPr>
        <w:spacing w:line="240" w:lineRule="auto"/>
        <w:rPr>
          <w:rFonts w:ascii="Calibri" w:eastAsia="Times New Roman" w:hAnsi="Calibri" w:cs="Times New Roman"/>
          <w:b w:val="0"/>
          <w:color w:val="auto"/>
          <w:sz w:val="24"/>
          <w:szCs w:val="24"/>
          <w:lang w:val="en-GB"/>
        </w:rPr>
      </w:pPr>
    </w:p>
    <w:p w14:paraId="2926099C" w14:textId="77777777" w:rsidR="00607B7F" w:rsidRPr="00A668E9" w:rsidRDefault="00607B7F" w:rsidP="00607B7F">
      <w:pPr>
        <w:spacing w:line="240" w:lineRule="auto"/>
        <w:jc w:val="both"/>
        <w:rPr>
          <w:rFonts w:ascii="Calibri" w:eastAsia="Times New Roman" w:hAnsi="Calibri" w:cs="Times New Roman"/>
          <w:b w:val="0"/>
          <w:color w:val="auto"/>
          <w:sz w:val="24"/>
          <w:szCs w:val="24"/>
          <w:lang w:val="en-GB"/>
        </w:rPr>
      </w:pPr>
      <w:r w:rsidRPr="00A668E9">
        <w:rPr>
          <w:rFonts w:ascii="Calibri" w:eastAsia="Times New Roman" w:hAnsi="Calibri" w:cs="Times New Roman"/>
          <w:b w:val="0"/>
          <w:color w:val="auto"/>
          <w:sz w:val="24"/>
          <w:szCs w:val="24"/>
          <w:lang w:val="en-GB"/>
        </w:rPr>
        <w:t>The governors reserve the right in exceptional cases to seek additional references from other former employees where this seems appropriate.</w:t>
      </w:r>
    </w:p>
    <w:p w14:paraId="334B7B8A" w14:textId="77777777" w:rsidR="00607B7F" w:rsidRPr="00A668E9" w:rsidRDefault="00607B7F" w:rsidP="00607B7F">
      <w:pPr>
        <w:spacing w:line="240" w:lineRule="auto"/>
        <w:jc w:val="both"/>
        <w:rPr>
          <w:rFonts w:ascii="Calibri" w:eastAsia="Times New Roman" w:hAnsi="Calibri" w:cs="Times New Roman"/>
          <w:b w:val="0"/>
          <w:color w:val="auto"/>
          <w:sz w:val="24"/>
          <w:szCs w:val="24"/>
          <w:lang w:val="en-GB"/>
        </w:rPr>
      </w:pPr>
    </w:p>
    <w:p w14:paraId="71CF3D1D" w14:textId="77777777" w:rsidR="00607B7F" w:rsidRPr="00A668E9" w:rsidRDefault="00607B7F" w:rsidP="00607B7F">
      <w:pPr>
        <w:spacing w:line="240" w:lineRule="auto"/>
        <w:jc w:val="both"/>
        <w:rPr>
          <w:rFonts w:ascii="Calibri" w:eastAsia="Times New Roman" w:hAnsi="Calibri" w:cs="Times New Roman"/>
          <w:b w:val="0"/>
          <w:color w:val="auto"/>
          <w:sz w:val="24"/>
          <w:szCs w:val="24"/>
          <w:lang w:val="en-GB"/>
        </w:rPr>
      </w:pPr>
      <w:r w:rsidRPr="00A668E9">
        <w:rPr>
          <w:rFonts w:ascii="Calibri" w:eastAsia="Times New Roman" w:hAnsi="Calibri" w:cs="Times New Roman"/>
          <w:color w:val="auto"/>
          <w:sz w:val="24"/>
          <w:szCs w:val="24"/>
          <w:lang w:val="en-GB"/>
        </w:rPr>
        <w:t>[J]</w:t>
      </w:r>
      <w:r w:rsidRPr="00A668E9">
        <w:rPr>
          <w:rFonts w:ascii="Calibri" w:eastAsia="Times New Roman" w:hAnsi="Calibri" w:cs="Times New Roman"/>
          <w:color w:val="auto"/>
          <w:sz w:val="24"/>
          <w:szCs w:val="24"/>
          <w:lang w:val="en-GB"/>
        </w:rPr>
        <w:tab/>
        <w:t>Application Form and Supporting Statement</w:t>
      </w:r>
    </w:p>
    <w:p w14:paraId="36687586" w14:textId="77777777" w:rsidR="00607B7F" w:rsidRPr="00A668E9" w:rsidRDefault="00607B7F" w:rsidP="00607B7F">
      <w:pPr>
        <w:spacing w:line="240" w:lineRule="auto"/>
        <w:jc w:val="both"/>
        <w:rPr>
          <w:rFonts w:ascii="Calibri" w:eastAsia="Times New Roman" w:hAnsi="Calibri" w:cs="Times New Roman"/>
          <w:i/>
          <w:color w:val="auto"/>
          <w:sz w:val="24"/>
          <w:szCs w:val="24"/>
          <w:lang w:val="en-GB"/>
        </w:rPr>
      </w:pPr>
      <w:r w:rsidRPr="00A668E9">
        <w:rPr>
          <w:rFonts w:ascii="Calibri" w:eastAsia="Times New Roman" w:hAnsi="Calibri" w:cs="Times New Roman"/>
          <w:b w:val="0"/>
          <w:color w:val="auto"/>
          <w:sz w:val="24"/>
          <w:szCs w:val="24"/>
          <w:lang w:val="en-GB"/>
        </w:rPr>
        <w:t xml:space="preserve">The form must be fully completed.  The supporting statement should be clear, concise and related to the specific post, </w:t>
      </w:r>
      <w:r w:rsidRPr="00A668E9">
        <w:rPr>
          <w:rFonts w:ascii="Calibri" w:eastAsia="Times New Roman" w:hAnsi="Calibri" w:cs="Times New Roman"/>
          <w:i/>
          <w:color w:val="auto"/>
          <w:sz w:val="24"/>
          <w:szCs w:val="24"/>
          <w:lang w:val="en-GB"/>
        </w:rPr>
        <w:t xml:space="preserve">following the guidance outlined in section G above. </w:t>
      </w:r>
    </w:p>
    <w:p w14:paraId="60717669" w14:textId="77777777" w:rsidR="00607B7F" w:rsidRPr="00A668E9" w:rsidRDefault="00607B7F" w:rsidP="00607B7F">
      <w:pPr>
        <w:spacing w:line="240" w:lineRule="auto"/>
        <w:jc w:val="both"/>
        <w:rPr>
          <w:rFonts w:ascii="Calibri" w:eastAsia="Times New Roman" w:hAnsi="Calibri" w:cs="Times New Roman"/>
          <w:i/>
          <w:color w:val="auto"/>
          <w:sz w:val="24"/>
          <w:szCs w:val="24"/>
          <w:lang w:val="en-GB"/>
        </w:rPr>
      </w:pPr>
    </w:p>
    <w:p w14:paraId="7BD88716" w14:textId="77777777" w:rsidR="000E1962" w:rsidRPr="00A668E9" w:rsidRDefault="00607B7F" w:rsidP="00A668E9">
      <w:pPr>
        <w:rPr>
          <w:color w:val="2665F0" w:themeColor="text2" w:themeTint="99"/>
          <w:sz w:val="24"/>
          <w:szCs w:val="24"/>
        </w:rPr>
      </w:pPr>
      <w:r w:rsidRPr="00A668E9">
        <w:rPr>
          <w:rFonts w:ascii="Calibri" w:eastAsia="Times New Roman" w:hAnsi="Calibri" w:cs="Times New Roman"/>
          <w:i/>
          <w:color w:val="auto"/>
          <w:sz w:val="24"/>
          <w:szCs w:val="24"/>
          <w:lang w:val="en-GB"/>
        </w:rPr>
        <w:t>The CESEW Leadership Application Form must be fully completed. The supporting statement should not exceed 1300 words in length, be clear, concise and related to the post and setting applied for.</w:t>
      </w:r>
    </w:p>
    <w:p w14:paraId="3CC35B3E" w14:textId="77777777" w:rsidR="005625AF" w:rsidRPr="005625AF" w:rsidRDefault="00A92078" w:rsidP="00276C57">
      <w:pPr>
        <w:spacing w:line="259" w:lineRule="auto"/>
        <w:rPr>
          <w:rFonts w:eastAsia="Calibri" w:cs="Times New Roman"/>
          <w:color w:val="2665F0" w:themeColor="text2" w:themeTint="99"/>
          <w:sz w:val="52"/>
          <w:szCs w:val="52"/>
          <w:lang w:val="en-GB"/>
        </w:rPr>
      </w:pPr>
      <w:r>
        <w:rPr>
          <w:rFonts w:eastAsia="Calibri" w:cs="Times New Roman"/>
          <w:noProof/>
          <w:color w:val="2665F0" w:themeColor="text2" w:themeTint="99"/>
          <w:sz w:val="52"/>
          <w:szCs w:val="52"/>
          <w:lang w:val="en-GB" w:eastAsia="en-GB"/>
        </w:rPr>
        <w:lastRenderedPageBreak/>
        <w:drawing>
          <wp:anchor distT="0" distB="0" distL="114300" distR="114300" simplePos="0" relativeHeight="251687936" behindDoc="0" locked="0" layoutInCell="1" allowOverlap="1" wp14:anchorId="445537BB" wp14:editId="1447E3D8">
            <wp:simplePos x="0" y="0"/>
            <wp:positionH relativeFrom="column">
              <wp:posOffset>3709438</wp:posOffset>
            </wp:positionH>
            <wp:positionV relativeFrom="paragraph">
              <wp:posOffset>12181</wp:posOffset>
            </wp:positionV>
            <wp:extent cx="2396735" cy="914070"/>
            <wp:effectExtent l="0" t="0" r="381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guarding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6735" cy="914070"/>
                    </a:xfrm>
                    <a:prstGeom prst="rect">
                      <a:avLst/>
                    </a:prstGeom>
                  </pic:spPr>
                </pic:pic>
              </a:graphicData>
            </a:graphic>
            <wp14:sizeRelH relativeFrom="page">
              <wp14:pctWidth>0</wp14:pctWidth>
            </wp14:sizeRelH>
            <wp14:sizeRelV relativeFrom="page">
              <wp14:pctHeight>0</wp14:pctHeight>
            </wp14:sizeRelV>
          </wp:anchor>
        </w:drawing>
      </w:r>
      <w:r w:rsidR="008F1165" w:rsidRPr="005625AF">
        <w:rPr>
          <w:rFonts w:eastAsia="Calibri" w:cs="Times New Roman"/>
          <w:color w:val="2665F0" w:themeColor="text2" w:themeTint="99"/>
          <w:sz w:val="52"/>
          <w:szCs w:val="52"/>
          <w:lang w:val="en-GB"/>
        </w:rPr>
        <w:t>Safeguarding Information</w:t>
      </w:r>
    </w:p>
    <w:p w14:paraId="2D9023EE" w14:textId="77777777" w:rsidR="00A92078" w:rsidRDefault="00A92078" w:rsidP="005625AF">
      <w:pPr>
        <w:spacing w:line="259" w:lineRule="auto"/>
        <w:rPr>
          <w:rFonts w:ascii="Calibri" w:eastAsia="Calibri" w:hAnsi="Calibri" w:cs="Times New Roman"/>
          <w:color w:val="auto"/>
          <w:sz w:val="24"/>
          <w:szCs w:val="24"/>
          <w:lang w:val="en-GB"/>
        </w:rPr>
      </w:pPr>
    </w:p>
    <w:p w14:paraId="0DBF231A" w14:textId="77777777" w:rsidR="00A92078" w:rsidRDefault="00A92078" w:rsidP="005625AF">
      <w:pPr>
        <w:spacing w:line="259" w:lineRule="auto"/>
        <w:rPr>
          <w:rFonts w:ascii="Calibri" w:eastAsia="Calibri" w:hAnsi="Calibri" w:cs="Times New Roman"/>
          <w:color w:val="auto"/>
          <w:sz w:val="24"/>
          <w:szCs w:val="24"/>
          <w:lang w:val="en-GB"/>
        </w:rPr>
      </w:pPr>
    </w:p>
    <w:p w14:paraId="78B2546A"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Introduction</w:t>
      </w:r>
    </w:p>
    <w:p w14:paraId="6C5D5AA5"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The Mater Ecclesiae Catholic Multi Academy Trust is committed to safeguarding and promoting the welfare</w:t>
      </w:r>
      <w:r w:rsidR="00A92078">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of children and young people in its schools. The Trust complies with the statutory legislative requirements and</w:t>
      </w:r>
      <w:r w:rsidR="00A92078">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guidance that seeks to protect children, including ‘Keeping Children Safe in Education’ guidance. In order to meet this responsibility, we follow a rigorous selection process to discourage and screen out unsuitable applicants.</w:t>
      </w:r>
    </w:p>
    <w:p w14:paraId="546B5AC2" w14:textId="77777777" w:rsidR="005625AF" w:rsidRPr="004E524F" w:rsidRDefault="005625AF" w:rsidP="005625AF">
      <w:pPr>
        <w:spacing w:line="259" w:lineRule="auto"/>
        <w:rPr>
          <w:rFonts w:ascii="Calibri" w:eastAsia="Calibri" w:hAnsi="Calibri" w:cs="Times New Roman"/>
          <w:color w:val="auto"/>
          <w:sz w:val="24"/>
          <w:szCs w:val="24"/>
          <w:lang w:val="en-GB"/>
        </w:rPr>
      </w:pPr>
    </w:p>
    <w:p w14:paraId="3585B731"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Safer Recruitment</w:t>
      </w:r>
    </w:p>
    <w:p w14:paraId="65D1B029"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Job descriptions and person specifications make reference to safeguarding and child protection. All posts are subject to satisfactory completion of enhanced Disclosure and Barring Service certificate (DBS) checks. All advertisements include a safeguarding statement and commitment.</w:t>
      </w:r>
    </w:p>
    <w:p w14:paraId="385FFB2C"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55339E80"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Application Stage</w:t>
      </w:r>
    </w:p>
    <w:p w14:paraId="38547456"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All applicants are scrutinised to verify identity and academic qualifications, Professional references are requested using our standard pro-forma for short-listed candidates. As a minimum, references should be from the two most recent employers and a Parish Priest if applicable. References are checked against previous employment history and gaps in employment. Professional references must be obtained from work email addresses. Our standard reference proforma makes reference to suitability to work with children and young people. The application form requires applicants to complete a disclosure of any criminal convictions.</w:t>
      </w:r>
    </w:p>
    <w:p w14:paraId="1AFFC6EF"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617F816F"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Short listing</w:t>
      </w:r>
    </w:p>
    <w:p w14:paraId="73956B85"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Only those candidates meeting the criteria outlined in the person specification will be short listed. All short-listed candidates will be subject to an online search as part of our safer recruitment due diligence.</w:t>
      </w:r>
    </w:p>
    <w:p w14:paraId="464AB23F"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3AA4E823"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Interview</w:t>
      </w:r>
    </w:p>
    <w:p w14:paraId="636A6AF8"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Shortlisted candidates will take part in an interview and selection process. Candidates will be asked to address any discrepancies or gaps in their employment history. Candidates will be reminded of their responsibility to disclose any criminal convictions if they have not already done so. Proof of identity, qualifications and right to work in the UK must also be provided at interview.</w:t>
      </w:r>
    </w:p>
    <w:p w14:paraId="04968749"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1DD0B12C"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Appointment</w:t>
      </w:r>
    </w:p>
    <w:p w14:paraId="6A299A8E"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 xml:space="preserve">An enhanced Disclosure and Barring Service Certificate (DBS) will be required for all appointed posts. Other preemployment compliance checks will be carried out. This post is subject to satisfactory references which will be requested prior to interview, an enhanced Disclosure and Barring Service (DBS) check, online searches, medical check, evidence of qualifications plus verification of the right to </w:t>
      </w:r>
      <w:r w:rsidRPr="004E524F">
        <w:rPr>
          <w:rFonts w:ascii="Calibri" w:eastAsia="Calibri" w:hAnsi="Calibri" w:cs="Times New Roman"/>
          <w:b w:val="0"/>
          <w:color w:val="auto"/>
          <w:sz w:val="24"/>
          <w:szCs w:val="24"/>
          <w:lang w:val="en-GB"/>
        </w:rPr>
        <w:lastRenderedPageBreak/>
        <w:t>work in the UK. For teaching positions, barred list checks and prohibition from teaching checks will also be carried out. For leadership positions, section 128 checks will be performed. All staff will receive a comprehensive induction programme covering all aspects of safeguarding and health and safety.</w:t>
      </w:r>
    </w:p>
    <w:p w14:paraId="591B34EB"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03C9F477"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Probation</w:t>
      </w:r>
    </w:p>
    <w:p w14:paraId="75B42B94"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All new staff will be subject to the trust probation procedures for a period of 6 months. The probation period is to enable the assessment of an employee’s suitability for the job and which includes a review of the performance of new staff in relation to duties, skills, qualifications and experience outlined in the job description and person specification. This will also include an employee’s suitability to work with children and young people and their commitment to safeguarding and child protection.</w:t>
      </w:r>
    </w:p>
    <w:p w14:paraId="1BF8CF5E"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333813B4"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Equal opportunities</w:t>
      </w:r>
    </w:p>
    <w:p w14:paraId="0958AFF8" w14:textId="77777777" w:rsidR="005625AF"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MECMAT recognises the value of, and seeks to achieve a diverse workforce. MECMAT takes positive steps to create an employment culture in which people feel confident of being treated with fairness, dignity and respect, irrespective of their differences. The Trust is committed to the elimination of unlawful discrimination and to the promotion of good relations between all.</w:t>
      </w:r>
    </w:p>
    <w:p w14:paraId="2A636CD3" w14:textId="77777777" w:rsidR="005625AF" w:rsidRPr="004E524F" w:rsidRDefault="005625AF" w:rsidP="005625AF">
      <w:pPr>
        <w:spacing w:line="259" w:lineRule="auto"/>
        <w:rPr>
          <w:rFonts w:ascii="Calibri" w:eastAsia="Calibri" w:hAnsi="Calibri" w:cs="Times New Roman"/>
          <w:b w:val="0"/>
          <w:color w:val="auto"/>
          <w:sz w:val="24"/>
          <w:szCs w:val="24"/>
          <w:lang w:val="en-GB"/>
        </w:rPr>
      </w:pPr>
    </w:p>
    <w:p w14:paraId="4352A92D" w14:textId="77777777" w:rsidR="005625AF" w:rsidRPr="004E524F" w:rsidRDefault="005625AF" w:rsidP="005625AF">
      <w:pPr>
        <w:spacing w:line="259" w:lineRule="auto"/>
        <w:rPr>
          <w:rFonts w:ascii="Calibri" w:eastAsia="Calibri" w:hAnsi="Calibri" w:cs="Times New Roman"/>
          <w:color w:val="auto"/>
          <w:sz w:val="24"/>
          <w:szCs w:val="24"/>
          <w:lang w:val="en-GB"/>
        </w:rPr>
      </w:pPr>
      <w:r w:rsidRPr="004E524F">
        <w:rPr>
          <w:rFonts w:ascii="Calibri" w:eastAsia="Calibri" w:hAnsi="Calibri" w:cs="Times New Roman"/>
          <w:color w:val="auto"/>
          <w:sz w:val="24"/>
          <w:szCs w:val="24"/>
          <w:lang w:val="en-GB"/>
        </w:rPr>
        <w:t>General Data Protection Regulation</w:t>
      </w:r>
    </w:p>
    <w:p w14:paraId="55310AF9" w14:textId="77777777" w:rsidR="008F1165" w:rsidRPr="004E524F" w:rsidRDefault="005625AF" w:rsidP="005625AF">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MECMAT is committed to ensuring that the privacy of an individual is protected. By signing a contract of</w:t>
      </w:r>
      <w:r w:rsidR="008A4A95">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employment, the employee is agreeing to the Trust processing their personal data, including ‘sensitive personal data’ as defined in the General Data Protection Regulation (GDPR), for the purposes of the operation, management, security and/or administrations, as well as complying with applicable laws, regulations and procedures. The information you provide (except Equality Monitoring Information) may be shared with partner organisations that provide services to the Trust. A full list of these organisations is available on request from the CFO.</w:t>
      </w:r>
    </w:p>
    <w:p w14:paraId="557ED450" w14:textId="77777777" w:rsidR="000E1962" w:rsidRDefault="000E1962" w:rsidP="00276C57">
      <w:pPr>
        <w:spacing w:line="259" w:lineRule="auto"/>
        <w:rPr>
          <w:rFonts w:ascii="Calibri" w:eastAsia="Calibri" w:hAnsi="Calibri" w:cs="Times New Roman"/>
          <w:b w:val="0"/>
          <w:color w:val="auto"/>
          <w:sz w:val="22"/>
          <w:lang w:val="en-GB"/>
        </w:rPr>
      </w:pPr>
    </w:p>
    <w:p w14:paraId="7DA3E371" w14:textId="77777777" w:rsidR="000E1962" w:rsidRDefault="00A92078"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89984" behindDoc="0" locked="0" layoutInCell="1" allowOverlap="1" wp14:anchorId="24FC7FF4" wp14:editId="05C58D1C">
            <wp:simplePos x="0" y="0"/>
            <wp:positionH relativeFrom="margin">
              <wp:posOffset>2222277</wp:posOffset>
            </wp:positionH>
            <wp:positionV relativeFrom="paragraph">
              <wp:posOffset>130730</wp:posOffset>
            </wp:positionV>
            <wp:extent cx="1792605" cy="23901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2605" cy="2390140"/>
                    </a:xfrm>
                    <a:prstGeom prst="rect">
                      <a:avLst/>
                    </a:prstGeom>
                    <a:noFill/>
                  </pic:spPr>
                </pic:pic>
              </a:graphicData>
            </a:graphic>
            <wp14:sizeRelH relativeFrom="page">
              <wp14:pctWidth>0</wp14:pctWidth>
            </wp14:sizeRelH>
            <wp14:sizeRelV relativeFrom="page">
              <wp14:pctHeight>0</wp14:pctHeight>
            </wp14:sizeRelV>
          </wp:anchor>
        </w:drawing>
      </w:r>
    </w:p>
    <w:p w14:paraId="135952DA" w14:textId="77777777" w:rsidR="000E1962" w:rsidRDefault="000E1962" w:rsidP="00276C57">
      <w:pPr>
        <w:spacing w:line="259" w:lineRule="auto"/>
        <w:rPr>
          <w:rFonts w:ascii="Calibri" w:eastAsia="Calibri" w:hAnsi="Calibri" w:cs="Times New Roman"/>
          <w:b w:val="0"/>
          <w:color w:val="auto"/>
          <w:sz w:val="22"/>
          <w:lang w:val="en-GB"/>
        </w:rPr>
      </w:pPr>
    </w:p>
    <w:p w14:paraId="64CC1EC7" w14:textId="77777777" w:rsidR="000E1962" w:rsidRDefault="00A92078"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91008" behindDoc="0" locked="0" layoutInCell="1" allowOverlap="1" wp14:anchorId="06C31A02" wp14:editId="05C96000">
            <wp:simplePos x="0" y="0"/>
            <wp:positionH relativeFrom="column">
              <wp:posOffset>53474</wp:posOffset>
            </wp:positionH>
            <wp:positionV relativeFrom="paragraph">
              <wp:posOffset>136685</wp:posOffset>
            </wp:positionV>
            <wp:extent cx="2243455" cy="1686560"/>
            <wp:effectExtent l="266700" t="400050" r="271145" b="4089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078563">
                      <a:off x="0" y="0"/>
                      <a:ext cx="2243455" cy="1686560"/>
                    </a:xfrm>
                    <a:prstGeom prst="rect">
                      <a:avLst/>
                    </a:prstGeom>
                    <a:noFill/>
                  </pic:spPr>
                </pic:pic>
              </a:graphicData>
            </a:graphic>
            <wp14:sizeRelH relativeFrom="page">
              <wp14:pctWidth>0</wp14:pctWidth>
            </wp14:sizeRelH>
            <wp14:sizeRelV relativeFrom="page">
              <wp14:pctHeight>0</wp14:pctHeight>
            </wp14:sizeRelV>
          </wp:anchor>
        </w:drawing>
      </w:r>
    </w:p>
    <w:p w14:paraId="05C5B13B" w14:textId="77777777" w:rsidR="000E1962" w:rsidRDefault="00A92078"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noProof/>
          <w:color w:val="auto"/>
          <w:sz w:val="22"/>
          <w:lang w:val="en-GB" w:eastAsia="en-GB"/>
        </w:rPr>
        <w:drawing>
          <wp:anchor distT="0" distB="0" distL="114300" distR="114300" simplePos="0" relativeHeight="251656189" behindDoc="0" locked="0" layoutInCell="1" allowOverlap="1" wp14:anchorId="197485FE" wp14:editId="26451846">
            <wp:simplePos x="0" y="0"/>
            <wp:positionH relativeFrom="column">
              <wp:posOffset>4198441</wp:posOffset>
            </wp:positionH>
            <wp:positionV relativeFrom="paragraph">
              <wp:posOffset>59751</wp:posOffset>
            </wp:positionV>
            <wp:extent cx="2489835" cy="1600857"/>
            <wp:effectExtent l="152400" t="438150" r="139065" b="4375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410248">
                      <a:off x="0" y="0"/>
                      <a:ext cx="2489835" cy="1600857"/>
                    </a:xfrm>
                    <a:prstGeom prst="rect">
                      <a:avLst/>
                    </a:prstGeom>
                    <a:noFill/>
                  </pic:spPr>
                </pic:pic>
              </a:graphicData>
            </a:graphic>
            <wp14:sizeRelH relativeFrom="page">
              <wp14:pctWidth>0</wp14:pctWidth>
            </wp14:sizeRelH>
            <wp14:sizeRelV relativeFrom="page">
              <wp14:pctHeight>0</wp14:pctHeight>
            </wp14:sizeRelV>
          </wp:anchor>
        </w:drawing>
      </w:r>
    </w:p>
    <w:p w14:paraId="0C2CDE5B" w14:textId="77777777" w:rsidR="000E1962" w:rsidRDefault="000E1962" w:rsidP="00276C57">
      <w:pPr>
        <w:spacing w:line="259" w:lineRule="auto"/>
        <w:rPr>
          <w:rFonts w:ascii="Calibri" w:eastAsia="Calibri" w:hAnsi="Calibri" w:cs="Times New Roman"/>
          <w:b w:val="0"/>
          <w:color w:val="auto"/>
          <w:sz w:val="22"/>
          <w:lang w:val="en-GB"/>
        </w:rPr>
      </w:pPr>
    </w:p>
    <w:p w14:paraId="305B0C32" w14:textId="77777777" w:rsidR="000E1962" w:rsidRDefault="000E1962" w:rsidP="00276C57">
      <w:pPr>
        <w:spacing w:line="259" w:lineRule="auto"/>
        <w:rPr>
          <w:rFonts w:ascii="Calibri" w:eastAsia="Calibri" w:hAnsi="Calibri" w:cs="Times New Roman"/>
          <w:b w:val="0"/>
          <w:color w:val="auto"/>
          <w:sz w:val="22"/>
          <w:lang w:val="en-GB"/>
        </w:rPr>
      </w:pPr>
    </w:p>
    <w:p w14:paraId="2FEFAA6A" w14:textId="77777777" w:rsidR="000E1962" w:rsidRDefault="000E1962" w:rsidP="00276C57">
      <w:pPr>
        <w:spacing w:line="259" w:lineRule="auto"/>
        <w:rPr>
          <w:rFonts w:ascii="Calibri" w:eastAsia="Calibri" w:hAnsi="Calibri" w:cs="Times New Roman"/>
          <w:b w:val="0"/>
          <w:color w:val="auto"/>
          <w:sz w:val="22"/>
          <w:lang w:val="en-GB"/>
        </w:rPr>
      </w:pPr>
    </w:p>
    <w:p w14:paraId="18696C97" w14:textId="77777777" w:rsidR="000E1962" w:rsidRDefault="000E1962" w:rsidP="00276C57">
      <w:pPr>
        <w:spacing w:line="259" w:lineRule="auto"/>
        <w:rPr>
          <w:rFonts w:ascii="Calibri" w:eastAsia="Calibri" w:hAnsi="Calibri" w:cs="Times New Roman"/>
          <w:b w:val="0"/>
          <w:color w:val="auto"/>
          <w:sz w:val="22"/>
          <w:lang w:val="en-GB"/>
        </w:rPr>
      </w:pPr>
    </w:p>
    <w:p w14:paraId="1F77ACA8" w14:textId="77777777" w:rsidR="000E1962" w:rsidRDefault="000E1962" w:rsidP="00276C57">
      <w:pPr>
        <w:spacing w:line="259" w:lineRule="auto"/>
        <w:rPr>
          <w:rFonts w:ascii="Calibri" w:eastAsia="Calibri" w:hAnsi="Calibri" w:cs="Times New Roman"/>
          <w:b w:val="0"/>
          <w:color w:val="auto"/>
          <w:sz w:val="22"/>
          <w:lang w:val="en-GB"/>
        </w:rPr>
      </w:pPr>
    </w:p>
    <w:p w14:paraId="4D276DAA" w14:textId="77777777" w:rsidR="000E1962" w:rsidRDefault="000E1962" w:rsidP="00276C57">
      <w:pPr>
        <w:spacing w:line="259" w:lineRule="auto"/>
        <w:rPr>
          <w:rFonts w:ascii="Calibri" w:eastAsia="Calibri" w:hAnsi="Calibri" w:cs="Times New Roman"/>
          <w:b w:val="0"/>
          <w:color w:val="auto"/>
          <w:sz w:val="22"/>
          <w:lang w:val="en-GB"/>
        </w:rPr>
      </w:pPr>
    </w:p>
    <w:p w14:paraId="7CA6FB48" w14:textId="77777777" w:rsidR="000E1962" w:rsidRDefault="000E1962" w:rsidP="00276C57">
      <w:pPr>
        <w:spacing w:line="259" w:lineRule="auto"/>
        <w:rPr>
          <w:rFonts w:ascii="Calibri" w:eastAsia="Calibri" w:hAnsi="Calibri" w:cs="Times New Roman"/>
          <w:b w:val="0"/>
          <w:color w:val="auto"/>
          <w:sz w:val="22"/>
          <w:lang w:val="en-GB"/>
        </w:rPr>
      </w:pPr>
    </w:p>
    <w:p w14:paraId="2D02E1E8" w14:textId="77777777" w:rsidR="000E1962" w:rsidRDefault="000E1962" w:rsidP="00276C57">
      <w:pPr>
        <w:spacing w:line="259" w:lineRule="auto"/>
        <w:rPr>
          <w:rFonts w:ascii="Calibri" w:eastAsia="Calibri" w:hAnsi="Calibri" w:cs="Times New Roman"/>
          <w:b w:val="0"/>
          <w:color w:val="auto"/>
          <w:sz w:val="22"/>
          <w:lang w:val="en-GB"/>
        </w:rPr>
      </w:pPr>
    </w:p>
    <w:p w14:paraId="62A158B9" w14:textId="77777777" w:rsidR="000E1962" w:rsidRDefault="000E1962" w:rsidP="00276C57">
      <w:pPr>
        <w:spacing w:line="259" w:lineRule="auto"/>
        <w:rPr>
          <w:rFonts w:ascii="Calibri" w:eastAsia="Calibri" w:hAnsi="Calibri" w:cs="Times New Roman"/>
          <w:b w:val="0"/>
          <w:color w:val="auto"/>
          <w:sz w:val="22"/>
          <w:lang w:val="en-GB"/>
        </w:rPr>
      </w:pPr>
    </w:p>
    <w:p w14:paraId="62D58A12" w14:textId="77777777" w:rsidR="000E1962" w:rsidRDefault="000E1962" w:rsidP="00276C57">
      <w:pPr>
        <w:spacing w:line="259" w:lineRule="auto"/>
        <w:rPr>
          <w:rFonts w:ascii="Calibri" w:eastAsia="Calibri" w:hAnsi="Calibri" w:cs="Times New Roman"/>
          <w:b w:val="0"/>
          <w:color w:val="auto"/>
          <w:sz w:val="22"/>
          <w:lang w:val="en-GB"/>
        </w:rPr>
      </w:pPr>
    </w:p>
    <w:p w14:paraId="351EBEB7" w14:textId="77777777" w:rsidR="000E1962" w:rsidRPr="005625AF" w:rsidRDefault="008F1165" w:rsidP="00276C57">
      <w:pPr>
        <w:spacing w:line="259" w:lineRule="auto"/>
        <w:rPr>
          <w:rFonts w:eastAsia="Calibri" w:cs="Times New Roman"/>
          <w:color w:val="2665F0" w:themeColor="text2" w:themeTint="99"/>
          <w:sz w:val="52"/>
          <w:szCs w:val="52"/>
          <w:lang w:val="en-GB"/>
        </w:rPr>
      </w:pPr>
      <w:r w:rsidRPr="005625AF">
        <w:rPr>
          <w:rFonts w:eastAsia="Calibri" w:cs="Times New Roman"/>
          <w:color w:val="2665F0" w:themeColor="text2" w:themeTint="99"/>
          <w:sz w:val="52"/>
          <w:szCs w:val="52"/>
          <w:lang w:val="en-GB"/>
        </w:rPr>
        <w:lastRenderedPageBreak/>
        <w:t>How to apply</w:t>
      </w:r>
    </w:p>
    <w:p w14:paraId="778734B7"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Applicants are warmly invited and encouraged to visit the school and meet our staff and pupils. Please contact</w:t>
      </w:r>
      <w:r w:rsidR="0094195F" w:rsidRPr="004E524F">
        <w:rPr>
          <w:rFonts w:ascii="Calibri" w:eastAsia="Calibri" w:hAnsi="Calibri" w:cs="Times New Roman"/>
          <w:b w:val="0"/>
          <w:color w:val="auto"/>
          <w:sz w:val="24"/>
          <w:szCs w:val="24"/>
          <w:lang w:val="en-GB"/>
        </w:rPr>
        <w:t xml:space="preserve"> </w:t>
      </w:r>
      <w:r w:rsidRPr="004E524F">
        <w:rPr>
          <w:rFonts w:ascii="Calibri" w:eastAsia="Calibri" w:hAnsi="Calibri" w:cs="Times New Roman"/>
          <w:b w:val="0"/>
          <w:color w:val="auto"/>
          <w:sz w:val="24"/>
          <w:szCs w:val="24"/>
          <w:lang w:val="en-GB"/>
        </w:rPr>
        <w:t>Mrs Coupland in the school office on 01772 796112</w:t>
      </w:r>
    </w:p>
    <w:p w14:paraId="18FE4034" w14:textId="77777777" w:rsidR="00187F27" w:rsidRPr="004E524F" w:rsidRDefault="00187F27" w:rsidP="00187F27">
      <w:pPr>
        <w:spacing w:line="259" w:lineRule="auto"/>
        <w:rPr>
          <w:rFonts w:ascii="Calibri" w:eastAsia="Calibri" w:hAnsi="Calibri" w:cs="Times New Roman"/>
          <w:b w:val="0"/>
          <w:color w:val="auto"/>
          <w:sz w:val="24"/>
          <w:szCs w:val="24"/>
          <w:lang w:val="en-GB"/>
        </w:rPr>
      </w:pPr>
    </w:p>
    <w:p w14:paraId="6CF1B7C5"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 xml:space="preserve">If you are unclear about any aspect of the application process or you would like any additional information about the school or the role, please contact: </w:t>
      </w:r>
      <w:hyperlink r:id="rId35" w:history="1">
        <w:r w:rsidRPr="004E524F">
          <w:rPr>
            <w:rStyle w:val="Hyperlink"/>
            <w:rFonts w:ascii="Calibri" w:eastAsia="Calibri" w:hAnsi="Calibri" w:cs="Times New Roman"/>
            <w:b w:val="0"/>
            <w:sz w:val="24"/>
            <w:szCs w:val="24"/>
            <w:lang w:val="en-GB"/>
          </w:rPr>
          <w:t>head@sjps.lancs.sch.uk</w:t>
        </w:r>
      </w:hyperlink>
    </w:p>
    <w:p w14:paraId="1023F934" w14:textId="77777777" w:rsidR="00187F27" w:rsidRPr="004E524F" w:rsidRDefault="00187F27" w:rsidP="00187F27">
      <w:pPr>
        <w:spacing w:line="259" w:lineRule="auto"/>
        <w:rPr>
          <w:rFonts w:ascii="Calibri" w:eastAsia="Calibri" w:hAnsi="Calibri" w:cs="Times New Roman"/>
          <w:b w:val="0"/>
          <w:color w:val="auto"/>
          <w:sz w:val="24"/>
          <w:szCs w:val="24"/>
          <w:lang w:val="en-GB"/>
        </w:rPr>
      </w:pPr>
    </w:p>
    <w:p w14:paraId="4F1C0473"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Application process:</w:t>
      </w:r>
    </w:p>
    <w:p w14:paraId="00E39157" w14:textId="77777777" w:rsidR="00012D76"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Please send your completed CES application form</w:t>
      </w:r>
      <w:r w:rsidR="00012D76" w:rsidRPr="004E524F">
        <w:rPr>
          <w:rFonts w:ascii="Calibri" w:eastAsia="Calibri" w:hAnsi="Calibri" w:cs="Times New Roman"/>
          <w:b w:val="0"/>
          <w:color w:val="auto"/>
          <w:sz w:val="24"/>
          <w:szCs w:val="24"/>
          <w:lang w:val="en-GB"/>
        </w:rPr>
        <w:t xml:space="preserve"> embedded below </w:t>
      </w:r>
      <w:r w:rsidRPr="004E524F">
        <w:rPr>
          <w:rFonts w:ascii="Calibri" w:eastAsia="Calibri" w:hAnsi="Calibri" w:cs="Times New Roman"/>
          <w:b w:val="0"/>
          <w:color w:val="auto"/>
          <w:sz w:val="24"/>
          <w:szCs w:val="24"/>
          <w:lang w:val="en-GB"/>
        </w:rPr>
        <w:t xml:space="preserve"> (available on the school website www.sjps.lancs.sch.uk and/or the Trust website </w:t>
      </w:r>
      <w:hyperlink r:id="rId36" w:history="1">
        <w:r w:rsidRPr="004E524F">
          <w:rPr>
            <w:rStyle w:val="Hyperlink"/>
            <w:rFonts w:ascii="Calibri" w:eastAsia="Calibri" w:hAnsi="Calibri" w:cs="Times New Roman"/>
            <w:b w:val="0"/>
            <w:sz w:val="24"/>
            <w:szCs w:val="24"/>
            <w:lang w:val="en-GB"/>
          </w:rPr>
          <w:t>www.mater-ecclesiae-trust.org</w:t>
        </w:r>
      </w:hyperlink>
      <w:r w:rsidRPr="004E524F">
        <w:rPr>
          <w:rFonts w:ascii="Calibri" w:eastAsia="Calibri" w:hAnsi="Calibri" w:cs="Times New Roman"/>
          <w:b w:val="0"/>
          <w:color w:val="auto"/>
          <w:sz w:val="24"/>
          <w:szCs w:val="24"/>
          <w:lang w:val="en-GB"/>
        </w:rPr>
        <w:t>)</w:t>
      </w:r>
    </w:p>
    <w:p w14:paraId="354B56C0" w14:textId="77777777" w:rsidR="0094195F" w:rsidRPr="004E524F" w:rsidRDefault="0094195F" w:rsidP="00187F27">
      <w:pPr>
        <w:spacing w:line="259" w:lineRule="auto"/>
        <w:rPr>
          <w:rFonts w:ascii="Calibri" w:eastAsia="Calibri" w:hAnsi="Calibri" w:cs="Times New Roman"/>
          <w:b w:val="0"/>
          <w:color w:val="auto"/>
          <w:sz w:val="24"/>
          <w:szCs w:val="24"/>
          <w:lang w:val="en-GB"/>
        </w:rPr>
      </w:pPr>
    </w:p>
    <w:bookmarkStart w:id="1" w:name="_MON_1744621488"/>
    <w:bookmarkEnd w:id="1"/>
    <w:p w14:paraId="264BDAAB" w14:textId="77777777" w:rsidR="00187F27" w:rsidRPr="004E524F" w:rsidRDefault="00153AF0"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object w:dxaOrig="1287" w:dyaOrig="837" w14:anchorId="43C0F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37" o:title=""/>
          </v:shape>
          <o:OLEObject Type="Embed" ProgID="Word.Document.12" ShapeID="_x0000_i1025" DrawAspect="Icon" ObjectID="_1745136871" r:id="rId38">
            <o:FieldCodes>\s</o:FieldCodes>
          </o:OLEObject>
        </w:object>
      </w:r>
    </w:p>
    <w:p w14:paraId="4710AC13"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 xml:space="preserve">Please send completed application form to : </w:t>
      </w:r>
      <w:hyperlink r:id="rId39" w:history="1">
        <w:r w:rsidRPr="004E524F">
          <w:rPr>
            <w:rStyle w:val="Hyperlink"/>
            <w:rFonts w:ascii="Calibri" w:eastAsia="Calibri" w:hAnsi="Calibri" w:cs="Times New Roman"/>
            <w:b w:val="0"/>
            <w:sz w:val="24"/>
            <w:szCs w:val="24"/>
            <w:lang w:val="en-GB"/>
          </w:rPr>
          <w:t>head@sjps.lancs.sch.uk</w:t>
        </w:r>
      </w:hyperlink>
    </w:p>
    <w:p w14:paraId="65A61DD8" w14:textId="77777777" w:rsidR="00187F27" w:rsidRPr="004E524F" w:rsidRDefault="00187F27" w:rsidP="00187F27">
      <w:pPr>
        <w:spacing w:line="259" w:lineRule="auto"/>
        <w:rPr>
          <w:rFonts w:ascii="Calibri" w:eastAsia="Calibri" w:hAnsi="Calibri" w:cs="Times New Roman"/>
          <w:b w:val="0"/>
          <w:color w:val="auto"/>
          <w:sz w:val="24"/>
          <w:szCs w:val="24"/>
          <w:lang w:val="en-GB"/>
        </w:rPr>
      </w:pPr>
    </w:p>
    <w:p w14:paraId="30D3CDD2"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You will also be r</w:t>
      </w:r>
      <w:r w:rsidR="00012D76" w:rsidRPr="004E524F">
        <w:rPr>
          <w:rFonts w:ascii="Calibri" w:eastAsia="Calibri" w:hAnsi="Calibri" w:cs="Times New Roman"/>
          <w:b w:val="0"/>
          <w:color w:val="auto"/>
          <w:sz w:val="24"/>
          <w:szCs w:val="24"/>
          <w:lang w:val="en-GB"/>
        </w:rPr>
        <w:t>equired to complete and submit:</w:t>
      </w:r>
    </w:p>
    <w:p w14:paraId="488BCFC6"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Recruitment Monitoring Form and a Rehabilitation of Offenders Act Disclosure form.</w:t>
      </w:r>
    </w:p>
    <w:p w14:paraId="36AEBAA5" w14:textId="77777777" w:rsidR="00187F27" w:rsidRPr="004E524F" w:rsidRDefault="00187F27" w:rsidP="00187F27">
      <w:pPr>
        <w:spacing w:line="259" w:lineRule="auto"/>
        <w:rPr>
          <w:rFonts w:ascii="Calibri" w:eastAsia="Calibri" w:hAnsi="Calibri" w:cs="Times New Roman"/>
          <w:b w:val="0"/>
          <w:color w:val="auto"/>
          <w:sz w:val="24"/>
          <w:szCs w:val="24"/>
          <w:lang w:val="en-GB"/>
        </w:rPr>
      </w:pPr>
      <w:r w:rsidRPr="004E524F">
        <w:rPr>
          <w:rFonts w:ascii="Calibri" w:eastAsia="Calibri" w:hAnsi="Calibri" w:cs="Times New Roman"/>
          <w:b w:val="0"/>
          <w:color w:val="auto"/>
          <w:sz w:val="24"/>
          <w:szCs w:val="24"/>
          <w:lang w:val="en-GB"/>
        </w:rPr>
        <w:t>There are guidance notes supplied to assist in the completion of the forms (see applicant notes on at the end of this pack).</w:t>
      </w:r>
    </w:p>
    <w:p w14:paraId="683B0C01" w14:textId="77777777" w:rsidR="00187F27" w:rsidRPr="004E524F" w:rsidRDefault="00187F27" w:rsidP="00187F27">
      <w:pPr>
        <w:spacing w:line="259" w:lineRule="auto"/>
        <w:rPr>
          <w:rFonts w:ascii="Calibri" w:eastAsia="Calibri" w:hAnsi="Calibri" w:cs="Times New Roman"/>
          <w:b w:val="0"/>
          <w:color w:val="auto"/>
          <w:sz w:val="24"/>
          <w:szCs w:val="24"/>
          <w:lang w:val="en-GB"/>
        </w:rPr>
      </w:pPr>
    </w:p>
    <w:p w14:paraId="3C4867D1" w14:textId="77777777" w:rsidR="00187F27" w:rsidRPr="0002497D" w:rsidRDefault="00187F27" w:rsidP="00187F27">
      <w:pPr>
        <w:spacing w:line="259" w:lineRule="auto"/>
        <w:rPr>
          <w:rFonts w:ascii="Calibri" w:eastAsia="Calibri" w:hAnsi="Calibri" w:cs="Times New Roman"/>
          <w:color w:val="auto"/>
          <w:sz w:val="24"/>
          <w:szCs w:val="24"/>
          <w:lang w:val="en-GB"/>
        </w:rPr>
      </w:pPr>
      <w:r w:rsidRPr="0002497D">
        <w:rPr>
          <w:rFonts w:ascii="Calibri" w:eastAsia="Calibri" w:hAnsi="Calibri" w:cs="Times New Roman"/>
          <w:color w:val="auto"/>
          <w:sz w:val="24"/>
          <w:szCs w:val="24"/>
          <w:lang w:val="en-GB"/>
        </w:rPr>
        <w:t xml:space="preserve">Closing date for applications: </w:t>
      </w:r>
      <w:r w:rsidR="001B5938" w:rsidRPr="0002497D">
        <w:rPr>
          <w:rFonts w:ascii="Calibri" w:eastAsia="Calibri" w:hAnsi="Calibri" w:cs="Times New Roman"/>
          <w:color w:val="auto"/>
          <w:sz w:val="24"/>
          <w:szCs w:val="24"/>
          <w:lang w:val="en-GB"/>
        </w:rPr>
        <w:t>12pm Monday 12</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June</w:t>
      </w:r>
    </w:p>
    <w:p w14:paraId="40C39484" w14:textId="77777777" w:rsidR="00187F27" w:rsidRPr="0002497D" w:rsidRDefault="00187F27" w:rsidP="00187F27">
      <w:pPr>
        <w:spacing w:line="259" w:lineRule="auto"/>
        <w:rPr>
          <w:rFonts w:ascii="Calibri" w:eastAsia="Calibri" w:hAnsi="Calibri" w:cs="Times New Roman"/>
          <w:color w:val="auto"/>
          <w:sz w:val="24"/>
          <w:szCs w:val="24"/>
          <w:lang w:val="en-GB"/>
        </w:rPr>
      </w:pPr>
      <w:r w:rsidRPr="0002497D">
        <w:rPr>
          <w:rFonts w:ascii="Calibri" w:eastAsia="Calibri" w:hAnsi="Calibri" w:cs="Times New Roman"/>
          <w:color w:val="auto"/>
          <w:sz w:val="24"/>
          <w:szCs w:val="24"/>
          <w:lang w:val="en-GB"/>
        </w:rPr>
        <w:t>Shortlisting:</w:t>
      </w:r>
      <w:r w:rsidR="001B5938" w:rsidRPr="0002497D">
        <w:rPr>
          <w:rFonts w:ascii="Calibri" w:eastAsia="Calibri" w:hAnsi="Calibri" w:cs="Times New Roman"/>
          <w:color w:val="auto"/>
          <w:sz w:val="24"/>
          <w:szCs w:val="24"/>
          <w:lang w:val="en-GB"/>
        </w:rPr>
        <w:t xml:space="preserve"> 4pm</w:t>
      </w:r>
      <w:r w:rsidRPr="0002497D">
        <w:rPr>
          <w:rFonts w:ascii="Calibri" w:eastAsia="Calibri" w:hAnsi="Calibri" w:cs="Times New Roman"/>
          <w:color w:val="auto"/>
          <w:sz w:val="24"/>
          <w:szCs w:val="24"/>
          <w:lang w:val="en-GB"/>
        </w:rPr>
        <w:t xml:space="preserve"> </w:t>
      </w:r>
      <w:r w:rsidR="001B5938" w:rsidRPr="0002497D">
        <w:rPr>
          <w:rFonts w:ascii="Calibri" w:eastAsia="Calibri" w:hAnsi="Calibri" w:cs="Times New Roman"/>
          <w:color w:val="auto"/>
          <w:sz w:val="24"/>
          <w:szCs w:val="24"/>
          <w:lang w:val="en-GB"/>
        </w:rPr>
        <w:t>Mon 19</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June </w:t>
      </w:r>
    </w:p>
    <w:p w14:paraId="2A2572C2" w14:textId="77777777" w:rsidR="0087653C" w:rsidRPr="0002497D" w:rsidRDefault="00187F27" w:rsidP="00276C57">
      <w:pPr>
        <w:spacing w:line="259" w:lineRule="auto"/>
        <w:rPr>
          <w:rFonts w:ascii="Calibri" w:eastAsia="Calibri" w:hAnsi="Calibri" w:cs="Times New Roman"/>
          <w:color w:val="auto"/>
          <w:sz w:val="24"/>
          <w:szCs w:val="24"/>
          <w:lang w:val="en-GB"/>
        </w:rPr>
      </w:pPr>
      <w:r w:rsidRPr="0002497D">
        <w:rPr>
          <w:rFonts w:ascii="Calibri" w:eastAsia="Calibri" w:hAnsi="Calibri" w:cs="Times New Roman"/>
          <w:color w:val="auto"/>
          <w:sz w:val="24"/>
          <w:szCs w:val="24"/>
          <w:lang w:val="en-GB"/>
        </w:rPr>
        <w:t xml:space="preserve">Interview dates: </w:t>
      </w:r>
      <w:r w:rsidR="001B5938" w:rsidRPr="0002497D">
        <w:rPr>
          <w:rFonts w:ascii="Calibri" w:eastAsia="Calibri" w:hAnsi="Calibri" w:cs="Times New Roman"/>
          <w:color w:val="auto"/>
          <w:sz w:val="24"/>
          <w:szCs w:val="24"/>
          <w:lang w:val="en-GB"/>
        </w:rPr>
        <w:t>Monday 10</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July and Tuesday 11</w:t>
      </w:r>
      <w:r w:rsidR="001B5938" w:rsidRPr="0002497D">
        <w:rPr>
          <w:rFonts w:ascii="Calibri" w:eastAsia="Calibri" w:hAnsi="Calibri" w:cs="Times New Roman"/>
          <w:color w:val="auto"/>
          <w:sz w:val="24"/>
          <w:szCs w:val="24"/>
          <w:vertAlign w:val="superscript"/>
          <w:lang w:val="en-GB"/>
        </w:rPr>
        <w:t>th</w:t>
      </w:r>
      <w:r w:rsidR="001B5938" w:rsidRPr="0002497D">
        <w:rPr>
          <w:rFonts w:ascii="Calibri" w:eastAsia="Calibri" w:hAnsi="Calibri" w:cs="Times New Roman"/>
          <w:color w:val="auto"/>
          <w:sz w:val="24"/>
          <w:szCs w:val="24"/>
          <w:lang w:val="en-GB"/>
        </w:rPr>
        <w:t xml:space="preserve"> July</w:t>
      </w:r>
    </w:p>
    <w:p w14:paraId="79B0380B" w14:textId="77777777" w:rsidR="0002497D" w:rsidRPr="0002497D" w:rsidRDefault="0002497D" w:rsidP="00276C57">
      <w:pPr>
        <w:spacing w:line="259" w:lineRule="auto"/>
        <w:rPr>
          <w:rFonts w:ascii="Calibri" w:eastAsia="Calibri" w:hAnsi="Calibri" w:cs="Times New Roman"/>
          <w:color w:val="auto"/>
          <w:sz w:val="24"/>
          <w:szCs w:val="24"/>
          <w:lang w:val="en-GB"/>
        </w:rPr>
      </w:pPr>
    </w:p>
    <w:p w14:paraId="7862E758" w14:textId="77777777" w:rsidR="0002497D" w:rsidRDefault="0002497D" w:rsidP="00276C57">
      <w:pPr>
        <w:spacing w:line="259" w:lineRule="auto"/>
        <w:rPr>
          <w:rFonts w:ascii="Calibri" w:eastAsia="Calibri" w:hAnsi="Calibri" w:cs="Times New Roman"/>
          <w:b w:val="0"/>
          <w:color w:val="auto"/>
          <w:sz w:val="24"/>
          <w:szCs w:val="24"/>
          <w:lang w:val="en-GB"/>
        </w:rPr>
      </w:pPr>
    </w:p>
    <w:p w14:paraId="055203CC" w14:textId="77777777" w:rsidR="0002497D" w:rsidRDefault="0002497D" w:rsidP="00276C57">
      <w:pPr>
        <w:spacing w:line="259" w:lineRule="auto"/>
        <w:rPr>
          <w:rFonts w:ascii="Calibri" w:eastAsia="Calibri" w:hAnsi="Calibri" w:cs="Times New Roman"/>
          <w:b w:val="0"/>
          <w:color w:val="auto"/>
          <w:sz w:val="24"/>
          <w:szCs w:val="24"/>
          <w:lang w:val="en-GB"/>
        </w:rPr>
      </w:pPr>
      <w:r w:rsidRPr="0087653C">
        <w:rPr>
          <w:rFonts w:ascii="Calibri" w:eastAsia="Calibri" w:hAnsi="Calibri" w:cs="Times New Roman"/>
          <w:b w:val="0"/>
          <w:noProof/>
          <w:color w:val="auto"/>
          <w:sz w:val="22"/>
          <w:lang w:val="en-GB" w:eastAsia="en-GB"/>
        </w:rPr>
        <w:drawing>
          <wp:anchor distT="0" distB="0" distL="114300" distR="114300" simplePos="0" relativeHeight="251693056" behindDoc="0" locked="0" layoutInCell="1" allowOverlap="1" wp14:anchorId="5C91087C" wp14:editId="42FF5CE1">
            <wp:simplePos x="0" y="0"/>
            <wp:positionH relativeFrom="column">
              <wp:posOffset>4408725</wp:posOffset>
            </wp:positionH>
            <wp:positionV relativeFrom="paragraph">
              <wp:posOffset>206161</wp:posOffset>
            </wp:positionV>
            <wp:extent cx="1932624" cy="2576591"/>
            <wp:effectExtent l="0" t="0" r="0" b="0"/>
            <wp:wrapNone/>
            <wp:docPr id="36" name="Picture 36" descr="T:\Website Photos\Nursery\Aslam\IMG_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ebsite Photos\Nursery\Aslam\IMG_46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2624" cy="2576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86115" w14:textId="77777777" w:rsidR="000E1962" w:rsidRPr="004E524F" w:rsidRDefault="0087653C" w:rsidP="00276C57">
      <w:pPr>
        <w:spacing w:line="259" w:lineRule="auto"/>
        <w:rPr>
          <w:rFonts w:ascii="Calibri" w:eastAsia="Calibri" w:hAnsi="Calibri" w:cs="Times New Roman"/>
          <w:b w:val="0"/>
          <w:color w:val="auto"/>
          <w:sz w:val="24"/>
          <w:szCs w:val="24"/>
          <w:lang w:val="en-GB"/>
        </w:rPr>
      </w:pPr>
      <w:r w:rsidRPr="0087653C">
        <w:rPr>
          <w:rFonts w:ascii="Calibri" w:eastAsia="Calibri" w:hAnsi="Calibri" w:cs="Times New Roman"/>
          <w:b w:val="0"/>
          <w:noProof/>
          <w:color w:val="auto"/>
          <w:sz w:val="22"/>
          <w:lang w:val="en-GB" w:eastAsia="en-GB"/>
        </w:rPr>
        <w:drawing>
          <wp:anchor distT="0" distB="0" distL="114300" distR="114300" simplePos="0" relativeHeight="251692032" behindDoc="0" locked="0" layoutInCell="1" allowOverlap="1" wp14:anchorId="599B09CA" wp14:editId="2BD3735C">
            <wp:simplePos x="0" y="0"/>
            <wp:positionH relativeFrom="column">
              <wp:posOffset>2214712</wp:posOffset>
            </wp:positionH>
            <wp:positionV relativeFrom="paragraph">
              <wp:posOffset>135671</wp:posOffset>
            </wp:positionV>
            <wp:extent cx="1676810" cy="2234820"/>
            <wp:effectExtent l="342900" t="228600" r="342900" b="241935"/>
            <wp:wrapNone/>
            <wp:docPr id="35" name="Picture 35" descr="T:\Website Photos\Nursery\Aslam\IMG_4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bsite Photos\Nursery\Aslam\IMG_457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235388">
                      <a:off x="0" y="0"/>
                      <a:ext cx="1679271" cy="2238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53C">
        <w:rPr>
          <w:rFonts w:ascii="Calibri" w:eastAsia="Calibri" w:hAnsi="Calibri" w:cs="Times New Roman"/>
          <w:b w:val="0"/>
          <w:noProof/>
          <w:color w:val="auto"/>
          <w:sz w:val="22"/>
          <w:lang w:val="en-GB" w:eastAsia="en-GB"/>
        </w:rPr>
        <w:drawing>
          <wp:inline distT="0" distB="0" distL="0" distR="0" wp14:anchorId="69FD5641" wp14:editId="36E2E08B">
            <wp:extent cx="1826165" cy="2047249"/>
            <wp:effectExtent l="0" t="0" r="3175" b="0"/>
            <wp:docPr id="34" name="Picture 34" descr="T:\Website Photos\Year 2B\IMG_4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ebsite Photos\Year 2B\IMG_477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5119" cy="2057287"/>
                    </a:xfrm>
                    <a:prstGeom prst="rect">
                      <a:avLst/>
                    </a:prstGeom>
                    <a:noFill/>
                    <a:ln>
                      <a:noFill/>
                    </a:ln>
                  </pic:spPr>
                </pic:pic>
              </a:graphicData>
            </a:graphic>
          </wp:inline>
        </w:drawing>
      </w:r>
    </w:p>
    <w:p w14:paraId="5D613067" w14:textId="77777777" w:rsidR="000E1962" w:rsidRDefault="0087653C" w:rsidP="00276C57">
      <w:pPr>
        <w:spacing w:line="259" w:lineRule="auto"/>
        <w:rPr>
          <w:rFonts w:ascii="Calibri" w:eastAsia="Calibri" w:hAnsi="Calibri" w:cs="Times New Roman"/>
          <w:b w:val="0"/>
          <w:color w:val="auto"/>
          <w:sz w:val="22"/>
          <w:lang w:val="en-GB"/>
        </w:rPr>
      </w:pPr>
      <w:r>
        <w:rPr>
          <w:rFonts w:ascii="Calibri" w:eastAsia="Calibri" w:hAnsi="Calibri" w:cs="Times New Roman"/>
          <w:b w:val="0"/>
          <w:color w:val="auto"/>
          <w:sz w:val="22"/>
          <w:lang w:val="en-GB"/>
        </w:rPr>
        <w:t xml:space="preserve">  </w:t>
      </w:r>
      <w:r w:rsidRPr="008765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48ACE16" w14:textId="77777777" w:rsidR="000E1962" w:rsidRDefault="000E1962" w:rsidP="00276C57">
      <w:pPr>
        <w:spacing w:line="259" w:lineRule="auto"/>
        <w:rPr>
          <w:rFonts w:ascii="Calibri" w:eastAsia="Calibri" w:hAnsi="Calibri" w:cs="Times New Roman"/>
          <w:b w:val="0"/>
          <w:color w:val="auto"/>
          <w:sz w:val="22"/>
          <w:lang w:val="en-GB"/>
        </w:rPr>
      </w:pPr>
    </w:p>
    <w:p w14:paraId="0C1106B3" w14:textId="77777777" w:rsidR="0087653C" w:rsidRDefault="0087653C" w:rsidP="00276C57">
      <w:pPr>
        <w:spacing w:line="259" w:lineRule="auto"/>
        <w:rPr>
          <w:rFonts w:ascii="Calibri" w:eastAsia="Calibri" w:hAnsi="Calibri" w:cs="Times New Roman"/>
          <w:color w:val="2665F0" w:themeColor="text2" w:themeTint="99"/>
          <w:sz w:val="52"/>
          <w:szCs w:val="52"/>
          <w:lang w:val="en-GB"/>
        </w:rPr>
      </w:pPr>
    </w:p>
    <w:p w14:paraId="043AB94D" w14:textId="77777777" w:rsidR="000E1962" w:rsidRPr="005625AF" w:rsidRDefault="005625AF" w:rsidP="00276C57">
      <w:pPr>
        <w:spacing w:line="259" w:lineRule="auto"/>
        <w:rPr>
          <w:rFonts w:ascii="Calibri" w:eastAsia="Calibri" w:hAnsi="Calibri" w:cs="Times New Roman"/>
          <w:color w:val="2665F0" w:themeColor="text2" w:themeTint="99"/>
          <w:sz w:val="52"/>
          <w:szCs w:val="52"/>
          <w:lang w:val="en-GB"/>
        </w:rPr>
      </w:pPr>
      <w:r w:rsidRPr="005625AF">
        <w:rPr>
          <w:rFonts w:ascii="Calibri" w:eastAsia="Calibri" w:hAnsi="Calibri" w:cs="Times New Roman"/>
          <w:color w:val="2665F0" w:themeColor="text2" w:themeTint="99"/>
          <w:sz w:val="52"/>
          <w:szCs w:val="52"/>
          <w:lang w:val="en-GB"/>
        </w:rPr>
        <w:lastRenderedPageBreak/>
        <w:t>Additional Documentation</w:t>
      </w:r>
    </w:p>
    <w:p w14:paraId="5BE38242" w14:textId="77777777" w:rsidR="002E2EAE" w:rsidRDefault="002E2EAE" w:rsidP="002E2EAE">
      <w:pPr>
        <w:pStyle w:val="ListParagraph"/>
        <w:spacing w:line="259" w:lineRule="auto"/>
        <w:rPr>
          <w:rFonts w:eastAsia="Calibri" w:cstheme="minorHAnsi"/>
          <w:b w:val="0"/>
          <w:color w:val="002060"/>
          <w:sz w:val="24"/>
          <w:szCs w:val="24"/>
          <w:lang w:val="en-GB"/>
        </w:rPr>
      </w:pPr>
    </w:p>
    <w:p w14:paraId="4208FC29" w14:textId="77777777" w:rsidR="008F1165"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Application form notes to applicants</w:t>
      </w:r>
    </w:p>
    <w:p w14:paraId="6DBE9718" w14:textId="77777777" w:rsidR="008F1165"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Guidance on Practising Catholics</w:t>
      </w:r>
    </w:p>
    <w:p w14:paraId="43B76AA1" w14:textId="77777777" w:rsidR="008F1165"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Recruitment Monitoring form</w:t>
      </w:r>
      <w:r w:rsidR="005625AF" w:rsidRPr="00607B7F">
        <w:rPr>
          <w:rFonts w:eastAsia="Calibri" w:cstheme="minorHAnsi"/>
          <w:b w:val="0"/>
          <w:color w:val="auto"/>
          <w:sz w:val="24"/>
          <w:szCs w:val="24"/>
          <w:lang w:val="en-GB"/>
        </w:rPr>
        <w:t xml:space="preserve"> **</w:t>
      </w:r>
    </w:p>
    <w:p w14:paraId="6E828684" w14:textId="77777777" w:rsidR="005625AF" w:rsidRPr="00607B7F" w:rsidRDefault="008F1165"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 xml:space="preserve">Rehabilitation of </w:t>
      </w:r>
      <w:proofErr w:type="gramStart"/>
      <w:r w:rsidRPr="00607B7F">
        <w:rPr>
          <w:rFonts w:eastAsia="Calibri" w:cstheme="minorHAnsi"/>
          <w:b w:val="0"/>
          <w:color w:val="auto"/>
          <w:sz w:val="24"/>
          <w:szCs w:val="24"/>
          <w:lang w:val="en-GB"/>
        </w:rPr>
        <w:t>offenders</w:t>
      </w:r>
      <w:proofErr w:type="gramEnd"/>
      <w:r w:rsidRPr="00607B7F">
        <w:rPr>
          <w:rFonts w:eastAsia="Calibri" w:cstheme="minorHAnsi"/>
          <w:b w:val="0"/>
          <w:color w:val="auto"/>
          <w:sz w:val="24"/>
          <w:szCs w:val="24"/>
          <w:lang w:val="en-GB"/>
        </w:rPr>
        <w:t xml:space="preserve"> form</w:t>
      </w:r>
      <w:r w:rsidR="005625AF" w:rsidRPr="00607B7F">
        <w:rPr>
          <w:rFonts w:eastAsia="Calibri" w:cstheme="minorHAnsi"/>
          <w:b w:val="0"/>
          <w:color w:val="auto"/>
          <w:sz w:val="24"/>
          <w:szCs w:val="24"/>
          <w:lang w:val="en-GB"/>
        </w:rPr>
        <w:t xml:space="preserve"> **</w:t>
      </w:r>
    </w:p>
    <w:p w14:paraId="206F629A" w14:textId="77777777" w:rsidR="008F1165" w:rsidRPr="00607B7F" w:rsidRDefault="005625AF"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SLT applicant declaration **</w:t>
      </w:r>
    </w:p>
    <w:p w14:paraId="6C26701B" w14:textId="77777777" w:rsidR="005625AF" w:rsidRPr="00607B7F" w:rsidRDefault="005625AF"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Equality Act- reasonable adjustments statement</w:t>
      </w:r>
    </w:p>
    <w:p w14:paraId="19A7A490" w14:textId="77777777" w:rsidR="00012D76" w:rsidRPr="00607B7F" w:rsidRDefault="00012D76" w:rsidP="007B5EDB">
      <w:pPr>
        <w:pStyle w:val="ListParagraph"/>
        <w:numPr>
          <w:ilvl w:val="0"/>
          <w:numId w:val="11"/>
        </w:num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Consent to obtain references form</w:t>
      </w:r>
    </w:p>
    <w:p w14:paraId="4F60D964" w14:textId="77777777" w:rsidR="007B5EDB" w:rsidRPr="00607B7F" w:rsidRDefault="007B5EDB" w:rsidP="007B5EDB">
      <w:pPr>
        <w:spacing w:line="259" w:lineRule="auto"/>
        <w:rPr>
          <w:rFonts w:eastAsia="Calibri" w:cstheme="minorHAnsi"/>
          <w:b w:val="0"/>
          <w:color w:val="auto"/>
          <w:sz w:val="24"/>
          <w:szCs w:val="24"/>
          <w:lang w:val="en-GB"/>
        </w:rPr>
      </w:pPr>
      <w:r w:rsidRPr="00607B7F">
        <w:rPr>
          <w:rFonts w:eastAsia="Calibri" w:cstheme="minorHAnsi"/>
          <w:b w:val="0"/>
          <w:color w:val="auto"/>
          <w:sz w:val="24"/>
          <w:szCs w:val="24"/>
          <w:lang w:val="en-GB"/>
        </w:rPr>
        <w:t>The forms are embedded below</w:t>
      </w:r>
      <w:r w:rsidR="005625AF" w:rsidRPr="00607B7F">
        <w:rPr>
          <w:rFonts w:eastAsia="Calibri" w:cstheme="minorHAnsi"/>
          <w:b w:val="0"/>
          <w:color w:val="auto"/>
          <w:sz w:val="24"/>
          <w:szCs w:val="24"/>
          <w:lang w:val="en-GB"/>
        </w:rPr>
        <w:t xml:space="preserve">  ** are for signing</w:t>
      </w:r>
    </w:p>
    <w:p w14:paraId="5180AA31" w14:textId="77777777" w:rsidR="008F1165" w:rsidRPr="00607B7F" w:rsidRDefault="008F1165" w:rsidP="00012D76">
      <w:pPr>
        <w:spacing w:line="259" w:lineRule="auto"/>
        <w:jc w:val="center"/>
        <w:rPr>
          <w:rFonts w:ascii="Calibri" w:eastAsia="Calibri" w:hAnsi="Calibri" w:cs="Times New Roman"/>
          <w:b w:val="0"/>
          <w:color w:val="auto"/>
          <w:sz w:val="48"/>
          <w:szCs w:val="48"/>
          <w:lang w:val="en-GB"/>
        </w:rPr>
      </w:pPr>
    </w:p>
    <w:bookmarkStart w:id="2" w:name="_MON_1744621421"/>
    <w:bookmarkEnd w:id="2"/>
    <w:p w14:paraId="500E03F9" w14:textId="77777777" w:rsidR="007B5EDB" w:rsidRDefault="00012D76" w:rsidP="00012D76">
      <w:pPr>
        <w:spacing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object w:dxaOrig="1520" w:dyaOrig="987" w14:anchorId="38CD01AC">
          <v:shape id="_x0000_i1026" type="#_x0000_t75" style="width:76.5pt;height:49.5pt" o:ole="">
            <v:imagedata r:id="rId43" o:title=""/>
          </v:shape>
          <o:OLEObject Type="Embed" ProgID="Word.Document.12" ShapeID="_x0000_i1026" DrawAspect="Icon" ObjectID="_1745136872" r:id="rId44">
            <o:FieldCodes>\s</o:FieldCodes>
          </o:OLEObject>
        </w:object>
      </w:r>
      <w:r>
        <w:rPr>
          <w:rFonts w:ascii="Calibri" w:eastAsia="Calibri" w:hAnsi="Calibri" w:cs="Times New Roman"/>
          <w:b w:val="0"/>
          <w:color w:val="auto"/>
          <w:sz w:val="22"/>
          <w:lang w:val="en-GB"/>
        </w:rPr>
        <w:t xml:space="preserve">      </w:t>
      </w:r>
      <w:bookmarkStart w:id="3" w:name="_MON_1744621530"/>
      <w:bookmarkEnd w:id="3"/>
      <w:r>
        <w:rPr>
          <w:rFonts w:ascii="Calibri" w:eastAsia="Calibri" w:hAnsi="Calibri" w:cs="Times New Roman"/>
          <w:b w:val="0"/>
          <w:color w:val="auto"/>
          <w:sz w:val="22"/>
          <w:lang w:val="en-GB"/>
        </w:rPr>
        <w:object w:dxaOrig="1520" w:dyaOrig="987" w14:anchorId="2BC600C6">
          <v:shape id="_x0000_i1027" type="#_x0000_t75" style="width:76.5pt;height:49.5pt" o:ole="">
            <v:imagedata r:id="rId45" o:title=""/>
          </v:shape>
          <o:OLEObject Type="Embed" ProgID="Word.Document.12" ShapeID="_x0000_i1027" DrawAspect="Icon" ObjectID="_1745136873" r:id="rId46">
            <o:FieldCodes>\s</o:FieldCodes>
          </o:OLEObject>
        </w:object>
      </w:r>
      <w:r>
        <w:rPr>
          <w:rFonts w:ascii="Calibri" w:eastAsia="Calibri" w:hAnsi="Calibri" w:cs="Times New Roman"/>
          <w:b w:val="0"/>
          <w:color w:val="auto"/>
          <w:sz w:val="22"/>
          <w:lang w:val="en-GB"/>
        </w:rPr>
        <w:t xml:space="preserve">       </w:t>
      </w:r>
      <w:bookmarkStart w:id="4" w:name="_MON_1744621619"/>
      <w:bookmarkEnd w:id="4"/>
      <w:r>
        <w:rPr>
          <w:rFonts w:ascii="Calibri" w:eastAsia="Calibri" w:hAnsi="Calibri" w:cs="Times New Roman"/>
          <w:b w:val="0"/>
          <w:color w:val="auto"/>
          <w:sz w:val="22"/>
          <w:lang w:val="en-GB"/>
        </w:rPr>
        <w:object w:dxaOrig="1520" w:dyaOrig="987" w14:anchorId="661864E0">
          <v:shape id="_x0000_i1028" type="#_x0000_t75" style="width:76.5pt;height:49.5pt" o:ole="">
            <v:imagedata r:id="rId47" o:title=""/>
          </v:shape>
          <o:OLEObject Type="Embed" ProgID="Word.Document.12" ShapeID="_x0000_i1028" DrawAspect="Icon" ObjectID="_1745136874" r:id="rId48">
            <o:FieldCodes>\s</o:FieldCodes>
          </o:OLEObject>
        </w:object>
      </w:r>
    </w:p>
    <w:p w14:paraId="44BB500F" w14:textId="77777777" w:rsidR="000E1962" w:rsidRDefault="000E1962" w:rsidP="00012D76">
      <w:pPr>
        <w:spacing w:line="259" w:lineRule="auto"/>
        <w:jc w:val="center"/>
        <w:rPr>
          <w:rFonts w:ascii="Calibri" w:eastAsia="Calibri" w:hAnsi="Calibri" w:cs="Times New Roman"/>
          <w:b w:val="0"/>
          <w:color w:val="auto"/>
          <w:sz w:val="22"/>
          <w:lang w:val="en-GB"/>
        </w:rPr>
      </w:pPr>
    </w:p>
    <w:p w14:paraId="60FB18CD" w14:textId="77777777" w:rsidR="000E1962" w:rsidRDefault="00012D76" w:rsidP="00012D76">
      <w:pPr>
        <w:spacing w:line="259" w:lineRule="auto"/>
        <w:jc w:val="center"/>
        <w:rPr>
          <w:rFonts w:ascii="Calibri" w:eastAsia="Calibri" w:hAnsi="Calibri" w:cs="Times New Roman"/>
          <w:b w:val="0"/>
          <w:color w:val="auto"/>
          <w:sz w:val="22"/>
          <w:lang w:val="en-GB"/>
        </w:rPr>
      </w:pPr>
      <w:r>
        <w:rPr>
          <w:rFonts w:ascii="Calibri" w:eastAsia="Calibri" w:hAnsi="Calibri" w:cs="Times New Roman"/>
          <w:b w:val="0"/>
          <w:color w:val="auto"/>
          <w:sz w:val="22"/>
          <w:lang w:val="en-GB"/>
        </w:rPr>
        <w:object w:dxaOrig="1520" w:dyaOrig="987" w14:anchorId="50E2C103">
          <v:shape id="_x0000_i1029" type="#_x0000_t75" style="width:76.5pt;height:49.5pt" o:ole="">
            <v:imagedata r:id="rId49" o:title=""/>
          </v:shape>
          <o:OLEObject Type="Embed" ProgID="Package" ShapeID="_x0000_i1029" DrawAspect="Icon" ObjectID="_1745136875" r:id="rId50"/>
        </w:object>
      </w:r>
      <w:r>
        <w:rPr>
          <w:rFonts w:ascii="Calibri" w:eastAsia="Calibri" w:hAnsi="Calibri" w:cs="Times New Roman"/>
          <w:b w:val="0"/>
          <w:color w:val="auto"/>
          <w:sz w:val="22"/>
          <w:lang w:val="en-GB"/>
        </w:rPr>
        <w:object w:dxaOrig="1520" w:dyaOrig="987" w14:anchorId="26136F8D">
          <v:shape id="_x0000_i1030" type="#_x0000_t75" style="width:76.5pt;height:49.5pt" o:ole="">
            <v:imagedata r:id="rId51" o:title=""/>
          </v:shape>
          <o:OLEObject Type="Embed" ProgID="Package" ShapeID="_x0000_i1030" DrawAspect="Icon" ObjectID="_1745136876" r:id="rId52"/>
        </w:object>
      </w:r>
      <w:r>
        <w:rPr>
          <w:rFonts w:ascii="Calibri" w:eastAsia="Calibri" w:hAnsi="Calibri" w:cs="Times New Roman"/>
          <w:b w:val="0"/>
          <w:color w:val="auto"/>
          <w:sz w:val="22"/>
          <w:lang w:val="en-GB"/>
        </w:rPr>
        <w:object w:dxaOrig="1520" w:dyaOrig="987" w14:anchorId="52AB376F">
          <v:shape id="_x0000_i1031" type="#_x0000_t75" style="width:76.5pt;height:49.5pt" o:ole="">
            <v:imagedata r:id="rId53" o:title=""/>
          </v:shape>
          <o:OLEObject Type="Embed" ProgID="Package" ShapeID="_x0000_i1031" DrawAspect="Icon" ObjectID="_1745136877" r:id="rId54"/>
        </w:object>
      </w:r>
      <w:r>
        <w:rPr>
          <w:rFonts w:ascii="Calibri" w:eastAsia="Calibri" w:hAnsi="Calibri" w:cs="Times New Roman"/>
          <w:b w:val="0"/>
          <w:color w:val="auto"/>
          <w:sz w:val="22"/>
          <w:lang w:val="en-GB"/>
        </w:rPr>
        <w:object w:dxaOrig="1520" w:dyaOrig="987" w14:anchorId="0D7A748B">
          <v:shape id="_x0000_i1032" type="#_x0000_t75" style="width:76.5pt;height:49.5pt" o:ole="">
            <v:imagedata r:id="rId55" o:title=""/>
          </v:shape>
          <o:OLEObject Type="Embed" ProgID="Package" ShapeID="_x0000_i1032" DrawAspect="Icon" ObjectID="_1745136878" r:id="rId56"/>
        </w:object>
      </w:r>
    </w:p>
    <w:p w14:paraId="1BF36A02" w14:textId="77777777" w:rsidR="000E1962" w:rsidRDefault="000E1962" w:rsidP="00276C57">
      <w:pPr>
        <w:spacing w:line="259" w:lineRule="auto"/>
        <w:rPr>
          <w:rFonts w:ascii="Calibri" w:eastAsia="Calibri" w:hAnsi="Calibri" w:cs="Times New Roman"/>
          <w:b w:val="0"/>
          <w:color w:val="auto"/>
          <w:sz w:val="22"/>
          <w:lang w:val="en-GB"/>
        </w:rPr>
      </w:pPr>
    </w:p>
    <w:p w14:paraId="64369A07" w14:textId="77777777" w:rsidR="000E1962" w:rsidRDefault="000E1962" w:rsidP="00276C57">
      <w:pPr>
        <w:spacing w:line="259" w:lineRule="auto"/>
        <w:rPr>
          <w:rFonts w:ascii="Calibri" w:eastAsia="Calibri" w:hAnsi="Calibri" w:cs="Times New Roman"/>
          <w:b w:val="0"/>
          <w:color w:val="auto"/>
          <w:sz w:val="22"/>
          <w:lang w:val="en-GB"/>
        </w:rPr>
      </w:pPr>
    </w:p>
    <w:p w14:paraId="1DBFED70" w14:textId="77777777" w:rsidR="000E1962" w:rsidRDefault="000E1962" w:rsidP="00276C57">
      <w:pPr>
        <w:spacing w:line="259" w:lineRule="auto"/>
        <w:rPr>
          <w:rFonts w:ascii="Calibri" w:eastAsia="Calibri" w:hAnsi="Calibri" w:cs="Times New Roman"/>
          <w:b w:val="0"/>
          <w:color w:val="auto"/>
          <w:sz w:val="22"/>
          <w:lang w:val="en-GB"/>
        </w:rPr>
      </w:pPr>
    </w:p>
    <w:p w14:paraId="6704B4EE" w14:textId="77777777" w:rsidR="000E1962" w:rsidRDefault="000E1962" w:rsidP="00276C57">
      <w:pPr>
        <w:spacing w:line="259" w:lineRule="auto"/>
        <w:rPr>
          <w:rFonts w:ascii="Calibri" w:eastAsia="Calibri" w:hAnsi="Calibri" w:cs="Times New Roman"/>
          <w:b w:val="0"/>
          <w:color w:val="auto"/>
          <w:sz w:val="22"/>
          <w:lang w:val="en-GB"/>
        </w:rPr>
      </w:pPr>
    </w:p>
    <w:p w14:paraId="3A9E0719" w14:textId="77777777" w:rsidR="000E1962" w:rsidRDefault="000E1962" w:rsidP="00276C57">
      <w:pPr>
        <w:spacing w:line="259" w:lineRule="auto"/>
        <w:rPr>
          <w:rFonts w:ascii="Calibri" w:eastAsia="Calibri" w:hAnsi="Calibri" w:cs="Times New Roman"/>
          <w:b w:val="0"/>
          <w:color w:val="auto"/>
          <w:sz w:val="22"/>
          <w:lang w:val="en-GB"/>
        </w:rPr>
      </w:pPr>
    </w:p>
    <w:p w14:paraId="5B830E7D" w14:textId="77777777" w:rsidR="000E1962" w:rsidRDefault="000E1962" w:rsidP="00276C57">
      <w:pPr>
        <w:spacing w:line="259" w:lineRule="auto"/>
        <w:rPr>
          <w:rFonts w:ascii="Calibri" w:eastAsia="Calibri" w:hAnsi="Calibri" w:cs="Times New Roman"/>
          <w:b w:val="0"/>
          <w:color w:val="auto"/>
          <w:sz w:val="22"/>
          <w:lang w:val="en-GB"/>
        </w:rPr>
      </w:pPr>
    </w:p>
    <w:p w14:paraId="4DCFCB65" w14:textId="77777777" w:rsidR="000E1962" w:rsidRDefault="000E1962" w:rsidP="00276C57">
      <w:pPr>
        <w:spacing w:line="259" w:lineRule="auto"/>
        <w:rPr>
          <w:rFonts w:ascii="Calibri" w:eastAsia="Calibri" w:hAnsi="Calibri" w:cs="Times New Roman"/>
          <w:b w:val="0"/>
          <w:color w:val="auto"/>
          <w:sz w:val="22"/>
          <w:lang w:val="en-GB"/>
        </w:rPr>
      </w:pPr>
    </w:p>
    <w:p w14:paraId="37BAB071" w14:textId="77777777" w:rsidR="000E1962" w:rsidRDefault="000E1962" w:rsidP="00276C57">
      <w:pPr>
        <w:spacing w:line="259" w:lineRule="auto"/>
        <w:rPr>
          <w:rFonts w:ascii="Calibri" w:eastAsia="Calibri" w:hAnsi="Calibri" w:cs="Times New Roman"/>
          <w:b w:val="0"/>
          <w:color w:val="auto"/>
          <w:sz w:val="22"/>
          <w:lang w:val="en-GB"/>
        </w:rPr>
      </w:pPr>
    </w:p>
    <w:p w14:paraId="100FB539" w14:textId="77777777" w:rsidR="000E1962" w:rsidRDefault="000E1962" w:rsidP="00276C57">
      <w:pPr>
        <w:spacing w:line="259" w:lineRule="auto"/>
        <w:rPr>
          <w:rFonts w:ascii="Calibri" w:eastAsia="Calibri" w:hAnsi="Calibri" w:cs="Times New Roman"/>
          <w:b w:val="0"/>
          <w:color w:val="auto"/>
          <w:sz w:val="22"/>
          <w:lang w:val="en-GB"/>
        </w:rPr>
      </w:pPr>
    </w:p>
    <w:p w14:paraId="45A7FAD6" w14:textId="77777777" w:rsidR="000E1962" w:rsidRDefault="000E1962" w:rsidP="00276C57">
      <w:pPr>
        <w:spacing w:line="259" w:lineRule="auto"/>
        <w:rPr>
          <w:rFonts w:ascii="Calibri" w:eastAsia="Calibri" w:hAnsi="Calibri" w:cs="Times New Roman"/>
          <w:b w:val="0"/>
          <w:color w:val="auto"/>
          <w:sz w:val="22"/>
          <w:lang w:val="en-GB"/>
        </w:rPr>
      </w:pPr>
    </w:p>
    <w:p w14:paraId="584EC73F" w14:textId="77777777" w:rsidR="00730902" w:rsidRPr="00730902" w:rsidRDefault="00730902" w:rsidP="00DF027C">
      <w:pPr>
        <w:rPr>
          <w:sz w:val="52"/>
          <w:szCs w:val="52"/>
        </w:rPr>
      </w:pPr>
    </w:p>
    <w:sectPr w:rsidR="00730902" w:rsidRPr="00730902" w:rsidSect="00DF027C">
      <w:headerReference w:type="default" r:id="rId57"/>
      <w:footerReference w:type="default" r:id="rId58"/>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C0E0B" w14:textId="77777777" w:rsidR="002D6813" w:rsidRDefault="002D6813">
      <w:r>
        <w:separator/>
      </w:r>
    </w:p>
    <w:p w14:paraId="30938ECB" w14:textId="77777777" w:rsidR="002D6813" w:rsidRDefault="002D6813"/>
  </w:endnote>
  <w:endnote w:type="continuationSeparator" w:id="0">
    <w:p w14:paraId="6A234E2C" w14:textId="77777777" w:rsidR="002D6813" w:rsidRDefault="002D6813">
      <w:r>
        <w:continuationSeparator/>
      </w:r>
    </w:p>
    <w:p w14:paraId="677AE5B8" w14:textId="77777777" w:rsidR="002D6813" w:rsidRDefault="002D6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5322907A" w14:textId="77777777" w:rsidR="008545BC" w:rsidRDefault="008545BC">
        <w:pPr>
          <w:pStyle w:val="Footer"/>
          <w:jc w:val="center"/>
        </w:pPr>
        <w:r>
          <w:fldChar w:fldCharType="begin"/>
        </w:r>
        <w:r>
          <w:instrText xml:space="preserve"> PAGE   \* MERGEFORMAT </w:instrText>
        </w:r>
        <w:r>
          <w:fldChar w:fldCharType="separate"/>
        </w:r>
        <w:r w:rsidR="00F22024">
          <w:rPr>
            <w:noProof/>
          </w:rPr>
          <w:t>1</w:t>
        </w:r>
        <w:r>
          <w:rPr>
            <w:noProof/>
          </w:rPr>
          <w:fldChar w:fldCharType="end"/>
        </w:r>
      </w:p>
    </w:sdtContent>
  </w:sdt>
  <w:p w14:paraId="700D7D57" w14:textId="77777777" w:rsidR="008545BC" w:rsidRDefault="00854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5BC75" w14:textId="77777777" w:rsidR="002D6813" w:rsidRDefault="002D6813">
      <w:r>
        <w:separator/>
      </w:r>
    </w:p>
    <w:p w14:paraId="7BABA4AD" w14:textId="77777777" w:rsidR="002D6813" w:rsidRDefault="002D6813"/>
  </w:footnote>
  <w:footnote w:type="continuationSeparator" w:id="0">
    <w:p w14:paraId="69840C25" w14:textId="77777777" w:rsidR="002D6813" w:rsidRDefault="002D6813">
      <w:r>
        <w:continuationSeparator/>
      </w:r>
    </w:p>
    <w:p w14:paraId="09D2D90A" w14:textId="77777777" w:rsidR="002D6813" w:rsidRDefault="002D68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8545BC" w14:paraId="0289FBA1" w14:textId="77777777" w:rsidTr="00D077E9">
      <w:trPr>
        <w:trHeight w:val="978"/>
      </w:trPr>
      <w:tc>
        <w:tcPr>
          <w:tcW w:w="9990" w:type="dxa"/>
          <w:tcBorders>
            <w:top w:val="nil"/>
            <w:left w:val="nil"/>
            <w:bottom w:val="single" w:sz="36" w:space="0" w:color="34ABA2" w:themeColor="accent3"/>
            <w:right w:val="nil"/>
          </w:tcBorders>
        </w:tcPr>
        <w:p w14:paraId="4FEE42EA" w14:textId="77777777" w:rsidR="008545BC" w:rsidRDefault="008545BC">
          <w:pPr>
            <w:pStyle w:val="Header"/>
          </w:pPr>
        </w:p>
      </w:tc>
    </w:tr>
  </w:tbl>
  <w:p w14:paraId="02870331" w14:textId="77777777" w:rsidR="008545BC" w:rsidRDefault="008545B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1" w15:restartNumberingAfterBreak="0">
    <w:nsid w:val="08A26D39"/>
    <w:multiLevelType w:val="hybridMultilevel"/>
    <w:tmpl w:val="E236D3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721221"/>
    <w:multiLevelType w:val="hybridMultilevel"/>
    <w:tmpl w:val="93C22552"/>
    <w:lvl w:ilvl="0" w:tplc="26CE2104">
      <w:start w:val="1"/>
      <w:numFmt w:val="decimal"/>
      <w:lvlText w:val="%1."/>
      <w:lvlJc w:val="left"/>
      <w:pPr>
        <w:ind w:left="834" w:hanging="360"/>
      </w:pPr>
      <w:rPr>
        <w:rFonts w:hint="default"/>
        <w:sz w:val="16"/>
      </w:rPr>
    </w:lvl>
    <w:lvl w:ilvl="1" w:tplc="08090019" w:tentative="1">
      <w:start w:val="1"/>
      <w:numFmt w:val="lowerLetter"/>
      <w:lvlText w:val="%2."/>
      <w:lvlJc w:val="left"/>
      <w:pPr>
        <w:ind w:left="1554" w:hanging="360"/>
      </w:pPr>
    </w:lvl>
    <w:lvl w:ilvl="2" w:tplc="0809001B" w:tentative="1">
      <w:start w:val="1"/>
      <w:numFmt w:val="lowerRoman"/>
      <w:lvlText w:val="%3."/>
      <w:lvlJc w:val="right"/>
      <w:pPr>
        <w:ind w:left="2274" w:hanging="180"/>
      </w:pPr>
    </w:lvl>
    <w:lvl w:ilvl="3" w:tplc="0809000F" w:tentative="1">
      <w:start w:val="1"/>
      <w:numFmt w:val="decimal"/>
      <w:lvlText w:val="%4."/>
      <w:lvlJc w:val="left"/>
      <w:pPr>
        <w:ind w:left="2994" w:hanging="360"/>
      </w:pPr>
    </w:lvl>
    <w:lvl w:ilvl="4" w:tplc="08090019" w:tentative="1">
      <w:start w:val="1"/>
      <w:numFmt w:val="lowerLetter"/>
      <w:lvlText w:val="%5."/>
      <w:lvlJc w:val="left"/>
      <w:pPr>
        <w:ind w:left="3714" w:hanging="360"/>
      </w:pPr>
    </w:lvl>
    <w:lvl w:ilvl="5" w:tplc="0809001B" w:tentative="1">
      <w:start w:val="1"/>
      <w:numFmt w:val="lowerRoman"/>
      <w:lvlText w:val="%6."/>
      <w:lvlJc w:val="right"/>
      <w:pPr>
        <w:ind w:left="4434" w:hanging="180"/>
      </w:pPr>
    </w:lvl>
    <w:lvl w:ilvl="6" w:tplc="0809000F" w:tentative="1">
      <w:start w:val="1"/>
      <w:numFmt w:val="decimal"/>
      <w:lvlText w:val="%7."/>
      <w:lvlJc w:val="left"/>
      <w:pPr>
        <w:ind w:left="5154" w:hanging="360"/>
      </w:pPr>
    </w:lvl>
    <w:lvl w:ilvl="7" w:tplc="08090019" w:tentative="1">
      <w:start w:val="1"/>
      <w:numFmt w:val="lowerLetter"/>
      <w:lvlText w:val="%8."/>
      <w:lvlJc w:val="left"/>
      <w:pPr>
        <w:ind w:left="5874" w:hanging="360"/>
      </w:pPr>
    </w:lvl>
    <w:lvl w:ilvl="8" w:tplc="0809001B" w:tentative="1">
      <w:start w:val="1"/>
      <w:numFmt w:val="lowerRoman"/>
      <w:lvlText w:val="%9."/>
      <w:lvlJc w:val="right"/>
      <w:pPr>
        <w:ind w:left="6594" w:hanging="180"/>
      </w:pPr>
    </w:lvl>
  </w:abstractNum>
  <w:abstractNum w:abstractNumId="3" w15:restartNumberingAfterBreak="0">
    <w:nsid w:val="0E9A62FD"/>
    <w:multiLevelType w:val="hybridMultilevel"/>
    <w:tmpl w:val="B574CA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2382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78006D"/>
    <w:multiLevelType w:val="multilevel"/>
    <w:tmpl w:val="0F56CBA2"/>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E2A6058"/>
    <w:multiLevelType w:val="hybridMultilevel"/>
    <w:tmpl w:val="AE86C350"/>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AB5C60"/>
    <w:multiLevelType w:val="singleLevel"/>
    <w:tmpl w:val="2F82F64A"/>
    <w:lvl w:ilvl="0">
      <w:numFmt w:val="bullet"/>
      <w:lvlText w:val="-"/>
      <w:lvlJc w:val="left"/>
      <w:pPr>
        <w:tabs>
          <w:tab w:val="num" w:pos="1440"/>
        </w:tabs>
        <w:ind w:left="1440" w:hanging="360"/>
      </w:pPr>
      <w:rPr>
        <w:rFonts w:ascii="Times New Roman" w:hAnsi="Times New Roman" w:hint="default"/>
      </w:rPr>
    </w:lvl>
  </w:abstractNum>
  <w:abstractNum w:abstractNumId="8" w15:restartNumberingAfterBreak="0">
    <w:nsid w:val="2FC12AB1"/>
    <w:multiLevelType w:val="hybridMultilevel"/>
    <w:tmpl w:val="12861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75665"/>
    <w:multiLevelType w:val="hybridMultilevel"/>
    <w:tmpl w:val="69C06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9734D"/>
    <w:multiLevelType w:val="hybridMultilevel"/>
    <w:tmpl w:val="32229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B65C9"/>
    <w:multiLevelType w:val="hybridMultilevel"/>
    <w:tmpl w:val="2CA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61616D"/>
    <w:multiLevelType w:val="hybridMultilevel"/>
    <w:tmpl w:val="97DEA61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863EC5"/>
    <w:multiLevelType w:val="multilevel"/>
    <w:tmpl w:val="7C962480"/>
    <w:lvl w:ilvl="0">
      <w:start w:val="7"/>
      <w:numFmt w:val="decimal"/>
      <w:lvlText w:val="%1"/>
      <w:lvlJc w:val="left"/>
      <w:pPr>
        <w:tabs>
          <w:tab w:val="num" w:pos="360"/>
        </w:tabs>
        <w:ind w:left="360" w:hanging="360"/>
      </w:pPr>
      <w:rPr>
        <w:rFonts w:hint="default"/>
        <w:b/>
      </w:rPr>
    </w:lvl>
    <w:lvl w:ilvl="1">
      <w:start w:val="1"/>
      <w:numFmt w:val="decimal"/>
      <w:isLgl/>
      <w:lvlText w:val="%1.%2"/>
      <w:lvlJc w:val="left"/>
      <w:pPr>
        <w:tabs>
          <w:tab w:val="num" w:pos="720"/>
        </w:tabs>
        <w:ind w:left="720" w:hanging="720"/>
      </w:pPr>
      <w:rPr>
        <w:rFonts w:hint="default"/>
        <w:sz w:val="22"/>
        <w:szCs w:val="22"/>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DC61C03"/>
    <w:multiLevelType w:val="hybridMultilevel"/>
    <w:tmpl w:val="8E06E70E"/>
    <w:lvl w:ilvl="0" w:tplc="69348B80">
      <w:start w:val="1"/>
      <w:numFmt w:val="bullet"/>
      <w:lvlText w:val=""/>
      <w:lvlJc w:val="left"/>
      <w:pPr>
        <w:tabs>
          <w:tab w:val="num" w:pos="720"/>
        </w:tabs>
        <w:ind w:left="720" w:hanging="360"/>
      </w:pPr>
      <w:rPr>
        <w:rFonts w:ascii="Symbol" w:hAnsi="Symbol" w:hint="default"/>
      </w:rPr>
    </w:lvl>
    <w:lvl w:ilvl="1" w:tplc="4964E98C" w:tentative="1">
      <w:start w:val="1"/>
      <w:numFmt w:val="bullet"/>
      <w:lvlText w:val="o"/>
      <w:lvlJc w:val="left"/>
      <w:pPr>
        <w:tabs>
          <w:tab w:val="num" w:pos="1440"/>
        </w:tabs>
        <w:ind w:left="1440" w:hanging="360"/>
      </w:pPr>
      <w:rPr>
        <w:rFonts w:ascii="Courier New" w:hAnsi="Courier New" w:cs="Courier New" w:hint="default"/>
      </w:rPr>
    </w:lvl>
    <w:lvl w:ilvl="2" w:tplc="4D423CD4" w:tentative="1">
      <w:start w:val="1"/>
      <w:numFmt w:val="bullet"/>
      <w:lvlText w:val=""/>
      <w:lvlJc w:val="left"/>
      <w:pPr>
        <w:tabs>
          <w:tab w:val="num" w:pos="2160"/>
        </w:tabs>
        <w:ind w:left="2160" w:hanging="360"/>
      </w:pPr>
      <w:rPr>
        <w:rFonts w:ascii="Wingdings" w:hAnsi="Wingdings" w:hint="default"/>
      </w:rPr>
    </w:lvl>
    <w:lvl w:ilvl="3" w:tplc="FEC432EA" w:tentative="1">
      <w:start w:val="1"/>
      <w:numFmt w:val="bullet"/>
      <w:lvlText w:val=""/>
      <w:lvlJc w:val="left"/>
      <w:pPr>
        <w:tabs>
          <w:tab w:val="num" w:pos="2880"/>
        </w:tabs>
        <w:ind w:left="2880" w:hanging="360"/>
      </w:pPr>
      <w:rPr>
        <w:rFonts w:ascii="Symbol" w:hAnsi="Symbol" w:hint="default"/>
      </w:rPr>
    </w:lvl>
    <w:lvl w:ilvl="4" w:tplc="97A625EE" w:tentative="1">
      <w:start w:val="1"/>
      <w:numFmt w:val="bullet"/>
      <w:lvlText w:val="o"/>
      <w:lvlJc w:val="left"/>
      <w:pPr>
        <w:tabs>
          <w:tab w:val="num" w:pos="3600"/>
        </w:tabs>
        <w:ind w:left="3600" w:hanging="360"/>
      </w:pPr>
      <w:rPr>
        <w:rFonts w:ascii="Courier New" w:hAnsi="Courier New" w:cs="Courier New" w:hint="default"/>
      </w:rPr>
    </w:lvl>
    <w:lvl w:ilvl="5" w:tplc="927E548E" w:tentative="1">
      <w:start w:val="1"/>
      <w:numFmt w:val="bullet"/>
      <w:lvlText w:val=""/>
      <w:lvlJc w:val="left"/>
      <w:pPr>
        <w:tabs>
          <w:tab w:val="num" w:pos="4320"/>
        </w:tabs>
        <w:ind w:left="4320" w:hanging="360"/>
      </w:pPr>
      <w:rPr>
        <w:rFonts w:ascii="Wingdings" w:hAnsi="Wingdings" w:hint="default"/>
      </w:rPr>
    </w:lvl>
    <w:lvl w:ilvl="6" w:tplc="5FB652EC" w:tentative="1">
      <w:start w:val="1"/>
      <w:numFmt w:val="bullet"/>
      <w:lvlText w:val=""/>
      <w:lvlJc w:val="left"/>
      <w:pPr>
        <w:tabs>
          <w:tab w:val="num" w:pos="5040"/>
        </w:tabs>
        <w:ind w:left="5040" w:hanging="360"/>
      </w:pPr>
      <w:rPr>
        <w:rFonts w:ascii="Symbol" w:hAnsi="Symbol" w:hint="default"/>
      </w:rPr>
    </w:lvl>
    <w:lvl w:ilvl="7" w:tplc="8DE0545A" w:tentative="1">
      <w:start w:val="1"/>
      <w:numFmt w:val="bullet"/>
      <w:lvlText w:val="o"/>
      <w:lvlJc w:val="left"/>
      <w:pPr>
        <w:tabs>
          <w:tab w:val="num" w:pos="5760"/>
        </w:tabs>
        <w:ind w:left="5760" w:hanging="360"/>
      </w:pPr>
      <w:rPr>
        <w:rFonts w:ascii="Courier New" w:hAnsi="Courier New" w:cs="Courier New" w:hint="default"/>
      </w:rPr>
    </w:lvl>
    <w:lvl w:ilvl="8" w:tplc="635AF2A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F47863"/>
    <w:multiLevelType w:val="hybridMultilevel"/>
    <w:tmpl w:val="67C2F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A5E4D23"/>
    <w:multiLevelType w:val="multilevel"/>
    <w:tmpl w:val="0B22524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ABF4600"/>
    <w:multiLevelType w:val="hybridMultilevel"/>
    <w:tmpl w:val="6C080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7"/>
  </w:num>
  <w:num w:numId="4">
    <w:abstractNumId w:val="4"/>
  </w:num>
  <w:num w:numId="5">
    <w:abstractNumId w:val="14"/>
  </w:num>
  <w:num w:numId="6">
    <w:abstractNumId w:val="12"/>
  </w:num>
  <w:num w:numId="7">
    <w:abstractNumId w:val="6"/>
  </w:num>
  <w:num w:numId="8">
    <w:abstractNumId w:val="15"/>
  </w:num>
  <w:num w:numId="9">
    <w:abstractNumId w:val="13"/>
  </w:num>
  <w:num w:numId="10">
    <w:abstractNumId w:val="3"/>
  </w:num>
  <w:num w:numId="11">
    <w:abstractNumId w:val="10"/>
  </w:num>
  <w:num w:numId="12">
    <w:abstractNumId w:val="0"/>
    <w:lvlOverride w:ilvl="0">
      <w:lvl w:ilvl="0">
        <w:numFmt w:val="bullet"/>
        <w:lvlText w:val="·"/>
        <w:lvlJc w:val="left"/>
        <w:pPr>
          <w:tabs>
            <w:tab w:val="num" w:pos="1368"/>
          </w:tabs>
          <w:ind w:left="1368" w:hanging="432"/>
        </w:pPr>
        <w:rPr>
          <w:rFonts w:ascii="Symbol" w:hAnsi="Symbol" w:cs="Symbol"/>
          <w:snapToGrid/>
          <w:sz w:val="22"/>
          <w:szCs w:val="22"/>
        </w:rPr>
      </w:lvl>
    </w:lvlOverride>
  </w:num>
  <w:num w:numId="13">
    <w:abstractNumId w:val="0"/>
    <w:lvlOverride w:ilvl="0">
      <w:lvl w:ilvl="0">
        <w:numFmt w:val="bullet"/>
        <w:lvlText w:val="·"/>
        <w:lvlJc w:val="left"/>
        <w:pPr>
          <w:tabs>
            <w:tab w:val="num" w:pos="1296"/>
          </w:tabs>
          <w:ind w:left="1296" w:hanging="360"/>
        </w:pPr>
        <w:rPr>
          <w:rFonts w:ascii="Symbol" w:hAnsi="Symbol" w:cs="Symbol"/>
          <w:snapToGrid/>
          <w:spacing w:val="1"/>
          <w:sz w:val="22"/>
          <w:szCs w:val="22"/>
        </w:rPr>
      </w:lvl>
    </w:lvlOverride>
  </w:num>
  <w:num w:numId="14">
    <w:abstractNumId w:val="0"/>
    <w:lvlOverride w:ilvl="0">
      <w:lvl w:ilvl="0">
        <w:numFmt w:val="bullet"/>
        <w:lvlText w:val="·"/>
        <w:lvlJc w:val="left"/>
        <w:pPr>
          <w:tabs>
            <w:tab w:val="num" w:pos="1080"/>
          </w:tabs>
          <w:ind w:left="1080" w:hanging="360"/>
        </w:pPr>
        <w:rPr>
          <w:rFonts w:ascii="Symbol" w:hAnsi="Symbol" w:cs="Symbol"/>
          <w:snapToGrid/>
          <w:spacing w:val="1"/>
          <w:sz w:val="22"/>
          <w:szCs w:val="22"/>
        </w:rPr>
      </w:lvl>
    </w:lvlOverride>
  </w:num>
  <w:num w:numId="15">
    <w:abstractNumId w:val="9"/>
  </w:num>
  <w:num w:numId="16">
    <w:abstractNumId w:val="17"/>
  </w:num>
  <w:num w:numId="17">
    <w:abstractNumId w:val="11"/>
  </w:num>
  <w:num w:numId="18">
    <w:abstractNumId w:val="1"/>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81A"/>
    <w:rsid w:val="00012D76"/>
    <w:rsid w:val="0002482E"/>
    <w:rsid w:val="0002497D"/>
    <w:rsid w:val="00050324"/>
    <w:rsid w:val="00084F9C"/>
    <w:rsid w:val="000A0150"/>
    <w:rsid w:val="000E1962"/>
    <w:rsid w:val="000E63C9"/>
    <w:rsid w:val="00130E9D"/>
    <w:rsid w:val="00150A6D"/>
    <w:rsid w:val="00153AF0"/>
    <w:rsid w:val="00185B35"/>
    <w:rsid w:val="00185F45"/>
    <w:rsid w:val="00187F27"/>
    <w:rsid w:val="001B5938"/>
    <w:rsid w:val="001F2BC8"/>
    <w:rsid w:val="001F5F6B"/>
    <w:rsid w:val="00243EBC"/>
    <w:rsid w:val="00246A35"/>
    <w:rsid w:val="00276C57"/>
    <w:rsid w:val="00284348"/>
    <w:rsid w:val="002D6813"/>
    <w:rsid w:val="002E2EAE"/>
    <w:rsid w:val="002F51F5"/>
    <w:rsid w:val="00312137"/>
    <w:rsid w:val="00330359"/>
    <w:rsid w:val="0033762F"/>
    <w:rsid w:val="00366C7E"/>
    <w:rsid w:val="00384EA3"/>
    <w:rsid w:val="003A39A1"/>
    <w:rsid w:val="003C2191"/>
    <w:rsid w:val="003D3863"/>
    <w:rsid w:val="004110DE"/>
    <w:rsid w:val="00416214"/>
    <w:rsid w:val="00433E56"/>
    <w:rsid w:val="00434DB9"/>
    <w:rsid w:val="0044085A"/>
    <w:rsid w:val="004B21A5"/>
    <w:rsid w:val="004E524F"/>
    <w:rsid w:val="005037F0"/>
    <w:rsid w:val="0050481A"/>
    <w:rsid w:val="00516A86"/>
    <w:rsid w:val="005275F6"/>
    <w:rsid w:val="005625AF"/>
    <w:rsid w:val="00572102"/>
    <w:rsid w:val="005C6E18"/>
    <w:rsid w:val="005F1BB0"/>
    <w:rsid w:val="00607B7F"/>
    <w:rsid w:val="00641ED7"/>
    <w:rsid w:val="00656C4D"/>
    <w:rsid w:val="006A43EE"/>
    <w:rsid w:val="006E5716"/>
    <w:rsid w:val="007302B3"/>
    <w:rsid w:val="00730733"/>
    <w:rsid w:val="00730902"/>
    <w:rsid w:val="00730E3A"/>
    <w:rsid w:val="00736AAF"/>
    <w:rsid w:val="00762387"/>
    <w:rsid w:val="00765B2A"/>
    <w:rsid w:val="00783A34"/>
    <w:rsid w:val="007B5EDB"/>
    <w:rsid w:val="007C6B52"/>
    <w:rsid w:val="007D16C5"/>
    <w:rsid w:val="008545BC"/>
    <w:rsid w:val="00862FE4"/>
    <w:rsid w:val="0086389A"/>
    <w:rsid w:val="00866296"/>
    <w:rsid w:val="0087605E"/>
    <w:rsid w:val="0087653C"/>
    <w:rsid w:val="008A4A95"/>
    <w:rsid w:val="008B1FEE"/>
    <w:rsid w:val="008D5A4E"/>
    <w:rsid w:val="008F1165"/>
    <w:rsid w:val="00903C32"/>
    <w:rsid w:val="00916B16"/>
    <w:rsid w:val="009173B9"/>
    <w:rsid w:val="0093335D"/>
    <w:rsid w:val="0093613E"/>
    <w:rsid w:val="0094195F"/>
    <w:rsid w:val="00943026"/>
    <w:rsid w:val="009433FF"/>
    <w:rsid w:val="00966B81"/>
    <w:rsid w:val="009C7720"/>
    <w:rsid w:val="00A23AFA"/>
    <w:rsid w:val="00A31B3E"/>
    <w:rsid w:val="00A36E6C"/>
    <w:rsid w:val="00A532F3"/>
    <w:rsid w:val="00A668E9"/>
    <w:rsid w:val="00A8489E"/>
    <w:rsid w:val="00A92078"/>
    <w:rsid w:val="00AC29F3"/>
    <w:rsid w:val="00B231E5"/>
    <w:rsid w:val="00C02B87"/>
    <w:rsid w:val="00C264C4"/>
    <w:rsid w:val="00C4086D"/>
    <w:rsid w:val="00CA1896"/>
    <w:rsid w:val="00CB5B28"/>
    <w:rsid w:val="00CD4F83"/>
    <w:rsid w:val="00CF5371"/>
    <w:rsid w:val="00CF5A8A"/>
    <w:rsid w:val="00D0323A"/>
    <w:rsid w:val="00D0559F"/>
    <w:rsid w:val="00D077E9"/>
    <w:rsid w:val="00D159F2"/>
    <w:rsid w:val="00D42CB7"/>
    <w:rsid w:val="00D5413D"/>
    <w:rsid w:val="00D570A9"/>
    <w:rsid w:val="00D70D02"/>
    <w:rsid w:val="00D770C7"/>
    <w:rsid w:val="00D86945"/>
    <w:rsid w:val="00D90290"/>
    <w:rsid w:val="00DC2372"/>
    <w:rsid w:val="00DD152F"/>
    <w:rsid w:val="00DE213F"/>
    <w:rsid w:val="00DF027C"/>
    <w:rsid w:val="00E00A32"/>
    <w:rsid w:val="00E10C31"/>
    <w:rsid w:val="00E22ACD"/>
    <w:rsid w:val="00E47A38"/>
    <w:rsid w:val="00E620B0"/>
    <w:rsid w:val="00E81B40"/>
    <w:rsid w:val="00EC3EE7"/>
    <w:rsid w:val="00EC439E"/>
    <w:rsid w:val="00EE50E2"/>
    <w:rsid w:val="00EF555B"/>
    <w:rsid w:val="00F027BB"/>
    <w:rsid w:val="00F11DCF"/>
    <w:rsid w:val="00F162EA"/>
    <w:rsid w:val="00F22024"/>
    <w:rsid w:val="00F52D27"/>
    <w:rsid w:val="00F83527"/>
    <w:rsid w:val="00FD583F"/>
    <w:rsid w:val="00FD7488"/>
    <w:rsid w:val="00FD77E7"/>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C9C755"/>
  <w15:docId w15:val="{526233E4-9334-4AA3-A3F5-9F56BB2D1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14"/>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7B5EDB"/>
    <w:pPr>
      <w:ind w:left="720"/>
      <w:contextualSpacing/>
    </w:pPr>
  </w:style>
  <w:style w:type="character" w:styleId="Hyperlink">
    <w:name w:val="Hyperlink"/>
    <w:basedOn w:val="DefaultParagraphFont"/>
    <w:uiPriority w:val="99"/>
    <w:unhideWhenUsed/>
    <w:rsid w:val="007B5EDB"/>
    <w:rPr>
      <w:color w:val="3592CF" w:themeColor="hyperlink"/>
      <w:u w:val="single"/>
    </w:rPr>
  </w:style>
  <w:style w:type="paragraph" w:styleId="NoSpacing">
    <w:name w:val="No Spacing"/>
    <w:uiPriority w:val="1"/>
    <w:qFormat/>
    <w:rsid w:val="00D159F2"/>
    <w:pPr>
      <w:spacing w:after="0" w:line="240" w:lineRule="auto"/>
    </w:pPr>
    <w:rPr>
      <w:rFonts w:ascii="Arial" w:eastAsia="Calibri" w:hAnsi="Arial"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mailto:head@sjps.lancs.sch.uk"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2.jpeg"/><Relationship Id="rId47" Type="http://schemas.openxmlformats.org/officeDocument/2006/relationships/image" Target="media/image35.emf"/><Relationship Id="rId50" Type="http://schemas.openxmlformats.org/officeDocument/2006/relationships/oleObject" Target="embeddings/oleObject1.bin"/><Relationship Id="rId55" Type="http://schemas.openxmlformats.org/officeDocument/2006/relationships/image" Target="media/image39.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emf"/><Relationship Id="rId40" Type="http://schemas.openxmlformats.org/officeDocument/2006/relationships/image" Target="media/image30.jpeg"/><Relationship Id="rId45" Type="http://schemas.openxmlformats.org/officeDocument/2006/relationships/image" Target="media/image34.emf"/><Relationship Id="rId53" Type="http://schemas.openxmlformats.org/officeDocument/2006/relationships/image" Target="media/image38.emf"/><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head@sjps.lancs.sch.uk" TargetMode="External"/><Relationship Id="rId43" Type="http://schemas.openxmlformats.org/officeDocument/2006/relationships/image" Target="media/image33.emf"/><Relationship Id="rId48" Type="http://schemas.openxmlformats.org/officeDocument/2006/relationships/package" Target="embeddings/Microsoft_Word_Document3.docx"/><Relationship Id="rId56" Type="http://schemas.openxmlformats.org/officeDocument/2006/relationships/oleObject" Target="embeddings/oleObject4.bin"/><Relationship Id="rId8" Type="http://schemas.openxmlformats.org/officeDocument/2006/relationships/image" Target="media/image2.png"/><Relationship Id="rId51" Type="http://schemas.openxmlformats.org/officeDocument/2006/relationships/image" Target="media/image37.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package" Target="embeddings/Microsoft_Word_Document.docx"/><Relationship Id="rId46" Type="http://schemas.openxmlformats.org/officeDocument/2006/relationships/package" Target="embeddings/Microsoft_Word_Document2.docx"/><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mater-ecclesiae-trust.org" TargetMode="External"/><Relationship Id="rId49" Type="http://schemas.openxmlformats.org/officeDocument/2006/relationships/image" Target="media/image36.emf"/><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package" Target="embeddings/Microsoft_Word_Document1.docx"/><Relationship Id="rId52" Type="http://schemas.openxmlformats.org/officeDocument/2006/relationships/oleObject" Target="embeddings/oleObject2.bin"/><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0</TotalTime>
  <Pages>16</Pages>
  <Words>4123</Words>
  <Characters>23505</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dc:creator>
  <cp:keywords/>
  <cp:lastModifiedBy>Mia Barlow</cp:lastModifiedBy>
  <cp:revision>2</cp:revision>
  <cp:lastPrinted>2006-08-01T17:47:00Z</cp:lastPrinted>
  <dcterms:created xsi:type="dcterms:W3CDTF">2023-05-09T10:28:00Z</dcterms:created>
  <dcterms:modified xsi:type="dcterms:W3CDTF">2023-05-09T10:28:00Z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