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8091B" w14:paraId="54CBE965" w14:textId="77777777" w:rsidTr="00A8091B">
        <w:tc>
          <w:tcPr>
            <w:tcW w:w="10173" w:type="dxa"/>
            <w:shd w:val="clear" w:color="auto" w:fill="9D1B1E"/>
          </w:tcPr>
          <w:p w14:paraId="01C3EF9C" w14:textId="662271C5" w:rsidR="00A8091B" w:rsidRPr="00A8091B" w:rsidRDefault="00A8091B" w:rsidP="00D16172">
            <w:pPr>
              <w:rPr>
                <w:rStyle w:val="Heading1Char"/>
                <w:rFonts w:asciiTheme="minorHAnsi" w:hAnsiTheme="minorHAnsi" w:cstheme="minorHAnsi"/>
                <w:b/>
                <w:bCs/>
                <w:color w:val="686733"/>
                <w:sz w:val="44"/>
                <w:szCs w:val="44"/>
              </w:rPr>
            </w:pPr>
            <w:r w:rsidRPr="00A8091B">
              <w:rPr>
                <w:b/>
                <w:bCs/>
                <w:color w:val="D9D9D9"/>
                <w:sz w:val="48"/>
                <w:szCs w:val="48"/>
              </w:rPr>
              <w:t>Person Specification</w:t>
            </w:r>
          </w:p>
        </w:tc>
      </w:tr>
      <w:tr w:rsidR="00A8091B" w14:paraId="132E9770" w14:textId="77777777" w:rsidTr="00A8091B">
        <w:tc>
          <w:tcPr>
            <w:tcW w:w="10173" w:type="dxa"/>
          </w:tcPr>
          <w:p w14:paraId="2DC5AA9A" w14:textId="272F67EA" w:rsidR="00A8091B" w:rsidRPr="00A8091B" w:rsidRDefault="0028574F" w:rsidP="00D16172">
            <w:pPr>
              <w:rPr>
                <w:rStyle w:val="Heading1Char"/>
                <w:rFonts w:asciiTheme="minorHAnsi" w:hAnsiTheme="minorHAnsi" w:cstheme="minorHAnsi"/>
                <w:color w:val="686733"/>
                <w:sz w:val="36"/>
                <w:szCs w:val="36"/>
              </w:rPr>
            </w:pPr>
            <w:r>
              <w:rPr>
                <w:rStyle w:val="Heading1Char"/>
                <w:rFonts w:asciiTheme="minorHAnsi" w:hAnsiTheme="minorHAnsi" w:cstheme="minorHAnsi"/>
                <w:color w:val="686733"/>
                <w:sz w:val="36"/>
                <w:szCs w:val="36"/>
              </w:rPr>
              <w:t>D</w:t>
            </w:r>
            <w:r>
              <w:rPr>
                <w:rStyle w:val="Heading1Char"/>
                <w:rFonts w:cstheme="minorHAnsi"/>
                <w:color w:val="686733"/>
                <w:sz w:val="36"/>
                <w:szCs w:val="36"/>
              </w:rPr>
              <w:t>EPUTY HEADTEACHER</w:t>
            </w:r>
          </w:p>
        </w:tc>
      </w:tr>
    </w:tbl>
    <w:p w14:paraId="3FB07AE7" w14:textId="0E095B7E" w:rsidR="00E2740E" w:rsidRDefault="00E2740E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40"/>
        <w:gridCol w:w="1094"/>
        <w:gridCol w:w="5187"/>
        <w:gridCol w:w="1186"/>
      </w:tblGrid>
      <w:tr w:rsidR="00A8091B" w:rsidRPr="00A8091B" w14:paraId="15FFB6DC" w14:textId="77777777" w:rsidTr="00A8091B">
        <w:tc>
          <w:tcPr>
            <w:tcW w:w="2795" w:type="dxa"/>
            <w:shd w:val="clear" w:color="auto" w:fill="9D1B1E"/>
          </w:tcPr>
          <w:p w14:paraId="0210A950" w14:textId="4EE28CA8" w:rsidR="00E2740E" w:rsidRPr="0094087D" w:rsidRDefault="00E2740E" w:rsidP="00C2091A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Essential</w:t>
            </w:r>
            <w:r w:rsidR="0094087D" w:rsidRPr="0094087D">
              <w:rPr>
                <w:b/>
                <w:bCs/>
                <w:color w:val="D9D9D9"/>
                <w:sz w:val="28"/>
                <w:szCs w:val="28"/>
              </w:rPr>
              <w:t xml:space="preserve"> C</w:t>
            </w:r>
            <w:r w:rsidR="0094087D">
              <w:rPr>
                <w:b/>
                <w:bCs/>
                <w:color w:val="D9D9D9"/>
                <w:sz w:val="28"/>
                <w:szCs w:val="28"/>
              </w:rPr>
              <w:t>ri</w:t>
            </w:r>
            <w:r w:rsidR="0094087D" w:rsidRPr="0094087D">
              <w:rPr>
                <w:b/>
                <w:bCs/>
                <w:color w:val="D9D9D9"/>
                <w:sz w:val="28"/>
                <w:szCs w:val="28"/>
              </w:rPr>
              <w:t>teria</w:t>
            </w:r>
          </w:p>
        </w:tc>
        <w:tc>
          <w:tcPr>
            <w:tcW w:w="1021" w:type="dxa"/>
            <w:shd w:val="clear" w:color="auto" w:fill="9D1B1E"/>
            <w:vAlign w:val="center"/>
          </w:tcPr>
          <w:p w14:paraId="543C0C65" w14:textId="4CF7B56B" w:rsidR="00E2740E" w:rsidRPr="00A8091B" w:rsidRDefault="00E2740E" w:rsidP="007F2779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Criterion No.</w:t>
            </w:r>
          </w:p>
        </w:tc>
        <w:tc>
          <w:tcPr>
            <w:tcW w:w="5398" w:type="dxa"/>
            <w:shd w:val="clear" w:color="auto" w:fill="9D1B1E"/>
          </w:tcPr>
          <w:p w14:paraId="1EB47096" w14:textId="7CACDB2E" w:rsidR="00E2740E" w:rsidRPr="00A8091B" w:rsidRDefault="00E2740E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Attribute</w:t>
            </w:r>
          </w:p>
        </w:tc>
        <w:tc>
          <w:tcPr>
            <w:tcW w:w="993" w:type="dxa"/>
            <w:shd w:val="clear" w:color="auto" w:fill="9D1B1E"/>
            <w:vAlign w:val="center"/>
          </w:tcPr>
          <w:p w14:paraId="0B4FF892" w14:textId="26A249A7" w:rsidR="00E2740E" w:rsidRPr="00A8091B" w:rsidRDefault="00E2740E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Stage Identified</w:t>
            </w:r>
          </w:p>
        </w:tc>
      </w:tr>
      <w:tr w:rsidR="007F2779" w14:paraId="4A97AC4C" w14:textId="77777777" w:rsidTr="00A8091B">
        <w:trPr>
          <w:trHeight w:val="2348"/>
        </w:trPr>
        <w:tc>
          <w:tcPr>
            <w:tcW w:w="2795" w:type="dxa"/>
            <w:shd w:val="clear" w:color="auto" w:fill="D9D9D9"/>
          </w:tcPr>
          <w:p w14:paraId="0E16C3C8" w14:textId="7558AE0F" w:rsidR="00E2740E" w:rsidRPr="00A8091B" w:rsidRDefault="00E2740E" w:rsidP="00F01263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Faith Commitment</w:t>
            </w:r>
          </w:p>
        </w:tc>
        <w:tc>
          <w:tcPr>
            <w:tcW w:w="1021" w:type="dxa"/>
          </w:tcPr>
          <w:p w14:paraId="6E99BABC" w14:textId="77777777" w:rsidR="00E2740E" w:rsidRPr="004D255E" w:rsidRDefault="00D16172" w:rsidP="007F2779">
            <w:pPr>
              <w:spacing w:before="80" w:line="276" w:lineRule="auto"/>
            </w:pPr>
            <w:r w:rsidRPr="004D255E">
              <w:t>E1</w:t>
            </w:r>
          </w:p>
          <w:p w14:paraId="2F7FB363" w14:textId="77777777" w:rsidR="00D16172" w:rsidRPr="004D255E" w:rsidRDefault="00D16172" w:rsidP="007F2779">
            <w:pPr>
              <w:spacing w:line="276" w:lineRule="auto"/>
            </w:pPr>
          </w:p>
          <w:p w14:paraId="51349AB1" w14:textId="77777777" w:rsidR="00D16172" w:rsidRPr="004D255E" w:rsidRDefault="00D16172" w:rsidP="007F2779">
            <w:pPr>
              <w:spacing w:line="276" w:lineRule="auto"/>
            </w:pPr>
            <w:r w:rsidRPr="004D255E">
              <w:t>E2</w:t>
            </w:r>
          </w:p>
          <w:p w14:paraId="4FA494FB" w14:textId="77777777" w:rsidR="00D16172" w:rsidRPr="004D255E" w:rsidRDefault="00D16172" w:rsidP="007F2779">
            <w:pPr>
              <w:spacing w:line="276" w:lineRule="auto"/>
            </w:pPr>
          </w:p>
          <w:p w14:paraId="518218C4" w14:textId="77777777" w:rsidR="00D16172" w:rsidRPr="004D255E" w:rsidRDefault="00D16172" w:rsidP="007F2779">
            <w:pPr>
              <w:spacing w:line="276" w:lineRule="auto"/>
            </w:pPr>
            <w:r w:rsidRPr="004D255E">
              <w:t>E3</w:t>
            </w:r>
          </w:p>
          <w:p w14:paraId="39817437" w14:textId="77777777" w:rsidR="00D16172" w:rsidRPr="004D255E" w:rsidRDefault="00D16172" w:rsidP="007F2779">
            <w:pPr>
              <w:spacing w:line="276" w:lineRule="auto"/>
            </w:pPr>
          </w:p>
          <w:p w14:paraId="1A61896E" w14:textId="4A12422C" w:rsidR="00D16172" w:rsidRPr="004D255E" w:rsidRDefault="00D16172" w:rsidP="007F2779">
            <w:pPr>
              <w:spacing w:line="276" w:lineRule="auto"/>
            </w:pPr>
            <w:r w:rsidRPr="004D255E">
              <w:t>E4</w:t>
            </w:r>
          </w:p>
        </w:tc>
        <w:tc>
          <w:tcPr>
            <w:tcW w:w="5398" w:type="dxa"/>
          </w:tcPr>
          <w:p w14:paraId="3F8166E5" w14:textId="77777777" w:rsidR="00E2740E" w:rsidRPr="004D255E" w:rsidRDefault="00D16172" w:rsidP="00D16172">
            <w:pPr>
              <w:spacing w:before="80" w:line="276" w:lineRule="auto"/>
            </w:pPr>
            <w:r w:rsidRPr="004D255E">
              <w:t>A practising Catholic (fulfilling the requirements of the Diocesan Briefing Note)</w:t>
            </w:r>
          </w:p>
          <w:p w14:paraId="26F2758A" w14:textId="77777777" w:rsidR="00D16172" w:rsidRPr="004D255E" w:rsidRDefault="00D16172" w:rsidP="00D16172">
            <w:pPr>
              <w:spacing w:line="276" w:lineRule="auto"/>
            </w:pPr>
            <w:r w:rsidRPr="004D255E">
              <w:rPr>
                <w:rFonts w:ascii="Calibri" w:hAnsi="Calibri" w:cs="Calibri"/>
              </w:rPr>
              <w:t>Secure understanding of the distinctive nature of the Catholic school and Catholic education</w:t>
            </w:r>
          </w:p>
          <w:p w14:paraId="77B29BE3" w14:textId="77777777" w:rsidR="00D16172" w:rsidRPr="004D255E" w:rsidRDefault="00D16172" w:rsidP="00D16172">
            <w:pPr>
              <w:spacing w:line="276" w:lineRule="auto"/>
            </w:pPr>
            <w:r w:rsidRPr="004D255E">
              <w:rPr>
                <w:rFonts w:ascii="Calibri" w:hAnsi="Calibri" w:cs="Calibri"/>
              </w:rPr>
              <w:t>Understanding of the leadership role in spiritual development of pupils and staff</w:t>
            </w:r>
          </w:p>
          <w:p w14:paraId="2AE1F629" w14:textId="5F66BE2D" w:rsidR="00D16172" w:rsidRPr="004D255E" w:rsidRDefault="00D36DFA" w:rsidP="00D16172">
            <w:pPr>
              <w:spacing w:line="276" w:lineRule="auto"/>
            </w:pPr>
            <w:r w:rsidRPr="004D255E">
              <w:rPr>
                <w:rFonts w:ascii="Calibri" w:hAnsi="Calibri" w:cs="Calibri"/>
              </w:rPr>
              <w:t>Experience of l</w:t>
            </w:r>
            <w:r w:rsidR="00D16172" w:rsidRPr="004D255E">
              <w:rPr>
                <w:rFonts w:ascii="Calibri" w:hAnsi="Calibri" w:cs="Calibri"/>
              </w:rPr>
              <w:t>eading school worship</w:t>
            </w:r>
          </w:p>
        </w:tc>
        <w:tc>
          <w:tcPr>
            <w:tcW w:w="993" w:type="dxa"/>
          </w:tcPr>
          <w:p w14:paraId="1A3BD39A" w14:textId="77777777" w:rsidR="00F01263" w:rsidRDefault="00F01263" w:rsidP="00F01263">
            <w:pPr>
              <w:spacing w:before="80" w:line="276" w:lineRule="auto"/>
            </w:pPr>
          </w:p>
          <w:p w14:paraId="5FC28275" w14:textId="77777777" w:rsidR="00E2740E" w:rsidRDefault="00F01263" w:rsidP="00F01263">
            <w:pPr>
              <w:spacing w:line="276" w:lineRule="auto"/>
            </w:pPr>
            <w:r>
              <w:t>A/I/R</w:t>
            </w:r>
          </w:p>
          <w:p w14:paraId="3F44EEEF" w14:textId="77777777" w:rsidR="00F01263" w:rsidRDefault="00F01263" w:rsidP="00F01263">
            <w:pPr>
              <w:spacing w:line="276" w:lineRule="auto"/>
            </w:pPr>
          </w:p>
          <w:p w14:paraId="59415DCA" w14:textId="77777777" w:rsidR="00F01263" w:rsidRDefault="00F01263" w:rsidP="00F01263">
            <w:pPr>
              <w:spacing w:line="276" w:lineRule="auto"/>
            </w:pPr>
            <w:r>
              <w:t>A/I/R</w:t>
            </w:r>
          </w:p>
          <w:p w14:paraId="1A5478DF" w14:textId="77777777" w:rsidR="00F01263" w:rsidRDefault="00F01263" w:rsidP="00F01263">
            <w:pPr>
              <w:spacing w:line="276" w:lineRule="auto"/>
            </w:pPr>
          </w:p>
          <w:p w14:paraId="43C0CC47" w14:textId="77777777" w:rsidR="00F01263" w:rsidRDefault="00F01263" w:rsidP="00F01263">
            <w:pPr>
              <w:spacing w:line="276" w:lineRule="auto"/>
            </w:pPr>
            <w:r>
              <w:t>A/I/R</w:t>
            </w:r>
          </w:p>
          <w:p w14:paraId="39AD5B63" w14:textId="3F7193D4" w:rsidR="00F01263" w:rsidRDefault="00F01263" w:rsidP="00F01263">
            <w:pPr>
              <w:spacing w:line="276" w:lineRule="auto"/>
            </w:pPr>
            <w:r>
              <w:t>A/I</w:t>
            </w:r>
          </w:p>
        </w:tc>
      </w:tr>
      <w:tr w:rsidR="007F2779" w14:paraId="7F5053D2" w14:textId="77777777" w:rsidTr="00C824C5">
        <w:trPr>
          <w:trHeight w:val="778"/>
        </w:trPr>
        <w:tc>
          <w:tcPr>
            <w:tcW w:w="2795" w:type="dxa"/>
            <w:shd w:val="clear" w:color="auto" w:fill="D9D9D9"/>
          </w:tcPr>
          <w:p w14:paraId="37B9B674" w14:textId="4F2CAECB" w:rsidR="00E2740E" w:rsidRPr="00A8091B" w:rsidRDefault="00E2740E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Qualifications</w:t>
            </w:r>
          </w:p>
        </w:tc>
        <w:tc>
          <w:tcPr>
            <w:tcW w:w="1021" w:type="dxa"/>
          </w:tcPr>
          <w:p w14:paraId="1E1A4DE0" w14:textId="77777777" w:rsidR="00E2740E" w:rsidRDefault="00C2091A" w:rsidP="007F2779">
            <w:pPr>
              <w:spacing w:before="80" w:line="276" w:lineRule="auto"/>
            </w:pPr>
            <w:r>
              <w:t>E5</w:t>
            </w:r>
          </w:p>
          <w:p w14:paraId="6A99479F" w14:textId="0B5E871F" w:rsidR="00C2091A" w:rsidRDefault="00C2091A" w:rsidP="007F2779">
            <w:pPr>
              <w:spacing w:line="276" w:lineRule="auto"/>
            </w:pPr>
            <w:r>
              <w:t>E</w:t>
            </w:r>
            <w:r w:rsidR="00C824C5">
              <w:t>6</w:t>
            </w:r>
          </w:p>
        </w:tc>
        <w:tc>
          <w:tcPr>
            <w:tcW w:w="5398" w:type="dxa"/>
          </w:tcPr>
          <w:p w14:paraId="07FA1E6F" w14:textId="77777777" w:rsidR="00E2740E" w:rsidRDefault="00C2091A" w:rsidP="00DE1B22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Qualified teacher status</w:t>
            </w:r>
          </w:p>
          <w:p w14:paraId="155D838B" w14:textId="69598906" w:rsidR="00C2091A" w:rsidRDefault="00C2091A" w:rsidP="00C824C5">
            <w:pPr>
              <w:spacing w:line="276" w:lineRule="auto"/>
            </w:pPr>
            <w:r w:rsidRPr="00A2161A">
              <w:rPr>
                <w:rFonts w:ascii="Calibri" w:hAnsi="Calibri" w:cs="Calibri"/>
              </w:rPr>
              <w:t>Degree</w:t>
            </w:r>
          </w:p>
        </w:tc>
        <w:tc>
          <w:tcPr>
            <w:tcW w:w="993" w:type="dxa"/>
          </w:tcPr>
          <w:p w14:paraId="5350FBE8" w14:textId="77777777" w:rsidR="00E2740E" w:rsidRDefault="00DE1B22" w:rsidP="00DE1B22">
            <w:pPr>
              <w:spacing w:before="80" w:line="276" w:lineRule="auto"/>
            </w:pPr>
            <w:r>
              <w:t>A/CC</w:t>
            </w:r>
          </w:p>
          <w:p w14:paraId="3F8C2ABC" w14:textId="4C58CB26" w:rsidR="00DE1B22" w:rsidRDefault="00DE1B22" w:rsidP="00C824C5">
            <w:pPr>
              <w:spacing w:line="276" w:lineRule="auto"/>
            </w:pPr>
            <w:r>
              <w:t>A/CC</w:t>
            </w:r>
          </w:p>
        </w:tc>
      </w:tr>
      <w:tr w:rsidR="007F2779" w14:paraId="3F5BD738" w14:textId="77777777" w:rsidTr="00BA1CEC">
        <w:trPr>
          <w:trHeight w:val="1904"/>
        </w:trPr>
        <w:tc>
          <w:tcPr>
            <w:tcW w:w="2795" w:type="dxa"/>
            <w:shd w:val="clear" w:color="auto" w:fill="D9D9D9"/>
          </w:tcPr>
          <w:p w14:paraId="47ACA436" w14:textId="35F27674" w:rsidR="00E2740E" w:rsidRPr="00A8091B" w:rsidRDefault="00E2740E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Professional Development</w:t>
            </w:r>
          </w:p>
        </w:tc>
        <w:tc>
          <w:tcPr>
            <w:tcW w:w="1021" w:type="dxa"/>
          </w:tcPr>
          <w:p w14:paraId="764B7511" w14:textId="260C0E43" w:rsidR="00DE1B22" w:rsidRDefault="00C2091A" w:rsidP="00D36DFA">
            <w:pPr>
              <w:spacing w:before="80" w:line="276" w:lineRule="auto"/>
            </w:pPr>
            <w:r>
              <w:t>E</w:t>
            </w:r>
            <w:r w:rsidR="00C824C5">
              <w:t>7</w:t>
            </w:r>
          </w:p>
          <w:p w14:paraId="20CFCC7D" w14:textId="77777777" w:rsidR="00DE1B22" w:rsidRDefault="00DE1B22" w:rsidP="007F2779">
            <w:pPr>
              <w:spacing w:line="276" w:lineRule="auto"/>
            </w:pPr>
          </w:p>
          <w:p w14:paraId="7A992469" w14:textId="0D4F07D0" w:rsidR="00C2091A" w:rsidRDefault="00C2091A" w:rsidP="007F2779">
            <w:pPr>
              <w:spacing w:line="276" w:lineRule="auto"/>
            </w:pPr>
            <w:r>
              <w:t>E</w:t>
            </w:r>
            <w:r w:rsidR="00C824C5">
              <w:t>8</w:t>
            </w:r>
          </w:p>
          <w:p w14:paraId="7A382EA1" w14:textId="77777777" w:rsidR="00DE1B22" w:rsidRDefault="00DE1B22" w:rsidP="007F2779">
            <w:pPr>
              <w:spacing w:line="276" w:lineRule="auto"/>
            </w:pPr>
          </w:p>
          <w:p w14:paraId="45248E73" w14:textId="226AC6EB" w:rsidR="00C2091A" w:rsidRDefault="00C2091A" w:rsidP="007F2779">
            <w:pPr>
              <w:spacing w:line="276" w:lineRule="auto"/>
            </w:pPr>
            <w:r>
              <w:t>E</w:t>
            </w:r>
            <w:r w:rsidR="005715DE">
              <w:t>9</w:t>
            </w:r>
          </w:p>
        </w:tc>
        <w:tc>
          <w:tcPr>
            <w:tcW w:w="5398" w:type="dxa"/>
          </w:tcPr>
          <w:p w14:paraId="184C0826" w14:textId="7A7CCCC5" w:rsidR="00D36DFA" w:rsidRDefault="00DE1B22" w:rsidP="00DE1B22">
            <w:pPr>
              <w:spacing w:before="80" w:line="276" w:lineRule="auto"/>
              <w:rPr>
                <w:rFonts w:ascii="Calibri" w:hAnsi="Calibri" w:cs="Calibri"/>
              </w:rPr>
            </w:pPr>
            <w:r w:rsidRPr="00DE1B22">
              <w:rPr>
                <w:rFonts w:ascii="Calibri" w:hAnsi="Calibri" w:cs="Calibri"/>
              </w:rPr>
              <w:t>Evidence of appropriate professional development for the role of</w:t>
            </w:r>
            <w:r w:rsidR="005C77CD">
              <w:rPr>
                <w:rFonts w:ascii="Calibri" w:hAnsi="Calibri" w:cs="Calibri"/>
              </w:rPr>
              <w:t xml:space="preserve"> </w:t>
            </w:r>
            <w:r w:rsidR="00BA1CEC">
              <w:rPr>
                <w:rFonts w:ascii="Calibri" w:hAnsi="Calibri" w:cs="Calibri"/>
              </w:rPr>
              <w:t>deputy</w:t>
            </w:r>
            <w:r w:rsidRPr="00DE1B22">
              <w:rPr>
                <w:rFonts w:ascii="Calibri" w:hAnsi="Calibri" w:cs="Calibri"/>
              </w:rPr>
              <w:t xml:space="preserve"> headteacher</w:t>
            </w:r>
          </w:p>
          <w:p w14:paraId="03C5D26A" w14:textId="5F2A4F7B" w:rsidR="00DE1B22" w:rsidRDefault="00DE1B22" w:rsidP="00DE1B22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recent leadership and management professional development</w:t>
            </w:r>
          </w:p>
          <w:p w14:paraId="26799BA9" w14:textId="404B3767" w:rsidR="00DE1B22" w:rsidRDefault="00DE1B22" w:rsidP="00DE1B22">
            <w:pPr>
              <w:spacing w:line="276" w:lineRule="auto"/>
            </w:pPr>
            <w:r w:rsidRPr="00A2161A">
              <w:rPr>
                <w:rFonts w:ascii="Calibri" w:hAnsi="Calibri" w:cs="Calibri"/>
              </w:rPr>
              <w:t xml:space="preserve">Evidence of appropriate safeguarding training </w:t>
            </w:r>
          </w:p>
        </w:tc>
        <w:tc>
          <w:tcPr>
            <w:tcW w:w="993" w:type="dxa"/>
          </w:tcPr>
          <w:p w14:paraId="2255599E" w14:textId="72A45B8E" w:rsidR="00DE1B22" w:rsidRDefault="007D6219" w:rsidP="007D6219">
            <w:pPr>
              <w:spacing w:before="80" w:line="276" w:lineRule="auto"/>
            </w:pPr>
            <w:r>
              <w:br/>
            </w:r>
            <w:r w:rsidR="00DE1B22">
              <w:t>A</w:t>
            </w:r>
            <w:r>
              <w:br/>
            </w:r>
            <w:r>
              <w:br/>
            </w:r>
            <w:r w:rsidR="00DE1B22">
              <w:t>A/I/CC</w:t>
            </w:r>
            <w:r>
              <w:br/>
            </w:r>
            <w:r w:rsidR="00DE1B22">
              <w:t>A</w:t>
            </w:r>
          </w:p>
        </w:tc>
      </w:tr>
      <w:tr w:rsidR="007F2779" w14:paraId="36D622BF" w14:textId="77777777" w:rsidTr="00A8091B">
        <w:trPr>
          <w:trHeight w:val="2910"/>
        </w:trPr>
        <w:tc>
          <w:tcPr>
            <w:tcW w:w="2795" w:type="dxa"/>
            <w:shd w:val="clear" w:color="auto" w:fill="D9D9D9"/>
          </w:tcPr>
          <w:p w14:paraId="415C4A7F" w14:textId="15E6A375" w:rsidR="00E2740E" w:rsidRPr="00A8091B" w:rsidRDefault="00E2740E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School Leadership and Management Experience</w:t>
            </w:r>
          </w:p>
        </w:tc>
        <w:tc>
          <w:tcPr>
            <w:tcW w:w="1021" w:type="dxa"/>
          </w:tcPr>
          <w:p w14:paraId="21AD5A4F" w14:textId="2DFB5B7F" w:rsidR="00E2740E" w:rsidRDefault="00D20524" w:rsidP="007D6219">
            <w:pPr>
              <w:spacing w:line="276" w:lineRule="auto"/>
            </w:pPr>
            <w:r>
              <w:t>E1</w:t>
            </w:r>
            <w:r w:rsidR="005715DE">
              <w:t>0</w:t>
            </w:r>
          </w:p>
          <w:p w14:paraId="221347F0" w14:textId="77777777" w:rsidR="00D20524" w:rsidRDefault="00D20524" w:rsidP="007D6219">
            <w:pPr>
              <w:spacing w:line="276" w:lineRule="auto"/>
            </w:pPr>
          </w:p>
          <w:p w14:paraId="426C6C09" w14:textId="3E1BED84" w:rsidR="00D20524" w:rsidRDefault="00D20524" w:rsidP="007D6219">
            <w:pPr>
              <w:spacing w:line="276" w:lineRule="auto"/>
            </w:pPr>
            <w:r>
              <w:t>E1</w:t>
            </w:r>
            <w:r w:rsidR="005715DE">
              <w:t>1</w:t>
            </w:r>
          </w:p>
          <w:p w14:paraId="1336774E" w14:textId="77777777" w:rsidR="00D20524" w:rsidRDefault="00D20524" w:rsidP="007D6219">
            <w:pPr>
              <w:spacing w:line="276" w:lineRule="auto"/>
            </w:pPr>
          </w:p>
          <w:p w14:paraId="2A5D6734" w14:textId="02FFCD5A" w:rsidR="00D20524" w:rsidRDefault="00D20524" w:rsidP="007D6219">
            <w:pPr>
              <w:spacing w:line="276" w:lineRule="auto"/>
            </w:pPr>
            <w:r>
              <w:t>E1</w:t>
            </w:r>
            <w:r w:rsidR="005715DE">
              <w:t>2</w:t>
            </w:r>
          </w:p>
          <w:p w14:paraId="29650A40" w14:textId="77777777" w:rsidR="00D20524" w:rsidRDefault="00D20524" w:rsidP="007D6219">
            <w:pPr>
              <w:spacing w:line="276" w:lineRule="auto"/>
            </w:pPr>
          </w:p>
          <w:p w14:paraId="2F795E25" w14:textId="00747CD1" w:rsidR="00D20524" w:rsidRDefault="00D20524" w:rsidP="007D6219">
            <w:pPr>
              <w:spacing w:line="276" w:lineRule="auto"/>
            </w:pPr>
            <w:r>
              <w:t>E1</w:t>
            </w:r>
            <w:r w:rsidR="005715DE">
              <w:t>3</w:t>
            </w:r>
          </w:p>
          <w:p w14:paraId="611683C7" w14:textId="77777777" w:rsidR="00D20524" w:rsidRDefault="00D20524" w:rsidP="007D6219">
            <w:pPr>
              <w:spacing w:line="276" w:lineRule="auto"/>
            </w:pPr>
          </w:p>
          <w:p w14:paraId="6A7F9489" w14:textId="607D9DBD" w:rsidR="00D20524" w:rsidRDefault="00D20524" w:rsidP="007D6219">
            <w:pPr>
              <w:spacing w:line="276" w:lineRule="auto"/>
            </w:pPr>
            <w:r>
              <w:t>E1</w:t>
            </w:r>
            <w:r w:rsidR="005715DE">
              <w:t>4</w:t>
            </w:r>
          </w:p>
          <w:p w14:paraId="0B105141" w14:textId="77777777" w:rsidR="00601BCF" w:rsidRDefault="00601BCF" w:rsidP="007D6219">
            <w:pPr>
              <w:spacing w:line="276" w:lineRule="auto"/>
            </w:pPr>
          </w:p>
          <w:p w14:paraId="69EF82AF" w14:textId="39CB5E30" w:rsidR="00D36DFA" w:rsidRDefault="00D36DFA" w:rsidP="007D6219">
            <w:pPr>
              <w:spacing w:line="276" w:lineRule="auto"/>
            </w:pPr>
            <w:r>
              <w:t>E1</w:t>
            </w:r>
            <w:r w:rsidR="005715DE">
              <w:t>5</w:t>
            </w:r>
          </w:p>
          <w:p w14:paraId="04EA8CF4" w14:textId="77777777" w:rsidR="00601BCF" w:rsidRDefault="00601BCF" w:rsidP="007F2779">
            <w:pPr>
              <w:spacing w:line="276" w:lineRule="auto"/>
            </w:pPr>
          </w:p>
          <w:p w14:paraId="43CFA4E0" w14:textId="77777777" w:rsidR="003B7CDC" w:rsidRDefault="003B7CDC" w:rsidP="007F2779">
            <w:pPr>
              <w:spacing w:line="276" w:lineRule="auto"/>
            </w:pPr>
          </w:p>
          <w:p w14:paraId="0CA2CB19" w14:textId="7348B2FF" w:rsidR="003B7CDC" w:rsidRDefault="003B7CDC" w:rsidP="007F2779">
            <w:pPr>
              <w:spacing w:line="276" w:lineRule="auto"/>
            </w:pPr>
            <w:r>
              <w:t>E16</w:t>
            </w:r>
          </w:p>
        </w:tc>
        <w:tc>
          <w:tcPr>
            <w:tcW w:w="5398" w:type="dxa"/>
          </w:tcPr>
          <w:p w14:paraId="6DC02C22" w14:textId="416A263A" w:rsidR="00D20524" w:rsidRDefault="00D20524" w:rsidP="00E2740E">
            <w:pPr>
              <w:spacing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 xml:space="preserve">To have </w:t>
            </w:r>
            <w:r w:rsidR="00BA1CEC">
              <w:rPr>
                <w:rFonts w:ascii="Calibri" w:hAnsi="Calibri" w:cs="Calibri"/>
              </w:rPr>
              <w:t>substantial and current experience as a</w:t>
            </w:r>
            <w:r w:rsidR="003B7CDC">
              <w:rPr>
                <w:rFonts w:ascii="Calibri" w:hAnsi="Calibri" w:cs="Calibri"/>
              </w:rPr>
              <w:t xml:space="preserve"> successful</w:t>
            </w:r>
            <w:r w:rsidR="00BA1CEC">
              <w:rPr>
                <w:rFonts w:ascii="Calibri" w:hAnsi="Calibri" w:cs="Calibri"/>
              </w:rPr>
              <w:t xml:space="preserve"> middle leader</w:t>
            </w:r>
          </w:p>
          <w:p w14:paraId="07EEB745" w14:textId="04F0C2D7" w:rsidR="00BA1CEC" w:rsidRDefault="00BA1CEC" w:rsidP="00E2740E">
            <w:pPr>
              <w:spacing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active and effective leadership of a team/key stage/curriculum area/department</w:t>
            </w:r>
          </w:p>
          <w:p w14:paraId="236F5B18" w14:textId="30D2AC53" w:rsidR="00BA1CEC" w:rsidRDefault="00BA1CEC" w:rsidP="00E2740E">
            <w:pPr>
              <w:spacing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taken an active involvement in school self-evaluation and development planning</w:t>
            </w:r>
          </w:p>
          <w:p w14:paraId="0261D8DD" w14:textId="4BCD47FB" w:rsidR="00BA1CEC" w:rsidRDefault="00BA1CEC" w:rsidP="00E2740E">
            <w:pPr>
              <w:spacing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implemented and developed a whole school initiative</w:t>
            </w:r>
          </w:p>
          <w:p w14:paraId="0C16C465" w14:textId="72BB6823" w:rsidR="00BA1CEC" w:rsidRDefault="00BA1CEC" w:rsidP="00E2740E">
            <w:pPr>
              <w:spacing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responsibility for policy development and implementation</w:t>
            </w:r>
          </w:p>
          <w:p w14:paraId="3ACD5E55" w14:textId="77777777" w:rsidR="00601BCF" w:rsidRDefault="00BA1CEC" w:rsidP="00E2740E">
            <w:pPr>
              <w:spacing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experience of and ability to contribute to staff development (e.g. coaching, mentoring, INSET for staff)</w:t>
            </w:r>
          </w:p>
          <w:p w14:paraId="5C563334" w14:textId="1F9E720F" w:rsidR="003B7CDC" w:rsidRPr="00BA1CEC" w:rsidRDefault="003B7CDC" w:rsidP="00E2740E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experience of data management and timetabling</w:t>
            </w:r>
          </w:p>
        </w:tc>
        <w:tc>
          <w:tcPr>
            <w:tcW w:w="993" w:type="dxa"/>
          </w:tcPr>
          <w:p w14:paraId="0C3B9524" w14:textId="26595717" w:rsidR="00D20524" w:rsidRDefault="007D6219" w:rsidP="00E2740E">
            <w:pPr>
              <w:spacing w:line="276" w:lineRule="auto"/>
            </w:pPr>
            <w:r>
              <w:br/>
            </w:r>
            <w:r w:rsidR="00D20524">
              <w:t>A/I/R</w:t>
            </w:r>
          </w:p>
          <w:p w14:paraId="4A7C89E9" w14:textId="77777777" w:rsidR="00BA1CEC" w:rsidRDefault="00BA1CEC" w:rsidP="00E2740E">
            <w:pPr>
              <w:spacing w:line="276" w:lineRule="auto"/>
            </w:pPr>
          </w:p>
          <w:p w14:paraId="4E727384" w14:textId="77777777" w:rsidR="00D20524" w:rsidRDefault="00D20524" w:rsidP="00E2740E">
            <w:pPr>
              <w:spacing w:line="276" w:lineRule="auto"/>
            </w:pPr>
            <w:r>
              <w:t>A/I/R</w:t>
            </w:r>
          </w:p>
          <w:p w14:paraId="337DD099" w14:textId="77777777" w:rsidR="00D20524" w:rsidRDefault="00D20524" w:rsidP="00E2740E">
            <w:pPr>
              <w:spacing w:line="276" w:lineRule="auto"/>
            </w:pPr>
          </w:p>
          <w:p w14:paraId="26DE50EA" w14:textId="77777777" w:rsidR="00D20524" w:rsidRDefault="00D20524" w:rsidP="00E2740E">
            <w:pPr>
              <w:spacing w:line="276" w:lineRule="auto"/>
            </w:pPr>
            <w:r>
              <w:t>A/I/R</w:t>
            </w:r>
          </w:p>
          <w:p w14:paraId="6A64B13D" w14:textId="77777777" w:rsidR="00D20524" w:rsidRDefault="00D20524" w:rsidP="00E2740E">
            <w:pPr>
              <w:spacing w:line="276" w:lineRule="auto"/>
            </w:pPr>
          </w:p>
          <w:p w14:paraId="5183DC95" w14:textId="77777777" w:rsidR="00D20524" w:rsidRDefault="00D20524" w:rsidP="00E2740E">
            <w:pPr>
              <w:spacing w:line="276" w:lineRule="auto"/>
            </w:pPr>
            <w:r>
              <w:t>A/I/R</w:t>
            </w:r>
          </w:p>
          <w:p w14:paraId="6FC55F1B" w14:textId="77777777" w:rsidR="00601BCF" w:rsidRDefault="00601BCF" w:rsidP="00E2740E">
            <w:pPr>
              <w:spacing w:line="276" w:lineRule="auto"/>
            </w:pPr>
          </w:p>
          <w:p w14:paraId="5E1D690F" w14:textId="26C396AC" w:rsidR="00D20524" w:rsidRDefault="00D20524" w:rsidP="00E2740E">
            <w:pPr>
              <w:spacing w:line="276" w:lineRule="auto"/>
            </w:pPr>
            <w:r>
              <w:t>A/I/R</w:t>
            </w:r>
            <w:r w:rsidR="00D36DFA">
              <w:t xml:space="preserve"> </w:t>
            </w:r>
          </w:p>
          <w:p w14:paraId="387814F5" w14:textId="77777777" w:rsidR="00BA1CEC" w:rsidRDefault="00BA1CEC" w:rsidP="00E2740E">
            <w:pPr>
              <w:spacing w:line="276" w:lineRule="auto"/>
            </w:pPr>
          </w:p>
          <w:p w14:paraId="56E5F5C8" w14:textId="2145756E" w:rsidR="00601BCF" w:rsidRDefault="00D36DFA" w:rsidP="007D6219">
            <w:pPr>
              <w:spacing w:line="276" w:lineRule="auto"/>
            </w:pPr>
            <w:r w:rsidRPr="00D36DFA">
              <w:t>A/I/R</w:t>
            </w:r>
          </w:p>
          <w:p w14:paraId="7EAF26EC" w14:textId="77777777" w:rsidR="003B7CDC" w:rsidRDefault="003B7CDC" w:rsidP="007D6219">
            <w:pPr>
              <w:spacing w:line="276" w:lineRule="auto"/>
            </w:pPr>
          </w:p>
          <w:p w14:paraId="71F749C6" w14:textId="00B6C4F9" w:rsidR="003B7CDC" w:rsidRDefault="003B7CDC" w:rsidP="007D6219">
            <w:pPr>
              <w:spacing w:line="276" w:lineRule="auto"/>
            </w:pPr>
            <w:r w:rsidRPr="00D36DFA">
              <w:t>A/I/R</w:t>
            </w:r>
          </w:p>
        </w:tc>
      </w:tr>
      <w:tr w:rsidR="007F2779" w14:paraId="2EC712D1" w14:textId="77777777" w:rsidTr="00A8091B">
        <w:trPr>
          <w:trHeight w:val="1678"/>
        </w:trPr>
        <w:tc>
          <w:tcPr>
            <w:tcW w:w="2795" w:type="dxa"/>
            <w:shd w:val="clear" w:color="auto" w:fill="D9D9D9"/>
          </w:tcPr>
          <w:p w14:paraId="4FFFCFEE" w14:textId="75ABD73F" w:rsidR="00E2740E" w:rsidRPr="00A8091B" w:rsidRDefault="00E2740E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Experience and Knowledge of Teaching</w:t>
            </w:r>
          </w:p>
        </w:tc>
        <w:tc>
          <w:tcPr>
            <w:tcW w:w="1021" w:type="dxa"/>
          </w:tcPr>
          <w:p w14:paraId="0B2337A4" w14:textId="479410F6" w:rsidR="00E2740E" w:rsidRDefault="007F2779" w:rsidP="001856C5">
            <w:pPr>
              <w:spacing w:before="80" w:line="276" w:lineRule="auto"/>
            </w:pPr>
            <w:r>
              <w:t>E</w:t>
            </w:r>
            <w:r w:rsidR="00576641">
              <w:t>1</w:t>
            </w:r>
            <w:r w:rsidR="003B7CDC">
              <w:t>7</w:t>
            </w:r>
          </w:p>
          <w:p w14:paraId="5629ED3A" w14:textId="332724F4" w:rsidR="007F2779" w:rsidRDefault="007F2779" w:rsidP="007F2779">
            <w:pPr>
              <w:spacing w:line="276" w:lineRule="auto"/>
            </w:pPr>
          </w:p>
          <w:p w14:paraId="7FC16886" w14:textId="4E45461C" w:rsidR="00576641" w:rsidRDefault="00576641" w:rsidP="007F2779">
            <w:pPr>
              <w:spacing w:line="276" w:lineRule="auto"/>
            </w:pPr>
            <w:r>
              <w:t>E1</w:t>
            </w:r>
            <w:r w:rsidR="003B7CDC">
              <w:t>8</w:t>
            </w:r>
          </w:p>
          <w:p w14:paraId="14E6D65A" w14:textId="77777777" w:rsidR="007F2779" w:rsidRDefault="007F2779" w:rsidP="007F2779">
            <w:pPr>
              <w:spacing w:line="276" w:lineRule="auto"/>
            </w:pPr>
          </w:p>
          <w:p w14:paraId="23D8AF6F" w14:textId="4B88B1B8" w:rsidR="007F2779" w:rsidRDefault="007F2779" w:rsidP="007F2779">
            <w:pPr>
              <w:spacing w:line="276" w:lineRule="auto"/>
            </w:pPr>
            <w:r>
              <w:t>E</w:t>
            </w:r>
            <w:r w:rsidR="00576641">
              <w:t>1</w:t>
            </w:r>
            <w:r w:rsidR="003B7CDC">
              <w:t>9</w:t>
            </w:r>
          </w:p>
        </w:tc>
        <w:tc>
          <w:tcPr>
            <w:tcW w:w="5398" w:type="dxa"/>
          </w:tcPr>
          <w:p w14:paraId="6741E9D6" w14:textId="76DA6711" w:rsidR="00576641" w:rsidRDefault="00576641" w:rsidP="001856C5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Significant teaching experience</w:t>
            </w:r>
          </w:p>
          <w:p w14:paraId="1ACFE9B5" w14:textId="46AFECA3" w:rsidR="00576641" w:rsidRDefault="00576641" w:rsidP="001856C5">
            <w:pPr>
              <w:spacing w:before="80" w:line="276" w:lineRule="auto"/>
              <w:rPr>
                <w:rFonts w:ascii="Calibri" w:hAnsi="Calibri" w:cs="Calibri"/>
              </w:rPr>
            </w:pPr>
            <w:r w:rsidRPr="00576641">
              <w:rPr>
                <w:rFonts w:ascii="Calibri" w:hAnsi="Calibri" w:cs="Calibri"/>
              </w:rPr>
              <w:t>To have a knowledge and understanding of all key stages in the school</w:t>
            </w:r>
          </w:p>
          <w:p w14:paraId="4ACF0439" w14:textId="6959BFFC" w:rsidR="007F2779" w:rsidRDefault="00576641" w:rsidP="00E2740E">
            <w:pPr>
              <w:spacing w:line="276" w:lineRule="auto"/>
            </w:pPr>
            <w:r w:rsidRPr="00576641">
              <w:t>To be able to effectively use data, assessment and target setting to raise standards/address weaknesses</w:t>
            </w:r>
          </w:p>
        </w:tc>
        <w:tc>
          <w:tcPr>
            <w:tcW w:w="993" w:type="dxa"/>
          </w:tcPr>
          <w:p w14:paraId="02E1E2D1" w14:textId="4BCF9988" w:rsidR="007F2779" w:rsidRDefault="00576641" w:rsidP="007D6219">
            <w:pPr>
              <w:spacing w:before="80" w:line="276" w:lineRule="auto"/>
            </w:pPr>
            <w:r w:rsidRPr="00576641">
              <w:t>A/I/R</w:t>
            </w:r>
            <w:r w:rsidR="007D6219">
              <w:br/>
            </w:r>
            <w:r w:rsidR="007D6219">
              <w:br/>
            </w:r>
            <w:r w:rsidR="007F2779">
              <w:t>A/I</w:t>
            </w:r>
            <w:r w:rsidR="007D6219">
              <w:br/>
            </w:r>
            <w:r w:rsidR="007D6219">
              <w:br/>
            </w:r>
            <w:r w:rsidR="007F2779">
              <w:t>A/I</w:t>
            </w:r>
          </w:p>
        </w:tc>
      </w:tr>
      <w:tr w:rsidR="007F2779" w14:paraId="572DF154" w14:textId="77777777" w:rsidTr="00A8091B">
        <w:tc>
          <w:tcPr>
            <w:tcW w:w="2795" w:type="dxa"/>
            <w:shd w:val="clear" w:color="auto" w:fill="D9D9D9"/>
          </w:tcPr>
          <w:p w14:paraId="262999D2" w14:textId="1F6DA3F1" w:rsidR="00E2740E" w:rsidRPr="00A8091B" w:rsidRDefault="00E2740E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Professional Attributes</w:t>
            </w:r>
          </w:p>
        </w:tc>
        <w:tc>
          <w:tcPr>
            <w:tcW w:w="1021" w:type="dxa"/>
          </w:tcPr>
          <w:p w14:paraId="24FED91E" w14:textId="31384F22" w:rsidR="00E2740E" w:rsidRDefault="007F2779" w:rsidP="001856C5">
            <w:pPr>
              <w:spacing w:before="80" w:line="276" w:lineRule="auto"/>
            </w:pPr>
            <w:r>
              <w:t>E</w:t>
            </w:r>
            <w:r w:rsidR="003B7CDC">
              <w:t>20</w:t>
            </w:r>
          </w:p>
        </w:tc>
        <w:tc>
          <w:tcPr>
            <w:tcW w:w="5398" w:type="dxa"/>
          </w:tcPr>
          <w:p w14:paraId="5FDC26D8" w14:textId="33CD9C5F" w:rsidR="00E2740E" w:rsidRDefault="007F2779" w:rsidP="001856C5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>To have excellent written and oral communication skills (which will be assessed at all stages of the process)</w:t>
            </w:r>
          </w:p>
        </w:tc>
        <w:tc>
          <w:tcPr>
            <w:tcW w:w="993" w:type="dxa"/>
          </w:tcPr>
          <w:p w14:paraId="1BCB093C" w14:textId="5DAF683F" w:rsidR="00E2740E" w:rsidRDefault="007D6219" w:rsidP="007D6219">
            <w:pPr>
              <w:spacing w:before="80" w:line="276" w:lineRule="auto"/>
            </w:pPr>
            <w:r>
              <w:br/>
            </w:r>
            <w:r w:rsidR="001856C5">
              <w:t>A/I</w:t>
            </w:r>
          </w:p>
        </w:tc>
      </w:tr>
      <w:tr w:rsidR="007F2779" w14:paraId="52FB1BFC" w14:textId="77777777" w:rsidTr="00A8091B">
        <w:trPr>
          <w:trHeight w:val="1412"/>
        </w:trPr>
        <w:tc>
          <w:tcPr>
            <w:tcW w:w="2795" w:type="dxa"/>
            <w:shd w:val="clear" w:color="auto" w:fill="D9D9D9"/>
          </w:tcPr>
          <w:p w14:paraId="188FF5A4" w14:textId="02C7DE0A" w:rsidR="00E2740E" w:rsidRPr="00A8091B" w:rsidRDefault="00E2740E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lastRenderedPageBreak/>
              <w:t>Application Form and Supporting Statement</w:t>
            </w:r>
          </w:p>
        </w:tc>
        <w:tc>
          <w:tcPr>
            <w:tcW w:w="1021" w:type="dxa"/>
          </w:tcPr>
          <w:p w14:paraId="403B47B2" w14:textId="438F74A7" w:rsidR="00E2740E" w:rsidRDefault="007F2779" w:rsidP="001856C5">
            <w:pPr>
              <w:spacing w:before="80" w:line="276" w:lineRule="auto"/>
            </w:pPr>
            <w:r>
              <w:t>E2</w:t>
            </w:r>
            <w:r w:rsidR="003B7CDC">
              <w:t>1</w:t>
            </w:r>
          </w:p>
          <w:p w14:paraId="65CF4B0D" w14:textId="184BD6AF" w:rsidR="007F2779" w:rsidRDefault="007F2779" w:rsidP="007F2779">
            <w:pPr>
              <w:spacing w:line="276" w:lineRule="auto"/>
            </w:pPr>
            <w:r>
              <w:t>E2</w:t>
            </w:r>
            <w:r w:rsidR="003B7CDC">
              <w:t>2</w:t>
            </w:r>
            <w:bookmarkStart w:id="0" w:name="_GoBack"/>
            <w:bookmarkEnd w:id="0"/>
          </w:p>
        </w:tc>
        <w:tc>
          <w:tcPr>
            <w:tcW w:w="5398" w:type="dxa"/>
          </w:tcPr>
          <w:p w14:paraId="424D1F6C" w14:textId="77777777" w:rsidR="00E2740E" w:rsidRDefault="007F2779" w:rsidP="001856C5">
            <w:pPr>
              <w:spacing w:before="80" w:line="276" w:lineRule="auto"/>
              <w:rPr>
                <w:rFonts w:cs="Calibri"/>
              </w:rPr>
            </w:pPr>
            <w:r w:rsidRPr="00196F74">
              <w:rPr>
                <w:rFonts w:cs="Calibri"/>
              </w:rPr>
              <w:t>The form must be fully completed and legible</w:t>
            </w:r>
          </w:p>
          <w:p w14:paraId="5C7F0D95" w14:textId="23BB5A16" w:rsidR="007F2779" w:rsidRDefault="007F2779" w:rsidP="00E2740E">
            <w:pPr>
              <w:spacing w:line="276" w:lineRule="auto"/>
            </w:pPr>
            <w:r w:rsidRPr="00196F74">
              <w:rPr>
                <w:rFonts w:cs="Calibri"/>
              </w:rPr>
              <w:t>The supporting statement should be clear,</w:t>
            </w:r>
            <w:r>
              <w:rPr>
                <w:rFonts w:cs="Calibri"/>
              </w:rPr>
              <w:t xml:space="preserve"> c</w:t>
            </w:r>
            <w:r w:rsidRPr="00196F74">
              <w:rPr>
                <w:rFonts w:cs="Calibri"/>
              </w:rPr>
              <w:t>oncise (within the required word count) and related to the specific post</w:t>
            </w:r>
          </w:p>
        </w:tc>
        <w:tc>
          <w:tcPr>
            <w:tcW w:w="993" w:type="dxa"/>
          </w:tcPr>
          <w:p w14:paraId="25953BAC" w14:textId="77777777" w:rsidR="00E2740E" w:rsidRDefault="001856C5" w:rsidP="001856C5">
            <w:pPr>
              <w:spacing w:before="80" w:line="276" w:lineRule="auto"/>
            </w:pPr>
            <w:r>
              <w:t>A</w:t>
            </w:r>
          </w:p>
          <w:p w14:paraId="4C92086A" w14:textId="77777777" w:rsidR="001856C5" w:rsidRDefault="001856C5" w:rsidP="001856C5">
            <w:pPr>
              <w:spacing w:line="276" w:lineRule="auto"/>
            </w:pPr>
          </w:p>
          <w:p w14:paraId="0B3F0C35" w14:textId="77777777" w:rsidR="001856C5" w:rsidRDefault="001856C5" w:rsidP="001856C5">
            <w:pPr>
              <w:spacing w:line="276" w:lineRule="auto"/>
            </w:pPr>
          </w:p>
          <w:p w14:paraId="1139017F" w14:textId="28C0E5DD" w:rsidR="001856C5" w:rsidRDefault="001856C5" w:rsidP="001856C5">
            <w:pPr>
              <w:spacing w:line="276" w:lineRule="auto"/>
            </w:pPr>
            <w:r>
              <w:t>A</w:t>
            </w:r>
          </w:p>
        </w:tc>
      </w:tr>
    </w:tbl>
    <w:p w14:paraId="5A5A7623" w14:textId="0B589793" w:rsidR="00E2740E" w:rsidRDefault="00E2740E" w:rsidP="00E2740E">
      <w:pPr>
        <w:spacing w:after="0"/>
      </w:pPr>
    </w:p>
    <w:p w14:paraId="60BB88C4" w14:textId="157AA10C" w:rsidR="00912CD1" w:rsidRDefault="00912CD1" w:rsidP="00E2740E">
      <w:pPr>
        <w:spacing w:after="0"/>
      </w:pPr>
    </w:p>
    <w:p w14:paraId="1C80F4AC" w14:textId="77777777" w:rsidR="00912CD1" w:rsidRDefault="00912CD1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67"/>
        <w:gridCol w:w="1021"/>
        <w:gridCol w:w="5314"/>
        <w:gridCol w:w="1105"/>
      </w:tblGrid>
      <w:tr w:rsidR="00A8091B" w:rsidRPr="00A8091B" w14:paraId="15D667D7" w14:textId="77777777" w:rsidTr="00A8091B">
        <w:tc>
          <w:tcPr>
            <w:tcW w:w="2773" w:type="dxa"/>
            <w:shd w:val="clear" w:color="auto" w:fill="990000"/>
          </w:tcPr>
          <w:p w14:paraId="096F7157" w14:textId="6EAE8B03" w:rsidR="00E87228" w:rsidRPr="0094087D" w:rsidRDefault="00E87228" w:rsidP="00F63655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Desirable</w:t>
            </w:r>
            <w:r w:rsidR="0094087D" w:rsidRPr="0094087D">
              <w:rPr>
                <w:b/>
                <w:bCs/>
                <w:color w:val="D9D9D9"/>
                <w:sz w:val="28"/>
                <w:szCs w:val="28"/>
              </w:rPr>
              <w:t xml:space="preserve"> Criteria</w:t>
            </w:r>
          </w:p>
        </w:tc>
        <w:tc>
          <w:tcPr>
            <w:tcW w:w="1021" w:type="dxa"/>
            <w:shd w:val="clear" w:color="auto" w:fill="990000"/>
            <w:vAlign w:val="center"/>
          </w:tcPr>
          <w:p w14:paraId="135BCAC2" w14:textId="77777777" w:rsidR="00E87228" w:rsidRPr="00A8091B" w:rsidRDefault="00E87228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Criterion No.</w:t>
            </w:r>
          </w:p>
        </w:tc>
        <w:tc>
          <w:tcPr>
            <w:tcW w:w="5334" w:type="dxa"/>
            <w:shd w:val="clear" w:color="auto" w:fill="990000"/>
          </w:tcPr>
          <w:p w14:paraId="437E3823" w14:textId="77777777" w:rsidR="00E87228" w:rsidRPr="00A8091B" w:rsidRDefault="00E87228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Attribute</w:t>
            </w:r>
          </w:p>
        </w:tc>
        <w:tc>
          <w:tcPr>
            <w:tcW w:w="1079" w:type="dxa"/>
            <w:shd w:val="clear" w:color="auto" w:fill="990000"/>
            <w:vAlign w:val="center"/>
          </w:tcPr>
          <w:p w14:paraId="5C3C7160" w14:textId="77777777" w:rsidR="00E87228" w:rsidRPr="00A8091B" w:rsidRDefault="00E87228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Stage Identified</w:t>
            </w:r>
          </w:p>
        </w:tc>
      </w:tr>
      <w:tr w:rsidR="00E87228" w14:paraId="396809EB" w14:textId="77777777" w:rsidTr="00A8091B">
        <w:trPr>
          <w:trHeight w:val="511"/>
        </w:trPr>
        <w:tc>
          <w:tcPr>
            <w:tcW w:w="2773" w:type="dxa"/>
            <w:shd w:val="clear" w:color="auto" w:fill="D9D9D9"/>
          </w:tcPr>
          <w:p w14:paraId="5D5A4F29" w14:textId="77777777" w:rsidR="00E87228" w:rsidRPr="00A8091B" w:rsidRDefault="00E87228" w:rsidP="00F63655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Faith Commitment</w:t>
            </w:r>
          </w:p>
        </w:tc>
        <w:tc>
          <w:tcPr>
            <w:tcW w:w="1021" w:type="dxa"/>
          </w:tcPr>
          <w:p w14:paraId="10C311FC" w14:textId="010ACE97" w:rsidR="005C77CD" w:rsidRDefault="00E87228" w:rsidP="00815B0E">
            <w:pPr>
              <w:spacing w:before="80" w:line="276" w:lineRule="auto"/>
            </w:pPr>
            <w:r>
              <w:t>D1</w:t>
            </w:r>
          </w:p>
        </w:tc>
        <w:tc>
          <w:tcPr>
            <w:tcW w:w="5334" w:type="dxa"/>
          </w:tcPr>
          <w:p w14:paraId="6CE93CF2" w14:textId="77777777" w:rsidR="00E87228" w:rsidRDefault="00815B0E" w:rsidP="00815B0E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Involvement in parish community</w:t>
            </w:r>
          </w:p>
          <w:p w14:paraId="6531AF12" w14:textId="785D8439" w:rsidR="005C77CD" w:rsidRDefault="005C77CD" w:rsidP="00815B0E">
            <w:pPr>
              <w:spacing w:before="80" w:line="276" w:lineRule="auto"/>
            </w:pPr>
          </w:p>
        </w:tc>
        <w:tc>
          <w:tcPr>
            <w:tcW w:w="1079" w:type="dxa"/>
          </w:tcPr>
          <w:p w14:paraId="4100090D" w14:textId="31E4DCF8" w:rsidR="005C77CD" w:rsidRDefault="00E87228" w:rsidP="005C77CD">
            <w:pPr>
              <w:spacing w:before="120" w:line="276" w:lineRule="auto"/>
            </w:pPr>
            <w:r>
              <w:t>A/I</w:t>
            </w:r>
          </w:p>
        </w:tc>
      </w:tr>
      <w:tr w:rsidR="00E87228" w14:paraId="16E76A81" w14:textId="77777777" w:rsidTr="00A8091B">
        <w:trPr>
          <w:trHeight w:val="848"/>
        </w:trPr>
        <w:tc>
          <w:tcPr>
            <w:tcW w:w="2773" w:type="dxa"/>
            <w:shd w:val="clear" w:color="auto" w:fill="D9D9D9"/>
          </w:tcPr>
          <w:p w14:paraId="6751602C" w14:textId="77777777" w:rsidR="00E87228" w:rsidRPr="00A8091B" w:rsidRDefault="00E87228" w:rsidP="00F63655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Qualifications</w:t>
            </w:r>
          </w:p>
        </w:tc>
        <w:tc>
          <w:tcPr>
            <w:tcW w:w="1021" w:type="dxa"/>
          </w:tcPr>
          <w:p w14:paraId="37E37617" w14:textId="240AB6DB" w:rsidR="00E87228" w:rsidRDefault="00815B0E" w:rsidP="00F63655">
            <w:pPr>
              <w:spacing w:before="80" w:line="276" w:lineRule="auto"/>
            </w:pPr>
            <w:r>
              <w:t>D</w:t>
            </w:r>
            <w:r w:rsidR="00576641">
              <w:t>2</w:t>
            </w:r>
          </w:p>
          <w:p w14:paraId="38BE37DE" w14:textId="3E3B7DFD" w:rsidR="00E87228" w:rsidRDefault="00815B0E" w:rsidP="00815B0E">
            <w:pPr>
              <w:spacing w:line="276" w:lineRule="auto"/>
            </w:pPr>
            <w:r>
              <w:t>D</w:t>
            </w:r>
            <w:r w:rsidR="00576641">
              <w:t>3</w:t>
            </w:r>
          </w:p>
          <w:p w14:paraId="4F46560C" w14:textId="11428B26" w:rsidR="00D36DFA" w:rsidRDefault="00D36DFA" w:rsidP="00815B0E">
            <w:pPr>
              <w:spacing w:line="276" w:lineRule="auto"/>
            </w:pPr>
            <w:r>
              <w:t>D</w:t>
            </w:r>
            <w:r w:rsidR="00576641">
              <w:t>4</w:t>
            </w:r>
          </w:p>
          <w:p w14:paraId="1CD6EEE6" w14:textId="77777777" w:rsidR="00576641" w:rsidRDefault="00576641" w:rsidP="00815B0E">
            <w:pPr>
              <w:spacing w:line="276" w:lineRule="auto"/>
            </w:pPr>
          </w:p>
          <w:p w14:paraId="2EA347B1" w14:textId="7A4DFC59" w:rsidR="00D36DFA" w:rsidRDefault="00D36DFA" w:rsidP="00815B0E">
            <w:pPr>
              <w:spacing w:line="276" w:lineRule="auto"/>
            </w:pPr>
            <w:r>
              <w:t>D</w:t>
            </w:r>
            <w:r w:rsidR="00576641">
              <w:t>5</w:t>
            </w:r>
          </w:p>
          <w:p w14:paraId="73F00DBB" w14:textId="77777777" w:rsidR="00601BCF" w:rsidRDefault="00601BCF" w:rsidP="00815B0E">
            <w:pPr>
              <w:spacing w:line="276" w:lineRule="auto"/>
            </w:pPr>
          </w:p>
          <w:p w14:paraId="6D4F543B" w14:textId="7C97BE19" w:rsidR="00601BCF" w:rsidRDefault="00601BCF" w:rsidP="00815B0E">
            <w:pPr>
              <w:spacing w:line="276" w:lineRule="auto"/>
            </w:pPr>
            <w:r>
              <w:t>D</w:t>
            </w:r>
            <w:r w:rsidR="00576641">
              <w:t>6</w:t>
            </w:r>
          </w:p>
          <w:p w14:paraId="6464CF66" w14:textId="5438EF2C" w:rsidR="00576641" w:rsidRDefault="00576641" w:rsidP="00815B0E">
            <w:pPr>
              <w:spacing w:line="276" w:lineRule="auto"/>
            </w:pPr>
            <w:r>
              <w:t>D7</w:t>
            </w:r>
          </w:p>
          <w:p w14:paraId="1D29F6EC" w14:textId="77777777" w:rsidR="00C824C5" w:rsidRDefault="00C824C5" w:rsidP="00815B0E">
            <w:pPr>
              <w:spacing w:line="276" w:lineRule="auto"/>
            </w:pPr>
          </w:p>
          <w:p w14:paraId="0A6767DC" w14:textId="1D6717B2" w:rsidR="00C824C5" w:rsidRDefault="00C824C5" w:rsidP="00815B0E">
            <w:pPr>
              <w:spacing w:line="276" w:lineRule="auto"/>
            </w:pPr>
            <w:r>
              <w:t>D8</w:t>
            </w:r>
          </w:p>
          <w:p w14:paraId="5527FE27" w14:textId="77777777" w:rsidR="00576641" w:rsidRDefault="00576641" w:rsidP="00815B0E">
            <w:pPr>
              <w:spacing w:line="276" w:lineRule="auto"/>
            </w:pPr>
          </w:p>
          <w:p w14:paraId="3345C5A0" w14:textId="013870E3" w:rsidR="00576641" w:rsidRDefault="00576641" w:rsidP="00815B0E">
            <w:pPr>
              <w:spacing w:line="276" w:lineRule="auto"/>
            </w:pPr>
          </w:p>
        </w:tc>
        <w:tc>
          <w:tcPr>
            <w:tcW w:w="5334" w:type="dxa"/>
          </w:tcPr>
          <w:p w14:paraId="596D9741" w14:textId="0E5C81E1" w:rsidR="00601BCF" w:rsidRDefault="00601BCF" w:rsidP="00F63655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Recent experience in a Catholic school</w:t>
            </w:r>
          </w:p>
          <w:p w14:paraId="0DEF4C57" w14:textId="0BA132D7" w:rsidR="00BA1CEC" w:rsidRDefault="00BA1CEC" w:rsidP="00F63655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teaching in more than one school</w:t>
            </w:r>
          </w:p>
          <w:p w14:paraId="511C91CD" w14:textId="6E8394CF" w:rsidR="00BA1CEC" w:rsidRDefault="00BA1CEC" w:rsidP="00F63655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Experience of monitoring staff performance</w:t>
            </w:r>
          </w:p>
          <w:p w14:paraId="48F0BACA" w14:textId="48DE5884" w:rsidR="00BA1CEC" w:rsidRPr="005C77CD" w:rsidRDefault="00BA1CEC" w:rsidP="00F63655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BA1CEC">
              <w:rPr>
                <w:rFonts w:ascii="Calibri" w:hAnsi="Calibri" w:cs="Calibri"/>
              </w:rPr>
              <w:t>nowledge and understanding of current educational issues</w:t>
            </w:r>
          </w:p>
          <w:p w14:paraId="16BB4EDD" w14:textId="0B5F1321" w:rsidR="00E87228" w:rsidRPr="005C77CD" w:rsidRDefault="00815B0E" w:rsidP="00F63655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Postgraduate level qualification</w:t>
            </w:r>
          </w:p>
          <w:p w14:paraId="645D1A50" w14:textId="77777777" w:rsidR="00D36DFA" w:rsidRPr="005C77CD" w:rsidRDefault="00D36DFA" w:rsidP="00815B0E">
            <w:pPr>
              <w:spacing w:line="276" w:lineRule="auto"/>
            </w:pPr>
            <w:r w:rsidRPr="005C77CD">
              <w:t>Successive completion of diocesan leadership programme</w:t>
            </w:r>
          </w:p>
          <w:p w14:paraId="1CA62810" w14:textId="18F738C3" w:rsidR="00D36DFA" w:rsidRDefault="00C824C5" w:rsidP="00815B0E">
            <w:pPr>
              <w:spacing w:line="276" w:lineRule="auto"/>
            </w:pPr>
            <w:r w:rsidRPr="00A2161A">
              <w:rPr>
                <w:rFonts w:ascii="Calibri" w:hAnsi="Calibri" w:cs="Calibri"/>
              </w:rPr>
              <w:t xml:space="preserve">CCRS/CTC </w:t>
            </w:r>
            <w:r>
              <w:rPr>
                <w:rFonts w:ascii="Calibri" w:hAnsi="Calibri" w:cs="Calibri"/>
              </w:rPr>
              <w:t xml:space="preserve">(or equivalent) </w:t>
            </w:r>
            <w:r w:rsidRPr="00A2161A">
              <w:rPr>
                <w:rFonts w:ascii="Calibri" w:hAnsi="Calibri" w:cs="Calibri"/>
              </w:rPr>
              <w:t xml:space="preserve">or commitment to obtaining </w:t>
            </w:r>
            <w:r>
              <w:rPr>
                <w:rFonts w:ascii="Calibri" w:hAnsi="Calibri" w:cs="Calibri"/>
              </w:rPr>
              <w:t>the certificate</w:t>
            </w:r>
          </w:p>
        </w:tc>
        <w:tc>
          <w:tcPr>
            <w:tcW w:w="1079" w:type="dxa"/>
          </w:tcPr>
          <w:p w14:paraId="748FFF6D" w14:textId="6970383F" w:rsidR="005C77CD" w:rsidRDefault="00E87228" w:rsidP="00F63655">
            <w:pPr>
              <w:spacing w:before="80" w:line="276" w:lineRule="auto"/>
            </w:pPr>
            <w:r>
              <w:t>A</w:t>
            </w:r>
          </w:p>
          <w:p w14:paraId="499FCE82" w14:textId="5F50FB8D" w:rsidR="00E87228" w:rsidRDefault="00E87228" w:rsidP="00815B0E">
            <w:pPr>
              <w:spacing w:line="276" w:lineRule="auto"/>
            </w:pPr>
            <w:r>
              <w:t>A</w:t>
            </w:r>
          </w:p>
          <w:p w14:paraId="442269EB" w14:textId="54DA4B97" w:rsidR="00D36DFA" w:rsidRDefault="00D36DFA" w:rsidP="00815B0E">
            <w:pPr>
              <w:spacing w:line="276" w:lineRule="auto"/>
            </w:pPr>
            <w:r>
              <w:t>A/</w:t>
            </w:r>
            <w:r w:rsidR="00576641">
              <w:t>I</w:t>
            </w:r>
          </w:p>
          <w:p w14:paraId="4D72D320" w14:textId="77777777" w:rsidR="00601BCF" w:rsidRDefault="00601BCF" w:rsidP="00815B0E">
            <w:pPr>
              <w:spacing w:line="276" w:lineRule="auto"/>
            </w:pPr>
          </w:p>
          <w:p w14:paraId="136CA674" w14:textId="0BA629F6" w:rsidR="00D36DFA" w:rsidRDefault="00D36DFA" w:rsidP="00815B0E">
            <w:pPr>
              <w:spacing w:line="276" w:lineRule="auto"/>
            </w:pPr>
            <w:r>
              <w:t>A/</w:t>
            </w:r>
            <w:r w:rsidR="00576641">
              <w:t>I</w:t>
            </w:r>
          </w:p>
          <w:p w14:paraId="3F179E89" w14:textId="77777777" w:rsidR="00601BCF" w:rsidRDefault="00601BCF" w:rsidP="00815B0E">
            <w:pPr>
              <w:spacing w:line="276" w:lineRule="auto"/>
            </w:pPr>
          </w:p>
          <w:p w14:paraId="7DA07709" w14:textId="3E9A848A" w:rsidR="00601BCF" w:rsidRDefault="00601BCF" w:rsidP="00815B0E">
            <w:pPr>
              <w:spacing w:line="276" w:lineRule="auto"/>
            </w:pPr>
            <w:r>
              <w:t>A</w:t>
            </w:r>
          </w:p>
          <w:p w14:paraId="5E741971" w14:textId="77777777" w:rsidR="00576641" w:rsidRDefault="00576641" w:rsidP="00815B0E">
            <w:pPr>
              <w:spacing w:line="276" w:lineRule="auto"/>
            </w:pPr>
            <w:r w:rsidRPr="00576641">
              <w:t>A</w:t>
            </w:r>
          </w:p>
          <w:p w14:paraId="686418F4" w14:textId="77777777" w:rsidR="00C824C5" w:rsidRDefault="00C824C5" w:rsidP="00815B0E">
            <w:pPr>
              <w:spacing w:line="276" w:lineRule="auto"/>
            </w:pPr>
          </w:p>
          <w:p w14:paraId="199226CE" w14:textId="631E3848" w:rsidR="00C824C5" w:rsidRDefault="00C824C5" w:rsidP="00815B0E">
            <w:pPr>
              <w:spacing w:line="276" w:lineRule="auto"/>
            </w:pPr>
            <w:r>
              <w:t>A/CC/I</w:t>
            </w:r>
          </w:p>
        </w:tc>
      </w:tr>
    </w:tbl>
    <w:p w14:paraId="1A6B24C4" w14:textId="1A371D83" w:rsidR="00C2091A" w:rsidRDefault="00C2091A" w:rsidP="00E2740E">
      <w:pPr>
        <w:spacing w:after="0"/>
      </w:pPr>
    </w:p>
    <w:p w14:paraId="4F73F8D0" w14:textId="2F1D35AE" w:rsidR="00912CD1" w:rsidRDefault="00912CD1" w:rsidP="00E2740E">
      <w:pPr>
        <w:spacing w:after="0"/>
      </w:pPr>
    </w:p>
    <w:p w14:paraId="0EA12031" w14:textId="77777777" w:rsidR="00912CD1" w:rsidRDefault="00912CD1" w:rsidP="00E2740E">
      <w:pPr>
        <w:spacing w:after="0"/>
      </w:pPr>
    </w:p>
    <w:tbl>
      <w:tblPr>
        <w:tblStyle w:val="TableGrid"/>
        <w:tblW w:w="2996" w:type="dxa"/>
        <w:tblInd w:w="6610" w:type="dxa"/>
        <w:tblLook w:val="04A0" w:firstRow="1" w:lastRow="0" w:firstColumn="1" w:lastColumn="0" w:noHBand="0" w:noVBand="1"/>
      </w:tblPr>
      <w:tblGrid>
        <w:gridCol w:w="501"/>
        <w:gridCol w:w="2495"/>
      </w:tblGrid>
      <w:tr w:rsidR="00A8091B" w:rsidRPr="00A8091B" w14:paraId="6D193258" w14:textId="77777777" w:rsidTr="00A8091B">
        <w:trPr>
          <w:trHeight w:val="397"/>
        </w:trPr>
        <w:tc>
          <w:tcPr>
            <w:tcW w:w="2996" w:type="dxa"/>
            <w:gridSpan w:val="2"/>
            <w:shd w:val="clear" w:color="auto" w:fill="990000"/>
            <w:vAlign w:val="center"/>
          </w:tcPr>
          <w:p w14:paraId="2711B353" w14:textId="51DB729B" w:rsidR="005D7DCB" w:rsidRPr="00795B6D" w:rsidRDefault="005D7DCB" w:rsidP="005D7DCB">
            <w:pPr>
              <w:jc w:val="center"/>
              <w:rPr>
                <w:b/>
                <w:bCs/>
                <w:color w:val="D9D9D9"/>
              </w:rPr>
            </w:pPr>
            <w:r w:rsidRPr="00795B6D">
              <w:rPr>
                <w:b/>
                <w:bCs/>
                <w:color w:val="D9D9D9"/>
              </w:rPr>
              <w:t>KEY – STAGE IDENTIFIED</w:t>
            </w:r>
          </w:p>
        </w:tc>
      </w:tr>
      <w:tr w:rsidR="005D7DCB" w14:paraId="2362FD94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7AAD46D6" w14:textId="52E57B0C" w:rsidR="005D7DCB" w:rsidRPr="00795B6D" w:rsidRDefault="005D7DCB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A</w:t>
            </w:r>
          </w:p>
        </w:tc>
        <w:tc>
          <w:tcPr>
            <w:tcW w:w="2495" w:type="dxa"/>
            <w:vAlign w:val="center"/>
          </w:tcPr>
          <w:p w14:paraId="64837D18" w14:textId="7B67FDA5" w:rsidR="005D7DCB" w:rsidRDefault="005D7DCB" w:rsidP="00E2740E">
            <w:r>
              <w:t>Application Form</w:t>
            </w:r>
          </w:p>
        </w:tc>
      </w:tr>
      <w:tr w:rsidR="005D7DCB" w14:paraId="46D67973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27A6D3E9" w14:textId="48AE5306" w:rsidR="005D7DCB" w:rsidRPr="00795B6D" w:rsidRDefault="005D7DCB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I</w:t>
            </w:r>
          </w:p>
        </w:tc>
        <w:tc>
          <w:tcPr>
            <w:tcW w:w="2495" w:type="dxa"/>
            <w:vAlign w:val="center"/>
          </w:tcPr>
          <w:p w14:paraId="461C4D83" w14:textId="79D485DA" w:rsidR="005D7DCB" w:rsidRDefault="005D7DCB" w:rsidP="00E2740E">
            <w:r>
              <w:t>Interview</w:t>
            </w:r>
          </w:p>
        </w:tc>
      </w:tr>
      <w:tr w:rsidR="005D7DCB" w14:paraId="3EF66F56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2CFE08F8" w14:textId="62B3FAF3" w:rsidR="005D7DCB" w:rsidRPr="00795B6D" w:rsidRDefault="005D7DCB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R</w:t>
            </w:r>
          </w:p>
        </w:tc>
        <w:tc>
          <w:tcPr>
            <w:tcW w:w="2495" w:type="dxa"/>
            <w:vAlign w:val="center"/>
          </w:tcPr>
          <w:p w14:paraId="28AAE3EB" w14:textId="46786258" w:rsidR="005D7DCB" w:rsidRDefault="005D7DCB" w:rsidP="00E2740E">
            <w:r>
              <w:t>References</w:t>
            </w:r>
          </w:p>
        </w:tc>
      </w:tr>
      <w:tr w:rsidR="005D7DCB" w14:paraId="30F21156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0F19FC3B" w14:textId="3188A7B8" w:rsidR="005D7DCB" w:rsidRPr="00795B6D" w:rsidRDefault="005D7DCB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CC</w:t>
            </w:r>
          </w:p>
        </w:tc>
        <w:tc>
          <w:tcPr>
            <w:tcW w:w="2495" w:type="dxa"/>
            <w:vAlign w:val="center"/>
          </w:tcPr>
          <w:p w14:paraId="72EE0992" w14:textId="6F7C4A4B" w:rsidR="005D7DCB" w:rsidRDefault="005D7DCB" w:rsidP="00E2740E">
            <w:r>
              <w:t>Checking Certificates</w:t>
            </w:r>
          </w:p>
        </w:tc>
      </w:tr>
    </w:tbl>
    <w:p w14:paraId="50202360" w14:textId="31BC37E4" w:rsidR="005D7DCB" w:rsidRDefault="003A1AD6" w:rsidP="00E2740E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B8E4D8" wp14:editId="435FD15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91025" cy="916305"/>
            <wp:effectExtent l="0" t="0" r="9525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7DCB" w:rsidSect="00A8091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45C80"/>
    <w:multiLevelType w:val="hybridMultilevel"/>
    <w:tmpl w:val="DA00B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0E"/>
    <w:rsid w:val="001856C5"/>
    <w:rsid w:val="0028574F"/>
    <w:rsid w:val="003A1AD6"/>
    <w:rsid w:val="003B7CDC"/>
    <w:rsid w:val="003F2221"/>
    <w:rsid w:val="004433A9"/>
    <w:rsid w:val="004D255E"/>
    <w:rsid w:val="005715DE"/>
    <w:rsid w:val="00572784"/>
    <w:rsid w:val="00576641"/>
    <w:rsid w:val="005C77CD"/>
    <w:rsid w:val="005D7DCB"/>
    <w:rsid w:val="00601BCF"/>
    <w:rsid w:val="00622302"/>
    <w:rsid w:val="006818F9"/>
    <w:rsid w:val="00795B6D"/>
    <w:rsid w:val="007D6219"/>
    <w:rsid w:val="007F2779"/>
    <w:rsid w:val="00815B0E"/>
    <w:rsid w:val="00912CD1"/>
    <w:rsid w:val="0094087D"/>
    <w:rsid w:val="00A8091B"/>
    <w:rsid w:val="00BA1CEC"/>
    <w:rsid w:val="00BD78E3"/>
    <w:rsid w:val="00C2091A"/>
    <w:rsid w:val="00C824C5"/>
    <w:rsid w:val="00CC4E1D"/>
    <w:rsid w:val="00CE73DA"/>
    <w:rsid w:val="00D16172"/>
    <w:rsid w:val="00D20524"/>
    <w:rsid w:val="00D36DFA"/>
    <w:rsid w:val="00DC23D2"/>
    <w:rsid w:val="00DD2156"/>
    <w:rsid w:val="00DE1B22"/>
    <w:rsid w:val="00E2740E"/>
    <w:rsid w:val="00E87228"/>
    <w:rsid w:val="00F01263"/>
    <w:rsid w:val="00F15015"/>
    <w:rsid w:val="00F81FE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C75F"/>
  <w15:chartTrackingRefBased/>
  <w15:docId w15:val="{33E5082D-3E88-4DB2-A522-A76EC8B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15"/>
  </w:style>
  <w:style w:type="paragraph" w:styleId="Heading1">
    <w:name w:val="heading 1"/>
    <w:basedOn w:val="Normal"/>
    <w:next w:val="Normal"/>
    <w:link w:val="Heading1Char"/>
    <w:uiPriority w:val="9"/>
    <w:qFormat/>
    <w:rsid w:val="00F15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NDocFormatting">
    <w:name w:val="DHN Doc Formatting"/>
    <w:basedOn w:val="Heading1"/>
    <w:next w:val="Normal"/>
    <w:link w:val="DHNDocFormattingChar"/>
    <w:qFormat/>
    <w:rsid w:val="00F15015"/>
    <w:rPr>
      <w:rFonts w:asciiTheme="minorHAnsi" w:hAnsiTheme="minorHAnsi"/>
      <w:b/>
    </w:rPr>
  </w:style>
  <w:style w:type="character" w:customStyle="1" w:styleId="DHNDocFormattingChar">
    <w:name w:val="DHN Doc Formatting Char"/>
    <w:basedOn w:val="DefaultParagraphFont"/>
    <w:link w:val="DHNDocFormatting"/>
    <w:rsid w:val="00F15015"/>
    <w:rPr>
      <w:rFonts w:eastAsiaTheme="majorEastAsia" w:cstheme="majorBidi"/>
      <w:b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15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2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1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56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Bowman</dc:creator>
  <cp:keywords/>
  <dc:description/>
  <cp:lastModifiedBy>Kirstie Smith</cp:lastModifiedBy>
  <cp:revision>2</cp:revision>
  <dcterms:created xsi:type="dcterms:W3CDTF">2023-03-01T11:10:00Z</dcterms:created>
  <dcterms:modified xsi:type="dcterms:W3CDTF">2023-03-01T11:10:00Z</dcterms:modified>
</cp:coreProperties>
</file>