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545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F2206" w14:paraId="4DE71C12" w14:textId="77777777" w:rsidTr="50958F19">
        <w:tc>
          <w:tcPr>
            <w:tcW w:w="2122" w:type="dxa"/>
          </w:tcPr>
          <w:p w14:paraId="672A6659" w14:textId="77777777" w:rsidR="006F2206" w:rsidRPr="007878BC" w:rsidRDefault="006F2206" w:rsidP="006F2206">
            <w:pPr>
              <w:rPr>
                <w:b/>
              </w:rPr>
            </w:pPr>
          </w:p>
          <w:p w14:paraId="73FAC522" w14:textId="77777777" w:rsidR="006F2206" w:rsidRPr="007878BC" w:rsidRDefault="006F2206" w:rsidP="006F2206">
            <w:pPr>
              <w:rPr>
                <w:b/>
              </w:rPr>
            </w:pPr>
            <w:r w:rsidRPr="007878BC">
              <w:rPr>
                <w:b/>
              </w:rPr>
              <w:t>Job Title</w:t>
            </w:r>
          </w:p>
          <w:p w14:paraId="0A37501D" w14:textId="77777777" w:rsidR="006F2206" w:rsidRPr="007878BC" w:rsidRDefault="006F2206" w:rsidP="006F2206">
            <w:pPr>
              <w:rPr>
                <w:b/>
              </w:rPr>
            </w:pPr>
          </w:p>
        </w:tc>
        <w:tc>
          <w:tcPr>
            <w:tcW w:w="6894" w:type="dxa"/>
          </w:tcPr>
          <w:p w14:paraId="5DAB6C7B" w14:textId="77777777" w:rsidR="006F2206" w:rsidRDefault="006F2206" w:rsidP="006F2206"/>
          <w:p w14:paraId="4B24967B" w14:textId="77777777" w:rsidR="006F2206" w:rsidRDefault="007878BC" w:rsidP="006F2206">
            <w:r>
              <w:t>Deputy Headteacher</w:t>
            </w:r>
          </w:p>
          <w:p w14:paraId="02EB378F" w14:textId="77777777" w:rsidR="006F2206" w:rsidRDefault="006F2206" w:rsidP="006F2206"/>
        </w:tc>
      </w:tr>
      <w:tr w:rsidR="006F2206" w:rsidRPr="006B130E" w14:paraId="1C32BAC0" w14:textId="77777777" w:rsidTr="50958F19">
        <w:tc>
          <w:tcPr>
            <w:tcW w:w="2122" w:type="dxa"/>
          </w:tcPr>
          <w:p w14:paraId="24C7B43C" w14:textId="77777777" w:rsidR="006F2206" w:rsidRPr="006B130E" w:rsidRDefault="006F2206" w:rsidP="006F2206">
            <w:pPr>
              <w:rPr>
                <w:b/>
              </w:rPr>
            </w:pPr>
            <w:r w:rsidRPr="006B130E">
              <w:rPr>
                <w:b/>
              </w:rPr>
              <w:t>Salary Grade</w:t>
            </w:r>
          </w:p>
        </w:tc>
        <w:tc>
          <w:tcPr>
            <w:tcW w:w="6894" w:type="dxa"/>
          </w:tcPr>
          <w:p w14:paraId="551D86F1" w14:textId="77777777" w:rsidR="006F2206" w:rsidRPr="006B130E" w:rsidRDefault="00036990" w:rsidP="50958F19">
            <w:r w:rsidRPr="006B130E">
              <w:t>L18</w:t>
            </w:r>
            <w:r w:rsidR="00E823AD" w:rsidRPr="006B130E">
              <w:t>-22</w:t>
            </w:r>
          </w:p>
        </w:tc>
      </w:tr>
      <w:tr w:rsidR="006F2206" w:rsidRPr="006B130E" w14:paraId="2DAA813B" w14:textId="77777777" w:rsidTr="50958F19">
        <w:tc>
          <w:tcPr>
            <w:tcW w:w="2122" w:type="dxa"/>
          </w:tcPr>
          <w:p w14:paraId="01CAF61D" w14:textId="77777777" w:rsidR="006F2206" w:rsidRPr="006B130E" w:rsidRDefault="006F2206" w:rsidP="006F2206">
            <w:pPr>
              <w:rPr>
                <w:b/>
              </w:rPr>
            </w:pPr>
            <w:r w:rsidRPr="006B130E">
              <w:rPr>
                <w:b/>
              </w:rPr>
              <w:t>Reports to</w:t>
            </w:r>
          </w:p>
        </w:tc>
        <w:tc>
          <w:tcPr>
            <w:tcW w:w="6894" w:type="dxa"/>
          </w:tcPr>
          <w:p w14:paraId="4FDF1D30" w14:textId="77777777" w:rsidR="006F2206" w:rsidRPr="006B130E" w:rsidRDefault="006F2206" w:rsidP="006F2206">
            <w:r w:rsidRPr="006B130E">
              <w:t>Headteacher</w:t>
            </w:r>
          </w:p>
        </w:tc>
      </w:tr>
      <w:tr w:rsidR="006F2206" w:rsidRPr="006B130E" w14:paraId="344E0BFE" w14:textId="77777777" w:rsidTr="50958F19">
        <w:tc>
          <w:tcPr>
            <w:tcW w:w="2122" w:type="dxa"/>
          </w:tcPr>
          <w:p w14:paraId="16393A89" w14:textId="77777777" w:rsidR="006F2206" w:rsidRPr="006B130E" w:rsidRDefault="006F2206" w:rsidP="006F2206">
            <w:pPr>
              <w:rPr>
                <w:b/>
              </w:rPr>
            </w:pPr>
            <w:r w:rsidRPr="006B130E">
              <w:rPr>
                <w:b/>
              </w:rPr>
              <w:t>Responsible for</w:t>
            </w:r>
          </w:p>
        </w:tc>
        <w:tc>
          <w:tcPr>
            <w:tcW w:w="6894" w:type="dxa"/>
          </w:tcPr>
          <w:p w14:paraId="38A33339" w14:textId="77777777" w:rsidR="006F2206" w:rsidRPr="006B130E" w:rsidRDefault="006F2206" w:rsidP="006F2206">
            <w:r w:rsidRPr="006B130E">
              <w:t>Teaching and non-teaching staff</w:t>
            </w:r>
          </w:p>
        </w:tc>
      </w:tr>
      <w:tr w:rsidR="006F2206" w:rsidRPr="006B130E" w14:paraId="2B6F3CE3" w14:textId="77777777" w:rsidTr="50958F19">
        <w:tc>
          <w:tcPr>
            <w:tcW w:w="2122" w:type="dxa"/>
          </w:tcPr>
          <w:p w14:paraId="29F1FDB1" w14:textId="77777777" w:rsidR="006F2206" w:rsidRPr="006B130E" w:rsidRDefault="006F2206" w:rsidP="006F2206">
            <w:pPr>
              <w:rPr>
                <w:b/>
              </w:rPr>
            </w:pPr>
            <w:r w:rsidRPr="006B130E">
              <w:rPr>
                <w:b/>
              </w:rPr>
              <w:t>Job Purpose</w:t>
            </w:r>
          </w:p>
        </w:tc>
        <w:tc>
          <w:tcPr>
            <w:tcW w:w="6894" w:type="dxa"/>
          </w:tcPr>
          <w:p w14:paraId="65E1E9D6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 xml:space="preserve">To support the vision, ethos and policies of the school and promote high levels of achievement </w:t>
            </w:r>
          </w:p>
          <w:p w14:paraId="5DA29FD4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 xml:space="preserve">To support the creation and implementation of the school improvement and development plan and to take sole responsibility for appropriately delegated aspects of the plan. </w:t>
            </w:r>
          </w:p>
          <w:p w14:paraId="29E6C259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>To support all staff in achieving the priorities and targets which the school sets for itself, and to provide them with support and guidance to carry out their roles</w:t>
            </w:r>
            <w:r w:rsidR="00F03F74" w:rsidRPr="006B130E">
              <w:t>, including through performance management.</w:t>
            </w:r>
          </w:p>
          <w:p w14:paraId="6B32F9F0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 xml:space="preserve">To support the evaluation of the effectiveness of the school’s policies and developments. </w:t>
            </w:r>
          </w:p>
          <w:p w14:paraId="71846402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>To ensure that parents/carers/guardians are well informed about the school curriculum, its targets, children’s attainment and their part in the process of improvement</w:t>
            </w:r>
            <w:r w:rsidR="00656F77" w:rsidRPr="006B130E">
              <w:t>.</w:t>
            </w:r>
            <w:r w:rsidRPr="006B130E">
              <w:t xml:space="preserve"> </w:t>
            </w:r>
          </w:p>
          <w:p w14:paraId="07FC2428" w14:textId="77777777" w:rsidR="006F2206" w:rsidRPr="006B130E" w:rsidRDefault="006F2206" w:rsidP="006F2206">
            <w:pPr>
              <w:pStyle w:val="ListParagraph"/>
              <w:numPr>
                <w:ilvl w:val="0"/>
                <w:numId w:val="1"/>
              </w:numPr>
            </w:pPr>
            <w:r w:rsidRPr="006B130E">
              <w:t>To support the Headteacher in ensuring that the school adheres to all child protection and safeguarding requirements</w:t>
            </w:r>
            <w:r w:rsidR="00656F77" w:rsidRPr="006B130E">
              <w:t>.</w:t>
            </w:r>
          </w:p>
          <w:p w14:paraId="25018D60" w14:textId="77777777" w:rsidR="00F03F74" w:rsidRPr="006B130E" w:rsidRDefault="00F03F74" w:rsidP="00E823AD">
            <w:pPr>
              <w:pStyle w:val="ListParagraph"/>
              <w:numPr>
                <w:ilvl w:val="0"/>
                <w:numId w:val="1"/>
              </w:numPr>
            </w:pPr>
            <w:r w:rsidRPr="006B130E">
              <w:t>To suppor</w:t>
            </w:r>
            <w:r w:rsidR="00E823AD" w:rsidRPr="006B130E">
              <w:t xml:space="preserve">t the vision of the </w:t>
            </w:r>
            <w:r w:rsidRPr="006B130E">
              <w:t>Trust</w:t>
            </w:r>
            <w:r w:rsidR="00F720DF" w:rsidRPr="006B130E">
              <w:t xml:space="preserve"> by working collaboratively </w:t>
            </w:r>
            <w:r w:rsidR="00E823AD" w:rsidRPr="006B130E">
              <w:t xml:space="preserve">with colleagues across the </w:t>
            </w:r>
            <w:r w:rsidR="00F720DF" w:rsidRPr="006B130E">
              <w:t>schools.</w:t>
            </w:r>
          </w:p>
        </w:tc>
      </w:tr>
      <w:tr w:rsidR="006F2206" w14:paraId="4F9CA285" w14:textId="77777777" w:rsidTr="50958F19">
        <w:tc>
          <w:tcPr>
            <w:tcW w:w="2122" w:type="dxa"/>
          </w:tcPr>
          <w:p w14:paraId="2AD40A83" w14:textId="77777777" w:rsidR="006F2206" w:rsidRPr="006B130E" w:rsidRDefault="006F2206" w:rsidP="006F2206">
            <w:pPr>
              <w:rPr>
                <w:b/>
              </w:rPr>
            </w:pPr>
            <w:r w:rsidRPr="006B130E">
              <w:rPr>
                <w:b/>
              </w:rPr>
              <w:t>Responsibilities</w:t>
            </w:r>
          </w:p>
        </w:tc>
        <w:tc>
          <w:tcPr>
            <w:tcW w:w="6894" w:type="dxa"/>
          </w:tcPr>
          <w:p w14:paraId="55AEC414" w14:textId="7B0B6E10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support in the monitoring of the quality of teaching and children’s achievements including the analysis of performance data.</w:t>
            </w:r>
          </w:p>
          <w:p w14:paraId="7AC26EC1" w14:textId="6AE88EEB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support in developing links with parents, other schools, educational institutions and the wider community, including businesses and industry, in order to enhance teaching and learning and children’s personal development</w:t>
            </w:r>
            <w:r w:rsidR="00656F77" w:rsidRPr="006B130E">
              <w:t>.</w:t>
            </w:r>
            <w:r w:rsidRPr="006B130E">
              <w:t xml:space="preserve"> </w:t>
            </w:r>
          </w:p>
          <w:p w14:paraId="55BD74EC" w14:textId="5DA3669B" w:rsidR="00F43A93" w:rsidRPr="006B130E" w:rsidRDefault="00F43A93" w:rsidP="50958F19">
            <w:pPr>
              <w:pStyle w:val="ListParagraph"/>
              <w:numPr>
                <w:ilvl w:val="0"/>
                <w:numId w:val="2"/>
              </w:numPr>
            </w:pPr>
            <w:r w:rsidRPr="006B130E">
              <w:t>Ma</w:t>
            </w:r>
            <w:r w:rsidR="00CB5416" w:rsidRPr="006B130E">
              <w:t xml:space="preserve">nage the school website to ensure it is up to date, relevant and a showcase for </w:t>
            </w:r>
            <w:r w:rsidR="4B4352FC" w:rsidRPr="006B130E">
              <w:t>Treetops Learning Community</w:t>
            </w:r>
            <w:r w:rsidR="00CB5416" w:rsidRPr="006B130E">
              <w:t>, as well as being compliant</w:t>
            </w:r>
            <w:r w:rsidR="00656F77" w:rsidRPr="006B130E">
              <w:t>.</w:t>
            </w:r>
          </w:p>
          <w:p w14:paraId="563E6DEB" w14:textId="77777777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Research and lead creative and imaginative ways of anticipating and solving problems and identifying opportunities that will enhance the quality of education across the school. </w:t>
            </w:r>
          </w:p>
          <w:p w14:paraId="3216C3AC" w14:textId="77777777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Manage own workload and that of others to allow an appropriate work/life balance.</w:t>
            </w:r>
          </w:p>
          <w:p w14:paraId="18E02BB4" w14:textId="77777777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lead groups of staff in developmental activities, delegate appropriately and evaluate outcomes.</w:t>
            </w:r>
          </w:p>
          <w:p w14:paraId="4CE0BCE4" w14:textId="5D9FD2A9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support in the implementation of the school’s performance management policy.</w:t>
            </w:r>
          </w:p>
          <w:p w14:paraId="7EEE62D8" w14:textId="12F050E3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To support in the appointment, deployment and development of staff to make most effective use of their skills, expertise and </w:t>
            </w:r>
            <w:r w:rsidRPr="006B130E">
              <w:lastRenderedPageBreak/>
              <w:t xml:space="preserve">experience and to ensure that all staff have a clear understanding of their roles and responsibilities. </w:t>
            </w:r>
          </w:p>
          <w:p w14:paraId="104FD439" w14:textId="77777777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To manage the school effectively in the absence of the Headteacher. </w:t>
            </w:r>
          </w:p>
          <w:p w14:paraId="675116C1" w14:textId="77777777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To take a leading role in developing and promoting the </w:t>
            </w:r>
            <w:r w:rsidR="00626E31" w:rsidRPr="006B130E">
              <w:t>role of pupil voice by managing the School Council</w:t>
            </w:r>
          </w:p>
          <w:p w14:paraId="2224251D" w14:textId="2F81E8EF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support in the management and organisation of relevant groupings of children to ensure effective teaching and learning takes place and that children’s personal development and pastoral needs are met.</w:t>
            </w:r>
          </w:p>
          <w:p w14:paraId="6BEAEB03" w14:textId="77777777" w:rsidR="007878BC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work with the Headteacher and Governors in establishing priorities for expenditure and monitoring the effectiveness of spending and usage of resources with a view to achieving value for money.</w:t>
            </w:r>
          </w:p>
          <w:p w14:paraId="1A66A1D4" w14:textId="77777777" w:rsidR="007878BC" w:rsidRPr="006B130E" w:rsidRDefault="006F2206" w:rsidP="50958F19">
            <w:pPr>
              <w:pStyle w:val="ListParagraph"/>
              <w:numPr>
                <w:ilvl w:val="0"/>
                <w:numId w:val="2"/>
              </w:numPr>
            </w:pPr>
            <w:r w:rsidRPr="006B130E">
              <w:t>To provide effective professional support to the Headteacher.</w:t>
            </w:r>
          </w:p>
          <w:p w14:paraId="0B0D5782" w14:textId="77777777" w:rsidR="007878BC" w:rsidRPr="006B130E" w:rsidRDefault="006F2206" w:rsidP="50958F19">
            <w:pPr>
              <w:pStyle w:val="ListParagraph"/>
              <w:numPr>
                <w:ilvl w:val="0"/>
                <w:numId w:val="2"/>
              </w:numPr>
            </w:pPr>
            <w:r w:rsidRPr="006B130E">
              <w:t>To provide information and advice to the Headteacher and Governing body and support proper accountabilit</w:t>
            </w:r>
            <w:r w:rsidR="007878BC" w:rsidRPr="006B130E">
              <w:t>y</w:t>
            </w:r>
            <w:r w:rsidRPr="006B130E">
              <w:t xml:space="preserve"> processes throughout the school.</w:t>
            </w:r>
          </w:p>
          <w:p w14:paraId="7F9BFBD6" w14:textId="77777777" w:rsidR="007878BC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Attend Senior </w:t>
            </w:r>
            <w:r w:rsidR="007878BC" w:rsidRPr="006B130E">
              <w:t>Management</w:t>
            </w:r>
            <w:r w:rsidRPr="006B130E">
              <w:t xml:space="preserve"> Team meetings and termly meetings of the Full Governing Body when required to provide information and advice regarding specific areas of responsibility. </w:t>
            </w:r>
          </w:p>
          <w:p w14:paraId="20AEA643" w14:textId="77777777" w:rsidR="007878BC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 xml:space="preserve">Regularly review own practice, set personal targets and take responsibility for your own personal development. </w:t>
            </w:r>
          </w:p>
          <w:p w14:paraId="649AF0E7" w14:textId="1B18ECDE" w:rsidR="006F2206" w:rsidRPr="006B130E" w:rsidRDefault="006F2206" w:rsidP="006F2206">
            <w:pPr>
              <w:pStyle w:val="ListParagraph"/>
              <w:numPr>
                <w:ilvl w:val="0"/>
                <w:numId w:val="2"/>
              </w:numPr>
            </w:pPr>
            <w:r w:rsidRPr="006B130E">
              <w:t>To support in ensuring the school is compliant with the requirements of data protection legislation</w:t>
            </w:r>
            <w:r w:rsidR="00FB70D2" w:rsidRPr="006B130E">
              <w:t>.</w:t>
            </w:r>
          </w:p>
          <w:p w14:paraId="6A05A809" w14:textId="77777777" w:rsidR="007878BC" w:rsidRPr="006B130E" w:rsidRDefault="007878BC" w:rsidP="007878BC"/>
          <w:p w14:paraId="10FC9665" w14:textId="059BB29F" w:rsidR="007878BC" w:rsidRDefault="007878BC" w:rsidP="007878BC">
            <w:r w:rsidRPr="006B130E">
              <w:t xml:space="preserve">The duties above are neither exclusive nor exhaustive and the post holder may be required by the Headteacher </w:t>
            </w:r>
            <w:r w:rsidR="5FA7E5BD" w:rsidRPr="006B130E">
              <w:t xml:space="preserve">and Trust Senior Management </w:t>
            </w:r>
            <w:r w:rsidRPr="006B130E">
              <w:t>to carry out appropriate duties within the context of the job, skills and grade.</w:t>
            </w:r>
          </w:p>
        </w:tc>
      </w:tr>
    </w:tbl>
    <w:p w14:paraId="5A39BBE3" w14:textId="77777777" w:rsidR="006F2206" w:rsidRDefault="006F2206" w:rsidP="006F2206"/>
    <w:p w14:paraId="41C8F396" w14:textId="77777777" w:rsidR="006F2206" w:rsidRDefault="006F2206" w:rsidP="006F2206"/>
    <w:p w14:paraId="72A3D3EC" w14:textId="77777777" w:rsidR="006F2206" w:rsidRDefault="006F2206" w:rsidP="006F2206"/>
    <w:p w14:paraId="0D0B940D" w14:textId="77777777" w:rsidR="006F2206" w:rsidRDefault="006F2206" w:rsidP="006F2206"/>
    <w:p w14:paraId="0E27B00A" w14:textId="77777777" w:rsidR="006F2206" w:rsidRDefault="006F2206" w:rsidP="006F2206"/>
    <w:sectPr w:rsidR="006F2206" w:rsidSect="007878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656F77" w:rsidRDefault="00656F77" w:rsidP="007878BC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656F77" w:rsidRDefault="00656F77" w:rsidP="0078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656F77" w:rsidRDefault="00656F77" w:rsidP="007878BC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656F77" w:rsidRDefault="00656F77" w:rsidP="0078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16F7" w14:textId="77777777" w:rsidR="00656F77" w:rsidRPr="00E823AD" w:rsidRDefault="00E823AD" w:rsidP="00E823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5A37"/>
    <w:multiLevelType w:val="hybridMultilevel"/>
    <w:tmpl w:val="9276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2FB"/>
    <w:multiLevelType w:val="hybridMultilevel"/>
    <w:tmpl w:val="62E6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06"/>
    <w:rsid w:val="00036990"/>
    <w:rsid w:val="00626E31"/>
    <w:rsid w:val="00656F77"/>
    <w:rsid w:val="006B130E"/>
    <w:rsid w:val="006B3F63"/>
    <w:rsid w:val="006F2206"/>
    <w:rsid w:val="007878BC"/>
    <w:rsid w:val="00C06EED"/>
    <w:rsid w:val="00C260E7"/>
    <w:rsid w:val="00CB5416"/>
    <w:rsid w:val="00E823AD"/>
    <w:rsid w:val="00F03F74"/>
    <w:rsid w:val="00F43A93"/>
    <w:rsid w:val="00F720DF"/>
    <w:rsid w:val="00FB70D2"/>
    <w:rsid w:val="01EF796D"/>
    <w:rsid w:val="2AE4AC7E"/>
    <w:rsid w:val="46D77DAF"/>
    <w:rsid w:val="48734E10"/>
    <w:rsid w:val="4A53E28F"/>
    <w:rsid w:val="4B4352FC"/>
    <w:rsid w:val="50958F19"/>
    <w:rsid w:val="5FA7E5BD"/>
    <w:rsid w:val="64EB8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A4E2"/>
  <w15:chartTrackingRefBased/>
  <w15:docId w15:val="{1DB9A9E2-9E07-4067-9A4C-9544D95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C"/>
  </w:style>
  <w:style w:type="paragraph" w:styleId="Footer">
    <w:name w:val="footer"/>
    <w:basedOn w:val="Normal"/>
    <w:link w:val="FooterChar"/>
    <w:uiPriority w:val="99"/>
    <w:unhideWhenUsed/>
    <w:rsid w:val="0078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  <SharedWithUsers xmlns="65fa69d0-5ea8-4876-85cb-9bb5a88bb280">
      <UserInfo>
        <DisplayName/>
        <AccountId xsi:nil="true"/>
        <AccountType/>
      </UserInfo>
    </SharedWithUsers>
    <MediaLengthInSeconds xmlns="3572e7d9-ae16-4caa-8089-9a48496c61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7" ma:contentTypeDescription="Create a new document." ma:contentTypeScope="" ma:versionID="7aebed4e28b0164be6155f860cdfc42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4b3f0fe705f6618cda732316dabeff8b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A3E51-7769-4685-B1F4-996A7808B245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2.xml><?xml version="1.0" encoding="utf-8"?>
<ds:datastoreItem xmlns:ds="http://schemas.openxmlformats.org/officeDocument/2006/customXml" ds:itemID="{F94B4FB8-6DAD-48F7-AE4E-BE20500AB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9DEF3-AF9F-4508-B11B-FCB90062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Laura Fox</dc:creator>
  <cp:keywords/>
  <dc:description/>
  <cp:lastModifiedBy>Sandra Slade</cp:lastModifiedBy>
  <cp:revision>2</cp:revision>
  <cp:lastPrinted>2019-12-13T10:34:00Z</cp:lastPrinted>
  <dcterms:created xsi:type="dcterms:W3CDTF">2023-01-10T15:46:00Z</dcterms:created>
  <dcterms:modified xsi:type="dcterms:W3CDTF">2023-01-10T15:46:00Z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0x01010034B5E6C53F7098488B3AE0B57E9FE1B5</vt:lpwstr>
  </property>
  <property fmtid="{D5CDD505-2E9C-101B-9397-08002B2CF9AE}" pid="3" name="Order">
    <vt:r8>146200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