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A86E" w14:textId="77777777" w:rsidR="000C27BC" w:rsidRDefault="000C27BC" w:rsidP="000C27BC">
      <w:pPr>
        <w:spacing w:line="276" w:lineRule="auto"/>
        <w:jc w:val="center"/>
        <w:rPr>
          <w:rFonts w:ascii="Century Gothic" w:eastAsia="Century Gothic" w:hAnsi="Century Gothic" w:cs="Century Gothic"/>
          <w:b/>
          <w:bCs/>
          <w:sz w:val="20"/>
          <w:szCs w:val="20"/>
        </w:rPr>
      </w:pPr>
    </w:p>
    <w:p w14:paraId="402EC425" w14:textId="77777777" w:rsidR="000C27BC" w:rsidRDefault="000C27BC" w:rsidP="000C27BC">
      <w:pPr>
        <w:spacing w:line="276" w:lineRule="auto"/>
        <w:jc w:val="center"/>
        <w:rPr>
          <w:rFonts w:ascii="Century Gothic" w:eastAsia="Century Gothic" w:hAnsi="Century Gothic" w:cs="Century Gothic"/>
          <w:b/>
          <w:bCs/>
          <w:sz w:val="20"/>
          <w:szCs w:val="20"/>
        </w:rPr>
      </w:pPr>
    </w:p>
    <w:p w14:paraId="1B65B1E4" w14:textId="5D278725" w:rsidR="000C27BC" w:rsidRDefault="000C27BC" w:rsidP="000C27BC">
      <w:pPr>
        <w:spacing w:line="276" w:lineRule="auto"/>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Woodlands Academy Primary School</w:t>
      </w:r>
    </w:p>
    <w:p w14:paraId="27664262" w14:textId="77777777" w:rsidR="000C27BC" w:rsidRDefault="000C27BC" w:rsidP="000C27BC">
      <w:pPr>
        <w:spacing w:line="276" w:lineRule="auto"/>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Deputy Headteacher</w:t>
      </w:r>
    </w:p>
    <w:p w14:paraId="34EE8971" w14:textId="77777777" w:rsidR="000C27BC" w:rsidRDefault="000C27BC" w:rsidP="000C27BC">
      <w:pPr>
        <w:jc w:val="center"/>
        <w:rPr>
          <w:rFonts w:ascii="Century Gothic" w:eastAsia="Century Gothic" w:hAnsi="Century Gothic" w:cs="Century Gothic"/>
          <w:b/>
          <w:bCs/>
          <w:sz w:val="20"/>
          <w:szCs w:val="20"/>
        </w:rPr>
      </w:pPr>
      <w:r w:rsidRPr="004A729B">
        <w:rPr>
          <w:rFonts w:ascii="Century Gothic" w:eastAsia="Century Gothic" w:hAnsi="Century Gothic" w:cs="Century Gothic"/>
          <w:b/>
          <w:bCs/>
          <w:sz w:val="20"/>
          <w:szCs w:val="20"/>
        </w:rPr>
        <w:t>£68,361 -£ 76,154 (L6– L11</w:t>
      </w:r>
      <w:r>
        <w:rPr>
          <w:rFonts w:ascii="Century Gothic" w:eastAsia="Century Gothic" w:hAnsi="Century Gothic" w:cs="Century Gothic"/>
          <w:b/>
          <w:bCs/>
          <w:sz w:val="20"/>
          <w:szCs w:val="20"/>
        </w:rPr>
        <w:t xml:space="preserve"> Inner London</w:t>
      </w:r>
      <w:r w:rsidRPr="006771A9">
        <w:rPr>
          <w:rFonts w:ascii="Century Gothic" w:eastAsia="Century Gothic" w:hAnsi="Century Gothic" w:cs="Century Gothic"/>
          <w:b/>
          <w:bCs/>
          <w:sz w:val="20"/>
          <w:szCs w:val="20"/>
        </w:rPr>
        <w:t xml:space="preserve"> </w:t>
      </w:r>
      <w:r>
        <w:rPr>
          <w:rFonts w:ascii="Century Gothic" w:eastAsia="Century Gothic" w:hAnsi="Century Gothic" w:cs="Century Gothic"/>
          <w:b/>
          <w:bCs/>
          <w:sz w:val="20"/>
          <w:szCs w:val="20"/>
        </w:rPr>
        <w:t>pay scale)</w:t>
      </w:r>
    </w:p>
    <w:p w14:paraId="3E1B8293" w14:textId="77777777" w:rsidR="000C27BC" w:rsidRDefault="000C27BC" w:rsidP="000C27BC">
      <w:pPr>
        <w:jc w:val="center"/>
        <w:rPr>
          <w:rFonts w:ascii="Century Gothic" w:eastAsia="Century Gothic" w:hAnsi="Century Gothic" w:cs="Century Gothic"/>
          <w:b/>
          <w:bCs/>
          <w:sz w:val="20"/>
          <w:szCs w:val="20"/>
        </w:rPr>
      </w:pPr>
    </w:p>
    <w:p w14:paraId="406D2907" w14:textId="77777777" w:rsidR="000C27BC" w:rsidRDefault="000C27BC" w:rsidP="000C27BC">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Woodlands Academy is a vibrant and diverse one form entry school at the heart of the local community. We are proud to be an inclusive, nurturing, caring and successful school community that is ambitious for all its pupils, working with their families to help them thrive and acquire the foundational skills and knowledge they need to meet their full potential.</w:t>
      </w:r>
    </w:p>
    <w:p w14:paraId="36CBD366" w14:textId="77777777" w:rsidR="000C27BC" w:rsidRDefault="000C27BC" w:rsidP="000C27BC">
      <w:pPr>
        <w:jc w:val="center"/>
        <w:rPr>
          <w:rFonts w:ascii="Century Gothic" w:eastAsia="Century Gothic" w:hAnsi="Century Gothic" w:cs="Century Gothic"/>
          <w:b/>
          <w:bCs/>
          <w:sz w:val="20"/>
          <w:szCs w:val="20"/>
        </w:rPr>
      </w:pPr>
    </w:p>
    <w:p w14:paraId="4479D270" w14:textId="77777777" w:rsidR="000C27BC" w:rsidRDefault="000C27BC" w:rsidP="000C27BC">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The MAT Trustees and Governors wish to appoint an inspirational leader with a proven track record of leading change and delivering outstanding teaching and learning.</w:t>
      </w:r>
    </w:p>
    <w:p w14:paraId="108AD920" w14:textId="77777777" w:rsidR="000C27BC" w:rsidRDefault="000C27BC" w:rsidP="000C27BC">
      <w:pPr>
        <w:spacing w:line="276" w:lineRule="auto"/>
        <w:jc w:val="both"/>
        <w:rPr>
          <w:rFonts w:ascii="Century Gothic" w:eastAsia="Century Gothic" w:hAnsi="Century Gothic" w:cs="Century Gothic"/>
          <w:color w:val="000000"/>
          <w:sz w:val="20"/>
          <w:szCs w:val="20"/>
          <w:highlight w:val="white"/>
        </w:rPr>
      </w:pPr>
    </w:p>
    <w:p w14:paraId="39B84A36" w14:textId="77777777" w:rsidR="000C27BC" w:rsidRDefault="000C27BC" w:rsidP="000C27BC">
      <w:pPr>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Closing date for applications:</w:t>
      </w:r>
      <w:r>
        <w:rPr>
          <w:rFonts w:ascii="Century Gothic" w:eastAsia="Century Gothic" w:hAnsi="Century Gothic" w:cs="Century Gothic"/>
          <w:b/>
          <w:bCs/>
          <w:sz w:val="20"/>
          <w:szCs w:val="20"/>
        </w:rPr>
        <w:tab/>
        <w:t>Monday 22nd June,12 noon</w:t>
      </w:r>
    </w:p>
    <w:p w14:paraId="6E03CC30" w14:textId="5F85A558" w:rsidR="000C27BC" w:rsidRDefault="000C27BC" w:rsidP="000C27BC">
      <w:pPr>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Interview Date:</w:t>
      </w:r>
      <w:r>
        <w:rPr>
          <w:rFonts w:ascii="Century Gothic" w:eastAsia="Century Gothic" w:hAnsi="Century Gothic" w:cs="Century Gothic"/>
          <w:b/>
          <w:bCs/>
          <w:sz w:val="20"/>
          <w:szCs w:val="20"/>
        </w:rPr>
        <w:tab/>
      </w:r>
      <w:r>
        <w:rPr>
          <w:rFonts w:ascii="Century Gothic" w:eastAsia="Century Gothic" w:hAnsi="Century Gothic" w:cs="Century Gothic"/>
          <w:b/>
          <w:bCs/>
          <w:sz w:val="20"/>
          <w:szCs w:val="20"/>
        </w:rPr>
        <w:tab/>
        <w:t>Monday 6</w:t>
      </w:r>
      <w:r>
        <w:rPr>
          <w:rFonts w:ascii="Century Gothic" w:eastAsia="Century Gothic" w:hAnsi="Century Gothic" w:cs="Century Gothic"/>
          <w:b/>
          <w:bCs/>
          <w:sz w:val="20"/>
          <w:szCs w:val="20"/>
          <w:vertAlign w:val="superscript"/>
        </w:rPr>
        <w:t>th</w:t>
      </w:r>
      <w:r>
        <w:rPr>
          <w:rFonts w:ascii="Century Gothic" w:eastAsia="Century Gothic" w:hAnsi="Century Gothic" w:cs="Century Gothic"/>
          <w:b/>
          <w:bCs/>
          <w:sz w:val="20"/>
          <w:szCs w:val="20"/>
        </w:rPr>
        <w:t xml:space="preserve"> July</w:t>
      </w:r>
    </w:p>
    <w:p w14:paraId="22BD2DB9" w14:textId="77777777" w:rsidR="000C27BC" w:rsidRDefault="000C27BC" w:rsidP="000C27BC">
      <w:pPr>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Applications should be emailed to </w:t>
      </w:r>
      <w:hyperlink r:id="rId8">
        <w:r>
          <w:rPr>
            <w:rFonts w:ascii="Century Gothic" w:eastAsia="Century Gothic" w:hAnsi="Century Gothic" w:cs="Century Gothic"/>
            <w:b/>
            <w:bCs/>
            <w:color w:val="1155CC"/>
            <w:sz w:val="20"/>
            <w:szCs w:val="20"/>
            <w:u w:val="single"/>
          </w:rPr>
          <w:t>hr@woodlands.ealing.sch.uk</w:t>
        </w:r>
      </w:hyperlink>
      <w:r>
        <w:rPr>
          <w:rFonts w:ascii="Century Gothic" w:eastAsia="Century Gothic" w:hAnsi="Century Gothic" w:cs="Century Gothic"/>
          <w:b/>
          <w:bCs/>
          <w:sz w:val="20"/>
          <w:szCs w:val="20"/>
        </w:rPr>
        <w:t xml:space="preserve"> </w:t>
      </w:r>
    </w:p>
    <w:p w14:paraId="4E8FD56B" w14:textId="77777777" w:rsidR="000C27BC" w:rsidRDefault="000C27BC" w:rsidP="000C27BC">
      <w:pPr>
        <w:spacing w:line="276" w:lineRule="auto"/>
        <w:jc w:val="both"/>
        <w:rPr>
          <w:rFonts w:ascii="Century Gothic" w:eastAsia="Century Gothic" w:hAnsi="Century Gothic" w:cs="Century Gothic"/>
          <w:b/>
          <w:bCs/>
          <w:sz w:val="20"/>
          <w:szCs w:val="20"/>
        </w:rPr>
      </w:pPr>
    </w:p>
    <w:p w14:paraId="7EFB4116" w14:textId="77777777" w:rsidR="000C27BC" w:rsidRDefault="000C27BC" w:rsidP="000C27BC">
      <w:pPr>
        <w:widowControl w:val="0"/>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We are looking for an ambitious leader who:</w:t>
      </w:r>
    </w:p>
    <w:p w14:paraId="07FCD352" w14:textId="77777777" w:rsidR="000C27BC" w:rsidRDefault="000C27BC" w:rsidP="000C27BC">
      <w:pPr>
        <w:widowControl w:val="0"/>
        <w:numPr>
          <w:ilvl w:val="0"/>
          <w:numId w:val="1"/>
        </w:numPr>
        <w:tabs>
          <w:tab w:val="left" w:pos="220"/>
          <w:tab w:val="left" w:pos="720"/>
        </w:tabs>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Has experience of leading change and is passionately committed to putting pupil’s learning at the core of school development. </w:t>
      </w:r>
    </w:p>
    <w:p w14:paraId="09439AAD" w14:textId="77777777" w:rsidR="000C27BC" w:rsidRDefault="000C27BC" w:rsidP="000C27BC">
      <w:pPr>
        <w:numPr>
          <w:ilvl w:val="0"/>
          <w:numId w:val="1"/>
        </w:num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Has high expectations of the whole school community and is committed to deliver outstanding teaching and learning.</w:t>
      </w:r>
    </w:p>
    <w:p w14:paraId="0191A6EF" w14:textId="77777777" w:rsidR="000C27BC" w:rsidRDefault="000C27BC" w:rsidP="000C27BC">
      <w:pPr>
        <w:numPr>
          <w:ilvl w:val="0"/>
          <w:numId w:val="1"/>
        </w:num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Works with all stakeholders and external agencies to improve outcomes for pupils</w:t>
      </w:r>
    </w:p>
    <w:p w14:paraId="4BBDC842" w14:textId="77777777" w:rsidR="000C27BC" w:rsidRDefault="000C27BC" w:rsidP="000C27BC">
      <w:pPr>
        <w:numPr>
          <w:ilvl w:val="0"/>
          <w:numId w:val="1"/>
        </w:num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Is highly visible and approachable, a calm and confident communicator determined to provide opportunities for our children to equip themselves with the skills for lifelong learning.</w:t>
      </w:r>
    </w:p>
    <w:p w14:paraId="4AB876FA" w14:textId="77777777" w:rsidR="000C27BC" w:rsidRDefault="000C27BC" w:rsidP="000C27BC">
      <w:pPr>
        <w:numPr>
          <w:ilvl w:val="0"/>
          <w:numId w:val="1"/>
        </w:numPr>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Will be responsible for Special Educational Needs and Disabilities (SENDCO)</w:t>
      </w:r>
    </w:p>
    <w:p w14:paraId="21B92273" w14:textId="77777777" w:rsidR="000C27BC" w:rsidRDefault="000C27BC" w:rsidP="000C27BC">
      <w:pPr>
        <w:widowControl w:val="0"/>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In return we can offer you:</w:t>
      </w:r>
    </w:p>
    <w:p w14:paraId="566B5025" w14:textId="77777777" w:rsidR="000C27BC" w:rsidRDefault="000C27BC" w:rsidP="000C27BC">
      <w:pPr>
        <w:widowControl w:val="0"/>
        <w:numPr>
          <w:ilvl w:val="0"/>
          <w:numId w:val="2"/>
        </w:numPr>
        <w:tabs>
          <w:tab w:val="left" w:pos="220"/>
          <w:tab w:val="left" w:pos="720"/>
        </w:tabs>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competitive salary with fantastic networking and professional development opportunities through the GU MAT, Ealing Learning Partnership and working with External advisors. These would include support to undertake relevant formal qualifications.</w:t>
      </w:r>
    </w:p>
    <w:p w14:paraId="6DEE8862" w14:textId="77777777" w:rsidR="000C27BC" w:rsidRDefault="000C27BC" w:rsidP="000C27BC">
      <w:pPr>
        <w:widowControl w:val="0"/>
        <w:numPr>
          <w:ilvl w:val="0"/>
          <w:numId w:val="2"/>
        </w:numPr>
        <w:tabs>
          <w:tab w:val="left" w:pos="220"/>
          <w:tab w:val="left" w:pos="720"/>
        </w:tabs>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 supportive school community including parents, staff, Trustees and Governors with close links to other Ealing Schools.</w:t>
      </w:r>
    </w:p>
    <w:p w14:paraId="72F31BD9" w14:textId="77777777" w:rsidR="000C27BC" w:rsidRDefault="000C27BC" w:rsidP="000C27BC">
      <w:pPr>
        <w:widowControl w:val="0"/>
        <w:numPr>
          <w:ilvl w:val="0"/>
          <w:numId w:val="2"/>
        </w:numPr>
        <w:tabs>
          <w:tab w:val="left" w:pos="220"/>
          <w:tab w:val="left" w:pos="720"/>
        </w:tabs>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sz w:val="20"/>
          <w:szCs w:val="20"/>
        </w:rPr>
        <w:t>Car parking and overground train link to the Elizabeth Line</w:t>
      </w:r>
    </w:p>
    <w:p w14:paraId="73804499" w14:textId="77777777" w:rsidR="000C27BC" w:rsidRDefault="000C27BC" w:rsidP="000C27BC">
      <w:pPr>
        <w:widowControl w:val="0"/>
        <w:tabs>
          <w:tab w:val="left" w:pos="220"/>
          <w:tab w:val="left" w:pos="720"/>
        </w:tabs>
        <w:spacing w:line="276" w:lineRule="auto"/>
        <w:ind w:left="360"/>
        <w:jc w:val="both"/>
        <w:rPr>
          <w:rFonts w:ascii="Century Gothic" w:eastAsia="Century Gothic" w:hAnsi="Century Gothic" w:cs="Century Gothic"/>
          <w:sz w:val="20"/>
          <w:szCs w:val="20"/>
        </w:rPr>
      </w:pPr>
    </w:p>
    <w:p w14:paraId="1AD489A9" w14:textId="15D79D0B" w:rsidR="000C27BC" w:rsidRDefault="000C27BC" w:rsidP="000C27BC">
      <w:pPr>
        <w:widowControl w:val="0"/>
        <w:tabs>
          <w:tab w:val="left" w:pos="220"/>
          <w:tab w:val="left" w:pos="720"/>
        </w:tabs>
        <w:spacing w:line="276" w:lineRule="auto"/>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If you wish to apply, please complete the application form with a supporting statement which references the requirements of the Person Specification. Visits to the school are warmly encouraged and can be arranged by contacting the school office on 020 8998 2479</w:t>
      </w:r>
      <w:r w:rsidR="00AA620C">
        <w:rPr>
          <w:rFonts w:ascii="Century Gothic" w:eastAsia="Century Gothic" w:hAnsi="Century Gothic" w:cs="Century Gothic"/>
          <w:b/>
          <w:bCs/>
          <w:sz w:val="20"/>
          <w:szCs w:val="20"/>
        </w:rPr>
        <w:t>.</w:t>
      </w:r>
    </w:p>
    <w:p w14:paraId="66B1D768" w14:textId="77777777" w:rsidR="000C27BC" w:rsidRDefault="000C27BC" w:rsidP="000C27BC">
      <w:pPr>
        <w:widowControl w:val="0"/>
        <w:tabs>
          <w:tab w:val="left" w:pos="220"/>
          <w:tab w:val="left" w:pos="720"/>
        </w:tabs>
        <w:spacing w:line="276" w:lineRule="auto"/>
        <w:jc w:val="both"/>
        <w:rPr>
          <w:rFonts w:ascii="Century Gothic" w:eastAsia="Century Gothic" w:hAnsi="Century Gothic" w:cs="Century Gothic"/>
          <w:b/>
          <w:bCs/>
          <w:sz w:val="20"/>
          <w:szCs w:val="20"/>
        </w:rPr>
      </w:pPr>
    </w:p>
    <w:p w14:paraId="4FA1A7C4" w14:textId="77777777" w:rsidR="000C27BC" w:rsidRDefault="000C27BC" w:rsidP="000C27BC">
      <w:pPr>
        <w:widowControl w:val="0"/>
        <w:tabs>
          <w:tab w:val="left" w:pos="220"/>
          <w:tab w:val="left" w:pos="720"/>
        </w:tabs>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Successful applicants will be invited to attend the interview day on Monday 6th July and information regarding this will be shared by email following shortlisting on Monday 22nd June. </w:t>
      </w:r>
    </w:p>
    <w:p w14:paraId="07ADF521" w14:textId="77777777" w:rsidR="000C27BC" w:rsidRDefault="000C27BC" w:rsidP="000C27BC">
      <w:pPr>
        <w:widowControl w:val="0"/>
        <w:tabs>
          <w:tab w:val="left" w:pos="220"/>
          <w:tab w:val="left" w:pos="720"/>
        </w:tabs>
        <w:spacing w:line="276" w:lineRule="auto"/>
        <w:jc w:val="both"/>
        <w:rPr>
          <w:rFonts w:ascii="Century Gothic" w:eastAsia="Century Gothic" w:hAnsi="Century Gothic" w:cs="Century Gothic"/>
          <w:sz w:val="20"/>
          <w:szCs w:val="20"/>
        </w:rPr>
      </w:pPr>
    </w:p>
    <w:p w14:paraId="37A1AE2F" w14:textId="77777777" w:rsidR="000C27BC" w:rsidRPr="000C27BC" w:rsidRDefault="000C27BC" w:rsidP="000C27BC">
      <w:pPr>
        <w:widowControl w:val="0"/>
        <w:tabs>
          <w:tab w:val="left" w:pos="220"/>
          <w:tab w:val="left" w:pos="720"/>
        </w:tabs>
        <w:spacing w:line="276" w:lineRule="auto"/>
        <w:jc w:val="both"/>
        <w:rPr>
          <w:rFonts w:ascii="Century Gothic" w:eastAsia="Century Gothic" w:hAnsi="Century Gothic" w:cs="Century Gothic"/>
          <w:sz w:val="20"/>
          <w:szCs w:val="20"/>
        </w:rPr>
      </w:pPr>
      <w:r w:rsidRPr="000C27BC">
        <w:rPr>
          <w:rFonts w:ascii="Century Gothic" w:eastAsia="Century Gothic" w:hAnsi="Century Gothic" w:cs="Century Gothic"/>
          <w:b/>
          <w:bCs/>
          <w:sz w:val="20"/>
          <w:szCs w:val="20"/>
        </w:rPr>
        <w:t xml:space="preserve">Start Date: </w:t>
      </w:r>
      <w:r w:rsidRPr="000C27BC">
        <w:rPr>
          <w:rFonts w:ascii="Century Gothic" w:hAnsi="Century Gothic" w:cs="Calibri Light"/>
          <w:b/>
          <w:bCs/>
          <w:color w:val="333333"/>
          <w:sz w:val="20"/>
          <w:szCs w:val="20"/>
        </w:rPr>
        <w:t>September 2026</w:t>
      </w:r>
      <w:r w:rsidRPr="000C27BC">
        <w:rPr>
          <w:rFonts w:ascii="Century Gothic" w:hAnsi="Century Gothic" w:cs="Calibri Light"/>
          <w:color w:val="333333"/>
          <w:sz w:val="20"/>
          <w:szCs w:val="20"/>
        </w:rPr>
        <w:t>. We are seeking the best possible candidate for this role and therefore welcome discussions regarding alternative start dates where necessary.</w:t>
      </w:r>
      <w:r w:rsidRPr="000C27BC">
        <w:rPr>
          <w:rFonts w:ascii="Century Gothic" w:eastAsia="Century Gothic" w:hAnsi="Century Gothic" w:cs="Century Gothic"/>
          <w:sz w:val="20"/>
          <w:szCs w:val="20"/>
        </w:rPr>
        <w:t xml:space="preserve"> </w:t>
      </w:r>
    </w:p>
    <w:p w14:paraId="50A40795" w14:textId="77777777" w:rsidR="000C27BC" w:rsidRPr="000C27BC" w:rsidRDefault="000C27BC" w:rsidP="000C27BC">
      <w:pPr>
        <w:widowControl w:val="0"/>
        <w:tabs>
          <w:tab w:val="left" w:pos="220"/>
          <w:tab w:val="left" w:pos="720"/>
        </w:tabs>
        <w:spacing w:line="276" w:lineRule="auto"/>
        <w:jc w:val="both"/>
        <w:rPr>
          <w:rFonts w:ascii="Century Gothic" w:eastAsia="Century Gothic" w:hAnsi="Century Gothic" w:cs="Century Gothic"/>
          <w:sz w:val="20"/>
          <w:szCs w:val="20"/>
        </w:rPr>
      </w:pPr>
    </w:p>
    <w:p w14:paraId="3FC3B60C" w14:textId="55E2DDDE" w:rsidR="000C27BC" w:rsidRDefault="000C27BC" w:rsidP="000C27BC">
      <w:pPr>
        <w:widowControl w:val="0"/>
        <w:tabs>
          <w:tab w:val="left" w:pos="220"/>
          <w:tab w:val="left" w:pos="720"/>
        </w:tabs>
        <w:spacing w:line="276" w:lineRule="auto"/>
        <w:jc w:val="both"/>
        <w:rPr>
          <w:rFonts w:ascii="Century Gothic" w:eastAsia="Century Gothic" w:hAnsi="Century Gothic" w:cs="Century Gothic"/>
          <w:b/>
          <w:bCs/>
          <w:sz w:val="20"/>
          <w:szCs w:val="20"/>
        </w:rPr>
      </w:pPr>
      <w:r w:rsidRPr="000C27BC">
        <w:rPr>
          <w:rFonts w:ascii="Century Gothic" w:eastAsia="Century Gothic" w:hAnsi="Century Gothic" w:cs="Century Gothic"/>
          <w:sz w:val="20"/>
          <w:szCs w:val="20"/>
        </w:rPr>
        <w:lastRenderedPageBreak/>
        <w:t xml:space="preserve">We look forward to receiving your application by </w:t>
      </w:r>
      <w:r w:rsidRPr="000C27BC">
        <w:rPr>
          <w:rFonts w:ascii="Century Gothic" w:eastAsia="Century Gothic" w:hAnsi="Century Gothic" w:cs="Century Gothic"/>
          <w:b/>
          <w:bCs/>
          <w:sz w:val="20"/>
          <w:szCs w:val="20"/>
        </w:rPr>
        <w:t>12</w:t>
      </w:r>
      <w:r>
        <w:rPr>
          <w:rFonts w:ascii="Century Gothic" w:eastAsia="Century Gothic" w:hAnsi="Century Gothic" w:cs="Century Gothic"/>
          <w:b/>
          <w:bCs/>
          <w:sz w:val="20"/>
          <w:szCs w:val="20"/>
        </w:rPr>
        <w:t xml:space="preserve"> </w:t>
      </w:r>
      <w:r w:rsidRPr="000C27BC">
        <w:rPr>
          <w:rFonts w:ascii="Century Gothic" w:eastAsia="Century Gothic" w:hAnsi="Century Gothic" w:cs="Century Gothic"/>
          <w:b/>
          <w:bCs/>
          <w:sz w:val="20"/>
          <w:szCs w:val="20"/>
        </w:rPr>
        <w:t>noon on</w:t>
      </w:r>
      <w:r>
        <w:rPr>
          <w:rFonts w:ascii="Century Gothic" w:eastAsia="Century Gothic" w:hAnsi="Century Gothic" w:cs="Century Gothic"/>
          <w:b/>
          <w:bCs/>
          <w:sz w:val="20"/>
          <w:szCs w:val="20"/>
        </w:rPr>
        <w:t xml:space="preserve"> Monday</w:t>
      </w:r>
      <w:r w:rsidRPr="000C27BC">
        <w:rPr>
          <w:rFonts w:ascii="Century Gothic" w:eastAsia="Century Gothic" w:hAnsi="Century Gothic" w:cs="Century Gothic"/>
          <w:b/>
          <w:bCs/>
          <w:sz w:val="20"/>
          <w:szCs w:val="20"/>
        </w:rPr>
        <w:t xml:space="preserve"> 22nd June.</w:t>
      </w:r>
    </w:p>
    <w:p w14:paraId="2FE7A8F0" w14:textId="77777777" w:rsidR="000C27BC" w:rsidRPr="000C27BC" w:rsidRDefault="000C27BC" w:rsidP="000C27BC">
      <w:pPr>
        <w:widowControl w:val="0"/>
        <w:tabs>
          <w:tab w:val="left" w:pos="220"/>
          <w:tab w:val="left" w:pos="720"/>
        </w:tabs>
        <w:spacing w:line="276" w:lineRule="auto"/>
        <w:jc w:val="both"/>
        <w:rPr>
          <w:rFonts w:ascii="Century Gothic" w:eastAsia="Calibri" w:hAnsi="Century Gothic" w:cs="Calibri"/>
          <w:sz w:val="20"/>
          <w:szCs w:val="20"/>
        </w:rPr>
      </w:pPr>
    </w:p>
    <w:p w14:paraId="522BB8CF" w14:textId="77777777" w:rsidR="000C27BC" w:rsidRPr="000C27BC" w:rsidRDefault="000C27BC" w:rsidP="000C27BC">
      <w:pPr>
        <w:rPr>
          <w:rFonts w:ascii="Century Gothic" w:eastAsia="Times New Roman" w:hAnsi="Century Gothic" w:cs="Calibri Light"/>
          <w:color w:val="333333"/>
          <w:sz w:val="20"/>
          <w:szCs w:val="20"/>
        </w:rPr>
      </w:pPr>
      <w:r w:rsidRPr="000C27BC">
        <w:rPr>
          <w:rFonts w:ascii="Century Gothic" w:eastAsia="Times New Roman" w:hAnsi="Century Gothic" w:cs="Calibri Light"/>
          <w:color w:val="333333"/>
          <w:sz w:val="20"/>
          <w:szCs w:val="20"/>
        </w:rPr>
        <w:t>Woodlands Academy is committed to safeguarding and promoting the welfare of children. The successful applicant will be subject to enhanced DBS and safeguarding checks.</w:t>
      </w:r>
    </w:p>
    <w:p w14:paraId="725DBDDB" w14:textId="77777777" w:rsidR="000C27BC" w:rsidRPr="000C27BC" w:rsidRDefault="000C27BC" w:rsidP="000C27BC">
      <w:pPr>
        <w:rPr>
          <w:rFonts w:ascii="Century Gothic" w:eastAsia="Times New Roman" w:hAnsi="Century Gothic" w:cs="Calibri Light"/>
          <w:color w:val="333333"/>
          <w:sz w:val="20"/>
          <w:szCs w:val="20"/>
        </w:rPr>
      </w:pPr>
    </w:p>
    <w:p w14:paraId="1149608A" w14:textId="77777777" w:rsidR="000C27BC" w:rsidRPr="000C27BC" w:rsidRDefault="000C27BC" w:rsidP="000C27BC">
      <w:pPr>
        <w:rPr>
          <w:rFonts w:ascii="Century Gothic" w:eastAsia="Times New Roman" w:hAnsi="Century Gothic" w:cs="Calibri Light"/>
          <w:color w:val="333333"/>
          <w:sz w:val="20"/>
          <w:szCs w:val="20"/>
        </w:rPr>
      </w:pPr>
      <w:r w:rsidRPr="000C27BC">
        <w:rPr>
          <w:rFonts w:ascii="Century Gothic" w:eastAsia="Times New Roman" w:hAnsi="Century Gothic" w:cs="Calibri Light"/>
          <w:color w:val="333333"/>
          <w:sz w:val="20"/>
          <w:szCs w:val="20"/>
        </w:rPr>
        <w:t>We are committed to equality of opportunity and welcome applications from candidates of all backgrounds. We value diversity within our workforce and are dedicated to creating an inclusive environment where everyone feels respected, valued and able to thrive.</w:t>
      </w:r>
    </w:p>
    <w:p w14:paraId="470949DA" w14:textId="77777777" w:rsidR="000C27BC" w:rsidRPr="000C27BC" w:rsidRDefault="000C27BC" w:rsidP="000C27BC">
      <w:pPr>
        <w:rPr>
          <w:rFonts w:ascii="Century Gothic" w:hAnsi="Century Gothic" w:cs="Calibri Light"/>
          <w:color w:val="333333"/>
          <w:sz w:val="20"/>
          <w:szCs w:val="20"/>
        </w:rPr>
      </w:pPr>
    </w:p>
    <w:p w14:paraId="4A63011E" w14:textId="77777777" w:rsidR="000C27BC" w:rsidRPr="000C27BC" w:rsidRDefault="000C27BC" w:rsidP="000C27BC">
      <w:pPr>
        <w:widowControl w:val="0"/>
        <w:tabs>
          <w:tab w:val="left" w:pos="220"/>
          <w:tab w:val="left" w:pos="720"/>
        </w:tabs>
        <w:spacing w:line="276" w:lineRule="auto"/>
        <w:jc w:val="both"/>
        <w:rPr>
          <w:rFonts w:ascii="Century Gothic" w:eastAsia="Century Gothic" w:hAnsi="Century Gothic" w:cs="Century Gothic"/>
          <w:sz w:val="20"/>
          <w:szCs w:val="20"/>
        </w:rPr>
      </w:pPr>
    </w:p>
    <w:p w14:paraId="532EBC55" w14:textId="77777777" w:rsidR="000C27BC" w:rsidRPr="000C27BC" w:rsidRDefault="000C27BC" w:rsidP="000C27BC">
      <w:pPr>
        <w:widowControl w:val="0"/>
        <w:tabs>
          <w:tab w:val="left" w:pos="220"/>
          <w:tab w:val="left" w:pos="720"/>
        </w:tabs>
        <w:spacing w:line="276" w:lineRule="auto"/>
        <w:ind w:left="360"/>
        <w:jc w:val="both"/>
        <w:rPr>
          <w:rFonts w:ascii="Century Gothic" w:eastAsia="Century Gothic" w:hAnsi="Century Gothic" w:cs="Century Gothic"/>
          <w:sz w:val="20"/>
          <w:szCs w:val="20"/>
        </w:rPr>
      </w:pPr>
    </w:p>
    <w:p w14:paraId="249992E1" w14:textId="77777777" w:rsidR="00ED6FD7" w:rsidRPr="000C27BC" w:rsidRDefault="00ED6FD7">
      <w:pPr>
        <w:spacing w:before="240" w:after="240" w:line="276" w:lineRule="auto"/>
        <w:jc w:val="both"/>
        <w:rPr>
          <w:rFonts w:ascii="Century Gothic" w:eastAsia="Arial" w:hAnsi="Century Gothic" w:cs="Arial"/>
          <w:sz w:val="20"/>
          <w:szCs w:val="20"/>
        </w:rPr>
      </w:pPr>
    </w:p>
    <w:sectPr w:rsidR="00ED6FD7" w:rsidRPr="000C27BC">
      <w:headerReference w:type="even" r:id="rId9"/>
      <w:headerReference w:type="default" r:id="rId10"/>
      <w:footerReference w:type="even" r:id="rId11"/>
      <w:footerReference w:type="default" r:id="rId12"/>
      <w:headerReference w:type="first" r:id="rId13"/>
      <w:footerReference w:type="first" r:id="rId14"/>
      <w:pgSz w:w="11900" w:h="16840"/>
      <w:pgMar w:top="720" w:right="843" w:bottom="720" w:left="720" w:header="432" w:footer="96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0922B" w14:textId="77777777" w:rsidR="00C52A3B" w:rsidRDefault="00C52A3B">
      <w:r>
        <w:separator/>
      </w:r>
    </w:p>
  </w:endnote>
  <w:endnote w:type="continuationSeparator" w:id="0">
    <w:p w14:paraId="764314CE" w14:textId="77777777" w:rsidR="00C52A3B" w:rsidRDefault="00C52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B877360-0370-4EAB-AA22-64D728A387F0}"/>
    <w:embedBold r:id="rId2" w:fontKey="{B30AF687-5BF4-48AC-AE70-F106919CAC3D}"/>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8329F043-EAAF-4606-8F42-BD3F3D8A5125}"/>
  </w:font>
  <w:font w:name="Georgia">
    <w:panose1 w:val="02040502050405020303"/>
    <w:charset w:val="00"/>
    <w:family w:val="roman"/>
    <w:pitch w:val="variable"/>
    <w:sig w:usb0="00000287" w:usb1="00000000" w:usb2="00000000" w:usb3="00000000" w:csb0="0000009F" w:csb1="00000000"/>
    <w:embedItalic r:id="rId4" w:fontKey="{32302FB0-4FC8-4F7C-9BE3-59F346CF4C13}"/>
  </w:font>
  <w:font w:name="Century Gothic">
    <w:panose1 w:val="020B0502020202020204"/>
    <w:charset w:val="00"/>
    <w:family w:val="swiss"/>
    <w:pitch w:val="variable"/>
    <w:sig w:usb0="00000287" w:usb1="00000000" w:usb2="00000000" w:usb3="00000000" w:csb0="0000009F" w:csb1="00000000"/>
    <w:embedRegular r:id="rId5" w:fontKey="{1809AE89-CB9A-4700-813F-81FC6516AB30}"/>
    <w:embedBold r:id="rId6" w:fontKey="{CCBF7F83-28B3-48FD-A320-39345D646E55}"/>
  </w:font>
  <w:font w:name="Calibri Light">
    <w:panose1 w:val="020F0302020204030204"/>
    <w:charset w:val="00"/>
    <w:family w:val="swiss"/>
    <w:pitch w:val="variable"/>
    <w:sig w:usb0="E4002EFF" w:usb1="C200247B" w:usb2="00000009" w:usb3="00000000" w:csb0="000001FF" w:csb1="00000000"/>
    <w:embedRegular r:id="rId7" w:fontKey="{AAE686DE-821E-429E-8C55-FA72415AB2B4}"/>
    <w:embedBold r:id="rId8" w:fontKey="{E23B34F0-F97A-4FB3-AE55-33E7317B714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5AC6" w14:textId="77777777" w:rsidR="00CC6CAF" w:rsidRDefault="00CC6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A0ED" w14:textId="77777777" w:rsidR="00CC6CAF" w:rsidRDefault="00CC6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447B" w14:textId="77777777" w:rsidR="00ED6FD7" w:rsidRDefault="000C27BC">
    <w:pPr>
      <w:tabs>
        <w:tab w:val="center" w:pos="4320"/>
        <w:tab w:val="right" w:pos="8640"/>
      </w:tabs>
      <w:spacing w:line="276" w:lineRule="auto"/>
      <w:rPr>
        <w:rFonts w:ascii="Century Gothic" w:eastAsia="Century Gothic" w:hAnsi="Century Gothic" w:cs="Century Gothic"/>
      </w:rPr>
    </w:pPr>
    <w:r>
      <w:rPr>
        <w:noProof/>
      </w:rPr>
      <w:drawing>
        <wp:anchor distT="0" distB="0" distL="0" distR="0" simplePos="0" relativeHeight="251660288" behindDoc="1" locked="0" layoutInCell="1" hidden="0" allowOverlap="1" wp14:anchorId="20C848DC" wp14:editId="3E9FE90D">
          <wp:simplePos x="0" y="0"/>
          <wp:positionH relativeFrom="column">
            <wp:posOffset>1038225</wp:posOffset>
          </wp:positionH>
          <wp:positionV relativeFrom="paragraph">
            <wp:posOffset>4629150</wp:posOffset>
          </wp:positionV>
          <wp:extent cx="695325" cy="695325"/>
          <wp:effectExtent l="0" t="0" r="0" b="0"/>
          <wp:wrapNone/>
          <wp:docPr id="1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95325" cy="695325"/>
                  </a:xfrm>
                  <a:prstGeom prst="rect">
                    <a:avLst/>
                  </a:prstGeom>
                  <a:ln/>
                </pic:spPr>
              </pic:pic>
            </a:graphicData>
          </a:graphic>
        </wp:anchor>
      </w:drawing>
    </w:r>
    <w:r>
      <w:rPr>
        <w:noProof/>
      </w:rPr>
      <w:drawing>
        <wp:anchor distT="0" distB="0" distL="0" distR="0" simplePos="0" relativeHeight="251661312" behindDoc="1" locked="0" layoutInCell="1" hidden="0" allowOverlap="1" wp14:anchorId="17BC7C5B" wp14:editId="34FB605D">
          <wp:simplePos x="0" y="0"/>
          <wp:positionH relativeFrom="column">
            <wp:posOffset>4267200</wp:posOffset>
          </wp:positionH>
          <wp:positionV relativeFrom="paragraph">
            <wp:posOffset>4591050</wp:posOffset>
          </wp:positionV>
          <wp:extent cx="793258" cy="771525"/>
          <wp:effectExtent l="0" t="0" r="0" b="0"/>
          <wp:wrapNone/>
          <wp:docPr id="1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93258" cy="77152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2AAC9732" wp14:editId="3A31109D">
          <wp:simplePos x="0" y="0"/>
          <wp:positionH relativeFrom="column">
            <wp:posOffset>2424113</wp:posOffset>
          </wp:positionH>
          <wp:positionV relativeFrom="paragraph">
            <wp:posOffset>4683863</wp:posOffset>
          </wp:positionV>
          <wp:extent cx="838200" cy="688932"/>
          <wp:effectExtent l="0" t="0" r="0" b="0"/>
          <wp:wrapNone/>
          <wp:docPr id="1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838200" cy="688932"/>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07571A66" wp14:editId="339C79D8">
          <wp:simplePos x="0" y="0"/>
          <wp:positionH relativeFrom="column">
            <wp:posOffset>1295400</wp:posOffset>
          </wp:positionH>
          <wp:positionV relativeFrom="paragraph">
            <wp:posOffset>114300</wp:posOffset>
          </wp:positionV>
          <wp:extent cx="3862388" cy="878296"/>
          <wp:effectExtent l="0" t="0" r="0" b="0"/>
          <wp:wrapSquare wrapText="bothSides" distT="114300" distB="114300" distL="114300" distR="114300"/>
          <wp:docPr id="1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862388" cy="878296"/>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4FB358E" wp14:editId="04423326">
          <wp:simplePos x="0" y="0"/>
          <wp:positionH relativeFrom="column">
            <wp:posOffset>1733550</wp:posOffset>
          </wp:positionH>
          <wp:positionV relativeFrom="paragraph">
            <wp:posOffset>4731488</wp:posOffset>
          </wp:positionV>
          <wp:extent cx="695325" cy="588352"/>
          <wp:effectExtent l="0" t="0" r="0" b="0"/>
          <wp:wrapSquare wrapText="bothSides" distT="0" distB="0" distL="114300" distR="114300"/>
          <wp:docPr id="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95325" cy="588352"/>
                  </a:xfrm>
                  <a:prstGeom prst="rect">
                    <a:avLst/>
                  </a:prstGeom>
                  <a:ln/>
                </pic:spPr>
              </pic:pic>
            </a:graphicData>
          </a:graphic>
        </wp:anchor>
      </w:drawing>
    </w:r>
  </w:p>
  <w:p w14:paraId="1033F735" w14:textId="77777777" w:rsidR="00ED6FD7" w:rsidRDefault="00ED6FD7">
    <w:pPr>
      <w:tabs>
        <w:tab w:val="center" w:pos="4320"/>
        <w:tab w:val="right" w:pos="8640"/>
      </w:tabs>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DFCCB" w14:textId="77777777" w:rsidR="00C52A3B" w:rsidRDefault="00C52A3B">
      <w:r>
        <w:separator/>
      </w:r>
    </w:p>
  </w:footnote>
  <w:footnote w:type="continuationSeparator" w:id="0">
    <w:p w14:paraId="6DE90449" w14:textId="77777777" w:rsidR="00C52A3B" w:rsidRDefault="00C52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2EBA" w14:textId="77777777" w:rsidR="00CC6CAF" w:rsidRDefault="00CC6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8491" w14:textId="77777777" w:rsidR="00CC6CAF" w:rsidRDefault="00CC6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0C8D" w14:textId="77777777" w:rsidR="00ED6FD7" w:rsidRDefault="000C27BC">
    <w:pPr>
      <w:pBdr>
        <w:top w:val="nil"/>
        <w:left w:val="nil"/>
        <w:bottom w:val="nil"/>
        <w:right w:val="nil"/>
        <w:between w:val="nil"/>
      </w:pBdr>
      <w:tabs>
        <w:tab w:val="center" w:pos="4320"/>
        <w:tab w:val="right" w:pos="8640"/>
      </w:tabs>
      <w:rPr>
        <w:rFonts w:ascii="Century Gothic" w:eastAsia="Century Gothic" w:hAnsi="Century Gothic" w:cs="Century Gothic"/>
        <w:color w:val="778F34"/>
        <w:sz w:val="20"/>
        <w:szCs w:val="20"/>
      </w:rPr>
    </w:pPr>
    <w:r>
      <w:rPr>
        <w:rFonts w:ascii="Century Gothic" w:eastAsia="Century Gothic" w:hAnsi="Century Gothic" w:cs="Century Gothic"/>
        <w:b/>
        <w:bCs/>
        <w:color w:val="778F34"/>
        <w:sz w:val="20"/>
        <w:szCs w:val="20"/>
      </w:rPr>
      <w:t>T:</w:t>
    </w:r>
    <w:r>
      <w:rPr>
        <w:rFonts w:ascii="Century Gothic" w:eastAsia="Century Gothic" w:hAnsi="Century Gothic" w:cs="Century Gothic"/>
        <w:color w:val="778F34"/>
        <w:sz w:val="20"/>
        <w:szCs w:val="20"/>
      </w:rPr>
      <w:t xml:space="preserve"> 020 8998 2479</w:t>
    </w:r>
    <w:r>
      <w:rPr>
        <w:noProof/>
      </w:rPr>
      <w:drawing>
        <wp:anchor distT="0" distB="0" distL="114300" distR="114300" simplePos="0" relativeHeight="251658240" behindDoc="0" locked="0" layoutInCell="1" hidden="0" allowOverlap="1" wp14:anchorId="44C19BD2" wp14:editId="5283A6E6">
          <wp:simplePos x="0" y="0"/>
          <wp:positionH relativeFrom="column">
            <wp:posOffset>3279775</wp:posOffset>
          </wp:positionH>
          <wp:positionV relativeFrom="paragraph">
            <wp:posOffset>-114924</wp:posOffset>
          </wp:positionV>
          <wp:extent cx="3557270" cy="879475"/>
          <wp:effectExtent l="0" t="0" r="0" b="0"/>
          <wp:wrapSquare wrapText="bothSides" distT="0" distB="0" distL="114300" distR="114300"/>
          <wp:docPr id="16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3557270" cy="879475"/>
                  </a:xfrm>
                  <a:prstGeom prst="rect">
                    <a:avLst/>
                  </a:prstGeom>
                  <a:ln/>
                </pic:spPr>
              </pic:pic>
            </a:graphicData>
          </a:graphic>
        </wp:anchor>
      </w:drawing>
    </w:r>
  </w:p>
  <w:p w14:paraId="08B57EED" w14:textId="77777777" w:rsidR="00ED6FD7" w:rsidRDefault="000C27BC">
    <w:pPr>
      <w:pBdr>
        <w:top w:val="nil"/>
        <w:left w:val="nil"/>
        <w:bottom w:val="nil"/>
        <w:right w:val="nil"/>
        <w:between w:val="nil"/>
      </w:pBdr>
      <w:tabs>
        <w:tab w:val="center" w:pos="4320"/>
        <w:tab w:val="right" w:pos="8640"/>
      </w:tabs>
      <w:rPr>
        <w:rFonts w:ascii="Century Gothic" w:eastAsia="Century Gothic" w:hAnsi="Century Gothic" w:cs="Century Gothic"/>
        <w:color w:val="778F34"/>
        <w:sz w:val="20"/>
        <w:szCs w:val="20"/>
      </w:rPr>
    </w:pPr>
    <w:r>
      <w:rPr>
        <w:rFonts w:ascii="Century Gothic" w:eastAsia="Century Gothic" w:hAnsi="Century Gothic" w:cs="Century Gothic"/>
        <w:b/>
        <w:bCs/>
        <w:color w:val="778F34"/>
        <w:sz w:val="20"/>
        <w:szCs w:val="20"/>
      </w:rPr>
      <w:t>E:</w:t>
    </w:r>
    <w:r>
      <w:rPr>
        <w:rFonts w:ascii="Century Gothic" w:eastAsia="Century Gothic" w:hAnsi="Century Gothic" w:cs="Century Gothic"/>
        <w:color w:val="778F34"/>
        <w:sz w:val="20"/>
        <w:szCs w:val="20"/>
      </w:rPr>
      <w:t xml:space="preserve"> office@woodlands.ealing.sch.uk</w:t>
    </w:r>
  </w:p>
  <w:p w14:paraId="35D30DC2" w14:textId="77777777" w:rsidR="00ED6FD7" w:rsidRDefault="000C27BC">
    <w:pPr>
      <w:pBdr>
        <w:top w:val="nil"/>
        <w:left w:val="nil"/>
        <w:bottom w:val="nil"/>
        <w:right w:val="nil"/>
        <w:between w:val="nil"/>
      </w:pBdr>
      <w:tabs>
        <w:tab w:val="center" w:pos="4320"/>
        <w:tab w:val="right" w:pos="8640"/>
      </w:tabs>
      <w:rPr>
        <w:rFonts w:ascii="Century Gothic" w:eastAsia="Century Gothic" w:hAnsi="Century Gothic" w:cs="Century Gothic"/>
        <w:color w:val="778F34"/>
        <w:sz w:val="20"/>
        <w:szCs w:val="20"/>
      </w:rPr>
    </w:pPr>
    <w:r>
      <w:rPr>
        <w:rFonts w:ascii="Century Gothic" w:eastAsia="Century Gothic" w:hAnsi="Century Gothic" w:cs="Century Gothic"/>
        <w:b/>
        <w:bCs/>
        <w:color w:val="778F34"/>
        <w:sz w:val="20"/>
        <w:szCs w:val="20"/>
      </w:rPr>
      <w:t>W:</w:t>
    </w:r>
    <w:r>
      <w:rPr>
        <w:rFonts w:ascii="Century Gothic" w:eastAsia="Century Gothic" w:hAnsi="Century Gothic" w:cs="Century Gothic"/>
        <w:color w:val="778F34"/>
        <w:sz w:val="20"/>
        <w:szCs w:val="20"/>
      </w:rPr>
      <w:t xml:space="preserve"> www.woodlands.ealing.sch.uk</w:t>
    </w:r>
  </w:p>
  <w:p w14:paraId="7CC3A623" w14:textId="77777777" w:rsidR="00ED6FD7" w:rsidRDefault="00ED6FD7">
    <w:pPr>
      <w:pBdr>
        <w:top w:val="nil"/>
        <w:left w:val="nil"/>
        <w:bottom w:val="nil"/>
        <w:right w:val="nil"/>
        <w:between w:val="nil"/>
      </w:pBdr>
      <w:tabs>
        <w:tab w:val="center" w:pos="4320"/>
        <w:tab w:val="right" w:pos="8640"/>
      </w:tabs>
      <w:rPr>
        <w:rFonts w:ascii="Century Gothic" w:eastAsia="Century Gothic" w:hAnsi="Century Gothic" w:cs="Century Gothic"/>
        <w:color w:val="778F34"/>
        <w:sz w:val="20"/>
        <w:szCs w:val="20"/>
      </w:rPr>
    </w:pPr>
  </w:p>
  <w:p w14:paraId="78C984AC" w14:textId="77777777" w:rsidR="00ED6FD7" w:rsidRDefault="000C27BC">
    <w:pPr>
      <w:pBdr>
        <w:top w:val="nil"/>
        <w:left w:val="nil"/>
        <w:bottom w:val="nil"/>
        <w:right w:val="nil"/>
        <w:between w:val="nil"/>
      </w:pBdr>
      <w:tabs>
        <w:tab w:val="center" w:pos="4320"/>
        <w:tab w:val="right" w:pos="8640"/>
      </w:tabs>
      <w:rPr>
        <w:rFonts w:ascii="Century Gothic" w:eastAsia="Century Gothic" w:hAnsi="Century Gothic" w:cs="Century Gothic"/>
        <w:b/>
        <w:bCs/>
        <w:color w:val="778F34"/>
        <w:sz w:val="20"/>
        <w:szCs w:val="20"/>
      </w:rPr>
    </w:pPr>
    <w:r>
      <w:rPr>
        <w:rFonts w:ascii="Century Gothic" w:eastAsia="Century Gothic" w:hAnsi="Century Gothic" w:cs="Century Gothic"/>
        <w:b/>
        <w:bCs/>
        <w:color w:val="778F34"/>
        <w:sz w:val="20"/>
        <w:szCs w:val="20"/>
      </w:rPr>
      <w:t xml:space="preserve">Woodlands Academy,  </w:t>
    </w:r>
  </w:p>
  <w:p w14:paraId="65F3B357" w14:textId="77777777" w:rsidR="00ED6FD7" w:rsidRDefault="000C27BC">
    <w:pPr>
      <w:pBdr>
        <w:top w:val="nil"/>
        <w:left w:val="nil"/>
        <w:bottom w:val="nil"/>
        <w:right w:val="nil"/>
        <w:between w:val="nil"/>
      </w:pBdr>
      <w:tabs>
        <w:tab w:val="center" w:pos="4320"/>
        <w:tab w:val="right" w:pos="8640"/>
      </w:tabs>
      <w:rPr>
        <w:rFonts w:ascii="Century Gothic" w:eastAsia="Century Gothic" w:hAnsi="Century Gothic" w:cs="Century Gothic"/>
        <w:b/>
        <w:bCs/>
        <w:color w:val="778F34"/>
        <w:sz w:val="20"/>
        <w:szCs w:val="20"/>
      </w:rPr>
    </w:pPr>
    <w:r>
      <w:rPr>
        <w:rFonts w:ascii="Century Gothic" w:eastAsia="Century Gothic" w:hAnsi="Century Gothic" w:cs="Century Gothic"/>
        <w:b/>
        <w:bCs/>
        <w:color w:val="778F34"/>
        <w:sz w:val="20"/>
        <w:szCs w:val="20"/>
      </w:rPr>
      <w:t xml:space="preserve">Hathaway Gardens, </w:t>
    </w:r>
  </w:p>
  <w:p w14:paraId="5134105C" w14:textId="3FB77505" w:rsidR="00ED6FD7" w:rsidRDefault="000C27BC">
    <w:pPr>
      <w:pBdr>
        <w:top w:val="nil"/>
        <w:left w:val="nil"/>
        <w:bottom w:val="nil"/>
        <w:right w:val="nil"/>
        <w:between w:val="nil"/>
      </w:pBdr>
      <w:tabs>
        <w:tab w:val="center" w:pos="4320"/>
        <w:tab w:val="right" w:pos="8640"/>
      </w:tabs>
      <w:rPr>
        <w:rFonts w:ascii="Century Gothic" w:eastAsia="Century Gothic" w:hAnsi="Century Gothic" w:cs="Century Gothic"/>
        <w:b/>
        <w:bCs/>
        <w:color w:val="778F34"/>
        <w:sz w:val="20"/>
        <w:szCs w:val="20"/>
      </w:rPr>
    </w:pPr>
    <w:r>
      <w:rPr>
        <w:rFonts w:ascii="Century Gothic" w:eastAsia="Century Gothic" w:hAnsi="Century Gothic" w:cs="Century Gothic"/>
        <w:b/>
        <w:bCs/>
        <w:color w:val="778F34"/>
        <w:sz w:val="20"/>
        <w:szCs w:val="20"/>
      </w:rPr>
      <w:t>W13 0DH</w:t>
    </w:r>
  </w:p>
  <w:p w14:paraId="556467A5" w14:textId="50032429" w:rsidR="00ED6FD7" w:rsidRDefault="00ED6FD7">
    <w:pPr>
      <w:pBdr>
        <w:top w:val="nil"/>
        <w:left w:val="nil"/>
        <w:bottom w:val="nil"/>
        <w:right w:val="nil"/>
        <w:between w:val="nil"/>
      </w:pBdr>
      <w:tabs>
        <w:tab w:val="center" w:pos="4320"/>
        <w:tab w:val="right" w:pos="8640"/>
      </w:tabs>
      <w:rPr>
        <w:rFonts w:ascii="Century Gothic" w:eastAsia="Century Gothic" w:hAnsi="Century Gothic" w:cs="Century Gothic"/>
        <w:color w:val="778F34"/>
        <w:sz w:val="20"/>
        <w:szCs w:val="20"/>
      </w:rPr>
    </w:pPr>
  </w:p>
  <w:p w14:paraId="07E91710" w14:textId="6FDE0D2C" w:rsidR="00ED6FD7" w:rsidRDefault="000C27BC">
    <w:pPr>
      <w:pBdr>
        <w:top w:val="nil"/>
        <w:left w:val="nil"/>
        <w:bottom w:val="nil"/>
        <w:right w:val="nil"/>
        <w:between w:val="nil"/>
      </w:pBdr>
      <w:tabs>
        <w:tab w:val="center" w:pos="4320"/>
        <w:tab w:val="right" w:pos="8640"/>
        <w:tab w:val="left" w:pos="7380"/>
        <w:tab w:val="right" w:pos="9639"/>
      </w:tabs>
      <w:ind w:right="-1339"/>
      <w:rPr>
        <w:rFonts w:ascii="Century Gothic" w:eastAsia="Century Gothic" w:hAnsi="Century Gothic" w:cs="Century Gothic"/>
        <w:b/>
        <w:bCs/>
        <w:color w:val="778F34"/>
        <w:sz w:val="20"/>
        <w:szCs w:val="20"/>
      </w:rPr>
    </w:pPr>
    <w:r>
      <w:rPr>
        <w:rFonts w:ascii="Century Gothic" w:eastAsia="Century Gothic" w:hAnsi="Century Gothic" w:cs="Century Gothic"/>
        <w:b/>
        <w:bCs/>
        <w:color w:val="778F34"/>
        <w:sz w:val="20"/>
        <w:szCs w:val="20"/>
      </w:rPr>
      <w:t xml:space="preserve">Headteacher: Ms C Hasker                              </w:t>
    </w:r>
    <w:r>
      <w:rPr>
        <w:rFonts w:ascii="Century Gothic" w:eastAsia="Century Gothic" w:hAnsi="Century Gothic" w:cs="Century Gothic"/>
        <w:b/>
        <w:bCs/>
        <w:color w:val="778F34"/>
        <w:sz w:val="20"/>
        <w:szCs w:val="20"/>
      </w:rPr>
      <w:tab/>
    </w:r>
    <w:r>
      <w:rPr>
        <w:rFonts w:ascii="Century Gothic" w:eastAsia="Century Gothic" w:hAnsi="Century Gothic" w:cs="Century Gothic"/>
        <w:color w:val="778F34"/>
        <w:sz w:val="28"/>
        <w:szCs w:val="28"/>
      </w:rPr>
      <w:t>Together We Achieve</w:t>
    </w:r>
    <w:r>
      <w:rPr>
        <w:rFonts w:ascii="Century Gothic" w:eastAsia="Century Gothic" w:hAnsi="Century Gothic" w:cs="Century Gothic"/>
        <w:b/>
        <w:bCs/>
        <w:color w:val="778F34"/>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2D70"/>
    <w:multiLevelType w:val="multilevel"/>
    <w:tmpl w:val="DAF8D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555B74"/>
    <w:multiLevelType w:val="multilevel"/>
    <w:tmpl w:val="7CDEE45C"/>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297916">
    <w:abstractNumId w:val="0"/>
  </w:num>
  <w:num w:numId="2" w16cid:durableId="1326856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FD7"/>
    <w:rsid w:val="00017A39"/>
    <w:rsid w:val="000C27BC"/>
    <w:rsid w:val="000D6693"/>
    <w:rsid w:val="004D4343"/>
    <w:rsid w:val="005C6C1B"/>
    <w:rsid w:val="007D35A6"/>
    <w:rsid w:val="009A1282"/>
    <w:rsid w:val="00A968E9"/>
    <w:rsid w:val="00AA620C"/>
    <w:rsid w:val="00B21532"/>
    <w:rsid w:val="00C52A3B"/>
    <w:rsid w:val="00CB7B9F"/>
    <w:rsid w:val="00CC6CAF"/>
    <w:rsid w:val="00ED6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24C72"/>
  <w15:docId w15:val="{5DF4A0EC-86FF-4511-BEA2-2C63B65C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D0176D"/>
    <w:pPr>
      <w:tabs>
        <w:tab w:val="center" w:pos="4320"/>
        <w:tab w:val="right" w:pos="8640"/>
      </w:tabs>
    </w:pPr>
  </w:style>
  <w:style w:type="character" w:customStyle="1" w:styleId="HeaderChar">
    <w:name w:val="Header Char"/>
    <w:basedOn w:val="DefaultParagraphFont"/>
    <w:link w:val="Header"/>
    <w:uiPriority w:val="99"/>
    <w:rsid w:val="00D0176D"/>
  </w:style>
  <w:style w:type="paragraph" w:styleId="Footer">
    <w:name w:val="footer"/>
    <w:basedOn w:val="Normal"/>
    <w:link w:val="FooterChar"/>
    <w:uiPriority w:val="99"/>
    <w:unhideWhenUsed/>
    <w:rsid w:val="00D0176D"/>
    <w:pPr>
      <w:tabs>
        <w:tab w:val="center" w:pos="4320"/>
        <w:tab w:val="right" w:pos="8640"/>
      </w:tabs>
    </w:pPr>
  </w:style>
  <w:style w:type="character" w:customStyle="1" w:styleId="FooterChar">
    <w:name w:val="Footer Char"/>
    <w:basedOn w:val="DefaultParagraphFont"/>
    <w:link w:val="Footer"/>
    <w:uiPriority w:val="99"/>
    <w:rsid w:val="00D0176D"/>
  </w:style>
  <w:style w:type="paragraph" w:styleId="BalloonText">
    <w:name w:val="Balloon Text"/>
    <w:basedOn w:val="Normal"/>
    <w:link w:val="BalloonTextChar"/>
    <w:uiPriority w:val="99"/>
    <w:semiHidden/>
    <w:unhideWhenUsed/>
    <w:rsid w:val="00D01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76D"/>
    <w:rPr>
      <w:rFonts w:ascii="Lucida Grande" w:hAnsi="Lucida Grande" w:cs="Lucida Grande"/>
      <w:sz w:val="18"/>
      <w:szCs w:val="18"/>
    </w:rPr>
  </w:style>
  <w:style w:type="character" w:styleId="Hyperlink">
    <w:name w:val="Hyperlink"/>
    <w:basedOn w:val="DefaultParagraphFont"/>
    <w:uiPriority w:val="99"/>
    <w:unhideWhenUsed/>
    <w:rsid w:val="00D0176D"/>
    <w:rPr>
      <w:color w:val="0000FF" w:themeColor="hyperlink"/>
      <w:u w:val="single"/>
    </w:rPr>
  </w:style>
  <w:style w:type="paragraph" w:styleId="NormalWeb">
    <w:name w:val="Normal (Web)"/>
    <w:basedOn w:val="Normal"/>
    <w:uiPriority w:val="99"/>
    <w:unhideWhenUsed/>
    <w:rsid w:val="009F4B8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8B635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66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r@woodlands.ealing.sch.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Fb8YI8uTbIpaFeRYrjKAao8sCw==">CgMxLjA4AHIhMUVDMXlrRElsaEtjaVkxRUM5eGd4azFjbjl5NHRuVzJ1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2600</Characters>
  <Application>Microsoft Office Word</Application>
  <DocSecurity>0</DocSecurity>
  <Lines>21</Lines>
  <Paragraphs>6</Paragraphs>
  <ScaleCrop>false</ScaleCrop>
  <Company>Featherstone High School</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Magan</dc:creator>
  <cp:lastModifiedBy>Catherine Hasker</cp:lastModifiedBy>
  <cp:revision>2</cp:revision>
  <dcterms:created xsi:type="dcterms:W3CDTF">2026-06-09T12:09:00Z</dcterms:created>
  <dcterms:modified xsi:type="dcterms:W3CDTF">2026-06-09T12:09:00Z</dcterms:modified>
</cp:coreProperties>
</file>