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B3D4A" w14:textId="77777777" w:rsidR="002C0971" w:rsidRPr="002A605E" w:rsidRDefault="00000000" w:rsidP="0077023C">
      <w:pPr>
        <w:jc w:val="right"/>
        <w:rPr>
          <w:rFonts w:ascii="Calibri" w:hAnsi="Calibri" w:cs="Calibri"/>
          <w:b/>
          <w:color w:val="000000"/>
        </w:rPr>
      </w:pPr>
      <w:r>
        <w:rPr>
          <w:rFonts w:ascii="Calibri" w:hAnsi="Calibri" w:cs="Calibri"/>
          <w:noProof/>
          <w:lang w:val="en-US"/>
        </w:rPr>
        <w:pict w14:anchorId="6E8EFCE9">
          <v:shapetype id="_x0000_t202" coordsize="21600,21600" o:spt="202" path="m,l,21600r21600,l21600,xe">
            <v:stroke joinstyle="miter"/>
            <v:path gradientshapeok="t" o:connecttype="rect"/>
          </v:shapetype>
          <v:shape id="_x0000_s2052" type="#_x0000_t202" style="position:absolute;left:0;text-align:left;margin-left:0;margin-top:-27pt;width:126.85pt;height:81pt;z-index:2;mso-wrap-style:none" stroked="f">
            <v:textbox style="mso-next-textbox:#_x0000_s2052">
              <w:txbxContent>
                <w:p w14:paraId="3B1C240B" w14:textId="77777777" w:rsidR="007004CF" w:rsidRDefault="00000000">
                  <w:r>
                    <w:pict w14:anchorId="45B33C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76.5pt">
                        <v:imagedata r:id="rId11" o:title="NLH" cropbottom="55645f" cropleft="43611f" cropright="554f"/>
                      </v:shape>
                    </w:pict>
                  </w:r>
                </w:p>
              </w:txbxContent>
            </v:textbox>
          </v:shape>
        </w:pict>
      </w:r>
      <w:smartTag w:uri="urn:schemas-microsoft-com:office:smarttags" w:element="PlaceName">
        <w:r w:rsidR="0077023C" w:rsidRPr="002A605E">
          <w:rPr>
            <w:rFonts w:ascii="Calibri" w:hAnsi="Calibri" w:cs="Calibri"/>
            <w:b/>
            <w:color w:val="000000"/>
          </w:rPr>
          <w:t>Swanlea</w:t>
        </w:r>
      </w:smartTag>
      <w:r w:rsidR="0077023C" w:rsidRPr="00776D54">
        <w:rPr>
          <w:b/>
          <w:color w:val="000000"/>
        </w:rPr>
        <w:t xml:space="preserve"> </w:t>
      </w:r>
      <w:smartTag w:uri="urn:schemas-microsoft-com:office:smarttags" w:element="PlaceType">
        <w:r w:rsidR="0077023C" w:rsidRPr="002A605E">
          <w:rPr>
            <w:rFonts w:ascii="Calibri" w:hAnsi="Calibri" w:cs="Calibri"/>
            <w:b/>
            <w:color w:val="000000"/>
          </w:rPr>
          <w:t>School</w:t>
        </w:r>
      </w:smartTag>
      <w:r w:rsidR="0077023C" w:rsidRPr="002A605E">
        <w:rPr>
          <w:rFonts w:ascii="Calibri" w:hAnsi="Calibri" w:cs="Calibri"/>
          <w:b/>
          <w:color w:val="000000"/>
        </w:rPr>
        <w:t xml:space="preserve">, </w:t>
      </w:r>
      <w:smartTag w:uri="urn:schemas-microsoft-com:office:smarttags" w:element="place">
        <w:smartTag w:uri="urn:schemas-microsoft-com:office:smarttags" w:element="PlaceName">
          <w:r w:rsidR="0077023C" w:rsidRPr="002A605E">
            <w:rPr>
              <w:rFonts w:ascii="Calibri" w:hAnsi="Calibri" w:cs="Calibri"/>
              <w:b/>
              <w:color w:val="000000"/>
            </w:rPr>
            <w:t>Business &amp; Enterprise</w:t>
          </w:r>
        </w:smartTag>
        <w:r w:rsidR="0077023C" w:rsidRPr="002A605E">
          <w:rPr>
            <w:rFonts w:ascii="Calibri" w:hAnsi="Calibri" w:cs="Calibri"/>
            <w:b/>
            <w:color w:val="000000"/>
          </w:rPr>
          <w:t xml:space="preserve"> </w:t>
        </w:r>
        <w:smartTag w:uri="urn:schemas-microsoft-com:office:smarttags" w:element="PlaceType">
          <w:r w:rsidR="0077023C" w:rsidRPr="002A605E">
            <w:rPr>
              <w:rFonts w:ascii="Calibri" w:hAnsi="Calibri" w:cs="Calibri"/>
              <w:b/>
              <w:color w:val="000000"/>
            </w:rPr>
            <w:t>College</w:t>
          </w:r>
        </w:smartTag>
      </w:smartTag>
    </w:p>
    <w:p w14:paraId="744AF3E1" w14:textId="77777777" w:rsidR="0077023C" w:rsidRDefault="0077023C" w:rsidP="0077023C">
      <w:pPr>
        <w:jc w:val="right"/>
        <w:rPr>
          <w:rFonts w:ascii="Calibri" w:hAnsi="Calibri" w:cs="Calibri"/>
          <w:b/>
          <w:color w:val="000000"/>
          <w:sz w:val="20"/>
          <w:szCs w:val="20"/>
        </w:rPr>
      </w:pPr>
      <w:r>
        <w:rPr>
          <w:rFonts w:ascii="Calibri" w:hAnsi="Calibri" w:cs="Calibri"/>
          <w:b/>
          <w:color w:val="000000"/>
          <w:sz w:val="20"/>
          <w:szCs w:val="20"/>
        </w:rPr>
        <w:t>31 Brady Street</w:t>
      </w:r>
    </w:p>
    <w:p w14:paraId="7A7B012F" w14:textId="77777777" w:rsidR="0077023C" w:rsidRDefault="0077023C" w:rsidP="0077023C">
      <w:pPr>
        <w:jc w:val="right"/>
        <w:rPr>
          <w:rFonts w:ascii="Calibri" w:hAnsi="Calibri" w:cs="Calibri"/>
          <w:b/>
          <w:color w:val="000000"/>
          <w:sz w:val="20"/>
          <w:szCs w:val="20"/>
        </w:rPr>
      </w:pPr>
      <w:r>
        <w:rPr>
          <w:rFonts w:ascii="Calibri" w:hAnsi="Calibri" w:cs="Calibri"/>
          <w:b/>
          <w:color w:val="000000"/>
          <w:sz w:val="20"/>
          <w:szCs w:val="20"/>
        </w:rPr>
        <w:t>London, E1 5DJ</w:t>
      </w:r>
    </w:p>
    <w:p w14:paraId="5BE9716B" w14:textId="77777777" w:rsidR="0077023C" w:rsidRDefault="0077023C" w:rsidP="0077023C">
      <w:pPr>
        <w:jc w:val="right"/>
        <w:rPr>
          <w:rFonts w:ascii="Calibri" w:hAnsi="Calibri" w:cs="Calibri"/>
          <w:b/>
          <w:color w:val="000000"/>
          <w:sz w:val="20"/>
          <w:szCs w:val="20"/>
        </w:rPr>
      </w:pPr>
      <w:r>
        <w:rPr>
          <w:rFonts w:ascii="Calibri" w:hAnsi="Calibri" w:cs="Calibri"/>
          <w:b/>
          <w:color w:val="000000"/>
          <w:sz w:val="20"/>
          <w:szCs w:val="20"/>
        </w:rPr>
        <w:t>Tel:  0207 375-3267</w:t>
      </w:r>
    </w:p>
    <w:p w14:paraId="25B0EDC4" w14:textId="77777777" w:rsidR="0077023C" w:rsidRDefault="00000000" w:rsidP="0077023C">
      <w:pPr>
        <w:jc w:val="right"/>
        <w:rPr>
          <w:rFonts w:ascii="Calibri" w:hAnsi="Calibri" w:cs="Calibri"/>
          <w:b/>
          <w:color w:val="000000"/>
          <w:sz w:val="20"/>
          <w:szCs w:val="20"/>
        </w:rPr>
      </w:pPr>
      <w:r>
        <w:rPr>
          <w:rFonts w:ascii="Calibri" w:hAnsi="Calibri" w:cs="Calibri"/>
          <w:noProof/>
          <w:color w:val="000000"/>
          <w:sz w:val="20"/>
          <w:szCs w:val="20"/>
          <w:lang w:val="en-US"/>
        </w:rPr>
        <w:pict w14:anchorId="7E89701A">
          <v:shape id="_x0000_s2053" type="#_x0000_t202" style="position:absolute;left:0;text-align:left;margin-left:0;margin-top:9.15pt;width:153pt;height:27pt;z-index:1" stroked="f">
            <v:textbox style="mso-next-textbox:#_x0000_s2053">
              <w:txbxContent>
                <w:p w14:paraId="2347A6C0" w14:textId="77777777" w:rsidR="007004CF" w:rsidRDefault="007004CF" w:rsidP="0077023C">
                  <w:pPr>
                    <w:jc w:val="center"/>
                    <w:rPr>
                      <w:rFonts w:ascii="Calibri" w:hAnsi="Calibri" w:cs="Calibri"/>
                      <w:b/>
                      <w:bCs/>
                      <w:color w:val="FF0000"/>
                      <w:sz w:val="22"/>
                      <w:szCs w:val="22"/>
                    </w:rPr>
                  </w:pPr>
                  <w:r>
                    <w:rPr>
                      <w:rFonts w:ascii="Calibri" w:hAnsi="Calibri" w:cs="Calibri"/>
                      <w:b/>
                      <w:bCs/>
                      <w:color w:val="FF0000"/>
                      <w:sz w:val="22"/>
                      <w:szCs w:val="22"/>
                    </w:rPr>
                    <w:t xml:space="preserve">Business &amp; Enterprise College </w:t>
                  </w:r>
                </w:p>
              </w:txbxContent>
            </v:textbox>
          </v:shape>
        </w:pict>
      </w:r>
      <w:r w:rsidR="0077023C">
        <w:rPr>
          <w:rFonts w:ascii="Calibri" w:hAnsi="Calibri" w:cs="Calibri"/>
          <w:b/>
          <w:color w:val="000000"/>
          <w:sz w:val="20"/>
          <w:szCs w:val="20"/>
        </w:rPr>
        <w:t>Fax:  0207 375-3567</w:t>
      </w:r>
    </w:p>
    <w:p w14:paraId="0F9E2E28" w14:textId="1927074D" w:rsidR="0077023C" w:rsidRDefault="0077023C" w:rsidP="0077023C">
      <w:pPr>
        <w:jc w:val="right"/>
        <w:rPr>
          <w:rFonts w:ascii="Calibri" w:hAnsi="Calibri" w:cs="Calibri"/>
          <w:b/>
          <w:sz w:val="20"/>
          <w:szCs w:val="20"/>
        </w:rPr>
      </w:pPr>
      <w:r>
        <w:rPr>
          <w:rFonts w:ascii="Calibri" w:hAnsi="Calibri" w:cs="Calibri"/>
          <w:b/>
          <w:color w:val="000000"/>
          <w:sz w:val="20"/>
          <w:szCs w:val="20"/>
        </w:rPr>
        <w:t>Website:</w:t>
      </w:r>
      <w:r>
        <w:rPr>
          <w:rFonts w:ascii="Calibri" w:hAnsi="Calibri" w:cs="Calibri"/>
          <w:b/>
          <w:sz w:val="20"/>
          <w:szCs w:val="20"/>
        </w:rPr>
        <w:t xml:space="preserve">  </w:t>
      </w:r>
      <w:hyperlink r:id="rId12" w:history="1">
        <w:r w:rsidR="00425977">
          <w:rPr>
            <w:rStyle w:val="Hyperlink"/>
            <w:rFonts w:ascii="Calibri" w:hAnsi="Calibri" w:cs="Calibri"/>
            <w:sz w:val="20"/>
            <w:szCs w:val="20"/>
          </w:rPr>
          <w:t>www.swanlea.co.uk</w:t>
        </w:r>
      </w:hyperlink>
      <w:r w:rsidR="00425977">
        <w:rPr>
          <w:rFonts w:ascii="Calibri" w:hAnsi="Calibri" w:cs="Calibri"/>
          <w:sz w:val="20"/>
          <w:szCs w:val="20"/>
        </w:rPr>
        <w:t xml:space="preserve"> </w:t>
      </w:r>
    </w:p>
    <w:p w14:paraId="425D5F9D" w14:textId="56602704" w:rsidR="0077023C" w:rsidRDefault="0077023C" w:rsidP="0077023C">
      <w:pPr>
        <w:jc w:val="right"/>
        <w:rPr>
          <w:rFonts w:ascii="Calibri" w:hAnsi="Calibri" w:cs="Calibri"/>
          <w:b/>
          <w:sz w:val="20"/>
          <w:szCs w:val="20"/>
        </w:rPr>
      </w:pPr>
      <w:r>
        <w:rPr>
          <w:rFonts w:ascii="Calibri" w:hAnsi="Calibri" w:cs="Calibri"/>
          <w:b/>
          <w:color w:val="000000"/>
          <w:sz w:val="20"/>
          <w:szCs w:val="20"/>
        </w:rPr>
        <w:t>Email:</w:t>
      </w:r>
      <w:r>
        <w:rPr>
          <w:rFonts w:ascii="Calibri" w:hAnsi="Calibri" w:cs="Calibri"/>
          <w:b/>
          <w:sz w:val="20"/>
          <w:szCs w:val="20"/>
        </w:rPr>
        <w:t xml:space="preserve">  </w:t>
      </w:r>
      <w:hyperlink r:id="rId13" w:history="1">
        <w:r w:rsidR="007407ED" w:rsidRPr="00D76301">
          <w:rPr>
            <w:rStyle w:val="Hyperlink"/>
            <w:rFonts w:ascii="Calibri" w:hAnsi="Calibri" w:cs="Calibri"/>
            <w:sz w:val="20"/>
            <w:szCs w:val="20"/>
          </w:rPr>
          <w:t>recruitment@swanlea.co.uk</w:t>
        </w:r>
      </w:hyperlink>
      <w:r w:rsidR="00425977">
        <w:rPr>
          <w:rFonts w:ascii="Calibri" w:hAnsi="Calibri" w:cs="Calibri"/>
          <w:sz w:val="20"/>
          <w:szCs w:val="20"/>
        </w:rPr>
        <w:t xml:space="preserve"> </w:t>
      </w:r>
    </w:p>
    <w:p w14:paraId="1329F4E3" w14:textId="77777777" w:rsidR="0077023C" w:rsidRPr="0077023C" w:rsidRDefault="00000000">
      <w:pPr>
        <w:rPr>
          <w:b/>
        </w:rPr>
      </w:pPr>
      <w:r>
        <w:rPr>
          <w:noProof/>
          <w:lang w:val="en-US"/>
        </w:rPr>
        <w:pict w14:anchorId="799E8037">
          <v:shape id="_x0000_s2056" type="#_x0000_t202" style="position:absolute;margin-left:-6pt;margin-top:5.1pt;width:534pt;height:47.25pt;z-index:3" fillcolor="black">
            <v:textbox style="mso-next-textbox:#_x0000_s2056">
              <w:txbxContent>
                <w:p w14:paraId="15223FC7" w14:textId="77777777" w:rsidR="007004CF" w:rsidRPr="002A605E" w:rsidRDefault="007004CF" w:rsidP="0077023C">
                  <w:pPr>
                    <w:jc w:val="center"/>
                    <w:rPr>
                      <w:rFonts w:ascii="Calibri" w:hAnsi="Calibri" w:cs="Calibri"/>
                      <w:b/>
                      <w:bCs/>
                      <w:color w:val="FFFFFF"/>
                      <w:sz w:val="28"/>
                      <w:szCs w:val="28"/>
                    </w:rPr>
                  </w:pPr>
                  <w:r w:rsidRPr="002A605E">
                    <w:rPr>
                      <w:rFonts w:ascii="Calibri" w:hAnsi="Calibri" w:cs="Calibri"/>
                      <w:b/>
                      <w:bCs/>
                      <w:color w:val="FFFFFF"/>
                      <w:sz w:val="28"/>
                      <w:szCs w:val="28"/>
                    </w:rPr>
                    <w:t>Job Description</w:t>
                  </w:r>
                </w:p>
                <w:p w14:paraId="5DF5779A" w14:textId="77777777" w:rsidR="007004CF" w:rsidRPr="002A605E" w:rsidRDefault="007004CF" w:rsidP="007004CF">
                  <w:pPr>
                    <w:jc w:val="center"/>
                    <w:rPr>
                      <w:rFonts w:ascii="Calibri" w:hAnsi="Calibri" w:cs="Calibri"/>
                      <w:b/>
                      <w:bCs/>
                      <w:color w:val="FFFFFF"/>
                      <w:sz w:val="32"/>
                      <w:szCs w:val="32"/>
                    </w:rPr>
                  </w:pPr>
                  <w:r w:rsidRPr="002A605E">
                    <w:rPr>
                      <w:rFonts w:ascii="Calibri" w:hAnsi="Calibri" w:cs="Calibri"/>
                      <w:b/>
                      <w:bCs/>
                      <w:color w:val="FFFFFF"/>
                      <w:sz w:val="32"/>
                      <w:szCs w:val="32"/>
                    </w:rPr>
                    <w:t>DEPUTY LEADER OF SPECIAL EDUCATIONAL NEEDS</w:t>
                  </w:r>
                </w:p>
              </w:txbxContent>
            </v:textbox>
          </v:shape>
        </w:pict>
      </w:r>
    </w:p>
    <w:p w14:paraId="4BA45CB1" w14:textId="77777777" w:rsidR="0077023C" w:rsidRDefault="0077023C"/>
    <w:p w14:paraId="7B84BCED" w14:textId="77777777" w:rsidR="0077023C" w:rsidRDefault="0077023C"/>
    <w:p w14:paraId="2E50CD01" w14:textId="77777777" w:rsidR="0077023C" w:rsidRDefault="00000000">
      <w:r>
        <w:rPr>
          <w:noProof/>
          <w:lang w:val="en-US"/>
        </w:rPr>
        <w:pict w14:anchorId="50A9B80A">
          <v:shape id="_x0000_s2059" type="#_x0000_t202" style="position:absolute;margin-left:-6pt;margin-top:16.95pt;width:534pt;height:45pt;z-index:4">
            <v:textbox style="mso-next-textbox:#_x0000_s2059">
              <w:txbxContent>
                <w:p w14:paraId="184E26E7" w14:textId="77777777" w:rsidR="007004CF" w:rsidRPr="00776D54" w:rsidRDefault="007004CF" w:rsidP="0077023C">
                  <w:pPr>
                    <w:jc w:val="both"/>
                    <w:rPr>
                      <w:i/>
                      <w:sz w:val="18"/>
                      <w:szCs w:val="18"/>
                    </w:rPr>
                  </w:pPr>
                  <w:r w:rsidRPr="00776D54">
                    <w:rPr>
                      <w:i/>
                      <w:sz w:val="18"/>
                      <w:szCs w:val="18"/>
                    </w:rPr>
                    <w:t>Please note:  this job description must be read in conjunction with the current School Teachers’ Pay and Conditions Document, particularly Part XII – ‘Conditions of Employment of Teachers other than Head Teachers’, which itemises the general conditions of employment governing this post.</w:t>
                  </w:r>
                </w:p>
              </w:txbxContent>
            </v:textbox>
          </v:shape>
        </w:pict>
      </w:r>
    </w:p>
    <w:p w14:paraId="6CD57168" w14:textId="77777777" w:rsidR="0077023C" w:rsidRPr="002A605E" w:rsidRDefault="0077023C">
      <w:pPr>
        <w:rPr>
          <w:rFonts w:ascii="Calibri" w:hAnsi="Calibri" w:cs="Calibri"/>
        </w:rPr>
      </w:pPr>
    </w:p>
    <w:p w14:paraId="536C9F03" w14:textId="77777777" w:rsidR="0077023C" w:rsidRPr="002A605E" w:rsidRDefault="0077023C">
      <w:pPr>
        <w:rPr>
          <w:rFonts w:ascii="Calibri" w:hAnsi="Calibri" w:cs="Calibri"/>
        </w:rPr>
      </w:pPr>
    </w:p>
    <w:p w14:paraId="091D163A" w14:textId="77777777" w:rsidR="0077023C" w:rsidRPr="002A605E" w:rsidRDefault="0077023C">
      <w:pPr>
        <w:rPr>
          <w:rFonts w:ascii="Calibri" w:hAnsi="Calibri" w:cs="Calibri"/>
        </w:rPr>
      </w:pPr>
    </w:p>
    <w:p w14:paraId="3BEA6445" w14:textId="77777777" w:rsidR="0077023C" w:rsidRPr="002A605E" w:rsidRDefault="0077023C">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8"/>
        <w:gridCol w:w="8294"/>
      </w:tblGrid>
      <w:tr w:rsidR="0077023C" w:rsidRPr="002A605E" w14:paraId="33FDBD00" w14:textId="77777777" w:rsidTr="00201F31">
        <w:tc>
          <w:tcPr>
            <w:tcW w:w="2388" w:type="dxa"/>
            <w:shd w:val="clear" w:color="auto" w:fill="E6E6E6"/>
          </w:tcPr>
          <w:p w14:paraId="2A15838F" w14:textId="77777777" w:rsidR="0077023C" w:rsidRPr="002A605E" w:rsidRDefault="00CC2D58">
            <w:pPr>
              <w:rPr>
                <w:rFonts w:ascii="Calibri" w:hAnsi="Calibri" w:cs="Calibri"/>
                <w:b/>
                <w:sz w:val="22"/>
                <w:szCs w:val="22"/>
              </w:rPr>
            </w:pPr>
            <w:r w:rsidRPr="002A605E">
              <w:rPr>
                <w:rFonts w:ascii="Calibri" w:hAnsi="Calibri" w:cs="Calibri"/>
                <w:b/>
                <w:sz w:val="22"/>
                <w:szCs w:val="22"/>
              </w:rPr>
              <w:t>Purpose</w:t>
            </w:r>
          </w:p>
        </w:tc>
        <w:tc>
          <w:tcPr>
            <w:tcW w:w="8294" w:type="dxa"/>
            <w:shd w:val="clear" w:color="auto" w:fill="auto"/>
          </w:tcPr>
          <w:p w14:paraId="1664CC49" w14:textId="77777777" w:rsidR="007A7F34" w:rsidRPr="002A605E" w:rsidRDefault="007A7F34" w:rsidP="00CF43FC">
            <w:pPr>
              <w:numPr>
                <w:ilvl w:val="0"/>
                <w:numId w:val="1"/>
              </w:numPr>
              <w:tabs>
                <w:tab w:val="clear" w:pos="720"/>
                <w:tab w:val="num" w:pos="372"/>
              </w:tabs>
              <w:ind w:left="372"/>
              <w:rPr>
                <w:rFonts w:ascii="Calibri" w:hAnsi="Calibri" w:cs="Calibri"/>
                <w:sz w:val="22"/>
                <w:szCs w:val="22"/>
              </w:rPr>
            </w:pPr>
            <w:r w:rsidRPr="002A605E">
              <w:rPr>
                <w:rFonts w:ascii="Calibri" w:hAnsi="Calibri" w:cs="Calibri"/>
                <w:sz w:val="22"/>
                <w:szCs w:val="22"/>
              </w:rPr>
              <w:t>To be the school’s deputy lead professional for students with special educational needs.</w:t>
            </w:r>
          </w:p>
        </w:tc>
      </w:tr>
      <w:tr w:rsidR="00CC2D58" w:rsidRPr="002A605E" w14:paraId="4761AB78" w14:textId="77777777" w:rsidTr="00201F31">
        <w:tc>
          <w:tcPr>
            <w:tcW w:w="2388" w:type="dxa"/>
            <w:shd w:val="clear" w:color="auto" w:fill="E6E6E6"/>
          </w:tcPr>
          <w:p w14:paraId="2848707C" w14:textId="2B289E86" w:rsidR="00CC2D58" w:rsidRPr="002A605E" w:rsidRDefault="00CC2D58">
            <w:pPr>
              <w:rPr>
                <w:rFonts w:ascii="Calibri" w:hAnsi="Calibri" w:cs="Calibri"/>
                <w:b/>
                <w:sz w:val="22"/>
                <w:szCs w:val="22"/>
              </w:rPr>
            </w:pPr>
            <w:r w:rsidRPr="002A605E">
              <w:rPr>
                <w:rFonts w:ascii="Calibri" w:hAnsi="Calibri" w:cs="Calibri"/>
                <w:b/>
                <w:sz w:val="22"/>
                <w:szCs w:val="22"/>
              </w:rPr>
              <w:t>Reporting To</w:t>
            </w:r>
          </w:p>
        </w:tc>
        <w:tc>
          <w:tcPr>
            <w:tcW w:w="8294" w:type="dxa"/>
            <w:shd w:val="clear" w:color="auto" w:fill="auto"/>
          </w:tcPr>
          <w:p w14:paraId="7E100375" w14:textId="77777777" w:rsidR="007A7F34" w:rsidRPr="002A605E" w:rsidRDefault="006D4992" w:rsidP="00CF43FC">
            <w:pPr>
              <w:numPr>
                <w:ilvl w:val="0"/>
                <w:numId w:val="1"/>
              </w:numPr>
              <w:tabs>
                <w:tab w:val="clear" w:pos="720"/>
                <w:tab w:val="num" w:pos="372"/>
              </w:tabs>
              <w:ind w:left="372"/>
              <w:rPr>
                <w:rFonts w:ascii="Calibri" w:hAnsi="Calibri" w:cs="Calibri"/>
                <w:sz w:val="22"/>
                <w:szCs w:val="22"/>
              </w:rPr>
            </w:pPr>
            <w:r w:rsidRPr="002A605E">
              <w:rPr>
                <w:rFonts w:ascii="Calibri" w:hAnsi="Calibri" w:cs="Calibri"/>
                <w:sz w:val="22"/>
                <w:szCs w:val="22"/>
              </w:rPr>
              <w:t>Senior Leader - Inclusion</w:t>
            </w:r>
          </w:p>
        </w:tc>
      </w:tr>
      <w:tr w:rsidR="00CC2D58" w:rsidRPr="002A605E" w14:paraId="23D6F1F9" w14:textId="77777777" w:rsidTr="00201F31">
        <w:tc>
          <w:tcPr>
            <w:tcW w:w="2388" w:type="dxa"/>
            <w:shd w:val="clear" w:color="auto" w:fill="E6E6E6"/>
          </w:tcPr>
          <w:p w14:paraId="08FC0020" w14:textId="77777777" w:rsidR="00CC2D58" w:rsidRPr="002A605E" w:rsidRDefault="00CC2D58">
            <w:pPr>
              <w:rPr>
                <w:rFonts w:ascii="Calibri" w:hAnsi="Calibri" w:cs="Calibri"/>
                <w:b/>
                <w:sz w:val="22"/>
                <w:szCs w:val="22"/>
              </w:rPr>
            </w:pPr>
            <w:r w:rsidRPr="002A605E">
              <w:rPr>
                <w:rFonts w:ascii="Calibri" w:hAnsi="Calibri" w:cs="Calibri"/>
                <w:b/>
                <w:sz w:val="22"/>
                <w:szCs w:val="22"/>
              </w:rPr>
              <w:t>Salary/Grade</w:t>
            </w:r>
          </w:p>
        </w:tc>
        <w:tc>
          <w:tcPr>
            <w:tcW w:w="8294" w:type="dxa"/>
            <w:shd w:val="clear" w:color="auto" w:fill="auto"/>
          </w:tcPr>
          <w:p w14:paraId="469D83D2" w14:textId="77777777" w:rsidR="007A7F34" w:rsidRPr="002A605E" w:rsidRDefault="007A7F34" w:rsidP="00CF43FC">
            <w:pPr>
              <w:numPr>
                <w:ilvl w:val="0"/>
                <w:numId w:val="1"/>
              </w:numPr>
              <w:tabs>
                <w:tab w:val="clear" w:pos="720"/>
                <w:tab w:val="num" w:pos="372"/>
              </w:tabs>
              <w:ind w:left="372"/>
              <w:rPr>
                <w:rFonts w:ascii="Calibri" w:hAnsi="Calibri" w:cs="Calibri"/>
                <w:sz w:val="22"/>
                <w:szCs w:val="22"/>
              </w:rPr>
            </w:pPr>
            <w:r w:rsidRPr="002A605E">
              <w:rPr>
                <w:rFonts w:ascii="Calibri" w:hAnsi="Calibri" w:cs="Calibri"/>
                <w:sz w:val="22"/>
                <w:szCs w:val="22"/>
              </w:rPr>
              <w:t>TLR 2(</w:t>
            </w:r>
            <w:r w:rsidR="007C6DCB" w:rsidRPr="002A605E">
              <w:rPr>
                <w:rFonts w:ascii="Calibri" w:hAnsi="Calibri" w:cs="Calibri"/>
                <w:sz w:val="22"/>
                <w:szCs w:val="22"/>
              </w:rPr>
              <w:t>b</w:t>
            </w:r>
            <w:r w:rsidRPr="002A605E">
              <w:rPr>
                <w:rFonts w:ascii="Calibri" w:hAnsi="Calibri" w:cs="Calibri"/>
                <w:sz w:val="22"/>
                <w:szCs w:val="22"/>
              </w:rPr>
              <w:t>)</w:t>
            </w:r>
          </w:p>
        </w:tc>
      </w:tr>
      <w:tr w:rsidR="00CC2D58" w:rsidRPr="002A605E" w14:paraId="26E1892C" w14:textId="77777777" w:rsidTr="00201F31">
        <w:tc>
          <w:tcPr>
            <w:tcW w:w="2388" w:type="dxa"/>
            <w:shd w:val="clear" w:color="auto" w:fill="E6E6E6"/>
          </w:tcPr>
          <w:p w14:paraId="080D9967" w14:textId="77777777" w:rsidR="00CC2D58" w:rsidRPr="002A605E" w:rsidRDefault="00CC2D58">
            <w:pPr>
              <w:rPr>
                <w:rFonts w:ascii="Calibri" w:hAnsi="Calibri" w:cs="Calibri"/>
                <w:b/>
                <w:sz w:val="22"/>
                <w:szCs w:val="22"/>
              </w:rPr>
            </w:pPr>
            <w:r w:rsidRPr="002A605E">
              <w:rPr>
                <w:rFonts w:ascii="Calibri" w:hAnsi="Calibri" w:cs="Calibri"/>
                <w:b/>
                <w:sz w:val="22"/>
                <w:szCs w:val="22"/>
              </w:rPr>
              <w:t>Disclosure</w:t>
            </w:r>
          </w:p>
        </w:tc>
        <w:tc>
          <w:tcPr>
            <w:tcW w:w="8294" w:type="dxa"/>
            <w:shd w:val="clear" w:color="auto" w:fill="auto"/>
          </w:tcPr>
          <w:p w14:paraId="0CC2C3E3" w14:textId="77777777" w:rsidR="008C6C8C" w:rsidRPr="002A605E" w:rsidRDefault="008C6C8C" w:rsidP="00CF43FC">
            <w:pPr>
              <w:numPr>
                <w:ilvl w:val="0"/>
                <w:numId w:val="1"/>
              </w:numPr>
              <w:tabs>
                <w:tab w:val="clear" w:pos="720"/>
                <w:tab w:val="num" w:pos="372"/>
              </w:tabs>
              <w:ind w:left="372"/>
              <w:rPr>
                <w:rFonts w:ascii="Calibri" w:hAnsi="Calibri" w:cs="Calibri"/>
                <w:sz w:val="22"/>
                <w:szCs w:val="22"/>
              </w:rPr>
            </w:pPr>
            <w:r w:rsidRPr="002A605E">
              <w:rPr>
                <w:rFonts w:ascii="Calibri" w:hAnsi="Calibri" w:cs="Calibri"/>
                <w:sz w:val="22"/>
                <w:szCs w:val="22"/>
              </w:rPr>
              <w:t>Enhanced</w:t>
            </w:r>
          </w:p>
        </w:tc>
      </w:tr>
      <w:tr w:rsidR="00CC2D58" w:rsidRPr="002A605E" w14:paraId="1316DB85" w14:textId="77777777" w:rsidTr="00201F31">
        <w:tc>
          <w:tcPr>
            <w:tcW w:w="10682" w:type="dxa"/>
            <w:gridSpan w:val="2"/>
            <w:shd w:val="clear" w:color="auto" w:fill="E6E6E6"/>
          </w:tcPr>
          <w:p w14:paraId="35582F2F" w14:textId="77777777" w:rsidR="00CC2D58" w:rsidRPr="002A605E" w:rsidRDefault="00CC2D58" w:rsidP="00201F31">
            <w:pPr>
              <w:jc w:val="both"/>
              <w:rPr>
                <w:rFonts w:ascii="Calibri" w:hAnsi="Calibri" w:cs="Calibri"/>
                <w:b/>
                <w:sz w:val="22"/>
                <w:szCs w:val="22"/>
              </w:rPr>
            </w:pPr>
            <w:r w:rsidRPr="002A605E">
              <w:rPr>
                <w:rFonts w:ascii="Calibri" w:hAnsi="Calibri" w:cs="Calibri"/>
                <w:b/>
                <w:sz w:val="22"/>
                <w:szCs w:val="22"/>
              </w:rPr>
              <w:t>MAIN DUTIES</w:t>
            </w:r>
          </w:p>
        </w:tc>
      </w:tr>
      <w:tr w:rsidR="00CC2D58" w:rsidRPr="002A605E" w14:paraId="4765F5C2" w14:textId="77777777" w:rsidTr="00201F31">
        <w:tc>
          <w:tcPr>
            <w:tcW w:w="2388" w:type="dxa"/>
            <w:shd w:val="clear" w:color="auto" w:fill="E6E6E6"/>
          </w:tcPr>
          <w:p w14:paraId="6EF02EB1" w14:textId="77777777" w:rsidR="00CC2D58" w:rsidRPr="002A605E" w:rsidRDefault="00CC2D58">
            <w:pPr>
              <w:rPr>
                <w:rFonts w:ascii="Calibri" w:hAnsi="Calibri" w:cs="Calibri"/>
                <w:b/>
                <w:sz w:val="22"/>
                <w:szCs w:val="22"/>
              </w:rPr>
            </w:pPr>
            <w:r w:rsidRPr="002A605E">
              <w:rPr>
                <w:rFonts w:ascii="Calibri" w:hAnsi="Calibri" w:cs="Calibri"/>
                <w:b/>
                <w:sz w:val="22"/>
                <w:szCs w:val="22"/>
              </w:rPr>
              <w:t>Strategic Planning/Operational</w:t>
            </w:r>
          </w:p>
        </w:tc>
        <w:tc>
          <w:tcPr>
            <w:tcW w:w="8294" w:type="dxa"/>
            <w:shd w:val="clear" w:color="auto" w:fill="auto"/>
          </w:tcPr>
          <w:p w14:paraId="0F3C310B" w14:textId="39422D04" w:rsidR="008A2E94" w:rsidRPr="002A605E" w:rsidRDefault="006C6651" w:rsidP="00201F31">
            <w:pPr>
              <w:numPr>
                <w:ilvl w:val="0"/>
                <w:numId w:val="1"/>
              </w:numPr>
              <w:tabs>
                <w:tab w:val="clear" w:pos="720"/>
                <w:tab w:val="num" w:pos="372"/>
              </w:tabs>
              <w:ind w:left="372"/>
              <w:rPr>
                <w:rFonts w:ascii="Calibri" w:hAnsi="Calibri" w:cs="Calibri"/>
                <w:sz w:val="22"/>
                <w:szCs w:val="22"/>
              </w:rPr>
            </w:pPr>
            <w:r w:rsidRPr="002A605E">
              <w:rPr>
                <w:rFonts w:ascii="Calibri" w:hAnsi="Calibri" w:cs="Calibri"/>
                <w:sz w:val="22"/>
                <w:szCs w:val="22"/>
              </w:rPr>
              <w:t>In partnership with the SEN</w:t>
            </w:r>
            <w:r w:rsidR="00740AA4">
              <w:rPr>
                <w:rFonts w:ascii="Calibri" w:hAnsi="Calibri" w:cs="Calibri"/>
                <w:sz w:val="22"/>
                <w:szCs w:val="22"/>
              </w:rPr>
              <w:t>D</w:t>
            </w:r>
            <w:r w:rsidRPr="002A605E">
              <w:rPr>
                <w:rFonts w:ascii="Calibri" w:hAnsi="Calibri" w:cs="Calibri"/>
                <w:sz w:val="22"/>
                <w:szCs w:val="22"/>
              </w:rPr>
              <w:t>CO</w:t>
            </w:r>
            <w:r w:rsidR="00BA5F82" w:rsidRPr="002A605E">
              <w:rPr>
                <w:rFonts w:ascii="Calibri" w:hAnsi="Calibri" w:cs="Calibri"/>
                <w:sz w:val="22"/>
                <w:szCs w:val="22"/>
              </w:rPr>
              <w:t xml:space="preserve"> / Senior Leader Inclusion</w:t>
            </w:r>
            <w:r w:rsidRPr="002A605E">
              <w:rPr>
                <w:rFonts w:ascii="Calibri" w:hAnsi="Calibri" w:cs="Calibri"/>
                <w:sz w:val="22"/>
                <w:szCs w:val="22"/>
              </w:rPr>
              <w:t xml:space="preserve"> t</w:t>
            </w:r>
            <w:r w:rsidR="008A2E94" w:rsidRPr="002A605E">
              <w:rPr>
                <w:rFonts w:ascii="Calibri" w:hAnsi="Calibri" w:cs="Calibri"/>
                <w:sz w:val="22"/>
                <w:szCs w:val="22"/>
              </w:rPr>
              <w:t xml:space="preserve">o be accountable for </w:t>
            </w:r>
            <w:r w:rsidR="006D731F" w:rsidRPr="002A605E">
              <w:rPr>
                <w:rFonts w:ascii="Calibri" w:hAnsi="Calibri" w:cs="Calibri"/>
                <w:sz w:val="22"/>
                <w:szCs w:val="22"/>
              </w:rPr>
              <w:t>the</w:t>
            </w:r>
            <w:r w:rsidR="008A2E94" w:rsidRPr="002A605E">
              <w:rPr>
                <w:rFonts w:ascii="Calibri" w:hAnsi="Calibri" w:cs="Calibri"/>
                <w:sz w:val="22"/>
                <w:szCs w:val="22"/>
              </w:rPr>
              <w:t xml:space="preserve"> overview of provision mapping for SEN pupils, ensuring that students learning needs are met</w:t>
            </w:r>
          </w:p>
          <w:p w14:paraId="1332267A" w14:textId="3AC5BD4F" w:rsidR="00D87649" w:rsidRPr="002A605E" w:rsidRDefault="00D87649" w:rsidP="00201F31">
            <w:pPr>
              <w:numPr>
                <w:ilvl w:val="0"/>
                <w:numId w:val="1"/>
              </w:numPr>
              <w:tabs>
                <w:tab w:val="clear" w:pos="720"/>
                <w:tab w:val="num" w:pos="372"/>
              </w:tabs>
              <w:ind w:left="372"/>
              <w:rPr>
                <w:rFonts w:ascii="Calibri" w:hAnsi="Calibri" w:cs="Calibri"/>
                <w:sz w:val="22"/>
                <w:szCs w:val="22"/>
              </w:rPr>
            </w:pPr>
            <w:r w:rsidRPr="002A605E">
              <w:rPr>
                <w:rFonts w:ascii="Calibri" w:hAnsi="Calibri" w:cs="Calibri"/>
                <w:sz w:val="22"/>
                <w:szCs w:val="22"/>
              </w:rPr>
              <w:t>I</w:t>
            </w:r>
            <w:r w:rsidR="00C01130" w:rsidRPr="002A605E">
              <w:rPr>
                <w:rFonts w:ascii="Calibri" w:hAnsi="Calibri" w:cs="Calibri"/>
                <w:sz w:val="22"/>
                <w:szCs w:val="22"/>
              </w:rPr>
              <w:t>n</w:t>
            </w:r>
            <w:r w:rsidRPr="002A605E">
              <w:rPr>
                <w:rFonts w:ascii="Calibri" w:hAnsi="Calibri" w:cs="Calibri"/>
                <w:sz w:val="22"/>
                <w:szCs w:val="22"/>
              </w:rPr>
              <w:t xml:space="preserve"> partnership with the SEN</w:t>
            </w:r>
            <w:r w:rsidR="00740AA4">
              <w:rPr>
                <w:rFonts w:ascii="Calibri" w:hAnsi="Calibri" w:cs="Calibri"/>
                <w:sz w:val="22"/>
                <w:szCs w:val="22"/>
              </w:rPr>
              <w:t>D</w:t>
            </w:r>
            <w:r w:rsidRPr="002A605E">
              <w:rPr>
                <w:rFonts w:ascii="Calibri" w:hAnsi="Calibri" w:cs="Calibri"/>
                <w:sz w:val="22"/>
                <w:szCs w:val="22"/>
              </w:rPr>
              <w:t>CO</w:t>
            </w:r>
            <w:r w:rsidR="00BA5F82" w:rsidRPr="002A605E">
              <w:rPr>
                <w:rFonts w:ascii="Calibri" w:hAnsi="Calibri" w:cs="Calibri"/>
                <w:sz w:val="22"/>
                <w:szCs w:val="22"/>
              </w:rPr>
              <w:t xml:space="preserve"> / Senior Leader</w:t>
            </w:r>
            <w:r w:rsidR="00CF43FC" w:rsidRPr="002A605E">
              <w:rPr>
                <w:rFonts w:ascii="Calibri" w:hAnsi="Calibri" w:cs="Calibri"/>
                <w:sz w:val="22"/>
                <w:szCs w:val="22"/>
              </w:rPr>
              <w:t>,</w:t>
            </w:r>
            <w:r w:rsidR="00A84233" w:rsidRPr="002A605E">
              <w:rPr>
                <w:rFonts w:ascii="Calibri" w:hAnsi="Calibri" w:cs="Calibri"/>
                <w:sz w:val="22"/>
                <w:szCs w:val="22"/>
              </w:rPr>
              <w:t xml:space="preserve"> Inclusion</w:t>
            </w:r>
            <w:r w:rsidRPr="002A605E">
              <w:rPr>
                <w:rFonts w:ascii="Calibri" w:hAnsi="Calibri" w:cs="Calibri"/>
                <w:sz w:val="22"/>
                <w:szCs w:val="22"/>
              </w:rPr>
              <w:t xml:space="preserve"> to develop strategies ensuring that SEN pupils make outstanding progress</w:t>
            </w:r>
          </w:p>
          <w:p w14:paraId="05FAC1A2" w14:textId="77777777" w:rsidR="008A2E94" w:rsidRPr="002A605E" w:rsidRDefault="008A2E94" w:rsidP="00201F31">
            <w:pPr>
              <w:numPr>
                <w:ilvl w:val="0"/>
                <w:numId w:val="1"/>
              </w:numPr>
              <w:tabs>
                <w:tab w:val="clear" w:pos="720"/>
                <w:tab w:val="num" w:pos="372"/>
              </w:tabs>
              <w:ind w:left="372"/>
              <w:rPr>
                <w:rFonts w:ascii="Calibri" w:hAnsi="Calibri" w:cs="Calibri"/>
                <w:sz w:val="22"/>
                <w:szCs w:val="22"/>
              </w:rPr>
            </w:pPr>
            <w:r w:rsidRPr="002A605E">
              <w:rPr>
                <w:rFonts w:ascii="Calibri" w:hAnsi="Calibri" w:cs="Calibri"/>
                <w:sz w:val="22"/>
                <w:szCs w:val="22"/>
              </w:rPr>
              <w:t>To be accountable for monitoring the progress and pastoral care of students on the SEN register</w:t>
            </w:r>
          </w:p>
          <w:p w14:paraId="7FE316E0" w14:textId="77777777" w:rsidR="007A7F34" w:rsidRPr="002A605E" w:rsidRDefault="007A7F34" w:rsidP="00201F31">
            <w:pPr>
              <w:numPr>
                <w:ilvl w:val="0"/>
                <w:numId w:val="1"/>
              </w:numPr>
              <w:tabs>
                <w:tab w:val="clear" w:pos="720"/>
                <w:tab w:val="num" w:pos="372"/>
              </w:tabs>
              <w:ind w:left="372"/>
              <w:rPr>
                <w:rFonts w:ascii="Calibri" w:hAnsi="Calibri" w:cs="Calibri"/>
                <w:sz w:val="22"/>
                <w:szCs w:val="22"/>
              </w:rPr>
            </w:pPr>
            <w:r w:rsidRPr="002A605E">
              <w:rPr>
                <w:rFonts w:ascii="Calibri" w:hAnsi="Calibri" w:cs="Calibri"/>
                <w:sz w:val="22"/>
                <w:szCs w:val="22"/>
              </w:rPr>
              <w:t xml:space="preserve">To ensure that the school meets the requirements of the SEN Code of Practice </w:t>
            </w:r>
          </w:p>
          <w:p w14:paraId="45F183F7" w14:textId="77777777" w:rsidR="007A7F34" w:rsidRPr="002A605E" w:rsidRDefault="007A7F34" w:rsidP="00201F31">
            <w:pPr>
              <w:numPr>
                <w:ilvl w:val="0"/>
                <w:numId w:val="1"/>
              </w:numPr>
              <w:tabs>
                <w:tab w:val="clear" w:pos="720"/>
                <w:tab w:val="num" w:pos="372"/>
              </w:tabs>
              <w:ind w:left="372"/>
              <w:rPr>
                <w:rFonts w:ascii="Calibri" w:hAnsi="Calibri" w:cs="Calibri"/>
                <w:sz w:val="22"/>
                <w:szCs w:val="22"/>
              </w:rPr>
            </w:pPr>
            <w:r w:rsidRPr="002A605E">
              <w:rPr>
                <w:rFonts w:ascii="Calibri" w:hAnsi="Calibri" w:cs="Calibri"/>
                <w:sz w:val="22"/>
                <w:szCs w:val="22"/>
              </w:rPr>
              <w:t>To contribute</w:t>
            </w:r>
            <w:r w:rsidR="008A2E94" w:rsidRPr="002A605E">
              <w:rPr>
                <w:rFonts w:ascii="Calibri" w:hAnsi="Calibri" w:cs="Calibri"/>
                <w:sz w:val="22"/>
                <w:szCs w:val="22"/>
              </w:rPr>
              <w:t xml:space="preserve"> to, and lead on, as appropriate, </w:t>
            </w:r>
            <w:r w:rsidRPr="002A605E">
              <w:rPr>
                <w:rFonts w:ascii="Calibri" w:hAnsi="Calibri" w:cs="Calibri"/>
                <w:sz w:val="22"/>
                <w:szCs w:val="22"/>
              </w:rPr>
              <w:t>the school’s multi-agency approach to student welfare.</w:t>
            </w:r>
          </w:p>
          <w:p w14:paraId="5D60667B" w14:textId="4EFC44C8" w:rsidR="007A7F34" w:rsidRPr="002A605E" w:rsidRDefault="007A7F34" w:rsidP="00201F31">
            <w:pPr>
              <w:numPr>
                <w:ilvl w:val="0"/>
                <w:numId w:val="1"/>
              </w:numPr>
              <w:tabs>
                <w:tab w:val="clear" w:pos="720"/>
                <w:tab w:val="num" w:pos="372"/>
              </w:tabs>
              <w:ind w:left="372"/>
              <w:rPr>
                <w:rFonts w:ascii="Calibri" w:hAnsi="Calibri" w:cs="Calibri"/>
                <w:sz w:val="22"/>
                <w:szCs w:val="22"/>
              </w:rPr>
            </w:pPr>
            <w:r w:rsidRPr="002A605E">
              <w:rPr>
                <w:rFonts w:ascii="Calibri" w:hAnsi="Calibri" w:cs="Calibri"/>
                <w:sz w:val="22"/>
                <w:szCs w:val="22"/>
              </w:rPr>
              <w:t>To liaise with the SEN</w:t>
            </w:r>
            <w:r w:rsidR="00740AA4">
              <w:rPr>
                <w:rFonts w:ascii="Calibri" w:hAnsi="Calibri" w:cs="Calibri"/>
                <w:sz w:val="22"/>
                <w:szCs w:val="22"/>
              </w:rPr>
              <w:t>D</w:t>
            </w:r>
            <w:r w:rsidRPr="002A605E">
              <w:rPr>
                <w:rFonts w:ascii="Calibri" w:hAnsi="Calibri" w:cs="Calibri"/>
                <w:sz w:val="22"/>
                <w:szCs w:val="22"/>
              </w:rPr>
              <w:t xml:space="preserve">CO </w:t>
            </w:r>
            <w:r w:rsidR="00A84233" w:rsidRPr="002A605E">
              <w:rPr>
                <w:rFonts w:ascii="Calibri" w:hAnsi="Calibri" w:cs="Calibri"/>
                <w:sz w:val="22"/>
                <w:szCs w:val="22"/>
              </w:rPr>
              <w:t xml:space="preserve">/ Senior Leader Inclusion </w:t>
            </w:r>
            <w:proofErr w:type="gramStart"/>
            <w:r w:rsidRPr="002A605E">
              <w:rPr>
                <w:rFonts w:ascii="Calibri" w:hAnsi="Calibri" w:cs="Calibri"/>
                <w:sz w:val="22"/>
                <w:szCs w:val="22"/>
              </w:rPr>
              <w:t>in order to</w:t>
            </w:r>
            <w:proofErr w:type="gramEnd"/>
            <w:r w:rsidRPr="002A605E">
              <w:rPr>
                <w:rFonts w:ascii="Calibri" w:hAnsi="Calibri" w:cs="Calibri"/>
                <w:sz w:val="22"/>
                <w:szCs w:val="22"/>
              </w:rPr>
              <w:t xml:space="preserve"> complete</w:t>
            </w:r>
            <w:r w:rsidR="008A2E94" w:rsidRPr="002A605E">
              <w:rPr>
                <w:rFonts w:ascii="Calibri" w:hAnsi="Calibri" w:cs="Calibri"/>
                <w:sz w:val="22"/>
                <w:szCs w:val="22"/>
              </w:rPr>
              <w:t xml:space="preserve"> </w:t>
            </w:r>
            <w:r w:rsidRPr="002A605E">
              <w:rPr>
                <w:rFonts w:ascii="Calibri" w:hAnsi="Calibri" w:cs="Calibri"/>
                <w:sz w:val="22"/>
                <w:szCs w:val="22"/>
              </w:rPr>
              <w:t>annual reviews</w:t>
            </w:r>
            <w:r w:rsidR="008A2E94" w:rsidRPr="002A605E">
              <w:rPr>
                <w:rFonts w:ascii="Calibri" w:hAnsi="Calibri" w:cs="Calibri"/>
                <w:sz w:val="22"/>
                <w:szCs w:val="22"/>
              </w:rPr>
              <w:t xml:space="preserve"> support documentation</w:t>
            </w:r>
            <w:r w:rsidRPr="002A605E">
              <w:rPr>
                <w:rFonts w:ascii="Calibri" w:hAnsi="Calibri" w:cs="Calibri"/>
                <w:sz w:val="22"/>
                <w:szCs w:val="22"/>
              </w:rPr>
              <w:t>.</w:t>
            </w:r>
          </w:p>
          <w:p w14:paraId="56486F06" w14:textId="77777777" w:rsidR="007A7F34" w:rsidRPr="002A605E" w:rsidRDefault="007A7F34" w:rsidP="00201F31">
            <w:pPr>
              <w:numPr>
                <w:ilvl w:val="0"/>
                <w:numId w:val="1"/>
              </w:numPr>
              <w:tabs>
                <w:tab w:val="clear" w:pos="720"/>
                <w:tab w:val="num" w:pos="372"/>
              </w:tabs>
              <w:ind w:left="372"/>
              <w:rPr>
                <w:rFonts w:ascii="Calibri" w:hAnsi="Calibri" w:cs="Calibri"/>
                <w:sz w:val="22"/>
                <w:szCs w:val="22"/>
              </w:rPr>
            </w:pPr>
            <w:r w:rsidRPr="002A605E">
              <w:rPr>
                <w:rFonts w:ascii="Calibri" w:hAnsi="Calibri" w:cs="Calibri"/>
                <w:sz w:val="22"/>
                <w:szCs w:val="22"/>
              </w:rPr>
              <w:t>To contribute towards</w:t>
            </w:r>
            <w:r w:rsidR="008A2E94" w:rsidRPr="002A605E">
              <w:rPr>
                <w:rFonts w:ascii="Calibri" w:hAnsi="Calibri" w:cs="Calibri"/>
                <w:sz w:val="22"/>
                <w:szCs w:val="22"/>
              </w:rPr>
              <w:t xml:space="preserve"> and lead on aspects of the</w:t>
            </w:r>
            <w:r w:rsidRPr="002A605E">
              <w:rPr>
                <w:rFonts w:ascii="Calibri" w:hAnsi="Calibri" w:cs="Calibri"/>
                <w:sz w:val="22"/>
                <w:szCs w:val="22"/>
              </w:rPr>
              <w:t xml:space="preserve"> SEN review and development plan.</w:t>
            </w:r>
          </w:p>
          <w:p w14:paraId="33D81A10" w14:textId="3EE798A1" w:rsidR="007A7F34" w:rsidRPr="002A605E" w:rsidRDefault="006C6651" w:rsidP="006C6651">
            <w:pPr>
              <w:numPr>
                <w:ilvl w:val="0"/>
                <w:numId w:val="1"/>
              </w:numPr>
              <w:tabs>
                <w:tab w:val="clear" w:pos="720"/>
                <w:tab w:val="num" w:pos="372"/>
              </w:tabs>
              <w:ind w:left="372"/>
              <w:rPr>
                <w:rFonts w:ascii="Calibri" w:hAnsi="Calibri" w:cs="Calibri"/>
                <w:sz w:val="22"/>
                <w:szCs w:val="22"/>
              </w:rPr>
            </w:pPr>
            <w:r w:rsidRPr="002A605E">
              <w:rPr>
                <w:rFonts w:ascii="Calibri" w:hAnsi="Calibri" w:cs="Calibri"/>
                <w:sz w:val="22"/>
                <w:szCs w:val="22"/>
              </w:rPr>
              <w:t>To deputise for the SEN</w:t>
            </w:r>
            <w:r w:rsidR="00740AA4">
              <w:rPr>
                <w:rFonts w:ascii="Calibri" w:hAnsi="Calibri" w:cs="Calibri"/>
                <w:sz w:val="22"/>
                <w:szCs w:val="22"/>
              </w:rPr>
              <w:t>D</w:t>
            </w:r>
            <w:r w:rsidRPr="002A605E">
              <w:rPr>
                <w:rFonts w:ascii="Calibri" w:hAnsi="Calibri" w:cs="Calibri"/>
                <w:sz w:val="22"/>
                <w:szCs w:val="22"/>
              </w:rPr>
              <w:t xml:space="preserve">CO </w:t>
            </w:r>
            <w:r w:rsidR="00A84233" w:rsidRPr="002A605E">
              <w:rPr>
                <w:rFonts w:ascii="Calibri" w:hAnsi="Calibri" w:cs="Calibri"/>
                <w:sz w:val="22"/>
                <w:szCs w:val="22"/>
              </w:rPr>
              <w:t xml:space="preserve">/ Senior Leader Inclusion </w:t>
            </w:r>
            <w:r w:rsidRPr="002A605E">
              <w:rPr>
                <w:rFonts w:ascii="Calibri" w:hAnsi="Calibri" w:cs="Calibri"/>
                <w:sz w:val="22"/>
                <w:szCs w:val="22"/>
              </w:rPr>
              <w:t>as necessary</w:t>
            </w:r>
          </w:p>
          <w:p w14:paraId="046CAC56" w14:textId="77777777" w:rsidR="006D4992" w:rsidRPr="002A605E" w:rsidRDefault="006D4992" w:rsidP="006C6651">
            <w:pPr>
              <w:numPr>
                <w:ilvl w:val="0"/>
                <w:numId w:val="1"/>
              </w:numPr>
              <w:tabs>
                <w:tab w:val="clear" w:pos="720"/>
                <w:tab w:val="num" w:pos="372"/>
              </w:tabs>
              <w:ind w:left="372"/>
              <w:rPr>
                <w:rFonts w:ascii="Calibri" w:hAnsi="Calibri" w:cs="Calibri"/>
                <w:sz w:val="22"/>
                <w:szCs w:val="22"/>
              </w:rPr>
            </w:pPr>
            <w:r w:rsidRPr="002A605E">
              <w:rPr>
                <w:rFonts w:ascii="Calibri" w:hAnsi="Calibri" w:cs="Calibri"/>
                <w:sz w:val="22"/>
                <w:szCs w:val="22"/>
              </w:rPr>
              <w:t>To lead on the identification, assessment and securing of access arrangements for public and internal examinations</w:t>
            </w:r>
          </w:p>
          <w:p w14:paraId="581C0E85" w14:textId="77777777" w:rsidR="006C6651" w:rsidRPr="002A605E" w:rsidRDefault="006D4992" w:rsidP="00CF43FC">
            <w:pPr>
              <w:numPr>
                <w:ilvl w:val="0"/>
                <w:numId w:val="1"/>
              </w:numPr>
              <w:tabs>
                <w:tab w:val="clear" w:pos="720"/>
                <w:tab w:val="num" w:pos="372"/>
              </w:tabs>
              <w:ind w:left="372"/>
              <w:rPr>
                <w:rFonts w:ascii="Calibri" w:hAnsi="Calibri" w:cs="Calibri"/>
                <w:sz w:val="22"/>
                <w:szCs w:val="22"/>
              </w:rPr>
            </w:pPr>
            <w:r w:rsidRPr="002A605E">
              <w:rPr>
                <w:rFonts w:ascii="Calibri" w:hAnsi="Calibri" w:cs="Calibri"/>
                <w:sz w:val="22"/>
                <w:szCs w:val="22"/>
              </w:rPr>
              <w:t>In liaison with other staff, to oversee the provision of access arrangements throughout the exam period</w:t>
            </w:r>
          </w:p>
        </w:tc>
      </w:tr>
      <w:tr w:rsidR="00CC2D58" w:rsidRPr="002A605E" w14:paraId="64C6BD07" w14:textId="77777777" w:rsidTr="00201F31">
        <w:tc>
          <w:tcPr>
            <w:tcW w:w="2388" w:type="dxa"/>
            <w:shd w:val="clear" w:color="auto" w:fill="E6E6E6"/>
          </w:tcPr>
          <w:p w14:paraId="2D91ED78" w14:textId="77777777" w:rsidR="00CC2D58" w:rsidRPr="002A605E" w:rsidRDefault="00CC2D58">
            <w:pPr>
              <w:rPr>
                <w:rFonts w:ascii="Calibri" w:hAnsi="Calibri" w:cs="Calibri"/>
                <w:b/>
                <w:sz w:val="22"/>
                <w:szCs w:val="22"/>
              </w:rPr>
            </w:pPr>
            <w:r w:rsidRPr="002A605E">
              <w:rPr>
                <w:rFonts w:ascii="Calibri" w:hAnsi="Calibri" w:cs="Calibri"/>
                <w:b/>
                <w:sz w:val="22"/>
                <w:szCs w:val="22"/>
              </w:rPr>
              <w:t>Curriculum</w:t>
            </w:r>
          </w:p>
        </w:tc>
        <w:tc>
          <w:tcPr>
            <w:tcW w:w="8294" w:type="dxa"/>
            <w:shd w:val="clear" w:color="auto" w:fill="auto"/>
          </w:tcPr>
          <w:p w14:paraId="524FCDD7" w14:textId="55D72883" w:rsidR="008A2E94" w:rsidRPr="002A605E" w:rsidRDefault="008A2E94" w:rsidP="008A2E94">
            <w:pPr>
              <w:numPr>
                <w:ilvl w:val="0"/>
                <w:numId w:val="1"/>
              </w:numPr>
              <w:tabs>
                <w:tab w:val="clear" w:pos="720"/>
              </w:tabs>
              <w:ind w:left="372"/>
              <w:rPr>
                <w:rFonts w:ascii="Calibri" w:hAnsi="Calibri" w:cs="Calibri"/>
                <w:sz w:val="22"/>
                <w:szCs w:val="22"/>
              </w:rPr>
            </w:pPr>
            <w:r w:rsidRPr="002A605E">
              <w:rPr>
                <w:rFonts w:ascii="Calibri" w:hAnsi="Calibri" w:cs="Calibri"/>
                <w:sz w:val="22"/>
                <w:szCs w:val="22"/>
              </w:rPr>
              <w:t>To liaise with the SEN</w:t>
            </w:r>
            <w:r w:rsidR="00740AA4">
              <w:rPr>
                <w:rFonts w:ascii="Calibri" w:hAnsi="Calibri" w:cs="Calibri"/>
                <w:sz w:val="22"/>
                <w:szCs w:val="22"/>
              </w:rPr>
              <w:t>D</w:t>
            </w:r>
            <w:r w:rsidRPr="002A605E">
              <w:rPr>
                <w:rFonts w:ascii="Calibri" w:hAnsi="Calibri" w:cs="Calibri"/>
                <w:sz w:val="22"/>
                <w:szCs w:val="22"/>
              </w:rPr>
              <w:t>C</w:t>
            </w:r>
            <w:r w:rsidR="00A84233" w:rsidRPr="002A605E">
              <w:rPr>
                <w:rFonts w:ascii="Calibri" w:hAnsi="Calibri" w:cs="Calibri"/>
                <w:sz w:val="22"/>
                <w:szCs w:val="22"/>
              </w:rPr>
              <w:t>O</w:t>
            </w:r>
            <w:r w:rsidRPr="002A605E">
              <w:rPr>
                <w:rFonts w:ascii="Calibri" w:hAnsi="Calibri" w:cs="Calibri"/>
                <w:sz w:val="22"/>
                <w:szCs w:val="22"/>
              </w:rPr>
              <w:t xml:space="preserve"> and key staff (</w:t>
            </w:r>
            <w:proofErr w:type="gramStart"/>
            <w:r w:rsidR="007842F6" w:rsidRPr="002A605E">
              <w:rPr>
                <w:rFonts w:ascii="Calibri" w:hAnsi="Calibri" w:cs="Calibri"/>
                <w:sz w:val="22"/>
                <w:szCs w:val="22"/>
              </w:rPr>
              <w:t>e.g.</w:t>
            </w:r>
            <w:proofErr w:type="gramEnd"/>
            <w:r w:rsidRPr="002A605E">
              <w:rPr>
                <w:rFonts w:ascii="Calibri" w:hAnsi="Calibri" w:cs="Calibri"/>
                <w:sz w:val="22"/>
                <w:szCs w:val="22"/>
              </w:rPr>
              <w:t xml:space="preserve"> Head of Inclusion) to ensure that SEND pupils benefit from a co-ordinated programme of support.</w:t>
            </w:r>
          </w:p>
          <w:p w14:paraId="5A988240" w14:textId="77777777" w:rsidR="008A2E94" w:rsidRPr="002A605E" w:rsidRDefault="008A2E94" w:rsidP="008A2E94">
            <w:pPr>
              <w:numPr>
                <w:ilvl w:val="0"/>
                <w:numId w:val="1"/>
              </w:numPr>
              <w:tabs>
                <w:tab w:val="clear" w:pos="720"/>
                <w:tab w:val="num" w:pos="372"/>
              </w:tabs>
              <w:ind w:left="372"/>
              <w:rPr>
                <w:rFonts w:ascii="Calibri" w:hAnsi="Calibri" w:cs="Calibri"/>
                <w:sz w:val="22"/>
                <w:szCs w:val="22"/>
              </w:rPr>
            </w:pPr>
            <w:r w:rsidRPr="002A605E">
              <w:rPr>
                <w:rFonts w:ascii="Calibri" w:hAnsi="Calibri" w:cs="Calibri"/>
                <w:sz w:val="22"/>
                <w:szCs w:val="22"/>
              </w:rPr>
              <w:t>To deliver a SEND specialism through intervention.</w:t>
            </w:r>
          </w:p>
          <w:p w14:paraId="27C9C697" w14:textId="58904505" w:rsidR="008A2E94" w:rsidRPr="002A605E" w:rsidRDefault="008A2E94" w:rsidP="008A2E94">
            <w:pPr>
              <w:numPr>
                <w:ilvl w:val="0"/>
                <w:numId w:val="1"/>
              </w:numPr>
              <w:tabs>
                <w:tab w:val="clear" w:pos="720"/>
                <w:tab w:val="num" w:pos="372"/>
              </w:tabs>
              <w:ind w:left="372"/>
              <w:rPr>
                <w:rFonts w:ascii="Calibri" w:hAnsi="Calibri" w:cs="Calibri"/>
                <w:sz w:val="22"/>
                <w:szCs w:val="22"/>
              </w:rPr>
            </w:pPr>
            <w:r w:rsidRPr="002A605E">
              <w:rPr>
                <w:rFonts w:ascii="Calibri" w:hAnsi="Calibri" w:cs="Calibri"/>
                <w:sz w:val="22"/>
                <w:szCs w:val="22"/>
              </w:rPr>
              <w:t>To assess the learning needs of SEN</w:t>
            </w:r>
            <w:r w:rsidR="008371EC">
              <w:rPr>
                <w:rFonts w:ascii="Calibri" w:hAnsi="Calibri" w:cs="Calibri"/>
                <w:sz w:val="22"/>
                <w:szCs w:val="22"/>
              </w:rPr>
              <w:t xml:space="preserve">D </w:t>
            </w:r>
            <w:r w:rsidRPr="002A605E">
              <w:rPr>
                <w:rFonts w:ascii="Calibri" w:hAnsi="Calibri" w:cs="Calibri"/>
                <w:sz w:val="22"/>
                <w:szCs w:val="22"/>
              </w:rPr>
              <w:t>pupils at risk of underachieving and provide pathways to develop pupils through intervention and staff development.</w:t>
            </w:r>
          </w:p>
          <w:p w14:paraId="02D45392" w14:textId="77777777" w:rsidR="008A2E94" w:rsidRPr="002A605E" w:rsidRDefault="008A2E94" w:rsidP="008A2E94">
            <w:pPr>
              <w:numPr>
                <w:ilvl w:val="0"/>
                <w:numId w:val="1"/>
              </w:numPr>
              <w:tabs>
                <w:tab w:val="clear" w:pos="720"/>
                <w:tab w:val="num" w:pos="372"/>
              </w:tabs>
              <w:ind w:left="372"/>
              <w:rPr>
                <w:rFonts w:ascii="Calibri" w:hAnsi="Calibri" w:cs="Calibri"/>
                <w:sz w:val="22"/>
                <w:szCs w:val="22"/>
              </w:rPr>
            </w:pPr>
            <w:r w:rsidRPr="002A605E">
              <w:rPr>
                <w:rFonts w:ascii="Calibri" w:hAnsi="Calibri" w:cs="Calibri"/>
                <w:sz w:val="22"/>
                <w:szCs w:val="22"/>
              </w:rPr>
              <w:t xml:space="preserve">To take an active role in developing strategies to aid access to the curriculum for vulnerable pupils with a wide range of abilities and needs in the school </w:t>
            </w:r>
          </w:p>
          <w:p w14:paraId="2696AACF" w14:textId="77777777" w:rsidR="008A2E94" w:rsidRPr="002A605E" w:rsidRDefault="008A2E94" w:rsidP="008A2E94">
            <w:pPr>
              <w:numPr>
                <w:ilvl w:val="0"/>
                <w:numId w:val="1"/>
              </w:numPr>
              <w:tabs>
                <w:tab w:val="clear" w:pos="720"/>
                <w:tab w:val="num" w:pos="372"/>
              </w:tabs>
              <w:ind w:left="372"/>
              <w:rPr>
                <w:rFonts w:ascii="Calibri" w:hAnsi="Calibri" w:cs="Calibri"/>
                <w:sz w:val="22"/>
                <w:szCs w:val="22"/>
              </w:rPr>
            </w:pPr>
            <w:r w:rsidRPr="002A605E">
              <w:rPr>
                <w:rFonts w:ascii="Calibri" w:hAnsi="Calibri" w:cs="Calibri"/>
                <w:sz w:val="22"/>
                <w:szCs w:val="22"/>
              </w:rPr>
              <w:t xml:space="preserve">To work with staff to enable them to deliver the following to SEND pupils: </w:t>
            </w:r>
          </w:p>
          <w:p w14:paraId="7D238577" w14:textId="77777777" w:rsidR="008A2E94" w:rsidRPr="002A605E" w:rsidRDefault="008A2E94" w:rsidP="00CF43FC">
            <w:pPr>
              <w:numPr>
                <w:ilvl w:val="1"/>
                <w:numId w:val="1"/>
              </w:numPr>
              <w:ind w:left="310" w:hanging="284"/>
              <w:rPr>
                <w:rFonts w:ascii="Calibri" w:hAnsi="Calibri" w:cs="Calibri"/>
                <w:sz w:val="22"/>
                <w:szCs w:val="22"/>
              </w:rPr>
            </w:pPr>
            <w:r w:rsidRPr="002A605E">
              <w:rPr>
                <w:rFonts w:ascii="Calibri" w:hAnsi="Calibri" w:cs="Calibri"/>
                <w:sz w:val="22"/>
                <w:szCs w:val="22"/>
              </w:rPr>
              <w:t xml:space="preserve">plan programmes of </w:t>
            </w:r>
            <w:proofErr w:type="gramStart"/>
            <w:r w:rsidRPr="002A605E">
              <w:rPr>
                <w:rFonts w:ascii="Calibri" w:hAnsi="Calibri" w:cs="Calibri"/>
                <w:sz w:val="22"/>
                <w:szCs w:val="22"/>
              </w:rPr>
              <w:t>work;</w:t>
            </w:r>
            <w:proofErr w:type="gramEnd"/>
          </w:p>
          <w:p w14:paraId="56C414E6" w14:textId="77777777" w:rsidR="008A2E94" w:rsidRPr="002A605E" w:rsidRDefault="008A2E94" w:rsidP="008A2E94">
            <w:pPr>
              <w:numPr>
                <w:ilvl w:val="1"/>
                <w:numId w:val="1"/>
              </w:numPr>
              <w:rPr>
                <w:rFonts w:ascii="Calibri" w:hAnsi="Calibri" w:cs="Calibri"/>
                <w:sz w:val="22"/>
                <w:szCs w:val="22"/>
              </w:rPr>
            </w:pPr>
            <w:r w:rsidRPr="002A605E">
              <w:rPr>
                <w:rFonts w:ascii="Calibri" w:hAnsi="Calibri" w:cs="Calibri"/>
                <w:sz w:val="22"/>
                <w:szCs w:val="22"/>
              </w:rPr>
              <w:t>model good class management and control</w:t>
            </w:r>
          </w:p>
          <w:p w14:paraId="3B62A055" w14:textId="77777777" w:rsidR="008A2E94" w:rsidRPr="002A605E" w:rsidRDefault="008A2E94" w:rsidP="008A2E94">
            <w:pPr>
              <w:numPr>
                <w:ilvl w:val="1"/>
                <w:numId w:val="1"/>
              </w:numPr>
              <w:rPr>
                <w:rFonts w:ascii="Calibri" w:hAnsi="Calibri" w:cs="Calibri"/>
                <w:sz w:val="22"/>
                <w:szCs w:val="22"/>
              </w:rPr>
            </w:pPr>
            <w:r w:rsidRPr="002A605E">
              <w:rPr>
                <w:rFonts w:ascii="Calibri" w:hAnsi="Calibri" w:cs="Calibri"/>
                <w:sz w:val="22"/>
                <w:szCs w:val="22"/>
              </w:rPr>
              <w:t>demonstrate a variety of teaching styles and approaches.</w:t>
            </w:r>
          </w:p>
          <w:p w14:paraId="51ADC27B" w14:textId="77777777" w:rsidR="008A2E94" w:rsidRPr="002A605E" w:rsidRDefault="008A2E94" w:rsidP="008A2E94">
            <w:pPr>
              <w:numPr>
                <w:ilvl w:val="1"/>
                <w:numId w:val="1"/>
              </w:numPr>
              <w:rPr>
                <w:rFonts w:ascii="Calibri" w:hAnsi="Calibri" w:cs="Calibri"/>
                <w:sz w:val="22"/>
                <w:szCs w:val="22"/>
              </w:rPr>
            </w:pPr>
            <w:r w:rsidRPr="002A605E">
              <w:rPr>
                <w:rFonts w:ascii="Calibri" w:hAnsi="Calibri" w:cs="Calibri"/>
                <w:sz w:val="22"/>
                <w:szCs w:val="22"/>
              </w:rPr>
              <w:t>assess and keep records on pupils’ progress.</w:t>
            </w:r>
          </w:p>
          <w:p w14:paraId="120ACE37" w14:textId="77777777" w:rsidR="008A2E94" w:rsidRPr="002A605E" w:rsidRDefault="008A2E94" w:rsidP="008A2E94">
            <w:pPr>
              <w:numPr>
                <w:ilvl w:val="0"/>
                <w:numId w:val="1"/>
              </w:numPr>
              <w:tabs>
                <w:tab w:val="clear" w:pos="720"/>
                <w:tab w:val="num" w:pos="372"/>
              </w:tabs>
              <w:ind w:left="372"/>
              <w:rPr>
                <w:rFonts w:ascii="Calibri" w:hAnsi="Calibri" w:cs="Calibri"/>
                <w:sz w:val="22"/>
                <w:szCs w:val="22"/>
              </w:rPr>
            </w:pPr>
            <w:r w:rsidRPr="002A605E">
              <w:rPr>
                <w:rFonts w:ascii="Calibri" w:hAnsi="Calibri" w:cs="Calibri"/>
                <w:sz w:val="22"/>
                <w:szCs w:val="22"/>
              </w:rPr>
              <w:t>To play a key role in monitoring access and intervention in a key stage.</w:t>
            </w:r>
          </w:p>
          <w:p w14:paraId="22F7D42E" w14:textId="77777777" w:rsidR="00C2700F" w:rsidRDefault="00456E2D" w:rsidP="00CF43FC">
            <w:pPr>
              <w:numPr>
                <w:ilvl w:val="0"/>
                <w:numId w:val="1"/>
              </w:numPr>
              <w:tabs>
                <w:tab w:val="clear" w:pos="720"/>
              </w:tabs>
              <w:ind w:left="372"/>
              <w:rPr>
                <w:rFonts w:ascii="Calibri" w:hAnsi="Calibri" w:cs="Calibri"/>
                <w:sz w:val="22"/>
                <w:szCs w:val="22"/>
              </w:rPr>
            </w:pPr>
            <w:r w:rsidRPr="002A605E">
              <w:rPr>
                <w:rFonts w:ascii="Calibri" w:hAnsi="Calibri" w:cs="Calibri"/>
                <w:sz w:val="22"/>
                <w:szCs w:val="22"/>
              </w:rPr>
              <w:t>To maintain records of progress for targeted pupils and contribute to school systems of record keeping and reporting.</w:t>
            </w:r>
          </w:p>
          <w:p w14:paraId="4395CC2D" w14:textId="3FE08269" w:rsidR="003F4642" w:rsidRPr="002A605E" w:rsidRDefault="003F4642" w:rsidP="003F4642">
            <w:pPr>
              <w:ind w:left="372"/>
              <w:rPr>
                <w:rFonts w:ascii="Calibri" w:hAnsi="Calibri" w:cs="Calibri"/>
                <w:sz w:val="22"/>
                <w:szCs w:val="22"/>
              </w:rPr>
            </w:pPr>
          </w:p>
        </w:tc>
      </w:tr>
      <w:tr w:rsidR="00456E2D" w:rsidRPr="002A605E" w14:paraId="052FFF6E" w14:textId="77777777" w:rsidTr="00201F31">
        <w:tc>
          <w:tcPr>
            <w:tcW w:w="2388" w:type="dxa"/>
            <w:shd w:val="clear" w:color="auto" w:fill="E6E6E6"/>
          </w:tcPr>
          <w:p w14:paraId="374E97DA" w14:textId="77777777" w:rsidR="00456E2D" w:rsidRPr="002A605E" w:rsidRDefault="00456E2D">
            <w:pPr>
              <w:rPr>
                <w:rFonts w:ascii="Calibri" w:hAnsi="Calibri" w:cs="Calibri"/>
                <w:b/>
                <w:sz w:val="22"/>
                <w:szCs w:val="22"/>
              </w:rPr>
            </w:pPr>
            <w:r w:rsidRPr="002A605E">
              <w:rPr>
                <w:rFonts w:ascii="Calibri" w:hAnsi="Calibri" w:cs="Calibri"/>
                <w:b/>
                <w:sz w:val="22"/>
                <w:szCs w:val="22"/>
              </w:rPr>
              <w:lastRenderedPageBreak/>
              <w:t>Staff Recruitment &amp; Development</w:t>
            </w:r>
          </w:p>
        </w:tc>
        <w:tc>
          <w:tcPr>
            <w:tcW w:w="8294" w:type="dxa"/>
            <w:shd w:val="clear" w:color="auto" w:fill="auto"/>
          </w:tcPr>
          <w:p w14:paraId="5D2445A8" w14:textId="7F91CC30" w:rsidR="00456E2D" w:rsidRPr="002A605E" w:rsidRDefault="00456E2D" w:rsidP="00456E2D">
            <w:pPr>
              <w:numPr>
                <w:ilvl w:val="0"/>
                <w:numId w:val="1"/>
              </w:numPr>
              <w:tabs>
                <w:tab w:val="clear" w:pos="720"/>
                <w:tab w:val="num" w:pos="372"/>
              </w:tabs>
              <w:ind w:left="372"/>
              <w:rPr>
                <w:rFonts w:ascii="Calibri" w:hAnsi="Calibri" w:cs="Calibri"/>
                <w:sz w:val="22"/>
                <w:szCs w:val="22"/>
              </w:rPr>
            </w:pPr>
            <w:r w:rsidRPr="002A605E">
              <w:rPr>
                <w:rFonts w:ascii="Calibri" w:hAnsi="Calibri" w:cs="Calibri"/>
                <w:sz w:val="22"/>
                <w:szCs w:val="22"/>
              </w:rPr>
              <w:t>To work with the SEN</w:t>
            </w:r>
            <w:r w:rsidR="00C37E99">
              <w:rPr>
                <w:rFonts w:ascii="Calibri" w:hAnsi="Calibri" w:cs="Calibri"/>
                <w:sz w:val="22"/>
                <w:szCs w:val="22"/>
              </w:rPr>
              <w:t>D</w:t>
            </w:r>
            <w:r w:rsidRPr="002A605E">
              <w:rPr>
                <w:rFonts w:ascii="Calibri" w:hAnsi="Calibri" w:cs="Calibri"/>
                <w:sz w:val="22"/>
                <w:szCs w:val="22"/>
              </w:rPr>
              <w:t>CO</w:t>
            </w:r>
            <w:r w:rsidR="00A84233" w:rsidRPr="002A605E">
              <w:rPr>
                <w:rFonts w:ascii="Calibri" w:hAnsi="Calibri" w:cs="Calibri"/>
                <w:sz w:val="22"/>
                <w:szCs w:val="22"/>
              </w:rPr>
              <w:t xml:space="preserve"> / Senior Leader Inclusion</w:t>
            </w:r>
            <w:r w:rsidRPr="002A605E">
              <w:rPr>
                <w:rFonts w:ascii="Calibri" w:hAnsi="Calibri" w:cs="Calibri"/>
                <w:sz w:val="22"/>
                <w:szCs w:val="22"/>
              </w:rPr>
              <w:t xml:space="preserve"> in identifying staff development needs</w:t>
            </w:r>
          </w:p>
          <w:p w14:paraId="53913877" w14:textId="77777777" w:rsidR="00456E2D" w:rsidRPr="002A605E" w:rsidRDefault="00456E2D" w:rsidP="00456E2D">
            <w:pPr>
              <w:numPr>
                <w:ilvl w:val="0"/>
                <w:numId w:val="1"/>
              </w:numPr>
              <w:tabs>
                <w:tab w:val="clear" w:pos="720"/>
                <w:tab w:val="num" w:pos="372"/>
              </w:tabs>
              <w:ind w:left="372"/>
              <w:rPr>
                <w:rFonts w:ascii="Calibri" w:hAnsi="Calibri" w:cs="Calibri"/>
                <w:sz w:val="22"/>
                <w:szCs w:val="22"/>
              </w:rPr>
            </w:pPr>
            <w:r w:rsidRPr="002A605E">
              <w:rPr>
                <w:rFonts w:ascii="Calibri" w:hAnsi="Calibri" w:cs="Calibri"/>
                <w:sz w:val="22"/>
                <w:szCs w:val="22"/>
              </w:rPr>
              <w:t xml:space="preserve">To plan and deliver targeted training </w:t>
            </w:r>
          </w:p>
        </w:tc>
      </w:tr>
      <w:tr w:rsidR="00456E2D" w:rsidRPr="002A605E" w14:paraId="1BD069CE" w14:textId="77777777" w:rsidTr="00201F31">
        <w:tc>
          <w:tcPr>
            <w:tcW w:w="2388" w:type="dxa"/>
            <w:shd w:val="clear" w:color="auto" w:fill="E6E6E6"/>
          </w:tcPr>
          <w:p w14:paraId="1D66DC68" w14:textId="77777777" w:rsidR="00456E2D" w:rsidRPr="002A605E" w:rsidRDefault="00456E2D">
            <w:pPr>
              <w:rPr>
                <w:rFonts w:ascii="Calibri" w:hAnsi="Calibri" w:cs="Calibri"/>
                <w:b/>
                <w:sz w:val="22"/>
                <w:szCs w:val="22"/>
              </w:rPr>
            </w:pPr>
            <w:r w:rsidRPr="002A605E">
              <w:rPr>
                <w:rFonts w:ascii="Calibri" w:hAnsi="Calibri" w:cs="Calibri"/>
                <w:b/>
                <w:sz w:val="22"/>
                <w:szCs w:val="22"/>
              </w:rPr>
              <w:t>Performance &amp; Standards</w:t>
            </w:r>
          </w:p>
        </w:tc>
        <w:tc>
          <w:tcPr>
            <w:tcW w:w="8294" w:type="dxa"/>
            <w:shd w:val="clear" w:color="auto" w:fill="auto"/>
          </w:tcPr>
          <w:p w14:paraId="0E22332A" w14:textId="54A6BD94" w:rsidR="00456E2D" w:rsidRPr="002A605E" w:rsidRDefault="00456E2D" w:rsidP="00201F31">
            <w:pPr>
              <w:numPr>
                <w:ilvl w:val="0"/>
                <w:numId w:val="1"/>
              </w:numPr>
              <w:tabs>
                <w:tab w:val="clear" w:pos="720"/>
                <w:tab w:val="num" w:pos="372"/>
              </w:tabs>
              <w:ind w:left="372"/>
              <w:rPr>
                <w:rFonts w:ascii="Calibri" w:hAnsi="Calibri" w:cs="Calibri"/>
                <w:sz w:val="22"/>
                <w:szCs w:val="22"/>
              </w:rPr>
            </w:pPr>
            <w:r w:rsidRPr="002A605E">
              <w:rPr>
                <w:rFonts w:ascii="Calibri" w:hAnsi="Calibri" w:cs="Calibri"/>
                <w:sz w:val="22"/>
                <w:szCs w:val="22"/>
              </w:rPr>
              <w:t xml:space="preserve">To contribute to the setting of appropriate </w:t>
            </w:r>
            <w:r w:rsidR="00982DED" w:rsidRPr="002A605E">
              <w:rPr>
                <w:rFonts w:ascii="Calibri" w:hAnsi="Calibri" w:cs="Calibri"/>
                <w:sz w:val="22"/>
                <w:szCs w:val="22"/>
              </w:rPr>
              <w:t>pupils’</w:t>
            </w:r>
            <w:r w:rsidRPr="002A605E">
              <w:rPr>
                <w:rFonts w:ascii="Calibri" w:hAnsi="Calibri" w:cs="Calibri"/>
                <w:sz w:val="22"/>
                <w:szCs w:val="22"/>
              </w:rPr>
              <w:t xml:space="preserve"> targets and to monitor progression and achievement.</w:t>
            </w:r>
          </w:p>
          <w:p w14:paraId="51117A45" w14:textId="77777777" w:rsidR="00456E2D" w:rsidRPr="002A605E" w:rsidRDefault="00456E2D" w:rsidP="00201F31">
            <w:pPr>
              <w:numPr>
                <w:ilvl w:val="0"/>
                <w:numId w:val="1"/>
              </w:numPr>
              <w:tabs>
                <w:tab w:val="clear" w:pos="720"/>
                <w:tab w:val="num" w:pos="372"/>
              </w:tabs>
              <w:ind w:left="372"/>
              <w:rPr>
                <w:rFonts w:ascii="Calibri" w:hAnsi="Calibri" w:cs="Calibri"/>
                <w:sz w:val="22"/>
                <w:szCs w:val="22"/>
              </w:rPr>
            </w:pPr>
            <w:r w:rsidRPr="002A605E">
              <w:rPr>
                <w:rFonts w:ascii="Calibri" w:hAnsi="Calibri" w:cs="Calibri"/>
                <w:sz w:val="22"/>
                <w:szCs w:val="22"/>
              </w:rPr>
              <w:t>To ensure that effective monitoring, evaluating and reporting on the work of pupils with SEN is carried out.</w:t>
            </w:r>
          </w:p>
          <w:p w14:paraId="268C82C2" w14:textId="11131941" w:rsidR="00456E2D" w:rsidRPr="002A605E" w:rsidRDefault="00456E2D" w:rsidP="00201F31">
            <w:pPr>
              <w:numPr>
                <w:ilvl w:val="0"/>
                <w:numId w:val="1"/>
              </w:numPr>
              <w:tabs>
                <w:tab w:val="clear" w:pos="720"/>
                <w:tab w:val="num" w:pos="372"/>
              </w:tabs>
              <w:ind w:left="372"/>
              <w:rPr>
                <w:rFonts w:ascii="Calibri" w:hAnsi="Calibri" w:cs="Calibri"/>
                <w:sz w:val="22"/>
                <w:szCs w:val="22"/>
              </w:rPr>
            </w:pPr>
            <w:r w:rsidRPr="002A605E">
              <w:rPr>
                <w:rFonts w:ascii="Calibri" w:hAnsi="Calibri" w:cs="Calibri"/>
                <w:sz w:val="22"/>
                <w:szCs w:val="22"/>
              </w:rPr>
              <w:t>To assist the SEN</w:t>
            </w:r>
            <w:r w:rsidR="00FE4A4C">
              <w:rPr>
                <w:rFonts w:ascii="Calibri" w:hAnsi="Calibri" w:cs="Calibri"/>
                <w:sz w:val="22"/>
                <w:szCs w:val="22"/>
              </w:rPr>
              <w:t>D</w:t>
            </w:r>
            <w:r w:rsidRPr="002A605E">
              <w:rPr>
                <w:rFonts w:ascii="Calibri" w:hAnsi="Calibri" w:cs="Calibri"/>
                <w:sz w:val="22"/>
                <w:szCs w:val="22"/>
              </w:rPr>
              <w:t xml:space="preserve">CO </w:t>
            </w:r>
            <w:r w:rsidR="00A84233" w:rsidRPr="002A605E">
              <w:rPr>
                <w:rFonts w:ascii="Calibri" w:hAnsi="Calibri" w:cs="Calibri"/>
                <w:sz w:val="22"/>
                <w:szCs w:val="22"/>
              </w:rPr>
              <w:t xml:space="preserve">/ Senior Leader Inclusion </w:t>
            </w:r>
            <w:r w:rsidRPr="002A605E">
              <w:rPr>
                <w:rFonts w:ascii="Calibri" w:hAnsi="Calibri" w:cs="Calibri"/>
                <w:sz w:val="22"/>
                <w:szCs w:val="22"/>
              </w:rPr>
              <w:t>with the performance management of SEN staff.</w:t>
            </w:r>
          </w:p>
          <w:p w14:paraId="2D57C940" w14:textId="55CA0F4E" w:rsidR="00456E2D" w:rsidRPr="007407ED" w:rsidRDefault="00456E2D" w:rsidP="007407ED">
            <w:pPr>
              <w:numPr>
                <w:ilvl w:val="0"/>
                <w:numId w:val="1"/>
              </w:numPr>
              <w:tabs>
                <w:tab w:val="clear" w:pos="720"/>
                <w:tab w:val="num" w:pos="372"/>
              </w:tabs>
              <w:ind w:left="372"/>
              <w:rPr>
                <w:rFonts w:ascii="Calibri" w:hAnsi="Calibri" w:cs="Calibri"/>
                <w:sz w:val="22"/>
                <w:szCs w:val="22"/>
              </w:rPr>
            </w:pPr>
            <w:r w:rsidRPr="002A605E">
              <w:rPr>
                <w:rFonts w:ascii="Calibri" w:hAnsi="Calibri" w:cs="Calibri"/>
                <w:sz w:val="22"/>
                <w:szCs w:val="22"/>
              </w:rPr>
              <w:t>To work closely with the SEN</w:t>
            </w:r>
            <w:r w:rsidR="00FE4A4C">
              <w:rPr>
                <w:rFonts w:ascii="Calibri" w:hAnsi="Calibri" w:cs="Calibri"/>
                <w:sz w:val="22"/>
                <w:szCs w:val="22"/>
              </w:rPr>
              <w:t>D</w:t>
            </w:r>
            <w:r w:rsidRPr="002A605E">
              <w:rPr>
                <w:rFonts w:ascii="Calibri" w:hAnsi="Calibri" w:cs="Calibri"/>
                <w:sz w:val="22"/>
                <w:szCs w:val="22"/>
              </w:rPr>
              <w:t xml:space="preserve">CO </w:t>
            </w:r>
            <w:r w:rsidR="009216F8" w:rsidRPr="002A605E">
              <w:rPr>
                <w:rFonts w:ascii="Calibri" w:hAnsi="Calibri" w:cs="Calibri"/>
                <w:sz w:val="22"/>
                <w:szCs w:val="22"/>
              </w:rPr>
              <w:t>/</w:t>
            </w:r>
            <w:r w:rsidRPr="002A605E">
              <w:rPr>
                <w:rFonts w:ascii="Calibri" w:hAnsi="Calibri" w:cs="Calibri"/>
                <w:sz w:val="22"/>
                <w:szCs w:val="22"/>
              </w:rPr>
              <w:t xml:space="preserve"> Head of Inclusion to monitor the effectiveness of the department and contribute towards the completion of the annual report on progress.</w:t>
            </w:r>
          </w:p>
        </w:tc>
      </w:tr>
      <w:tr w:rsidR="00456E2D" w:rsidRPr="002A605E" w14:paraId="6C5DFFF5" w14:textId="77777777" w:rsidTr="00201F31">
        <w:tc>
          <w:tcPr>
            <w:tcW w:w="2388" w:type="dxa"/>
            <w:shd w:val="clear" w:color="auto" w:fill="E6E6E6"/>
          </w:tcPr>
          <w:p w14:paraId="2577B73D" w14:textId="77777777" w:rsidR="00456E2D" w:rsidRPr="002A605E" w:rsidRDefault="00456E2D">
            <w:pPr>
              <w:rPr>
                <w:rFonts w:ascii="Calibri" w:hAnsi="Calibri" w:cs="Calibri"/>
                <w:b/>
                <w:sz w:val="22"/>
                <w:szCs w:val="22"/>
              </w:rPr>
            </w:pPr>
            <w:r w:rsidRPr="002A605E">
              <w:rPr>
                <w:rFonts w:ascii="Calibri" w:hAnsi="Calibri" w:cs="Calibri"/>
                <w:b/>
                <w:sz w:val="22"/>
                <w:szCs w:val="22"/>
              </w:rPr>
              <w:t>Management of Resources</w:t>
            </w:r>
          </w:p>
        </w:tc>
        <w:tc>
          <w:tcPr>
            <w:tcW w:w="8294" w:type="dxa"/>
            <w:shd w:val="clear" w:color="auto" w:fill="auto"/>
          </w:tcPr>
          <w:p w14:paraId="099320CD" w14:textId="35D19F8B" w:rsidR="00456E2D" w:rsidRPr="007407ED" w:rsidRDefault="00456E2D" w:rsidP="007407ED">
            <w:pPr>
              <w:numPr>
                <w:ilvl w:val="0"/>
                <w:numId w:val="1"/>
              </w:numPr>
              <w:tabs>
                <w:tab w:val="clear" w:pos="720"/>
                <w:tab w:val="num" w:pos="372"/>
              </w:tabs>
              <w:ind w:left="372"/>
              <w:rPr>
                <w:rFonts w:ascii="Calibri" w:hAnsi="Calibri" w:cs="Calibri"/>
                <w:sz w:val="22"/>
                <w:szCs w:val="22"/>
              </w:rPr>
            </w:pPr>
            <w:r w:rsidRPr="002A605E">
              <w:rPr>
                <w:rFonts w:ascii="Calibri" w:hAnsi="Calibri" w:cs="Calibri"/>
                <w:sz w:val="22"/>
                <w:szCs w:val="22"/>
              </w:rPr>
              <w:t>To work closely with the SEN</w:t>
            </w:r>
            <w:r w:rsidR="00FE4A4C">
              <w:rPr>
                <w:rFonts w:ascii="Calibri" w:hAnsi="Calibri" w:cs="Calibri"/>
                <w:sz w:val="22"/>
                <w:szCs w:val="22"/>
              </w:rPr>
              <w:t>D</w:t>
            </w:r>
            <w:r w:rsidRPr="002A605E">
              <w:rPr>
                <w:rFonts w:ascii="Calibri" w:hAnsi="Calibri" w:cs="Calibri"/>
                <w:sz w:val="22"/>
                <w:szCs w:val="22"/>
              </w:rPr>
              <w:t xml:space="preserve">CO </w:t>
            </w:r>
            <w:r w:rsidR="009216F8" w:rsidRPr="002A605E">
              <w:rPr>
                <w:rFonts w:ascii="Calibri" w:hAnsi="Calibri" w:cs="Calibri"/>
                <w:sz w:val="22"/>
                <w:szCs w:val="22"/>
              </w:rPr>
              <w:t>/</w:t>
            </w:r>
            <w:r w:rsidRPr="002A605E">
              <w:rPr>
                <w:rFonts w:ascii="Calibri" w:hAnsi="Calibri" w:cs="Calibri"/>
                <w:sz w:val="22"/>
                <w:szCs w:val="22"/>
              </w:rPr>
              <w:t xml:space="preserve"> Head of Inclusion to ensure the successful management of the department.</w:t>
            </w:r>
          </w:p>
        </w:tc>
      </w:tr>
      <w:tr w:rsidR="00456E2D" w:rsidRPr="002A605E" w14:paraId="4852B23C" w14:textId="77777777" w:rsidTr="00201F31">
        <w:tc>
          <w:tcPr>
            <w:tcW w:w="10682" w:type="dxa"/>
            <w:gridSpan w:val="2"/>
            <w:shd w:val="clear" w:color="auto" w:fill="auto"/>
          </w:tcPr>
          <w:p w14:paraId="6D314FA4" w14:textId="77777777" w:rsidR="00456E2D" w:rsidRPr="002A605E" w:rsidRDefault="00456E2D" w:rsidP="00201F31">
            <w:pPr>
              <w:numPr>
                <w:ilvl w:val="0"/>
                <w:numId w:val="1"/>
              </w:numPr>
              <w:tabs>
                <w:tab w:val="clear" w:pos="720"/>
                <w:tab w:val="num" w:pos="360"/>
              </w:tabs>
              <w:ind w:left="360"/>
              <w:rPr>
                <w:rFonts w:ascii="Calibri" w:hAnsi="Calibri" w:cs="Calibri"/>
                <w:sz w:val="18"/>
                <w:szCs w:val="18"/>
              </w:rPr>
            </w:pPr>
            <w:r w:rsidRPr="002A605E">
              <w:rPr>
                <w:rFonts w:ascii="Calibri" w:hAnsi="Calibri" w:cs="Calibri"/>
                <w:sz w:val="18"/>
                <w:szCs w:val="18"/>
              </w:rPr>
              <w:t>Whilst every effort has been made to explain the main duties and responsibilities of this post, each individual task undertaken may not be identified.</w:t>
            </w:r>
          </w:p>
          <w:p w14:paraId="17C92750" w14:textId="77777777" w:rsidR="00456E2D" w:rsidRPr="002A605E" w:rsidRDefault="00456E2D" w:rsidP="00201F31">
            <w:pPr>
              <w:numPr>
                <w:ilvl w:val="0"/>
                <w:numId w:val="1"/>
              </w:numPr>
              <w:tabs>
                <w:tab w:val="clear" w:pos="720"/>
                <w:tab w:val="num" w:pos="360"/>
              </w:tabs>
              <w:ind w:left="360"/>
              <w:rPr>
                <w:rFonts w:ascii="Calibri" w:hAnsi="Calibri" w:cs="Calibri"/>
                <w:sz w:val="18"/>
                <w:szCs w:val="18"/>
              </w:rPr>
            </w:pPr>
            <w:r w:rsidRPr="002A605E">
              <w:rPr>
                <w:rFonts w:ascii="Calibri" w:hAnsi="Calibri" w:cs="Calibri"/>
                <w:sz w:val="18"/>
                <w:szCs w:val="18"/>
              </w:rPr>
              <w:t>Employees will be expected to comply with any reasonable request from a manager to undertake work of a similar level that is not specified in this job description.</w:t>
            </w:r>
          </w:p>
          <w:p w14:paraId="1AF5EEB9" w14:textId="77777777" w:rsidR="00456E2D" w:rsidRPr="002A605E" w:rsidRDefault="00456E2D" w:rsidP="00201F31">
            <w:pPr>
              <w:numPr>
                <w:ilvl w:val="0"/>
                <w:numId w:val="1"/>
              </w:numPr>
              <w:tabs>
                <w:tab w:val="clear" w:pos="720"/>
                <w:tab w:val="num" w:pos="360"/>
              </w:tabs>
              <w:ind w:left="360"/>
              <w:rPr>
                <w:rFonts w:ascii="Calibri" w:hAnsi="Calibri" w:cs="Calibri"/>
                <w:sz w:val="18"/>
                <w:szCs w:val="18"/>
              </w:rPr>
            </w:pPr>
            <w:r w:rsidRPr="002A605E">
              <w:rPr>
                <w:rFonts w:ascii="Calibri" w:hAnsi="Calibri" w:cs="Calibri"/>
                <w:sz w:val="18"/>
                <w:szCs w:val="18"/>
              </w:rPr>
              <w:t>Employees are expected to present themselves and to act in a professional manner at all times.</w:t>
            </w:r>
          </w:p>
          <w:p w14:paraId="67D3EDB2" w14:textId="77777777" w:rsidR="00456E2D" w:rsidRPr="002A605E" w:rsidRDefault="00456E2D" w:rsidP="00201F31">
            <w:pPr>
              <w:numPr>
                <w:ilvl w:val="0"/>
                <w:numId w:val="1"/>
              </w:numPr>
              <w:tabs>
                <w:tab w:val="clear" w:pos="720"/>
                <w:tab w:val="num" w:pos="360"/>
              </w:tabs>
              <w:ind w:left="360"/>
              <w:rPr>
                <w:rFonts w:ascii="Calibri" w:hAnsi="Calibri" w:cs="Calibri"/>
                <w:sz w:val="22"/>
                <w:szCs w:val="22"/>
              </w:rPr>
            </w:pPr>
            <w:r w:rsidRPr="002A605E">
              <w:rPr>
                <w:rFonts w:ascii="Calibri" w:hAnsi="Calibri" w:cs="Calibri"/>
                <w:sz w:val="18"/>
                <w:szCs w:val="18"/>
              </w:rPr>
              <w:t>The school will endeavour to make any necessary reasonable adjustments to the job and the working environment to enable access to employment opportunities for disabled applicants or continued employment for any employee who develops a disabling condition.</w:t>
            </w:r>
          </w:p>
        </w:tc>
      </w:tr>
    </w:tbl>
    <w:p w14:paraId="278C8935" w14:textId="77777777" w:rsidR="007676D8" w:rsidRDefault="007676D8" w:rsidP="0077023C"/>
    <w:p w14:paraId="55786ED3" w14:textId="77777777" w:rsidR="00A35F2C" w:rsidRDefault="00A35F2C" w:rsidP="0077023C"/>
    <w:p w14:paraId="084073D1" w14:textId="77777777" w:rsidR="00532BC4" w:rsidRDefault="00532BC4" w:rsidP="0077023C"/>
    <w:p w14:paraId="2BA7C044" w14:textId="77777777" w:rsidR="00532BC4" w:rsidRDefault="00532BC4" w:rsidP="0077023C"/>
    <w:p w14:paraId="5D87B20A" w14:textId="77777777" w:rsidR="00532BC4" w:rsidRDefault="00532BC4" w:rsidP="0077023C"/>
    <w:p w14:paraId="39C61275" w14:textId="77777777" w:rsidR="00A0420E" w:rsidRDefault="00A0420E" w:rsidP="008F4DA3">
      <w:pPr>
        <w:tabs>
          <w:tab w:val="left" w:pos="1860"/>
        </w:tabs>
      </w:pPr>
    </w:p>
    <w:p w14:paraId="7EBEF0C3" w14:textId="77777777" w:rsidR="00C01130" w:rsidRDefault="00C01130" w:rsidP="008F4DA3">
      <w:pPr>
        <w:tabs>
          <w:tab w:val="left" w:pos="1860"/>
        </w:tabs>
      </w:pPr>
    </w:p>
    <w:p w14:paraId="7E275602" w14:textId="77777777" w:rsidR="00C01130" w:rsidRDefault="00C01130" w:rsidP="008F4DA3">
      <w:pPr>
        <w:tabs>
          <w:tab w:val="left" w:pos="1860"/>
        </w:tabs>
      </w:pPr>
    </w:p>
    <w:p w14:paraId="461B7D97" w14:textId="77777777" w:rsidR="00C01130" w:rsidRDefault="00C01130" w:rsidP="008F4DA3">
      <w:pPr>
        <w:tabs>
          <w:tab w:val="left" w:pos="1860"/>
        </w:tabs>
      </w:pPr>
    </w:p>
    <w:p w14:paraId="27ADF53B" w14:textId="77777777" w:rsidR="00C01130" w:rsidRDefault="00C01130" w:rsidP="008F4DA3">
      <w:pPr>
        <w:tabs>
          <w:tab w:val="left" w:pos="1860"/>
        </w:tabs>
      </w:pPr>
    </w:p>
    <w:p w14:paraId="57A59713" w14:textId="77777777" w:rsidR="00C01130" w:rsidRDefault="00C01130" w:rsidP="008F4DA3">
      <w:pPr>
        <w:tabs>
          <w:tab w:val="left" w:pos="1860"/>
        </w:tabs>
      </w:pPr>
    </w:p>
    <w:p w14:paraId="06A1880D" w14:textId="77777777" w:rsidR="00C01130" w:rsidRDefault="00C01130" w:rsidP="008F4DA3">
      <w:pPr>
        <w:tabs>
          <w:tab w:val="left" w:pos="1860"/>
        </w:tabs>
      </w:pPr>
    </w:p>
    <w:p w14:paraId="7DED0D85" w14:textId="77777777" w:rsidR="00C01130" w:rsidRDefault="00C01130" w:rsidP="008F4DA3">
      <w:pPr>
        <w:tabs>
          <w:tab w:val="left" w:pos="1860"/>
        </w:tabs>
      </w:pPr>
    </w:p>
    <w:p w14:paraId="0A2CAD5E" w14:textId="77777777" w:rsidR="00C01130" w:rsidRDefault="00C01130" w:rsidP="008F4DA3">
      <w:pPr>
        <w:tabs>
          <w:tab w:val="left" w:pos="1860"/>
        </w:tabs>
      </w:pPr>
    </w:p>
    <w:p w14:paraId="6F03A0F9" w14:textId="77777777" w:rsidR="00C01130" w:rsidRDefault="00C01130" w:rsidP="008F4DA3">
      <w:pPr>
        <w:tabs>
          <w:tab w:val="left" w:pos="1860"/>
        </w:tabs>
      </w:pPr>
    </w:p>
    <w:p w14:paraId="794368A4" w14:textId="77777777" w:rsidR="00C01130" w:rsidRDefault="00C01130" w:rsidP="008F4DA3">
      <w:pPr>
        <w:tabs>
          <w:tab w:val="left" w:pos="1860"/>
        </w:tabs>
      </w:pPr>
    </w:p>
    <w:p w14:paraId="2A1242E8" w14:textId="77777777" w:rsidR="00C01130" w:rsidRDefault="00C01130" w:rsidP="008F4DA3">
      <w:pPr>
        <w:tabs>
          <w:tab w:val="left" w:pos="1860"/>
        </w:tabs>
      </w:pPr>
    </w:p>
    <w:p w14:paraId="199D8458" w14:textId="77777777" w:rsidR="00C01130" w:rsidRDefault="00C01130" w:rsidP="008F4DA3">
      <w:pPr>
        <w:tabs>
          <w:tab w:val="left" w:pos="1860"/>
        </w:tabs>
      </w:pPr>
    </w:p>
    <w:p w14:paraId="4AEAD113" w14:textId="77777777" w:rsidR="00C01130" w:rsidRDefault="00C01130" w:rsidP="008F4DA3">
      <w:pPr>
        <w:tabs>
          <w:tab w:val="left" w:pos="1860"/>
        </w:tabs>
      </w:pPr>
    </w:p>
    <w:p w14:paraId="2D63AD14" w14:textId="77777777" w:rsidR="00C01130" w:rsidRDefault="00C01130" w:rsidP="008F4DA3">
      <w:pPr>
        <w:tabs>
          <w:tab w:val="left" w:pos="1860"/>
        </w:tabs>
      </w:pPr>
    </w:p>
    <w:p w14:paraId="63F3B6AC" w14:textId="77777777" w:rsidR="00C01130" w:rsidRDefault="00C01130" w:rsidP="008F4DA3">
      <w:pPr>
        <w:tabs>
          <w:tab w:val="left" w:pos="1860"/>
        </w:tabs>
      </w:pPr>
    </w:p>
    <w:p w14:paraId="17B3DF98" w14:textId="77777777" w:rsidR="00C01130" w:rsidRDefault="00C01130" w:rsidP="008F4DA3">
      <w:pPr>
        <w:tabs>
          <w:tab w:val="left" w:pos="1860"/>
        </w:tabs>
      </w:pPr>
    </w:p>
    <w:p w14:paraId="6A958E67" w14:textId="77777777" w:rsidR="00C01130" w:rsidRDefault="00C01130" w:rsidP="008F4DA3">
      <w:pPr>
        <w:tabs>
          <w:tab w:val="left" w:pos="1860"/>
        </w:tabs>
      </w:pPr>
    </w:p>
    <w:p w14:paraId="0684EA80" w14:textId="77777777" w:rsidR="00C01130" w:rsidRDefault="00C01130" w:rsidP="008F4DA3">
      <w:pPr>
        <w:tabs>
          <w:tab w:val="left" w:pos="1860"/>
        </w:tabs>
      </w:pPr>
    </w:p>
    <w:p w14:paraId="3424E540" w14:textId="77777777" w:rsidR="00C01130" w:rsidRDefault="00CF43FC" w:rsidP="008F4DA3">
      <w:pPr>
        <w:tabs>
          <w:tab w:val="left" w:pos="1860"/>
        </w:tabs>
      </w:pPr>
      <w:r>
        <w:br w:type="page"/>
      </w:r>
    </w:p>
    <w:p w14:paraId="067B9D4C" w14:textId="77777777" w:rsidR="00C01130" w:rsidRPr="003005A5" w:rsidRDefault="00000000" w:rsidP="00C01130">
      <w:pPr>
        <w:rPr>
          <w:rFonts w:ascii="Calibri" w:hAnsi="Calibri"/>
        </w:rPr>
      </w:pPr>
      <w:r>
        <w:rPr>
          <w:rFonts w:ascii="Calibri" w:hAnsi="Calibri"/>
          <w:noProof/>
          <w:lang w:val="en-US"/>
        </w:rPr>
        <w:pict w14:anchorId="1A062D6E">
          <v:shape id="_x0000_s2066" type="#_x0000_t202" style="position:absolute;margin-left:-6pt;margin-top:4.8pt;width:536.25pt;height:25.5pt;z-index:5" fillcolor="black">
            <v:textbox>
              <w:txbxContent>
                <w:p w14:paraId="265CAD98" w14:textId="77777777" w:rsidR="007004CF" w:rsidRPr="002A605E" w:rsidRDefault="007004CF" w:rsidP="00C01130">
                  <w:pPr>
                    <w:jc w:val="center"/>
                    <w:rPr>
                      <w:rFonts w:ascii="Calibri" w:hAnsi="Calibri" w:cs="Calibri"/>
                      <w:sz w:val="28"/>
                      <w:szCs w:val="28"/>
                    </w:rPr>
                  </w:pPr>
                  <w:r w:rsidRPr="002A605E">
                    <w:rPr>
                      <w:rFonts w:ascii="Calibri" w:hAnsi="Calibri" w:cs="Calibri"/>
                      <w:sz w:val="28"/>
                      <w:szCs w:val="28"/>
                    </w:rPr>
                    <w:t>Person Specification</w:t>
                  </w:r>
                </w:p>
              </w:txbxContent>
            </v:textbox>
          </v:shape>
        </w:pict>
      </w:r>
    </w:p>
    <w:p w14:paraId="4F4E264E" w14:textId="77777777" w:rsidR="00C01130" w:rsidRPr="002A605E" w:rsidRDefault="00C01130" w:rsidP="00C01130">
      <w:pPr>
        <w:rPr>
          <w:rFonts w:ascii="Calibri" w:hAnsi="Calibri" w:cs="Calibri"/>
          <w:sz w:val="22"/>
          <w:szCs w:val="22"/>
        </w:rPr>
      </w:pPr>
    </w:p>
    <w:p w14:paraId="042052EF" w14:textId="77777777" w:rsidR="00C01130" w:rsidRPr="002A605E" w:rsidRDefault="00C01130" w:rsidP="00C01130">
      <w:pPr>
        <w:rPr>
          <w:rFonts w:ascii="Calibri" w:hAnsi="Calibri" w:cs="Calibri"/>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A0" w:firstRow="1" w:lastRow="0" w:firstColumn="1" w:lastColumn="0" w:noHBand="0" w:noVBand="0"/>
      </w:tblPr>
      <w:tblGrid>
        <w:gridCol w:w="10740"/>
      </w:tblGrid>
      <w:tr w:rsidR="00C01130" w:rsidRPr="002A605E" w14:paraId="77A50CDB" w14:textId="77777777" w:rsidTr="00CF43FC">
        <w:tc>
          <w:tcPr>
            <w:tcW w:w="10740" w:type="dxa"/>
            <w:shd w:val="clear" w:color="auto" w:fill="E6E6E6"/>
          </w:tcPr>
          <w:p w14:paraId="671A5112" w14:textId="77777777" w:rsidR="00C01130" w:rsidRPr="002A605E" w:rsidRDefault="00C01130" w:rsidP="00180855">
            <w:pPr>
              <w:rPr>
                <w:rFonts w:ascii="Calibri" w:hAnsi="Calibri" w:cs="Calibri"/>
                <w:b/>
                <w:i/>
                <w:sz w:val="22"/>
                <w:szCs w:val="22"/>
              </w:rPr>
            </w:pPr>
            <w:r w:rsidRPr="002A605E">
              <w:rPr>
                <w:rFonts w:ascii="Calibri" w:hAnsi="Calibri" w:cs="Calibri"/>
                <w:b/>
                <w:i/>
                <w:sz w:val="22"/>
                <w:szCs w:val="22"/>
              </w:rPr>
              <w:t>This is the generic person specification, common to all teaching jobs advertised after September 2005, at Swanlea School.  Sections 2-10 are derived from the Teachers’ Standards Framework.</w:t>
            </w:r>
          </w:p>
        </w:tc>
      </w:tr>
    </w:tbl>
    <w:p w14:paraId="11EB2E4A" w14:textId="77777777" w:rsidR="00C01130" w:rsidRPr="002A605E" w:rsidRDefault="00C01130" w:rsidP="00C01130">
      <w:pPr>
        <w:rPr>
          <w:rFonts w:ascii="Calibri" w:hAnsi="Calibri" w:cs="Calibri"/>
          <w:vanish/>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1050"/>
        <w:gridCol w:w="1077"/>
      </w:tblGrid>
      <w:tr w:rsidR="00C01130" w:rsidRPr="002A605E" w14:paraId="779CA3F5" w14:textId="77777777" w:rsidTr="00CF43FC">
        <w:tc>
          <w:tcPr>
            <w:tcW w:w="8613" w:type="dxa"/>
            <w:shd w:val="clear" w:color="auto" w:fill="999999"/>
          </w:tcPr>
          <w:p w14:paraId="065B82C3" w14:textId="77777777" w:rsidR="00C01130" w:rsidRPr="002A605E" w:rsidRDefault="00C01130" w:rsidP="00180855">
            <w:pPr>
              <w:rPr>
                <w:rFonts w:ascii="Calibri" w:hAnsi="Calibri" w:cs="Calibri"/>
                <w:b/>
                <w:sz w:val="22"/>
                <w:szCs w:val="22"/>
              </w:rPr>
            </w:pPr>
            <w:r w:rsidRPr="002A605E">
              <w:rPr>
                <w:rFonts w:ascii="Calibri" w:hAnsi="Calibri" w:cs="Calibri"/>
                <w:b/>
                <w:sz w:val="22"/>
                <w:szCs w:val="22"/>
              </w:rPr>
              <w:t>Qualifications</w:t>
            </w:r>
          </w:p>
        </w:tc>
        <w:tc>
          <w:tcPr>
            <w:tcW w:w="1050" w:type="dxa"/>
            <w:shd w:val="clear" w:color="auto" w:fill="999999"/>
          </w:tcPr>
          <w:p w14:paraId="7FB416F4" w14:textId="77777777" w:rsidR="00C01130" w:rsidRPr="002A605E" w:rsidRDefault="00C01130" w:rsidP="00180855">
            <w:pPr>
              <w:rPr>
                <w:rFonts w:ascii="Calibri" w:hAnsi="Calibri" w:cs="Calibri"/>
                <w:b/>
                <w:sz w:val="22"/>
                <w:szCs w:val="22"/>
              </w:rPr>
            </w:pPr>
            <w:r w:rsidRPr="002A605E">
              <w:rPr>
                <w:rFonts w:ascii="Calibri" w:hAnsi="Calibri" w:cs="Calibri"/>
                <w:b/>
                <w:sz w:val="22"/>
                <w:szCs w:val="22"/>
              </w:rPr>
              <w:t>Essential</w:t>
            </w:r>
          </w:p>
        </w:tc>
        <w:tc>
          <w:tcPr>
            <w:tcW w:w="1077" w:type="dxa"/>
            <w:shd w:val="clear" w:color="auto" w:fill="999999"/>
          </w:tcPr>
          <w:p w14:paraId="3AE17D9C" w14:textId="77777777" w:rsidR="00C01130" w:rsidRPr="002A605E" w:rsidRDefault="00C01130" w:rsidP="00180855">
            <w:pPr>
              <w:rPr>
                <w:rFonts w:ascii="Calibri" w:hAnsi="Calibri" w:cs="Calibri"/>
                <w:b/>
                <w:sz w:val="22"/>
                <w:szCs w:val="22"/>
              </w:rPr>
            </w:pPr>
            <w:r w:rsidRPr="002A605E">
              <w:rPr>
                <w:rFonts w:ascii="Calibri" w:hAnsi="Calibri" w:cs="Calibri"/>
                <w:b/>
                <w:sz w:val="22"/>
                <w:szCs w:val="22"/>
              </w:rPr>
              <w:t>Desirable</w:t>
            </w:r>
          </w:p>
        </w:tc>
      </w:tr>
      <w:tr w:rsidR="00C01130" w:rsidRPr="002A605E" w14:paraId="6EA48DDC" w14:textId="77777777" w:rsidTr="00CF43FC">
        <w:tc>
          <w:tcPr>
            <w:tcW w:w="8613" w:type="dxa"/>
          </w:tcPr>
          <w:p w14:paraId="4F4AE97C" w14:textId="77777777" w:rsidR="00C01130" w:rsidRPr="002A605E" w:rsidRDefault="00C01130" w:rsidP="00180855">
            <w:pPr>
              <w:rPr>
                <w:rFonts w:ascii="Calibri" w:hAnsi="Calibri" w:cs="Calibri"/>
                <w:sz w:val="22"/>
                <w:szCs w:val="22"/>
              </w:rPr>
            </w:pPr>
            <w:r w:rsidRPr="002A605E">
              <w:rPr>
                <w:rFonts w:ascii="Calibri" w:hAnsi="Calibri" w:cs="Calibri"/>
                <w:sz w:val="22"/>
                <w:szCs w:val="22"/>
              </w:rPr>
              <w:t>Qualified teacher status</w:t>
            </w:r>
          </w:p>
        </w:tc>
        <w:tc>
          <w:tcPr>
            <w:tcW w:w="1050" w:type="dxa"/>
          </w:tcPr>
          <w:p w14:paraId="07EC2114" w14:textId="77777777" w:rsidR="00C01130" w:rsidRPr="002A605E" w:rsidRDefault="00C01130" w:rsidP="00180855">
            <w:pPr>
              <w:jc w:val="center"/>
              <w:rPr>
                <w:rFonts w:ascii="Calibri" w:hAnsi="Calibri" w:cs="Calibri"/>
                <w:sz w:val="22"/>
                <w:szCs w:val="22"/>
              </w:rPr>
            </w:pPr>
            <w:r w:rsidRPr="002A605E">
              <w:rPr>
                <w:rFonts w:ascii="Calibri" w:hAnsi="Calibri" w:cs="Calibri"/>
                <w:sz w:val="22"/>
                <w:szCs w:val="22"/>
              </w:rPr>
              <w:sym w:font="Wingdings" w:char="F0FC"/>
            </w:r>
          </w:p>
        </w:tc>
        <w:tc>
          <w:tcPr>
            <w:tcW w:w="1077" w:type="dxa"/>
          </w:tcPr>
          <w:p w14:paraId="08BDA661" w14:textId="77777777" w:rsidR="00C01130" w:rsidRPr="002A605E" w:rsidRDefault="00C01130" w:rsidP="00180855">
            <w:pPr>
              <w:jc w:val="center"/>
              <w:rPr>
                <w:rFonts w:ascii="Calibri" w:hAnsi="Calibri" w:cs="Calibri"/>
                <w:sz w:val="22"/>
                <w:szCs w:val="22"/>
              </w:rPr>
            </w:pPr>
          </w:p>
        </w:tc>
      </w:tr>
      <w:tr w:rsidR="00C01130" w:rsidRPr="002A605E" w14:paraId="193C849A" w14:textId="77777777" w:rsidTr="00CF43FC">
        <w:tc>
          <w:tcPr>
            <w:tcW w:w="8613" w:type="dxa"/>
          </w:tcPr>
          <w:p w14:paraId="39E31AB9" w14:textId="77777777" w:rsidR="00C01130" w:rsidRPr="002A605E" w:rsidRDefault="00C01130" w:rsidP="00180855">
            <w:pPr>
              <w:rPr>
                <w:rFonts w:ascii="Calibri" w:hAnsi="Calibri" w:cs="Calibri"/>
                <w:sz w:val="22"/>
                <w:szCs w:val="22"/>
              </w:rPr>
            </w:pPr>
            <w:r w:rsidRPr="002A605E">
              <w:rPr>
                <w:rFonts w:ascii="Calibri" w:hAnsi="Calibri" w:cs="Calibri"/>
                <w:sz w:val="22"/>
                <w:szCs w:val="22"/>
              </w:rPr>
              <w:t xml:space="preserve">Good honours degree </w:t>
            </w:r>
          </w:p>
        </w:tc>
        <w:tc>
          <w:tcPr>
            <w:tcW w:w="1050" w:type="dxa"/>
          </w:tcPr>
          <w:p w14:paraId="5884F0F7" w14:textId="77777777" w:rsidR="00C01130" w:rsidRPr="002A605E" w:rsidRDefault="00C01130" w:rsidP="00180855">
            <w:pPr>
              <w:jc w:val="center"/>
              <w:rPr>
                <w:rFonts w:ascii="Calibri" w:hAnsi="Calibri" w:cs="Calibri"/>
                <w:sz w:val="22"/>
                <w:szCs w:val="22"/>
              </w:rPr>
            </w:pPr>
            <w:r w:rsidRPr="002A605E">
              <w:rPr>
                <w:rFonts w:ascii="Calibri" w:hAnsi="Calibri" w:cs="Calibri"/>
                <w:sz w:val="22"/>
                <w:szCs w:val="22"/>
              </w:rPr>
              <w:sym w:font="Wingdings" w:char="F0FC"/>
            </w:r>
          </w:p>
        </w:tc>
        <w:tc>
          <w:tcPr>
            <w:tcW w:w="1077" w:type="dxa"/>
          </w:tcPr>
          <w:p w14:paraId="7F1D11B0" w14:textId="77777777" w:rsidR="00C01130" w:rsidRPr="002A605E" w:rsidRDefault="00C01130" w:rsidP="00180855">
            <w:pPr>
              <w:jc w:val="center"/>
              <w:rPr>
                <w:rFonts w:ascii="Calibri" w:hAnsi="Calibri" w:cs="Calibri"/>
                <w:sz w:val="22"/>
                <w:szCs w:val="22"/>
              </w:rPr>
            </w:pPr>
          </w:p>
        </w:tc>
      </w:tr>
      <w:tr w:rsidR="00C01130" w:rsidRPr="002A605E" w14:paraId="3DB96D3A" w14:textId="77777777" w:rsidTr="00CF43FC">
        <w:tc>
          <w:tcPr>
            <w:tcW w:w="8613" w:type="dxa"/>
          </w:tcPr>
          <w:p w14:paraId="41B7BE91" w14:textId="77777777" w:rsidR="00C01130" w:rsidRPr="002A605E" w:rsidRDefault="000E5E9D" w:rsidP="00180855">
            <w:pPr>
              <w:rPr>
                <w:rFonts w:ascii="Calibri" w:hAnsi="Calibri" w:cs="Calibri"/>
                <w:sz w:val="22"/>
                <w:szCs w:val="22"/>
              </w:rPr>
            </w:pPr>
            <w:r w:rsidRPr="002A605E">
              <w:rPr>
                <w:rFonts w:ascii="Calibri" w:hAnsi="Calibri" w:cs="Calibri"/>
                <w:sz w:val="22"/>
                <w:szCs w:val="22"/>
              </w:rPr>
              <w:t>B</w:t>
            </w:r>
            <w:r w:rsidR="00C01130" w:rsidRPr="002A605E">
              <w:rPr>
                <w:rFonts w:ascii="Calibri" w:hAnsi="Calibri" w:cs="Calibri"/>
                <w:sz w:val="22"/>
                <w:szCs w:val="22"/>
              </w:rPr>
              <w:t>e prepared to work towards achieving the</w:t>
            </w:r>
            <w:r w:rsidRPr="002A605E">
              <w:rPr>
                <w:rFonts w:ascii="Calibri" w:hAnsi="Calibri" w:cs="Calibri"/>
                <w:sz w:val="22"/>
                <w:szCs w:val="22"/>
              </w:rPr>
              <w:t xml:space="preserve"> SENDCO</w:t>
            </w:r>
            <w:r w:rsidR="00C01130" w:rsidRPr="002A605E">
              <w:rPr>
                <w:rFonts w:ascii="Calibri" w:hAnsi="Calibri" w:cs="Calibri"/>
                <w:sz w:val="22"/>
                <w:szCs w:val="22"/>
              </w:rPr>
              <w:t xml:space="preserve"> accreditation</w:t>
            </w:r>
          </w:p>
        </w:tc>
        <w:tc>
          <w:tcPr>
            <w:tcW w:w="1050" w:type="dxa"/>
          </w:tcPr>
          <w:p w14:paraId="4116AA7A" w14:textId="77777777" w:rsidR="00C01130" w:rsidRPr="002A605E" w:rsidRDefault="00C01130" w:rsidP="00180855">
            <w:pPr>
              <w:jc w:val="center"/>
              <w:rPr>
                <w:rFonts w:ascii="Calibri" w:hAnsi="Calibri" w:cs="Calibri"/>
                <w:sz w:val="22"/>
                <w:szCs w:val="22"/>
              </w:rPr>
            </w:pPr>
            <w:r w:rsidRPr="002A605E">
              <w:rPr>
                <w:rFonts w:ascii="Calibri" w:hAnsi="Calibri" w:cs="Calibri"/>
                <w:sz w:val="22"/>
                <w:szCs w:val="22"/>
              </w:rPr>
              <w:sym w:font="Wingdings" w:char="F0FC"/>
            </w:r>
          </w:p>
        </w:tc>
        <w:tc>
          <w:tcPr>
            <w:tcW w:w="1077" w:type="dxa"/>
          </w:tcPr>
          <w:p w14:paraId="1D96D015" w14:textId="77777777" w:rsidR="00C01130" w:rsidRPr="002A605E" w:rsidRDefault="00C01130" w:rsidP="00180855">
            <w:pPr>
              <w:jc w:val="center"/>
              <w:rPr>
                <w:rFonts w:ascii="Calibri" w:hAnsi="Calibri" w:cs="Calibri"/>
                <w:sz w:val="22"/>
                <w:szCs w:val="22"/>
              </w:rPr>
            </w:pPr>
          </w:p>
        </w:tc>
      </w:tr>
      <w:tr w:rsidR="00C01130" w:rsidRPr="002A605E" w14:paraId="436B4009" w14:textId="77777777" w:rsidTr="00CF43FC">
        <w:tc>
          <w:tcPr>
            <w:tcW w:w="8613" w:type="dxa"/>
          </w:tcPr>
          <w:p w14:paraId="0DA01B5F" w14:textId="77777777" w:rsidR="00C01130" w:rsidRPr="002A605E" w:rsidRDefault="00C01130" w:rsidP="00180855">
            <w:pPr>
              <w:rPr>
                <w:rFonts w:ascii="Calibri" w:hAnsi="Calibri" w:cs="Calibri"/>
                <w:sz w:val="22"/>
                <w:szCs w:val="22"/>
              </w:rPr>
            </w:pPr>
            <w:r w:rsidRPr="002A605E">
              <w:rPr>
                <w:rFonts w:ascii="Calibri" w:hAnsi="Calibri" w:cs="Calibri"/>
                <w:sz w:val="22"/>
                <w:szCs w:val="22"/>
              </w:rPr>
              <w:t>Commitment to continuing professional development activities</w:t>
            </w:r>
          </w:p>
        </w:tc>
        <w:tc>
          <w:tcPr>
            <w:tcW w:w="1050" w:type="dxa"/>
          </w:tcPr>
          <w:p w14:paraId="5246C20F" w14:textId="77777777" w:rsidR="00C01130" w:rsidRPr="002A605E" w:rsidRDefault="00C01130" w:rsidP="00180855">
            <w:pPr>
              <w:jc w:val="center"/>
              <w:rPr>
                <w:rFonts w:ascii="Calibri" w:hAnsi="Calibri" w:cs="Calibri"/>
                <w:sz w:val="22"/>
                <w:szCs w:val="22"/>
              </w:rPr>
            </w:pPr>
            <w:r w:rsidRPr="002A605E">
              <w:rPr>
                <w:rFonts w:ascii="Calibri" w:hAnsi="Calibri" w:cs="Calibri"/>
                <w:sz w:val="22"/>
                <w:szCs w:val="22"/>
              </w:rPr>
              <w:sym w:font="Wingdings" w:char="F0FC"/>
            </w:r>
          </w:p>
        </w:tc>
        <w:tc>
          <w:tcPr>
            <w:tcW w:w="1077" w:type="dxa"/>
          </w:tcPr>
          <w:p w14:paraId="7F8F9C47" w14:textId="77777777" w:rsidR="00C01130" w:rsidRPr="002A605E" w:rsidRDefault="00C01130" w:rsidP="00180855">
            <w:pPr>
              <w:jc w:val="center"/>
              <w:rPr>
                <w:rFonts w:ascii="Calibri" w:hAnsi="Calibri" w:cs="Calibri"/>
                <w:sz w:val="22"/>
                <w:szCs w:val="22"/>
              </w:rPr>
            </w:pPr>
          </w:p>
        </w:tc>
      </w:tr>
      <w:tr w:rsidR="00C01130" w:rsidRPr="002A605E" w14:paraId="4245A5B1" w14:textId="77777777" w:rsidTr="00CF43FC">
        <w:tc>
          <w:tcPr>
            <w:tcW w:w="8613" w:type="dxa"/>
          </w:tcPr>
          <w:p w14:paraId="04847702" w14:textId="77777777" w:rsidR="00C01130" w:rsidRPr="002A605E" w:rsidRDefault="00C01130" w:rsidP="00180855">
            <w:pPr>
              <w:rPr>
                <w:rFonts w:ascii="Calibri" w:hAnsi="Calibri" w:cs="Calibri"/>
                <w:sz w:val="22"/>
                <w:szCs w:val="22"/>
              </w:rPr>
            </w:pPr>
            <w:r w:rsidRPr="002A605E">
              <w:rPr>
                <w:rFonts w:ascii="Calibri" w:hAnsi="Calibri" w:cs="Calibri"/>
                <w:sz w:val="22"/>
                <w:szCs w:val="22"/>
              </w:rPr>
              <w:t>Higher degree</w:t>
            </w:r>
          </w:p>
        </w:tc>
        <w:tc>
          <w:tcPr>
            <w:tcW w:w="1050" w:type="dxa"/>
          </w:tcPr>
          <w:p w14:paraId="68D6441E" w14:textId="77777777" w:rsidR="00C01130" w:rsidRPr="002A605E" w:rsidRDefault="00C01130" w:rsidP="00180855">
            <w:pPr>
              <w:jc w:val="center"/>
              <w:rPr>
                <w:rFonts w:ascii="Calibri" w:hAnsi="Calibri" w:cs="Calibri"/>
                <w:sz w:val="22"/>
                <w:szCs w:val="22"/>
              </w:rPr>
            </w:pPr>
          </w:p>
        </w:tc>
        <w:tc>
          <w:tcPr>
            <w:tcW w:w="1077" w:type="dxa"/>
          </w:tcPr>
          <w:p w14:paraId="7F001C2B" w14:textId="77777777" w:rsidR="00C01130" w:rsidRPr="002A605E" w:rsidRDefault="00C01130" w:rsidP="00180855">
            <w:pPr>
              <w:jc w:val="center"/>
              <w:rPr>
                <w:rFonts w:ascii="Calibri" w:hAnsi="Calibri" w:cs="Calibri"/>
                <w:sz w:val="22"/>
                <w:szCs w:val="22"/>
              </w:rPr>
            </w:pPr>
            <w:r w:rsidRPr="002A605E">
              <w:rPr>
                <w:rFonts w:ascii="Calibri" w:hAnsi="Calibri" w:cs="Calibri"/>
                <w:sz w:val="22"/>
                <w:szCs w:val="22"/>
              </w:rPr>
              <w:sym w:font="Wingdings" w:char="F0FC"/>
            </w:r>
          </w:p>
        </w:tc>
      </w:tr>
      <w:tr w:rsidR="00C01130" w:rsidRPr="002A605E" w14:paraId="618262B4" w14:textId="77777777" w:rsidTr="00CF43FC">
        <w:tc>
          <w:tcPr>
            <w:tcW w:w="8613" w:type="dxa"/>
            <w:shd w:val="clear" w:color="auto" w:fill="999999"/>
          </w:tcPr>
          <w:p w14:paraId="04F24BC0" w14:textId="77777777" w:rsidR="00C01130" w:rsidRPr="002A605E" w:rsidRDefault="00C01130" w:rsidP="00180855">
            <w:pPr>
              <w:rPr>
                <w:rFonts w:ascii="Calibri" w:hAnsi="Calibri" w:cs="Calibri"/>
                <w:b/>
                <w:sz w:val="22"/>
                <w:szCs w:val="22"/>
              </w:rPr>
            </w:pPr>
            <w:r w:rsidRPr="002A605E">
              <w:rPr>
                <w:rFonts w:ascii="Calibri" w:hAnsi="Calibri" w:cs="Calibri"/>
                <w:b/>
                <w:sz w:val="22"/>
                <w:szCs w:val="22"/>
              </w:rPr>
              <w:t>Experience</w:t>
            </w:r>
          </w:p>
        </w:tc>
        <w:tc>
          <w:tcPr>
            <w:tcW w:w="1050" w:type="dxa"/>
            <w:shd w:val="clear" w:color="auto" w:fill="999999"/>
          </w:tcPr>
          <w:p w14:paraId="5E50AD0F" w14:textId="77777777" w:rsidR="00C01130" w:rsidRPr="002A605E" w:rsidRDefault="00C01130" w:rsidP="00180855">
            <w:pPr>
              <w:jc w:val="center"/>
              <w:rPr>
                <w:rFonts w:ascii="Calibri" w:hAnsi="Calibri" w:cs="Calibri"/>
                <w:sz w:val="22"/>
                <w:szCs w:val="22"/>
              </w:rPr>
            </w:pPr>
          </w:p>
        </w:tc>
        <w:tc>
          <w:tcPr>
            <w:tcW w:w="1077" w:type="dxa"/>
            <w:shd w:val="clear" w:color="auto" w:fill="999999"/>
          </w:tcPr>
          <w:p w14:paraId="580C0E03" w14:textId="77777777" w:rsidR="00C01130" w:rsidRPr="002A605E" w:rsidRDefault="00C01130" w:rsidP="00180855">
            <w:pPr>
              <w:jc w:val="center"/>
              <w:rPr>
                <w:rFonts w:ascii="Calibri" w:hAnsi="Calibri" w:cs="Calibri"/>
                <w:sz w:val="22"/>
                <w:szCs w:val="22"/>
              </w:rPr>
            </w:pPr>
          </w:p>
        </w:tc>
      </w:tr>
      <w:tr w:rsidR="00C01130" w:rsidRPr="002A605E" w14:paraId="42724EE5" w14:textId="77777777" w:rsidTr="00CF43FC">
        <w:tc>
          <w:tcPr>
            <w:tcW w:w="8613" w:type="dxa"/>
          </w:tcPr>
          <w:p w14:paraId="62117685" w14:textId="77777777" w:rsidR="00C01130" w:rsidRPr="002A605E" w:rsidRDefault="00C01130" w:rsidP="00180855">
            <w:pPr>
              <w:rPr>
                <w:rFonts w:ascii="Calibri" w:hAnsi="Calibri" w:cs="Calibri"/>
                <w:sz w:val="22"/>
                <w:szCs w:val="22"/>
              </w:rPr>
            </w:pPr>
            <w:r w:rsidRPr="002A605E">
              <w:rPr>
                <w:rFonts w:ascii="Calibri" w:hAnsi="Calibri" w:cs="Calibri"/>
                <w:sz w:val="22"/>
                <w:szCs w:val="22"/>
              </w:rPr>
              <w:t>Evidence of outstanding learning &amp; teaching skills, leading to consistently high standards of student achievement</w:t>
            </w:r>
          </w:p>
        </w:tc>
        <w:tc>
          <w:tcPr>
            <w:tcW w:w="1050" w:type="dxa"/>
          </w:tcPr>
          <w:p w14:paraId="52FCB211" w14:textId="77777777" w:rsidR="00C01130" w:rsidRPr="002A605E" w:rsidRDefault="00C01130" w:rsidP="00180855">
            <w:pPr>
              <w:jc w:val="center"/>
              <w:rPr>
                <w:rFonts w:ascii="Calibri" w:hAnsi="Calibri" w:cs="Calibri"/>
                <w:sz w:val="22"/>
                <w:szCs w:val="22"/>
              </w:rPr>
            </w:pPr>
            <w:r w:rsidRPr="002A605E">
              <w:rPr>
                <w:rFonts w:ascii="Calibri" w:hAnsi="Calibri" w:cs="Calibri"/>
                <w:sz w:val="22"/>
                <w:szCs w:val="22"/>
              </w:rPr>
              <w:sym w:font="Wingdings" w:char="F0FC"/>
            </w:r>
          </w:p>
        </w:tc>
        <w:tc>
          <w:tcPr>
            <w:tcW w:w="1077" w:type="dxa"/>
          </w:tcPr>
          <w:p w14:paraId="434829A4" w14:textId="77777777" w:rsidR="00C01130" w:rsidRPr="002A605E" w:rsidRDefault="00C01130" w:rsidP="00180855">
            <w:pPr>
              <w:jc w:val="center"/>
              <w:rPr>
                <w:rFonts w:ascii="Calibri" w:hAnsi="Calibri" w:cs="Calibri"/>
                <w:sz w:val="22"/>
                <w:szCs w:val="22"/>
              </w:rPr>
            </w:pPr>
          </w:p>
        </w:tc>
      </w:tr>
      <w:tr w:rsidR="00C01130" w:rsidRPr="002A605E" w14:paraId="322B1AB6" w14:textId="77777777" w:rsidTr="00CF43FC">
        <w:tc>
          <w:tcPr>
            <w:tcW w:w="8613" w:type="dxa"/>
          </w:tcPr>
          <w:p w14:paraId="36498A9F" w14:textId="77777777" w:rsidR="00C01130" w:rsidRPr="002A605E" w:rsidRDefault="00C01130" w:rsidP="00180855">
            <w:pPr>
              <w:rPr>
                <w:rFonts w:ascii="Calibri" w:hAnsi="Calibri" w:cs="Calibri"/>
                <w:sz w:val="22"/>
                <w:szCs w:val="22"/>
              </w:rPr>
            </w:pPr>
            <w:r w:rsidRPr="002A605E">
              <w:rPr>
                <w:rFonts w:ascii="Calibri" w:hAnsi="Calibri" w:cs="Calibri"/>
                <w:sz w:val="22"/>
                <w:szCs w:val="22"/>
              </w:rPr>
              <w:t>Recent and extensive experience of teaching within mainstream secondary education and SEND specialism, clear understanding of current legislation regarding SEND students.</w:t>
            </w:r>
          </w:p>
        </w:tc>
        <w:tc>
          <w:tcPr>
            <w:tcW w:w="1050" w:type="dxa"/>
          </w:tcPr>
          <w:p w14:paraId="3E57D106" w14:textId="77777777" w:rsidR="00C01130" w:rsidRPr="002A605E" w:rsidRDefault="00C01130" w:rsidP="00180855">
            <w:pPr>
              <w:jc w:val="center"/>
              <w:rPr>
                <w:rFonts w:ascii="Calibri" w:hAnsi="Calibri" w:cs="Calibri"/>
                <w:sz w:val="22"/>
                <w:szCs w:val="22"/>
              </w:rPr>
            </w:pPr>
          </w:p>
        </w:tc>
        <w:tc>
          <w:tcPr>
            <w:tcW w:w="1077" w:type="dxa"/>
          </w:tcPr>
          <w:p w14:paraId="49FAB629" w14:textId="77777777" w:rsidR="00C01130" w:rsidRPr="002A605E" w:rsidRDefault="000E5E9D" w:rsidP="00180855">
            <w:pPr>
              <w:jc w:val="center"/>
              <w:rPr>
                <w:rFonts w:ascii="Calibri" w:hAnsi="Calibri" w:cs="Calibri"/>
                <w:sz w:val="22"/>
                <w:szCs w:val="22"/>
              </w:rPr>
            </w:pPr>
            <w:r w:rsidRPr="002A605E">
              <w:rPr>
                <w:rFonts w:ascii="Calibri" w:hAnsi="Calibri" w:cs="Calibri"/>
                <w:sz w:val="22"/>
                <w:szCs w:val="22"/>
              </w:rPr>
              <w:sym w:font="Wingdings" w:char="F0FC"/>
            </w:r>
          </w:p>
        </w:tc>
      </w:tr>
      <w:tr w:rsidR="006D4992" w:rsidRPr="002A605E" w14:paraId="509FB138" w14:textId="77777777" w:rsidTr="00CF43FC">
        <w:tc>
          <w:tcPr>
            <w:tcW w:w="8613" w:type="dxa"/>
          </w:tcPr>
          <w:p w14:paraId="3AAC8D76" w14:textId="77777777" w:rsidR="006D4992" w:rsidRPr="002A605E" w:rsidRDefault="006D4992" w:rsidP="00180855">
            <w:pPr>
              <w:rPr>
                <w:rFonts w:ascii="Calibri" w:hAnsi="Calibri" w:cs="Calibri"/>
                <w:sz w:val="22"/>
                <w:szCs w:val="22"/>
              </w:rPr>
            </w:pPr>
            <w:r w:rsidRPr="002A605E">
              <w:rPr>
                <w:rFonts w:ascii="Calibri" w:hAnsi="Calibri" w:cs="Calibri"/>
                <w:sz w:val="22"/>
                <w:szCs w:val="22"/>
              </w:rPr>
              <w:t>Experience of managing access provision for public examinations</w:t>
            </w:r>
          </w:p>
        </w:tc>
        <w:tc>
          <w:tcPr>
            <w:tcW w:w="1050" w:type="dxa"/>
          </w:tcPr>
          <w:p w14:paraId="08BBBD70" w14:textId="77777777" w:rsidR="006D4992" w:rsidRPr="002A605E" w:rsidRDefault="006D4992" w:rsidP="00180855">
            <w:pPr>
              <w:jc w:val="center"/>
              <w:rPr>
                <w:rFonts w:ascii="Calibri" w:hAnsi="Calibri" w:cs="Calibri"/>
                <w:sz w:val="22"/>
                <w:szCs w:val="22"/>
              </w:rPr>
            </w:pPr>
          </w:p>
        </w:tc>
        <w:tc>
          <w:tcPr>
            <w:tcW w:w="1077" w:type="dxa"/>
          </w:tcPr>
          <w:p w14:paraId="255F35CD" w14:textId="77777777" w:rsidR="006D4992" w:rsidRPr="002A605E" w:rsidRDefault="006D4992" w:rsidP="00180855">
            <w:pPr>
              <w:jc w:val="center"/>
              <w:rPr>
                <w:rFonts w:ascii="Calibri" w:hAnsi="Calibri" w:cs="Calibri"/>
                <w:sz w:val="22"/>
                <w:szCs w:val="22"/>
              </w:rPr>
            </w:pPr>
            <w:r w:rsidRPr="002A605E">
              <w:rPr>
                <w:rFonts w:ascii="Calibri" w:hAnsi="Calibri" w:cs="Calibri"/>
                <w:sz w:val="22"/>
                <w:szCs w:val="22"/>
              </w:rPr>
              <w:sym w:font="Wingdings" w:char="F0FC"/>
            </w:r>
          </w:p>
        </w:tc>
      </w:tr>
      <w:tr w:rsidR="00C01130" w:rsidRPr="002A605E" w14:paraId="0AF63A1F" w14:textId="77777777" w:rsidTr="00CF43FC">
        <w:tc>
          <w:tcPr>
            <w:tcW w:w="8613" w:type="dxa"/>
          </w:tcPr>
          <w:p w14:paraId="195E9095" w14:textId="77777777" w:rsidR="00C01130" w:rsidRPr="002A605E" w:rsidRDefault="00C01130" w:rsidP="00180855">
            <w:pPr>
              <w:rPr>
                <w:rFonts w:ascii="Calibri" w:hAnsi="Calibri" w:cs="Calibri"/>
                <w:sz w:val="22"/>
                <w:szCs w:val="22"/>
              </w:rPr>
            </w:pPr>
            <w:r w:rsidRPr="002A605E">
              <w:rPr>
                <w:rFonts w:ascii="Calibri" w:hAnsi="Calibri" w:cs="Calibri"/>
                <w:sz w:val="22"/>
                <w:szCs w:val="22"/>
              </w:rPr>
              <w:t>Ability to manage a large and inter-disciplinary team of professionals both teaching and support staff.</w:t>
            </w:r>
          </w:p>
        </w:tc>
        <w:tc>
          <w:tcPr>
            <w:tcW w:w="1050" w:type="dxa"/>
          </w:tcPr>
          <w:p w14:paraId="5BDD526F" w14:textId="77777777" w:rsidR="00C01130" w:rsidRPr="002A605E" w:rsidRDefault="00C01130" w:rsidP="00180855">
            <w:pPr>
              <w:jc w:val="center"/>
              <w:rPr>
                <w:rFonts w:ascii="Calibri" w:hAnsi="Calibri" w:cs="Calibri"/>
                <w:sz w:val="22"/>
                <w:szCs w:val="22"/>
              </w:rPr>
            </w:pPr>
            <w:r w:rsidRPr="002A605E">
              <w:rPr>
                <w:rFonts w:ascii="Calibri" w:hAnsi="Calibri" w:cs="Calibri"/>
                <w:sz w:val="22"/>
                <w:szCs w:val="22"/>
              </w:rPr>
              <w:sym w:font="Wingdings" w:char="F0FC"/>
            </w:r>
          </w:p>
        </w:tc>
        <w:tc>
          <w:tcPr>
            <w:tcW w:w="1077" w:type="dxa"/>
          </w:tcPr>
          <w:p w14:paraId="54B04FE7" w14:textId="77777777" w:rsidR="00C01130" w:rsidRPr="002A605E" w:rsidRDefault="00C01130" w:rsidP="00180855">
            <w:pPr>
              <w:jc w:val="center"/>
              <w:rPr>
                <w:rFonts w:ascii="Calibri" w:hAnsi="Calibri" w:cs="Calibri"/>
                <w:sz w:val="22"/>
                <w:szCs w:val="22"/>
              </w:rPr>
            </w:pPr>
          </w:p>
        </w:tc>
      </w:tr>
      <w:tr w:rsidR="00C01130" w:rsidRPr="002A605E" w14:paraId="568DBBB9" w14:textId="77777777" w:rsidTr="00CF43FC">
        <w:tc>
          <w:tcPr>
            <w:tcW w:w="8613" w:type="dxa"/>
          </w:tcPr>
          <w:p w14:paraId="23206BA4" w14:textId="77777777" w:rsidR="00C01130" w:rsidRPr="002A605E" w:rsidRDefault="00C01130" w:rsidP="00180855">
            <w:pPr>
              <w:rPr>
                <w:rFonts w:ascii="Calibri" w:hAnsi="Calibri" w:cs="Calibri"/>
                <w:sz w:val="22"/>
                <w:szCs w:val="22"/>
              </w:rPr>
            </w:pPr>
            <w:r w:rsidRPr="002A605E">
              <w:rPr>
                <w:rFonts w:ascii="Calibri" w:hAnsi="Calibri" w:cs="Calibri"/>
                <w:sz w:val="22"/>
                <w:szCs w:val="22"/>
              </w:rPr>
              <w:t>Evidence of a proven track record of delivering excellent student outcomes KS3-</w:t>
            </w:r>
            <w:r w:rsidR="000E5E9D" w:rsidRPr="002A605E">
              <w:rPr>
                <w:rFonts w:ascii="Calibri" w:hAnsi="Calibri" w:cs="Calibri"/>
                <w:sz w:val="22"/>
                <w:szCs w:val="22"/>
              </w:rPr>
              <w:t>4</w:t>
            </w:r>
          </w:p>
        </w:tc>
        <w:tc>
          <w:tcPr>
            <w:tcW w:w="1050" w:type="dxa"/>
          </w:tcPr>
          <w:p w14:paraId="2DCE24C8" w14:textId="77777777" w:rsidR="00C01130" w:rsidRPr="002A605E" w:rsidRDefault="00C01130" w:rsidP="00180855">
            <w:pPr>
              <w:jc w:val="center"/>
              <w:rPr>
                <w:rFonts w:ascii="Calibri" w:hAnsi="Calibri" w:cs="Calibri"/>
                <w:sz w:val="22"/>
                <w:szCs w:val="22"/>
              </w:rPr>
            </w:pPr>
            <w:r w:rsidRPr="002A605E">
              <w:rPr>
                <w:rFonts w:ascii="Calibri" w:hAnsi="Calibri" w:cs="Calibri"/>
                <w:sz w:val="22"/>
                <w:szCs w:val="22"/>
              </w:rPr>
              <w:sym w:font="Wingdings" w:char="F0FC"/>
            </w:r>
          </w:p>
        </w:tc>
        <w:tc>
          <w:tcPr>
            <w:tcW w:w="1077" w:type="dxa"/>
          </w:tcPr>
          <w:p w14:paraId="5865DAF5" w14:textId="77777777" w:rsidR="00C01130" w:rsidRPr="002A605E" w:rsidRDefault="00C01130" w:rsidP="00180855">
            <w:pPr>
              <w:jc w:val="center"/>
              <w:rPr>
                <w:rFonts w:ascii="Calibri" w:hAnsi="Calibri" w:cs="Calibri"/>
                <w:sz w:val="22"/>
                <w:szCs w:val="22"/>
              </w:rPr>
            </w:pPr>
          </w:p>
        </w:tc>
      </w:tr>
      <w:tr w:rsidR="00C01130" w:rsidRPr="002A605E" w14:paraId="64C55CFC" w14:textId="77777777" w:rsidTr="00CF43FC">
        <w:tc>
          <w:tcPr>
            <w:tcW w:w="8613" w:type="dxa"/>
          </w:tcPr>
          <w:p w14:paraId="1667966E" w14:textId="77777777" w:rsidR="00C01130" w:rsidRPr="002A605E" w:rsidRDefault="00C01130" w:rsidP="00180855">
            <w:pPr>
              <w:rPr>
                <w:rFonts w:ascii="Calibri" w:hAnsi="Calibri" w:cs="Calibri"/>
                <w:sz w:val="22"/>
                <w:szCs w:val="22"/>
              </w:rPr>
            </w:pPr>
            <w:r w:rsidRPr="002A605E">
              <w:rPr>
                <w:rFonts w:ascii="Calibri" w:hAnsi="Calibri" w:cs="Calibri"/>
                <w:sz w:val="22"/>
                <w:szCs w:val="22"/>
              </w:rPr>
              <w:t>Knowledge of current developments in learning and teaching</w:t>
            </w:r>
          </w:p>
        </w:tc>
        <w:tc>
          <w:tcPr>
            <w:tcW w:w="1050" w:type="dxa"/>
          </w:tcPr>
          <w:p w14:paraId="1F02B4DB" w14:textId="77777777" w:rsidR="00C01130" w:rsidRPr="002A605E" w:rsidRDefault="00C01130" w:rsidP="00180855">
            <w:pPr>
              <w:jc w:val="center"/>
              <w:rPr>
                <w:rFonts w:ascii="Calibri" w:hAnsi="Calibri" w:cs="Calibri"/>
                <w:sz w:val="22"/>
                <w:szCs w:val="22"/>
              </w:rPr>
            </w:pPr>
            <w:r w:rsidRPr="002A605E">
              <w:rPr>
                <w:rFonts w:ascii="Calibri" w:hAnsi="Calibri" w:cs="Calibri"/>
                <w:sz w:val="22"/>
                <w:szCs w:val="22"/>
              </w:rPr>
              <w:sym w:font="Wingdings" w:char="F0FC"/>
            </w:r>
          </w:p>
        </w:tc>
        <w:tc>
          <w:tcPr>
            <w:tcW w:w="1077" w:type="dxa"/>
          </w:tcPr>
          <w:p w14:paraId="45E1068E" w14:textId="77777777" w:rsidR="00C01130" w:rsidRPr="002A605E" w:rsidRDefault="00C01130" w:rsidP="00180855">
            <w:pPr>
              <w:jc w:val="center"/>
              <w:rPr>
                <w:rFonts w:ascii="Calibri" w:hAnsi="Calibri" w:cs="Calibri"/>
                <w:sz w:val="22"/>
                <w:szCs w:val="22"/>
              </w:rPr>
            </w:pPr>
          </w:p>
        </w:tc>
      </w:tr>
      <w:tr w:rsidR="00C01130" w:rsidRPr="002A605E" w14:paraId="54375E7A" w14:textId="77777777" w:rsidTr="00CF43FC">
        <w:tc>
          <w:tcPr>
            <w:tcW w:w="8613" w:type="dxa"/>
          </w:tcPr>
          <w:p w14:paraId="028D22DE" w14:textId="77777777" w:rsidR="00C01130" w:rsidRPr="002A605E" w:rsidRDefault="00C01130" w:rsidP="00180855">
            <w:pPr>
              <w:rPr>
                <w:rFonts w:ascii="Calibri" w:hAnsi="Calibri" w:cs="Calibri"/>
                <w:sz w:val="22"/>
                <w:szCs w:val="22"/>
              </w:rPr>
            </w:pPr>
            <w:r w:rsidRPr="002A605E">
              <w:rPr>
                <w:rFonts w:ascii="Calibri" w:hAnsi="Calibri" w:cs="Calibri"/>
                <w:sz w:val="22"/>
                <w:szCs w:val="22"/>
              </w:rPr>
              <w:t>Ability to set standards and provide examples of best practice for other teachers in identifying, assessing and meeting students’ SEND.</w:t>
            </w:r>
          </w:p>
        </w:tc>
        <w:tc>
          <w:tcPr>
            <w:tcW w:w="1050" w:type="dxa"/>
          </w:tcPr>
          <w:p w14:paraId="7B7F40AA" w14:textId="77777777" w:rsidR="00C01130" w:rsidRPr="002A605E" w:rsidRDefault="00C01130" w:rsidP="00180855">
            <w:pPr>
              <w:jc w:val="center"/>
              <w:rPr>
                <w:rFonts w:ascii="Calibri" w:hAnsi="Calibri" w:cs="Calibri"/>
                <w:sz w:val="22"/>
                <w:szCs w:val="22"/>
              </w:rPr>
            </w:pPr>
            <w:r w:rsidRPr="002A605E">
              <w:rPr>
                <w:rFonts w:ascii="Calibri" w:hAnsi="Calibri" w:cs="Calibri"/>
                <w:sz w:val="22"/>
                <w:szCs w:val="22"/>
              </w:rPr>
              <w:sym w:font="Wingdings" w:char="F0FC"/>
            </w:r>
          </w:p>
        </w:tc>
        <w:tc>
          <w:tcPr>
            <w:tcW w:w="1077" w:type="dxa"/>
          </w:tcPr>
          <w:p w14:paraId="5BE0A56E" w14:textId="77777777" w:rsidR="00C01130" w:rsidRPr="002A605E" w:rsidRDefault="00C01130" w:rsidP="00180855">
            <w:pPr>
              <w:jc w:val="center"/>
              <w:rPr>
                <w:rFonts w:ascii="Calibri" w:hAnsi="Calibri" w:cs="Calibri"/>
                <w:sz w:val="22"/>
                <w:szCs w:val="22"/>
              </w:rPr>
            </w:pPr>
          </w:p>
        </w:tc>
      </w:tr>
      <w:tr w:rsidR="00C01130" w:rsidRPr="002A605E" w14:paraId="459E4F89" w14:textId="77777777" w:rsidTr="00CF43FC">
        <w:tc>
          <w:tcPr>
            <w:tcW w:w="8613" w:type="dxa"/>
          </w:tcPr>
          <w:p w14:paraId="6B304F46" w14:textId="77777777" w:rsidR="00C01130" w:rsidRPr="002A605E" w:rsidRDefault="00C01130" w:rsidP="00180855">
            <w:pPr>
              <w:rPr>
                <w:rFonts w:ascii="Calibri" w:hAnsi="Calibri" w:cs="Calibri"/>
                <w:sz w:val="22"/>
                <w:szCs w:val="22"/>
              </w:rPr>
            </w:pPr>
            <w:r w:rsidRPr="002A605E">
              <w:rPr>
                <w:rFonts w:ascii="Calibri" w:hAnsi="Calibri" w:cs="Calibri"/>
                <w:sz w:val="22"/>
                <w:szCs w:val="22"/>
              </w:rPr>
              <w:t>Experience of personal involvement in the wider curriculum</w:t>
            </w:r>
          </w:p>
        </w:tc>
        <w:tc>
          <w:tcPr>
            <w:tcW w:w="1050" w:type="dxa"/>
          </w:tcPr>
          <w:p w14:paraId="375E3248" w14:textId="77777777" w:rsidR="00C01130" w:rsidRPr="002A605E" w:rsidRDefault="00C01130" w:rsidP="00180855">
            <w:pPr>
              <w:jc w:val="center"/>
              <w:rPr>
                <w:rFonts w:ascii="Calibri" w:hAnsi="Calibri" w:cs="Calibri"/>
                <w:sz w:val="22"/>
                <w:szCs w:val="22"/>
              </w:rPr>
            </w:pPr>
          </w:p>
        </w:tc>
        <w:tc>
          <w:tcPr>
            <w:tcW w:w="1077" w:type="dxa"/>
          </w:tcPr>
          <w:p w14:paraId="33BBC5C1" w14:textId="77777777" w:rsidR="00C01130" w:rsidRPr="002A605E" w:rsidRDefault="00C01130" w:rsidP="00180855">
            <w:pPr>
              <w:jc w:val="center"/>
              <w:rPr>
                <w:rFonts w:ascii="Calibri" w:hAnsi="Calibri" w:cs="Calibri"/>
                <w:sz w:val="22"/>
                <w:szCs w:val="22"/>
              </w:rPr>
            </w:pPr>
            <w:r w:rsidRPr="002A605E">
              <w:rPr>
                <w:rFonts w:ascii="Calibri" w:hAnsi="Calibri" w:cs="Calibri"/>
                <w:sz w:val="22"/>
                <w:szCs w:val="22"/>
              </w:rPr>
              <w:sym w:font="Wingdings" w:char="F0FC"/>
            </w:r>
          </w:p>
        </w:tc>
      </w:tr>
      <w:tr w:rsidR="00C01130" w:rsidRPr="002A605E" w14:paraId="53E22E5F" w14:textId="77777777" w:rsidTr="00CF43FC">
        <w:tc>
          <w:tcPr>
            <w:tcW w:w="8613" w:type="dxa"/>
          </w:tcPr>
          <w:p w14:paraId="655E0D1D" w14:textId="77777777" w:rsidR="00C01130" w:rsidRPr="002A605E" w:rsidRDefault="00C01130" w:rsidP="00180855">
            <w:pPr>
              <w:rPr>
                <w:rFonts w:ascii="Calibri" w:hAnsi="Calibri" w:cs="Calibri"/>
                <w:sz w:val="22"/>
                <w:szCs w:val="22"/>
              </w:rPr>
            </w:pPr>
            <w:r w:rsidRPr="002A605E">
              <w:rPr>
                <w:rFonts w:ascii="Calibri" w:hAnsi="Calibri" w:cs="Calibri"/>
                <w:sz w:val="22"/>
                <w:szCs w:val="22"/>
              </w:rPr>
              <w:t>Experience of leading a whole school initiative</w:t>
            </w:r>
          </w:p>
        </w:tc>
        <w:tc>
          <w:tcPr>
            <w:tcW w:w="1050" w:type="dxa"/>
          </w:tcPr>
          <w:p w14:paraId="642A0346" w14:textId="77777777" w:rsidR="00C01130" w:rsidRPr="002A605E" w:rsidRDefault="00C01130" w:rsidP="00180855">
            <w:pPr>
              <w:jc w:val="center"/>
              <w:rPr>
                <w:rFonts w:ascii="Calibri" w:hAnsi="Calibri" w:cs="Calibri"/>
                <w:sz w:val="22"/>
                <w:szCs w:val="22"/>
              </w:rPr>
            </w:pPr>
          </w:p>
        </w:tc>
        <w:tc>
          <w:tcPr>
            <w:tcW w:w="1077" w:type="dxa"/>
          </w:tcPr>
          <w:p w14:paraId="3ACC8A4B" w14:textId="77777777" w:rsidR="00C01130" w:rsidRPr="002A605E" w:rsidRDefault="00C01130" w:rsidP="00180855">
            <w:pPr>
              <w:jc w:val="center"/>
              <w:rPr>
                <w:rFonts w:ascii="Calibri" w:hAnsi="Calibri" w:cs="Calibri"/>
                <w:sz w:val="22"/>
                <w:szCs w:val="22"/>
              </w:rPr>
            </w:pPr>
            <w:r w:rsidRPr="002A605E">
              <w:rPr>
                <w:rFonts w:ascii="Calibri" w:hAnsi="Calibri" w:cs="Calibri"/>
                <w:sz w:val="22"/>
                <w:szCs w:val="22"/>
              </w:rPr>
              <w:sym w:font="Wingdings" w:char="F0FC"/>
            </w:r>
          </w:p>
        </w:tc>
      </w:tr>
      <w:tr w:rsidR="00C01130" w:rsidRPr="002A605E" w14:paraId="2AE475E5" w14:textId="77777777" w:rsidTr="00CF43FC">
        <w:tc>
          <w:tcPr>
            <w:tcW w:w="8613" w:type="dxa"/>
            <w:shd w:val="clear" w:color="auto" w:fill="999999"/>
          </w:tcPr>
          <w:p w14:paraId="2719C529" w14:textId="77777777" w:rsidR="00C01130" w:rsidRPr="002A605E" w:rsidRDefault="00C01130" w:rsidP="00180855">
            <w:pPr>
              <w:rPr>
                <w:rFonts w:ascii="Calibri" w:hAnsi="Calibri" w:cs="Calibri"/>
                <w:sz w:val="22"/>
                <w:szCs w:val="22"/>
              </w:rPr>
            </w:pPr>
            <w:r w:rsidRPr="002A605E">
              <w:rPr>
                <w:rFonts w:ascii="Calibri" w:hAnsi="Calibri" w:cs="Calibri"/>
                <w:b/>
                <w:sz w:val="22"/>
                <w:szCs w:val="22"/>
              </w:rPr>
              <w:t>Knowledge/Skills (ability to)</w:t>
            </w:r>
          </w:p>
        </w:tc>
        <w:tc>
          <w:tcPr>
            <w:tcW w:w="1050" w:type="dxa"/>
            <w:shd w:val="clear" w:color="auto" w:fill="999999"/>
          </w:tcPr>
          <w:p w14:paraId="22AD76C9" w14:textId="77777777" w:rsidR="00C01130" w:rsidRPr="002A605E" w:rsidRDefault="00C01130" w:rsidP="00180855">
            <w:pPr>
              <w:jc w:val="center"/>
              <w:rPr>
                <w:rFonts w:ascii="Calibri" w:hAnsi="Calibri" w:cs="Calibri"/>
                <w:sz w:val="22"/>
                <w:szCs w:val="22"/>
              </w:rPr>
            </w:pPr>
            <w:r w:rsidRPr="002A605E">
              <w:rPr>
                <w:rFonts w:ascii="Calibri" w:hAnsi="Calibri" w:cs="Calibri"/>
                <w:b/>
                <w:sz w:val="22"/>
                <w:szCs w:val="22"/>
              </w:rPr>
              <w:t xml:space="preserve">Essential </w:t>
            </w:r>
          </w:p>
        </w:tc>
        <w:tc>
          <w:tcPr>
            <w:tcW w:w="1077" w:type="dxa"/>
            <w:shd w:val="clear" w:color="auto" w:fill="999999"/>
          </w:tcPr>
          <w:p w14:paraId="73B2BC08" w14:textId="77777777" w:rsidR="00C01130" w:rsidRPr="002A605E" w:rsidRDefault="00C01130" w:rsidP="00180855">
            <w:pPr>
              <w:jc w:val="center"/>
              <w:rPr>
                <w:rFonts w:ascii="Calibri" w:hAnsi="Calibri" w:cs="Calibri"/>
                <w:sz w:val="22"/>
                <w:szCs w:val="22"/>
              </w:rPr>
            </w:pPr>
            <w:r w:rsidRPr="002A605E">
              <w:rPr>
                <w:rFonts w:ascii="Calibri" w:hAnsi="Calibri" w:cs="Calibri"/>
                <w:b/>
                <w:sz w:val="22"/>
                <w:szCs w:val="22"/>
              </w:rPr>
              <w:t>Desirable</w:t>
            </w:r>
          </w:p>
        </w:tc>
      </w:tr>
      <w:tr w:rsidR="00C01130" w:rsidRPr="002A605E" w14:paraId="763CDE2B" w14:textId="77777777" w:rsidTr="00CF43FC">
        <w:tc>
          <w:tcPr>
            <w:tcW w:w="8613" w:type="dxa"/>
          </w:tcPr>
          <w:p w14:paraId="198B96C1" w14:textId="77777777" w:rsidR="00C01130" w:rsidRPr="002A605E" w:rsidRDefault="00C01130" w:rsidP="00180855">
            <w:pPr>
              <w:rPr>
                <w:rFonts w:ascii="Calibri" w:hAnsi="Calibri" w:cs="Calibri"/>
                <w:sz w:val="22"/>
                <w:szCs w:val="22"/>
              </w:rPr>
            </w:pPr>
            <w:r w:rsidRPr="002A605E">
              <w:rPr>
                <w:rFonts w:ascii="Calibri" w:hAnsi="Calibri" w:cs="Calibri"/>
                <w:sz w:val="22"/>
                <w:szCs w:val="22"/>
              </w:rPr>
              <w:t>Have a clear vision for SEND and strategies to ensure integrated support provision and have knowledge of the steps necessary to make that vision a reality.</w:t>
            </w:r>
          </w:p>
        </w:tc>
        <w:tc>
          <w:tcPr>
            <w:tcW w:w="1050" w:type="dxa"/>
          </w:tcPr>
          <w:p w14:paraId="1B23254F" w14:textId="77777777" w:rsidR="00C01130" w:rsidRPr="002A605E" w:rsidRDefault="00C01130" w:rsidP="00180855">
            <w:pPr>
              <w:jc w:val="center"/>
              <w:rPr>
                <w:rFonts w:ascii="Calibri" w:hAnsi="Calibri" w:cs="Calibri"/>
                <w:sz w:val="22"/>
                <w:szCs w:val="22"/>
              </w:rPr>
            </w:pPr>
            <w:r w:rsidRPr="002A605E">
              <w:rPr>
                <w:rFonts w:ascii="Calibri" w:hAnsi="Calibri" w:cs="Calibri"/>
                <w:sz w:val="22"/>
                <w:szCs w:val="22"/>
              </w:rPr>
              <w:sym w:font="Wingdings" w:char="F0FC"/>
            </w:r>
          </w:p>
        </w:tc>
        <w:tc>
          <w:tcPr>
            <w:tcW w:w="1077" w:type="dxa"/>
          </w:tcPr>
          <w:p w14:paraId="2E5B0E35" w14:textId="77777777" w:rsidR="00C01130" w:rsidRPr="002A605E" w:rsidRDefault="00C01130" w:rsidP="00180855">
            <w:pPr>
              <w:jc w:val="center"/>
              <w:rPr>
                <w:rFonts w:ascii="Calibri" w:hAnsi="Calibri" w:cs="Calibri"/>
                <w:sz w:val="22"/>
                <w:szCs w:val="22"/>
              </w:rPr>
            </w:pPr>
          </w:p>
        </w:tc>
      </w:tr>
      <w:tr w:rsidR="00C01130" w:rsidRPr="002A605E" w14:paraId="015E55CC" w14:textId="77777777" w:rsidTr="00CF43FC">
        <w:tc>
          <w:tcPr>
            <w:tcW w:w="8613" w:type="dxa"/>
          </w:tcPr>
          <w:p w14:paraId="18240C70" w14:textId="77777777" w:rsidR="00C01130" w:rsidRPr="002A605E" w:rsidRDefault="00C01130" w:rsidP="00180855">
            <w:pPr>
              <w:rPr>
                <w:rFonts w:ascii="Calibri" w:hAnsi="Calibri" w:cs="Calibri"/>
                <w:b/>
                <w:sz w:val="22"/>
                <w:szCs w:val="22"/>
              </w:rPr>
            </w:pPr>
            <w:r w:rsidRPr="002A605E">
              <w:rPr>
                <w:rFonts w:ascii="Calibri" w:hAnsi="Calibri" w:cs="Calibri"/>
                <w:sz w:val="22"/>
                <w:szCs w:val="22"/>
              </w:rPr>
              <w:t>Lead, manage and develop a high performing team</w:t>
            </w:r>
          </w:p>
        </w:tc>
        <w:tc>
          <w:tcPr>
            <w:tcW w:w="1050" w:type="dxa"/>
          </w:tcPr>
          <w:p w14:paraId="39FDDF0F" w14:textId="77777777" w:rsidR="00C01130" w:rsidRPr="002A605E" w:rsidRDefault="00C01130" w:rsidP="00180855">
            <w:pPr>
              <w:jc w:val="center"/>
              <w:rPr>
                <w:rFonts w:ascii="Calibri" w:hAnsi="Calibri" w:cs="Calibri"/>
                <w:b/>
                <w:sz w:val="22"/>
                <w:szCs w:val="22"/>
              </w:rPr>
            </w:pPr>
            <w:r w:rsidRPr="002A605E">
              <w:rPr>
                <w:rFonts w:ascii="Calibri" w:hAnsi="Calibri" w:cs="Calibri"/>
                <w:sz w:val="22"/>
                <w:szCs w:val="22"/>
              </w:rPr>
              <w:sym w:font="Wingdings" w:char="F0FC"/>
            </w:r>
          </w:p>
        </w:tc>
        <w:tc>
          <w:tcPr>
            <w:tcW w:w="1077" w:type="dxa"/>
          </w:tcPr>
          <w:p w14:paraId="5B630908" w14:textId="77777777" w:rsidR="00C01130" w:rsidRPr="002A605E" w:rsidRDefault="00C01130" w:rsidP="00180855">
            <w:pPr>
              <w:jc w:val="center"/>
              <w:rPr>
                <w:rFonts w:ascii="Calibri" w:hAnsi="Calibri" w:cs="Calibri"/>
                <w:b/>
                <w:sz w:val="22"/>
                <w:szCs w:val="22"/>
              </w:rPr>
            </w:pPr>
          </w:p>
        </w:tc>
      </w:tr>
      <w:tr w:rsidR="00C01130" w:rsidRPr="002A605E" w14:paraId="183F8EB5" w14:textId="77777777" w:rsidTr="00CF43FC">
        <w:tc>
          <w:tcPr>
            <w:tcW w:w="8613" w:type="dxa"/>
          </w:tcPr>
          <w:p w14:paraId="1B0E1714" w14:textId="77777777" w:rsidR="00C01130" w:rsidRPr="002A605E" w:rsidRDefault="00C01130" w:rsidP="00180855">
            <w:pPr>
              <w:rPr>
                <w:rFonts w:ascii="Calibri" w:hAnsi="Calibri" w:cs="Calibri"/>
                <w:sz w:val="22"/>
                <w:szCs w:val="22"/>
              </w:rPr>
            </w:pPr>
            <w:r w:rsidRPr="002A605E">
              <w:rPr>
                <w:rFonts w:ascii="Calibri" w:hAnsi="Calibri" w:cs="Calibri"/>
                <w:sz w:val="22"/>
                <w:szCs w:val="22"/>
              </w:rPr>
              <w:t>A strategic understanding of how best to maximise student attainment.</w:t>
            </w:r>
          </w:p>
        </w:tc>
        <w:tc>
          <w:tcPr>
            <w:tcW w:w="1050" w:type="dxa"/>
          </w:tcPr>
          <w:p w14:paraId="069814F1" w14:textId="77777777" w:rsidR="00C01130" w:rsidRPr="002A605E" w:rsidRDefault="00C01130" w:rsidP="00180855">
            <w:pPr>
              <w:jc w:val="center"/>
              <w:rPr>
                <w:rFonts w:ascii="Calibri" w:hAnsi="Calibri" w:cs="Calibri"/>
                <w:sz w:val="22"/>
                <w:szCs w:val="22"/>
              </w:rPr>
            </w:pPr>
            <w:r w:rsidRPr="002A605E">
              <w:rPr>
                <w:rFonts w:ascii="Calibri" w:hAnsi="Calibri" w:cs="Calibri"/>
                <w:sz w:val="22"/>
                <w:szCs w:val="22"/>
              </w:rPr>
              <w:sym w:font="Wingdings" w:char="F0FC"/>
            </w:r>
          </w:p>
        </w:tc>
        <w:tc>
          <w:tcPr>
            <w:tcW w:w="1077" w:type="dxa"/>
          </w:tcPr>
          <w:p w14:paraId="136802C9" w14:textId="77777777" w:rsidR="00C01130" w:rsidRPr="002A605E" w:rsidRDefault="00C01130" w:rsidP="00180855">
            <w:pPr>
              <w:jc w:val="center"/>
              <w:rPr>
                <w:rFonts w:ascii="Calibri" w:hAnsi="Calibri" w:cs="Calibri"/>
                <w:sz w:val="22"/>
                <w:szCs w:val="22"/>
              </w:rPr>
            </w:pPr>
          </w:p>
        </w:tc>
      </w:tr>
      <w:tr w:rsidR="00C01130" w:rsidRPr="002A605E" w14:paraId="78A75CB3" w14:textId="77777777" w:rsidTr="00CF43FC">
        <w:tc>
          <w:tcPr>
            <w:tcW w:w="8613" w:type="dxa"/>
          </w:tcPr>
          <w:p w14:paraId="595281FE" w14:textId="77777777" w:rsidR="00C01130" w:rsidRPr="002A605E" w:rsidRDefault="00C01130" w:rsidP="00180855">
            <w:pPr>
              <w:rPr>
                <w:rFonts w:ascii="Calibri" w:hAnsi="Calibri" w:cs="Calibri"/>
                <w:sz w:val="22"/>
                <w:szCs w:val="22"/>
              </w:rPr>
            </w:pPr>
            <w:r w:rsidRPr="002A605E">
              <w:rPr>
                <w:rFonts w:ascii="Calibri" w:hAnsi="Calibri" w:cs="Calibri"/>
                <w:sz w:val="22"/>
                <w:szCs w:val="22"/>
              </w:rPr>
              <w:t>A strong commitment to working with disadvantaged young people</w:t>
            </w:r>
          </w:p>
        </w:tc>
        <w:tc>
          <w:tcPr>
            <w:tcW w:w="1050" w:type="dxa"/>
          </w:tcPr>
          <w:p w14:paraId="4D51D35D" w14:textId="77777777" w:rsidR="00C01130" w:rsidRPr="002A605E" w:rsidRDefault="00C01130" w:rsidP="00180855">
            <w:pPr>
              <w:jc w:val="center"/>
              <w:rPr>
                <w:rFonts w:ascii="Calibri" w:hAnsi="Calibri" w:cs="Calibri"/>
                <w:sz w:val="22"/>
                <w:szCs w:val="22"/>
              </w:rPr>
            </w:pPr>
            <w:r w:rsidRPr="002A605E">
              <w:rPr>
                <w:rFonts w:ascii="Calibri" w:hAnsi="Calibri" w:cs="Calibri"/>
                <w:sz w:val="22"/>
                <w:szCs w:val="22"/>
              </w:rPr>
              <w:sym w:font="Wingdings" w:char="F0FC"/>
            </w:r>
          </w:p>
        </w:tc>
        <w:tc>
          <w:tcPr>
            <w:tcW w:w="1077" w:type="dxa"/>
          </w:tcPr>
          <w:p w14:paraId="57267019" w14:textId="77777777" w:rsidR="00C01130" w:rsidRPr="002A605E" w:rsidRDefault="00C01130" w:rsidP="00180855">
            <w:pPr>
              <w:jc w:val="center"/>
              <w:rPr>
                <w:rFonts w:ascii="Calibri" w:hAnsi="Calibri" w:cs="Calibri"/>
                <w:sz w:val="22"/>
                <w:szCs w:val="22"/>
              </w:rPr>
            </w:pPr>
          </w:p>
        </w:tc>
      </w:tr>
      <w:tr w:rsidR="00C01130" w:rsidRPr="002A605E" w14:paraId="5528B891" w14:textId="77777777" w:rsidTr="00CF43FC">
        <w:tc>
          <w:tcPr>
            <w:tcW w:w="8613" w:type="dxa"/>
          </w:tcPr>
          <w:p w14:paraId="479C3544" w14:textId="77777777" w:rsidR="00C01130" w:rsidRPr="002A605E" w:rsidRDefault="00C01130" w:rsidP="00180855">
            <w:pPr>
              <w:rPr>
                <w:rFonts w:ascii="Calibri" w:hAnsi="Calibri" w:cs="Calibri"/>
                <w:sz w:val="22"/>
                <w:szCs w:val="22"/>
              </w:rPr>
            </w:pPr>
            <w:r w:rsidRPr="002A605E">
              <w:rPr>
                <w:rFonts w:ascii="Calibri" w:hAnsi="Calibri" w:cs="Calibri"/>
                <w:sz w:val="22"/>
                <w:szCs w:val="22"/>
              </w:rPr>
              <w:t>High level communication and presentation skills applicable to a range of audiences</w:t>
            </w:r>
          </w:p>
        </w:tc>
        <w:tc>
          <w:tcPr>
            <w:tcW w:w="1050" w:type="dxa"/>
          </w:tcPr>
          <w:p w14:paraId="4EB43D74" w14:textId="77777777" w:rsidR="00C01130" w:rsidRPr="002A605E" w:rsidRDefault="00C01130" w:rsidP="00180855">
            <w:pPr>
              <w:jc w:val="center"/>
              <w:rPr>
                <w:rFonts w:ascii="Calibri" w:hAnsi="Calibri" w:cs="Calibri"/>
                <w:sz w:val="22"/>
                <w:szCs w:val="22"/>
              </w:rPr>
            </w:pPr>
            <w:r w:rsidRPr="002A605E">
              <w:rPr>
                <w:rFonts w:ascii="Calibri" w:hAnsi="Calibri" w:cs="Calibri"/>
                <w:sz w:val="22"/>
                <w:szCs w:val="22"/>
              </w:rPr>
              <w:sym w:font="Wingdings" w:char="F0FC"/>
            </w:r>
          </w:p>
        </w:tc>
        <w:tc>
          <w:tcPr>
            <w:tcW w:w="1077" w:type="dxa"/>
          </w:tcPr>
          <w:p w14:paraId="73A67D7A" w14:textId="77777777" w:rsidR="00C01130" w:rsidRPr="002A605E" w:rsidRDefault="00C01130" w:rsidP="00180855">
            <w:pPr>
              <w:jc w:val="center"/>
              <w:rPr>
                <w:rFonts w:ascii="Calibri" w:hAnsi="Calibri" w:cs="Calibri"/>
                <w:sz w:val="22"/>
                <w:szCs w:val="22"/>
              </w:rPr>
            </w:pPr>
          </w:p>
        </w:tc>
      </w:tr>
      <w:tr w:rsidR="00C01130" w:rsidRPr="002A605E" w14:paraId="7C158BFB" w14:textId="77777777" w:rsidTr="00CF43FC">
        <w:tc>
          <w:tcPr>
            <w:tcW w:w="8613" w:type="dxa"/>
          </w:tcPr>
          <w:p w14:paraId="163D6746" w14:textId="77777777" w:rsidR="00C01130" w:rsidRPr="002A605E" w:rsidRDefault="00C01130" w:rsidP="00180855">
            <w:pPr>
              <w:rPr>
                <w:rFonts w:ascii="Calibri" w:hAnsi="Calibri" w:cs="Calibri"/>
                <w:sz w:val="22"/>
                <w:szCs w:val="22"/>
              </w:rPr>
            </w:pPr>
            <w:r w:rsidRPr="002A605E">
              <w:rPr>
                <w:rFonts w:ascii="Calibri" w:hAnsi="Calibri" w:cs="Calibri"/>
                <w:sz w:val="22"/>
                <w:szCs w:val="22"/>
              </w:rPr>
              <w:t>Think creatively and imaginatively to solve challenges and identify priorities within the faculty</w:t>
            </w:r>
          </w:p>
        </w:tc>
        <w:tc>
          <w:tcPr>
            <w:tcW w:w="1050" w:type="dxa"/>
          </w:tcPr>
          <w:p w14:paraId="4CAF9EAD" w14:textId="77777777" w:rsidR="00C01130" w:rsidRPr="002A605E" w:rsidRDefault="00C01130" w:rsidP="00180855">
            <w:pPr>
              <w:jc w:val="center"/>
              <w:rPr>
                <w:rFonts w:ascii="Calibri" w:hAnsi="Calibri" w:cs="Calibri"/>
                <w:sz w:val="22"/>
                <w:szCs w:val="22"/>
              </w:rPr>
            </w:pPr>
            <w:r w:rsidRPr="002A605E">
              <w:rPr>
                <w:rFonts w:ascii="Calibri" w:hAnsi="Calibri" w:cs="Calibri"/>
                <w:sz w:val="22"/>
                <w:szCs w:val="22"/>
              </w:rPr>
              <w:sym w:font="Wingdings" w:char="F0FC"/>
            </w:r>
          </w:p>
        </w:tc>
        <w:tc>
          <w:tcPr>
            <w:tcW w:w="1077" w:type="dxa"/>
          </w:tcPr>
          <w:p w14:paraId="0867402C" w14:textId="77777777" w:rsidR="00C01130" w:rsidRPr="002A605E" w:rsidRDefault="00C01130" w:rsidP="00180855">
            <w:pPr>
              <w:jc w:val="center"/>
              <w:rPr>
                <w:rFonts w:ascii="Calibri" w:hAnsi="Calibri" w:cs="Calibri"/>
                <w:sz w:val="22"/>
                <w:szCs w:val="22"/>
              </w:rPr>
            </w:pPr>
          </w:p>
        </w:tc>
      </w:tr>
      <w:tr w:rsidR="00C01130" w:rsidRPr="002A605E" w14:paraId="6F73F181" w14:textId="77777777" w:rsidTr="00CF43FC">
        <w:tc>
          <w:tcPr>
            <w:tcW w:w="8613" w:type="dxa"/>
          </w:tcPr>
          <w:p w14:paraId="61A81EA2" w14:textId="77777777" w:rsidR="00C01130" w:rsidRPr="002A605E" w:rsidRDefault="00C01130" w:rsidP="00180855">
            <w:pPr>
              <w:rPr>
                <w:rFonts w:ascii="Calibri" w:hAnsi="Calibri" w:cs="Calibri"/>
                <w:sz w:val="22"/>
                <w:szCs w:val="22"/>
              </w:rPr>
            </w:pPr>
            <w:r w:rsidRPr="002A605E">
              <w:rPr>
                <w:rFonts w:ascii="Calibri" w:hAnsi="Calibri" w:cs="Calibri"/>
                <w:sz w:val="22"/>
                <w:szCs w:val="22"/>
              </w:rPr>
              <w:t>Ability to use new technologies effectively to support teaching and learning</w:t>
            </w:r>
          </w:p>
        </w:tc>
        <w:tc>
          <w:tcPr>
            <w:tcW w:w="1050" w:type="dxa"/>
          </w:tcPr>
          <w:p w14:paraId="09AC0FD6" w14:textId="77777777" w:rsidR="00C01130" w:rsidRPr="002A605E" w:rsidRDefault="00C01130" w:rsidP="00180855">
            <w:pPr>
              <w:jc w:val="center"/>
              <w:rPr>
                <w:rFonts w:ascii="Calibri" w:hAnsi="Calibri" w:cs="Calibri"/>
                <w:sz w:val="22"/>
                <w:szCs w:val="22"/>
              </w:rPr>
            </w:pPr>
          </w:p>
        </w:tc>
        <w:tc>
          <w:tcPr>
            <w:tcW w:w="1077" w:type="dxa"/>
          </w:tcPr>
          <w:p w14:paraId="28E83632" w14:textId="77777777" w:rsidR="00C01130" w:rsidRPr="002A605E" w:rsidRDefault="00C01130" w:rsidP="00180855">
            <w:pPr>
              <w:jc w:val="center"/>
              <w:rPr>
                <w:rFonts w:ascii="Calibri" w:hAnsi="Calibri" w:cs="Calibri"/>
                <w:sz w:val="22"/>
                <w:szCs w:val="22"/>
              </w:rPr>
            </w:pPr>
            <w:r w:rsidRPr="002A605E">
              <w:rPr>
                <w:rFonts w:ascii="Calibri" w:hAnsi="Calibri" w:cs="Calibri"/>
                <w:sz w:val="22"/>
                <w:szCs w:val="22"/>
              </w:rPr>
              <w:sym w:font="Wingdings" w:char="F0FC"/>
            </w:r>
          </w:p>
        </w:tc>
      </w:tr>
      <w:tr w:rsidR="00C01130" w:rsidRPr="002A605E" w14:paraId="6D74E627" w14:textId="77777777" w:rsidTr="007F2607">
        <w:trPr>
          <w:trHeight w:val="220"/>
        </w:trPr>
        <w:tc>
          <w:tcPr>
            <w:tcW w:w="8613" w:type="dxa"/>
          </w:tcPr>
          <w:p w14:paraId="4E04DDCB" w14:textId="77777777" w:rsidR="00C01130" w:rsidRPr="002A605E" w:rsidRDefault="00C01130" w:rsidP="00180855">
            <w:pPr>
              <w:rPr>
                <w:rFonts w:ascii="Calibri" w:hAnsi="Calibri" w:cs="Calibri"/>
                <w:sz w:val="22"/>
                <w:szCs w:val="22"/>
              </w:rPr>
            </w:pPr>
            <w:r w:rsidRPr="002A605E">
              <w:rPr>
                <w:rFonts w:ascii="Calibri" w:hAnsi="Calibri" w:cs="Calibri"/>
                <w:sz w:val="22"/>
                <w:szCs w:val="22"/>
              </w:rPr>
              <w:t>A clear understanding of monitoring and evaluating standards in teaching and learning</w:t>
            </w:r>
          </w:p>
        </w:tc>
        <w:tc>
          <w:tcPr>
            <w:tcW w:w="1050" w:type="dxa"/>
          </w:tcPr>
          <w:p w14:paraId="2BBD9F5F" w14:textId="77777777" w:rsidR="00C01130" w:rsidRPr="002A605E" w:rsidRDefault="00C01130" w:rsidP="00180855">
            <w:pPr>
              <w:jc w:val="center"/>
              <w:rPr>
                <w:rFonts w:ascii="Calibri" w:hAnsi="Calibri" w:cs="Calibri"/>
                <w:sz w:val="22"/>
                <w:szCs w:val="22"/>
              </w:rPr>
            </w:pPr>
            <w:r w:rsidRPr="002A605E">
              <w:rPr>
                <w:rFonts w:ascii="Calibri" w:hAnsi="Calibri" w:cs="Calibri"/>
                <w:sz w:val="22"/>
                <w:szCs w:val="22"/>
              </w:rPr>
              <w:sym w:font="Wingdings" w:char="F0FC"/>
            </w:r>
          </w:p>
        </w:tc>
        <w:tc>
          <w:tcPr>
            <w:tcW w:w="1077" w:type="dxa"/>
          </w:tcPr>
          <w:p w14:paraId="2497C532" w14:textId="77777777" w:rsidR="00C01130" w:rsidRPr="002A605E" w:rsidRDefault="00C01130" w:rsidP="00180855">
            <w:pPr>
              <w:jc w:val="center"/>
              <w:rPr>
                <w:rFonts w:ascii="Calibri" w:hAnsi="Calibri" w:cs="Calibri"/>
                <w:sz w:val="22"/>
                <w:szCs w:val="22"/>
              </w:rPr>
            </w:pPr>
          </w:p>
        </w:tc>
      </w:tr>
      <w:tr w:rsidR="00C01130" w:rsidRPr="002A605E" w14:paraId="4345F77E" w14:textId="77777777" w:rsidTr="00CF43FC">
        <w:tc>
          <w:tcPr>
            <w:tcW w:w="8613" w:type="dxa"/>
          </w:tcPr>
          <w:p w14:paraId="38AE61F3" w14:textId="77777777" w:rsidR="00C01130" w:rsidRPr="002A605E" w:rsidRDefault="00C01130" w:rsidP="00180855">
            <w:pPr>
              <w:rPr>
                <w:rFonts w:ascii="Calibri" w:hAnsi="Calibri" w:cs="Calibri"/>
                <w:sz w:val="22"/>
                <w:szCs w:val="22"/>
              </w:rPr>
            </w:pPr>
            <w:r w:rsidRPr="002A605E">
              <w:rPr>
                <w:rFonts w:ascii="Calibri" w:hAnsi="Calibri" w:cs="Calibri"/>
                <w:sz w:val="22"/>
                <w:szCs w:val="22"/>
              </w:rPr>
              <w:t>Ability to anticipate problems and identify opportunities</w:t>
            </w:r>
          </w:p>
        </w:tc>
        <w:tc>
          <w:tcPr>
            <w:tcW w:w="1050" w:type="dxa"/>
          </w:tcPr>
          <w:p w14:paraId="14F083D1" w14:textId="77777777" w:rsidR="00C01130" w:rsidRPr="002A605E" w:rsidRDefault="00C01130" w:rsidP="00180855">
            <w:pPr>
              <w:jc w:val="center"/>
              <w:rPr>
                <w:rFonts w:ascii="Calibri" w:hAnsi="Calibri" w:cs="Calibri"/>
                <w:sz w:val="22"/>
                <w:szCs w:val="22"/>
              </w:rPr>
            </w:pPr>
            <w:r w:rsidRPr="002A605E">
              <w:rPr>
                <w:rFonts w:ascii="Calibri" w:hAnsi="Calibri" w:cs="Calibri"/>
                <w:sz w:val="22"/>
                <w:szCs w:val="22"/>
              </w:rPr>
              <w:sym w:font="Wingdings" w:char="F0FC"/>
            </w:r>
          </w:p>
        </w:tc>
        <w:tc>
          <w:tcPr>
            <w:tcW w:w="1077" w:type="dxa"/>
          </w:tcPr>
          <w:p w14:paraId="69FDA8EA" w14:textId="77777777" w:rsidR="00C01130" w:rsidRPr="002A605E" w:rsidRDefault="00C01130" w:rsidP="00180855">
            <w:pPr>
              <w:jc w:val="center"/>
              <w:rPr>
                <w:rFonts w:ascii="Calibri" w:hAnsi="Calibri" w:cs="Calibri"/>
                <w:sz w:val="22"/>
                <w:szCs w:val="22"/>
              </w:rPr>
            </w:pPr>
          </w:p>
        </w:tc>
      </w:tr>
      <w:tr w:rsidR="00C01130" w:rsidRPr="002A605E" w14:paraId="6BBBE9AE" w14:textId="77777777" w:rsidTr="00CF43FC">
        <w:tc>
          <w:tcPr>
            <w:tcW w:w="8613" w:type="dxa"/>
          </w:tcPr>
          <w:p w14:paraId="6E34787C" w14:textId="77777777" w:rsidR="00C01130" w:rsidRPr="002A605E" w:rsidRDefault="00C01130" w:rsidP="00180855">
            <w:pPr>
              <w:rPr>
                <w:rFonts w:ascii="Calibri" w:hAnsi="Calibri" w:cs="Calibri"/>
                <w:sz w:val="22"/>
                <w:szCs w:val="22"/>
              </w:rPr>
            </w:pPr>
            <w:r w:rsidRPr="002A605E">
              <w:rPr>
                <w:rFonts w:ascii="Calibri" w:hAnsi="Calibri" w:cs="Calibri"/>
                <w:sz w:val="22"/>
                <w:szCs w:val="22"/>
              </w:rPr>
              <w:t>Be an excellent administrator, able to develop clear systems which are understood, used effectively and which support the school’s multi-agency approach.</w:t>
            </w:r>
          </w:p>
        </w:tc>
        <w:tc>
          <w:tcPr>
            <w:tcW w:w="1050" w:type="dxa"/>
          </w:tcPr>
          <w:p w14:paraId="6DFF1379" w14:textId="77777777" w:rsidR="00C01130" w:rsidRPr="002A605E" w:rsidRDefault="00C01130" w:rsidP="00180855">
            <w:pPr>
              <w:jc w:val="center"/>
              <w:rPr>
                <w:rFonts w:ascii="Calibri" w:hAnsi="Calibri" w:cs="Calibri"/>
                <w:sz w:val="22"/>
                <w:szCs w:val="22"/>
              </w:rPr>
            </w:pPr>
            <w:r w:rsidRPr="002A605E">
              <w:rPr>
                <w:rFonts w:ascii="Calibri" w:hAnsi="Calibri" w:cs="Calibri"/>
                <w:sz w:val="22"/>
                <w:szCs w:val="22"/>
              </w:rPr>
              <w:sym w:font="Wingdings" w:char="F0FC"/>
            </w:r>
          </w:p>
        </w:tc>
        <w:tc>
          <w:tcPr>
            <w:tcW w:w="1077" w:type="dxa"/>
          </w:tcPr>
          <w:p w14:paraId="6D9AEE7B" w14:textId="77777777" w:rsidR="00C01130" w:rsidRPr="002A605E" w:rsidRDefault="00C01130" w:rsidP="00180855">
            <w:pPr>
              <w:jc w:val="center"/>
              <w:rPr>
                <w:rFonts w:ascii="Calibri" w:hAnsi="Calibri" w:cs="Calibri"/>
                <w:sz w:val="22"/>
                <w:szCs w:val="22"/>
              </w:rPr>
            </w:pPr>
          </w:p>
        </w:tc>
      </w:tr>
      <w:tr w:rsidR="00C01130" w:rsidRPr="002A605E" w14:paraId="1D7A12BC" w14:textId="77777777" w:rsidTr="00CF43FC">
        <w:tc>
          <w:tcPr>
            <w:tcW w:w="8613" w:type="dxa"/>
            <w:shd w:val="clear" w:color="auto" w:fill="999999"/>
          </w:tcPr>
          <w:p w14:paraId="2300A1F0" w14:textId="77777777" w:rsidR="00C01130" w:rsidRPr="002A605E" w:rsidRDefault="00C01130" w:rsidP="00180855">
            <w:pPr>
              <w:rPr>
                <w:rFonts w:ascii="Calibri" w:hAnsi="Calibri" w:cs="Calibri"/>
                <w:sz w:val="22"/>
                <w:szCs w:val="22"/>
              </w:rPr>
            </w:pPr>
            <w:r w:rsidRPr="002A605E">
              <w:rPr>
                <w:rFonts w:ascii="Calibri" w:hAnsi="Calibri" w:cs="Calibri"/>
                <w:b/>
                <w:sz w:val="22"/>
                <w:szCs w:val="22"/>
              </w:rPr>
              <w:t>Personal Attributes</w:t>
            </w:r>
          </w:p>
        </w:tc>
        <w:tc>
          <w:tcPr>
            <w:tcW w:w="1050" w:type="dxa"/>
            <w:shd w:val="clear" w:color="auto" w:fill="999999"/>
          </w:tcPr>
          <w:p w14:paraId="6A51330D" w14:textId="77777777" w:rsidR="00C01130" w:rsidRPr="002A605E" w:rsidRDefault="00C01130" w:rsidP="00180855">
            <w:pPr>
              <w:jc w:val="center"/>
              <w:rPr>
                <w:rFonts w:ascii="Calibri" w:hAnsi="Calibri" w:cs="Calibri"/>
                <w:sz w:val="22"/>
                <w:szCs w:val="22"/>
              </w:rPr>
            </w:pPr>
          </w:p>
        </w:tc>
        <w:tc>
          <w:tcPr>
            <w:tcW w:w="1077" w:type="dxa"/>
            <w:shd w:val="clear" w:color="auto" w:fill="999999"/>
          </w:tcPr>
          <w:p w14:paraId="482062C6" w14:textId="77777777" w:rsidR="00C01130" w:rsidRPr="002A605E" w:rsidRDefault="00C01130" w:rsidP="00180855">
            <w:pPr>
              <w:jc w:val="center"/>
              <w:rPr>
                <w:rFonts w:ascii="Calibri" w:hAnsi="Calibri" w:cs="Calibri"/>
                <w:sz w:val="22"/>
                <w:szCs w:val="22"/>
              </w:rPr>
            </w:pPr>
          </w:p>
        </w:tc>
      </w:tr>
      <w:tr w:rsidR="00C01130" w:rsidRPr="002A605E" w14:paraId="25A0FF32" w14:textId="77777777" w:rsidTr="00CF43FC">
        <w:tc>
          <w:tcPr>
            <w:tcW w:w="8613" w:type="dxa"/>
          </w:tcPr>
          <w:p w14:paraId="6F2D70BD" w14:textId="77777777" w:rsidR="00C01130" w:rsidRPr="002A605E" w:rsidRDefault="00C01130" w:rsidP="00180855">
            <w:pPr>
              <w:rPr>
                <w:rFonts w:ascii="Calibri" w:hAnsi="Calibri" w:cs="Calibri"/>
                <w:sz w:val="22"/>
                <w:szCs w:val="22"/>
              </w:rPr>
            </w:pPr>
            <w:r w:rsidRPr="002A605E">
              <w:rPr>
                <w:rFonts w:ascii="Calibri" w:hAnsi="Calibri" w:cs="Calibri"/>
                <w:sz w:val="22"/>
                <w:szCs w:val="22"/>
              </w:rPr>
              <w:t>Ensure that there is a safe working and learning environment in which risks are properly assessed.</w:t>
            </w:r>
          </w:p>
        </w:tc>
        <w:tc>
          <w:tcPr>
            <w:tcW w:w="1050" w:type="dxa"/>
          </w:tcPr>
          <w:p w14:paraId="3D4AF693" w14:textId="77777777" w:rsidR="00C01130" w:rsidRPr="002A605E" w:rsidRDefault="00C01130" w:rsidP="00180855">
            <w:pPr>
              <w:jc w:val="center"/>
              <w:rPr>
                <w:rFonts w:ascii="Calibri" w:hAnsi="Calibri" w:cs="Calibri"/>
                <w:sz w:val="22"/>
                <w:szCs w:val="22"/>
              </w:rPr>
            </w:pPr>
            <w:r w:rsidRPr="002A605E">
              <w:rPr>
                <w:rFonts w:ascii="Calibri" w:hAnsi="Calibri" w:cs="Calibri"/>
                <w:sz w:val="22"/>
                <w:szCs w:val="22"/>
              </w:rPr>
              <w:sym w:font="Wingdings" w:char="F0FC"/>
            </w:r>
          </w:p>
        </w:tc>
        <w:tc>
          <w:tcPr>
            <w:tcW w:w="1077" w:type="dxa"/>
          </w:tcPr>
          <w:p w14:paraId="7FE23F3D" w14:textId="77777777" w:rsidR="00C01130" w:rsidRPr="002A605E" w:rsidRDefault="00C01130" w:rsidP="00180855">
            <w:pPr>
              <w:jc w:val="center"/>
              <w:rPr>
                <w:rFonts w:ascii="Calibri" w:hAnsi="Calibri" w:cs="Calibri"/>
                <w:sz w:val="22"/>
                <w:szCs w:val="22"/>
              </w:rPr>
            </w:pPr>
          </w:p>
        </w:tc>
      </w:tr>
      <w:tr w:rsidR="00C01130" w:rsidRPr="002A605E" w14:paraId="28FEA9CF" w14:textId="77777777" w:rsidTr="00CF43FC">
        <w:tc>
          <w:tcPr>
            <w:tcW w:w="8613" w:type="dxa"/>
          </w:tcPr>
          <w:p w14:paraId="2C6AFAB4" w14:textId="77777777" w:rsidR="00C01130" w:rsidRPr="002A605E" w:rsidRDefault="00C01130" w:rsidP="00180855">
            <w:pPr>
              <w:rPr>
                <w:rFonts w:ascii="Calibri" w:hAnsi="Calibri" w:cs="Calibri"/>
                <w:b/>
                <w:sz w:val="22"/>
                <w:szCs w:val="22"/>
              </w:rPr>
            </w:pPr>
            <w:r w:rsidRPr="002A605E">
              <w:rPr>
                <w:rFonts w:ascii="Calibri" w:hAnsi="Calibri" w:cs="Calibri"/>
                <w:sz w:val="22"/>
                <w:szCs w:val="22"/>
              </w:rPr>
              <w:t>Ability to use appropriate interpersonal skills when relating to staff, pupils and parents/carers</w:t>
            </w:r>
          </w:p>
        </w:tc>
        <w:tc>
          <w:tcPr>
            <w:tcW w:w="1050" w:type="dxa"/>
          </w:tcPr>
          <w:p w14:paraId="1F20A78E" w14:textId="77777777" w:rsidR="00C01130" w:rsidRPr="002A605E" w:rsidRDefault="00C01130" w:rsidP="00180855">
            <w:pPr>
              <w:jc w:val="center"/>
              <w:rPr>
                <w:rFonts w:ascii="Calibri" w:hAnsi="Calibri" w:cs="Calibri"/>
                <w:sz w:val="22"/>
                <w:szCs w:val="22"/>
              </w:rPr>
            </w:pPr>
            <w:r w:rsidRPr="002A605E">
              <w:rPr>
                <w:rFonts w:ascii="Calibri" w:hAnsi="Calibri" w:cs="Calibri"/>
                <w:sz w:val="22"/>
                <w:szCs w:val="22"/>
              </w:rPr>
              <w:sym w:font="Wingdings" w:char="F0FC"/>
            </w:r>
          </w:p>
        </w:tc>
        <w:tc>
          <w:tcPr>
            <w:tcW w:w="1077" w:type="dxa"/>
          </w:tcPr>
          <w:p w14:paraId="42C8B619" w14:textId="77777777" w:rsidR="00C01130" w:rsidRPr="002A605E" w:rsidRDefault="00C01130" w:rsidP="00180855">
            <w:pPr>
              <w:jc w:val="center"/>
              <w:rPr>
                <w:rFonts w:ascii="Calibri" w:hAnsi="Calibri" w:cs="Calibri"/>
                <w:sz w:val="22"/>
                <w:szCs w:val="22"/>
              </w:rPr>
            </w:pPr>
          </w:p>
        </w:tc>
      </w:tr>
      <w:tr w:rsidR="00C01130" w:rsidRPr="002A605E" w14:paraId="7F6D5FCB" w14:textId="77777777" w:rsidTr="00CF43FC">
        <w:tc>
          <w:tcPr>
            <w:tcW w:w="8613" w:type="dxa"/>
          </w:tcPr>
          <w:p w14:paraId="4CC5440A" w14:textId="77777777" w:rsidR="00C01130" w:rsidRPr="002A605E" w:rsidRDefault="00C01130" w:rsidP="00180855">
            <w:pPr>
              <w:rPr>
                <w:rFonts w:ascii="Calibri" w:hAnsi="Calibri" w:cs="Calibri"/>
                <w:sz w:val="22"/>
                <w:szCs w:val="22"/>
              </w:rPr>
            </w:pPr>
            <w:r w:rsidRPr="002A605E">
              <w:rPr>
                <w:rFonts w:ascii="Calibri" w:hAnsi="Calibri" w:cs="Calibri"/>
                <w:sz w:val="22"/>
                <w:szCs w:val="22"/>
              </w:rPr>
              <w:t>Enjoy working with young people</w:t>
            </w:r>
          </w:p>
        </w:tc>
        <w:tc>
          <w:tcPr>
            <w:tcW w:w="1050" w:type="dxa"/>
          </w:tcPr>
          <w:p w14:paraId="46D0054E" w14:textId="77777777" w:rsidR="00C01130" w:rsidRPr="002A605E" w:rsidRDefault="00C01130" w:rsidP="00180855">
            <w:pPr>
              <w:jc w:val="center"/>
              <w:rPr>
                <w:rFonts w:ascii="Calibri" w:hAnsi="Calibri" w:cs="Calibri"/>
                <w:sz w:val="22"/>
                <w:szCs w:val="22"/>
              </w:rPr>
            </w:pPr>
            <w:r w:rsidRPr="002A605E">
              <w:rPr>
                <w:rFonts w:ascii="Calibri" w:hAnsi="Calibri" w:cs="Calibri"/>
                <w:sz w:val="22"/>
                <w:szCs w:val="22"/>
              </w:rPr>
              <w:sym w:font="Wingdings" w:char="F0FC"/>
            </w:r>
          </w:p>
        </w:tc>
        <w:tc>
          <w:tcPr>
            <w:tcW w:w="1077" w:type="dxa"/>
          </w:tcPr>
          <w:p w14:paraId="35685ABA" w14:textId="77777777" w:rsidR="00C01130" w:rsidRPr="002A605E" w:rsidRDefault="00C01130" w:rsidP="00180855">
            <w:pPr>
              <w:jc w:val="center"/>
              <w:rPr>
                <w:rFonts w:ascii="Calibri" w:hAnsi="Calibri" w:cs="Calibri"/>
                <w:sz w:val="22"/>
                <w:szCs w:val="22"/>
              </w:rPr>
            </w:pPr>
          </w:p>
        </w:tc>
      </w:tr>
      <w:tr w:rsidR="00C01130" w:rsidRPr="002A605E" w14:paraId="1364421F" w14:textId="77777777" w:rsidTr="00CF43FC">
        <w:tc>
          <w:tcPr>
            <w:tcW w:w="8613" w:type="dxa"/>
          </w:tcPr>
          <w:p w14:paraId="2200E0DD" w14:textId="77777777" w:rsidR="00C01130" w:rsidRPr="002A605E" w:rsidRDefault="00C01130" w:rsidP="00180855">
            <w:pPr>
              <w:rPr>
                <w:rFonts w:ascii="Calibri" w:hAnsi="Calibri" w:cs="Calibri"/>
                <w:sz w:val="22"/>
                <w:szCs w:val="22"/>
              </w:rPr>
            </w:pPr>
            <w:r w:rsidRPr="002A605E">
              <w:rPr>
                <w:rFonts w:ascii="Calibri" w:hAnsi="Calibri" w:cs="Calibri"/>
                <w:sz w:val="22"/>
                <w:szCs w:val="22"/>
              </w:rPr>
              <w:t>Enthusiasm for ICT and a desire to communicate that to others</w:t>
            </w:r>
          </w:p>
        </w:tc>
        <w:tc>
          <w:tcPr>
            <w:tcW w:w="1050" w:type="dxa"/>
          </w:tcPr>
          <w:p w14:paraId="16BF4A57" w14:textId="77777777" w:rsidR="00C01130" w:rsidRPr="002A605E" w:rsidRDefault="00C01130" w:rsidP="00180855">
            <w:pPr>
              <w:jc w:val="center"/>
              <w:rPr>
                <w:rFonts w:ascii="Calibri" w:hAnsi="Calibri" w:cs="Calibri"/>
                <w:sz w:val="22"/>
                <w:szCs w:val="22"/>
              </w:rPr>
            </w:pPr>
          </w:p>
        </w:tc>
        <w:tc>
          <w:tcPr>
            <w:tcW w:w="1077" w:type="dxa"/>
          </w:tcPr>
          <w:p w14:paraId="4393AD18" w14:textId="77777777" w:rsidR="00C01130" w:rsidRPr="002A605E" w:rsidRDefault="00C01130" w:rsidP="00180855">
            <w:pPr>
              <w:jc w:val="center"/>
              <w:rPr>
                <w:rFonts w:ascii="Calibri" w:hAnsi="Calibri" w:cs="Calibri"/>
                <w:sz w:val="22"/>
                <w:szCs w:val="22"/>
              </w:rPr>
            </w:pPr>
            <w:r w:rsidRPr="002A605E">
              <w:rPr>
                <w:rFonts w:ascii="Calibri" w:hAnsi="Calibri" w:cs="Calibri"/>
                <w:sz w:val="22"/>
                <w:szCs w:val="22"/>
              </w:rPr>
              <w:sym w:font="Wingdings" w:char="F0FC"/>
            </w:r>
          </w:p>
        </w:tc>
      </w:tr>
      <w:tr w:rsidR="00C01130" w:rsidRPr="002A605E" w14:paraId="2DD2871A" w14:textId="77777777" w:rsidTr="00CF43FC">
        <w:tc>
          <w:tcPr>
            <w:tcW w:w="8613" w:type="dxa"/>
          </w:tcPr>
          <w:p w14:paraId="08494EEB" w14:textId="77777777" w:rsidR="00C01130" w:rsidRPr="002A605E" w:rsidRDefault="00C01130" w:rsidP="00180855">
            <w:pPr>
              <w:rPr>
                <w:rFonts w:ascii="Calibri" w:hAnsi="Calibri" w:cs="Calibri"/>
                <w:sz w:val="22"/>
                <w:szCs w:val="22"/>
              </w:rPr>
            </w:pPr>
            <w:r w:rsidRPr="002A605E">
              <w:rPr>
                <w:rFonts w:ascii="Calibri" w:hAnsi="Calibri" w:cs="Calibri"/>
                <w:sz w:val="22"/>
                <w:szCs w:val="22"/>
              </w:rPr>
              <w:t>Demonstrate energy, vigour and perseverance and promote a ‘Can Do’ philosophy</w:t>
            </w:r>
          </w:p>
        </w:tc>
        <w:tc>
          <w:tcPr>
            <w:tcW w:w="1050" w:type="dxa"/>
          </w:tcPr>
          <w:p w14:paraId="7F6554ED" w14:textId="77777777" w:rsidR="00C01130" w:rsidRPr="002A605E" w:rsidRDefault="00C01130" w:rsidP="00180855">
            <w:pPr>
              <w:jc w:val="center"/>
              <w:rPr>
                <w:rFonts w:ascii="Calibri" w:hAnsi="Calibri" w:cs="Calibri"/>
                <w:sz w:val="22"/>
                <w:szCs w:val="22"/>
              </w:rPr>
            </w:pPr>
            <w:r w:rsidRPr="002A605E">
              <w:rPr>
                <w:rFonts w:ascii="Calibri" w:hAnsi="Calibri" w:cs="Calibri"/>
                <w:sz w:val="22"/>
                <w:szCs w:val="22"/>
              </w:rPr>
              <w:sym w:font="Wingdings" w:char="F0FC"/>
            </w:r>
          </w:p>
        </w:tc>
        <w:tc>
          <w:tcPr>
            <w:tcW w:w="1077" w:type="dxa"/>
          </w:tcPr>
          <w:p w14:paraId="6D77F3D8" w14:textId="77777777" w:rsidR="00C01130" w:rsidRPr="002A605E" w:rsidRDefault="00C01130" w:rsidP="00180855">
            <w:pPr>
              <w:jc w:val="center"/>
              <w:rPr>
                <w:rFonts w:ascii="Calibri" w:hAnsi="Calibri" w:cs="Calibri"/>
                <w:sz w:val="22"/>
                <w:szCs w:val="22"/>
              </w:rPr>
            </w:pPr>
          </w:p>
        </w:tc>
      </w:tr>
      <w:tr w:rsidR="00C01130" w:rsidRPr="002A605E" w14:paraId="686AE146" w14:textId="77777777" w:rsidTr="00CF43FC">
        <w:tc>
          <w:tcPr>
            <w:tcW w:w="8613" w:type="dxa"/>
          </w:tcPr>
          <w:p w14:paraId="0095BE00" w14:textId="77777777" w:rsidR="00C01130" w:rsidRPr="002A605E" w:rsidRDefault="00C01130" w:rsidP="00180855">
            <w:pPr>
              <w:rPr>
                <w:rFonts w:ascii="Calibri" w:hAnsi="Calibri" w:cs="Calibri"/>
                <w:sz w:val="22"/>
                <w:szCs w:val="22"/>
              </w:rPr>
            </w:pPr>
            <w:r w:rsidRPr="002A605E">
              <w:rPr>
                <w:rFonts w:ascii="Calibri" w:hAnsi="Calibri" w:cs="Calibri"/>
                <w:sz w:val="22"/>
                <w:szCs w:val="22"/>
              </w:rPr>
              <w:t>Ability to prioritise and manage their own time effectively, particularly in relation to balancing the demands made by administrative duties, teaching and acting as a resource for colleagues.</w:t>
            </w:r>
          </w:p>
        </w:tc>
        <w:tc>
          <w:tcPr>
            <w:tcW w:w="1050" w:type="dxa"/>
          </w:tcPr>
          <w:p w14:paraId="0BA6B968" w14:textId="77777777" w:rsidR="00C01130" w:rsidRPr="002A605E" w:rsidRDefault="00C01130" w:rsidP="00180855">
            <w:pPr>
              <w:jc w:val="center"/>
              <w:rPr>
                <w:rFonts w:ascii="Calibri" w:hAnsi="Calibri" w:cs="Calibri"/>
                <w:sz w:val="22"/>
                <w:szCs w:val="22"/>
              </w:rPr>
            </w:pPr>
            <w:r w:rsidRPr="002A605E">
              <w:rPr>
                <w:rFonts w:ascii="Calibri" w:hAnsi="Calibri" w:cs="Calibri"/>
                <w:sz w:val="22"/>
                <w:szCs w:val="22"/>
              </w:rPr>
              <w:sym w:font="Wingdings" w:char="F0FC"/>
            </w:r>
          </w:p>
        </w:tc>
        <w:tc>
          <w:tcPr>
            <w:tcW w:w="1077" w:type="dxa"/>
          </w:tcPr>
          <w:p w14:paraId="16236F20" w14:textId="77777777" w:rsidR="00C01130" w:rsidRPr="002A605E" w:rsidRDefault="00C01130" w:rsidP="00180855">
            <w:pPr>
              <w:jc w:val="center"/>
              <w:rPr>
                <w:rFonts w:ascii="Calibri" w:hAnsi="Calibri" w:cs="Calibri"/>
                <w:sz w:val="22"/>
                <w:szCs w:val="22"/>
              </w:rPr>
            </w:pPr>
          </w:p>
        </w:tc>
      </w:tr>
      <w:tr w:rsidR="00C01130" w:rsidRPr="002A605E" w14:paraId="0FAFDD18" w14:textId="77777777" w:rsidTr="00CF43FC">
        <w:tc>
          <w:tcPr>
            <w:tcW w:w="8613" w:type="dxa"/>
          </w:tcPr>
          <w:p w14:paraId="675116ED" w14:textId="77777777" w:rsidR="00C01130" w:rsidRPr="002A605E" w:rsidRDefault="00C01130" w:rsidP="00180855">
            <w:pPr>
              <w:rPr>
                <w:rFonts w:ascii="Calibri" w:hAnsi="Calibri" w:cs="Calibri"/>
                <w:sz w:val="22"/>
                <w:szCs w:val="22"/>
              </w:rPr>
            </w:pPr>
            <w:r w:rsidRPr="002A605E">
              <w:rPr>
                <w:rFonts w:ascii="Calibri" w:hAnsi="Calibri" w:cs="Calibri"/>
                <w:sz w:val="22"/>
                <w:szCs w:val="22"/>
              </w:rPr>
              <w:t>Ability to work under pressure and meet deadlines</w:t>
            </w:r>
          </w:p>
        </w:tc>
        <w:tc>
          <w:tcPr>
            <w:tcW w:w="1050" w:type="dxa"/>
          </w:tcPr>
          <w:p w14:paraId="2CE97830" w14:textId="77777777" w:rsidR="00C01130" w:rsidRPr="002A605E" w:rsidRDefault="00C01130" w:rsidP="00180855">
            <w:pPr>
              <w:jc w:val="center"/>
              <w:rPr>
                <w:rFonts w:ascii="Calibri" w:hAnsi="Calibri" w:cs="Calibri"/>
                <w:sz w:val="22"/>
                <w:szCs w:val="22"/>
              </w:rPr>
            </w:pPr>
            <w:r w:rsidRPr="002A605E">
              <w:rPr>
                <w:rFonts w:ascii="Calibri" w:hAnsi="Calibri" w:cs="Calibri"/>
                <w:sz w:val="22"/>
                <w:szCs w:val="22"/>
              </w:rPr>
              <w:sym w:font="Wingdings" w:char="F0FC"/>
            </w:r>
          </w:p>
        </w:tc>
        <w:tc>
          <w:tcPr>
            <w:tcW w:w="1077" w:type="dxa"/>
          </w:tcPr>
          <w:p w14:paraId="13B4871B" w14:textId="77777777" w:rsidR="00C01130" w:rsidRPr="002A605E" w:rsidRDefault="00C01130" w:rsidP="00180855">
            <w:pPr>
              <w:jc w:val="center"/>
              <w:rPr>
                <w:rFonts w:ascii="Calibri" w:hAnsi="Calibri" w:cs="Calibri"/>
                <w:sz w:val="22"/>
                <w:szCs w:val="22"/>
              </w:rPr>
            </w:pPr>
          </w:p>
        </w:tc>
      </w:tr>
    </w:tbl>
    <w:p w14:paraId="68C1A3BA" w14:textId="77777777" w:rsidR="00C01130" w:rsidRPr="002A605E" w:rsidRDefault="00C01130" w:rsidP="00C01130">
      <w:pPr>
        <w:rPr>
          <w:rFonts w:ascii="Calibri" w:hAnsi="Calibri" w:cs="Calibri"/>
          <w:sz w:val="22"/>
          <w:szCs w:val="22"/>
        </w:rPr>
      </w:pPr>
    </w:p>
    <w:p w14:paraId="67B317BF" w14:textId="77777777" w:rsidR="00C01130" w:rsidRPr="002A605E" w:rsidRDefault="00C01130" w:rsidP="00C01130">
      <w:pPr>
        <w:tabs>
          <w:tab w:val="left" w:pos="900"/>
        </w:tabs>
        <w:rPr>
          <w:rFonts w:ascii="Calibri" w:hAnsi="Calibri" w:cs="Calibri"/>
          <w:sz w:val="22"/>
          <w:szCs w:val="22"/>
        </w:rPr>
      </w:pPr>
      <w:r w:rsidRPr="002A605E">
        <w:rPr>
          <w:rFonts w:ascii="Calibri" w:hAnsi="Calibri" w:cs="Calibri"/>
          <w:sz w:val="22"/>
          <w:szCs w:val="22"/>
        </w:rPr>
        <w:tab/>
        <w:t>Signed……………………………………………..     Date………………………………………….</w:t>
      </w:r>
    </w:p>
    <w:p w14:paraId="5CA2D9EB" w14:textId="77777777" w:rsidR="00C01130" w:rsidRDefault="00C01130" w:rsidP="00C01130">
      <w:pPr>
        <w:tabs>
          <w:tab w:val="left" w:pos="900"/>
        </w:tabs>
        <w:rPr>
          <w:rFonts w:ascii="Calibri" w:hAnsi="Calibri"/>
        </w:rPr>
      </w:pPr>
    </w:p>
    <w:sectPr w:rsidR="00C01130" w:rsidSect="00A86D40">
      <w:pgSz w:w="11906" w:h="16838"/>
      <w:pgMar w:top="720" w:right="720" w:bottom="720" w:left="720"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7E88E" w14:textId="77777777" w:rsidR="00DF5A52" w:rsidRDefault="00DF5A52" w:rsidP="008D68A2">
      <w:r>
        <w:separator/>
      </w:r>
    </w:p>
  </w:endnote>
  <w:endnote w:type="continuationSeparator" w:id="0">
    <w:p w14:paraId="43E327D5" w14:textId="77777777" w:rsidR="00DF5A52" w:rsidRDefault="00DF5A52" w:rsidP="008D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4E952" w14:textId="77777777" w:rsidR="00DF5A52" w:rsidRDefault="00DF5A52" w:rsidP="008D68A2">
      <w:r>
        <w:separator/>
      </w:r>
    </w:p>
  </w:footnote>
  <w:footnote w:type="continuationSeparator" w:id="0">
    <w:p w14:paraId="26AAACC9" w14:textId="77777777" w:rsidR="00DF5A52" w:rsidRDefault="00DF5A52" w:rsidP="008D6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62FC2"/>
    <w:multiLevelType w:val="hybridMultilevel"/>
    <w:tmpl w:val="CE263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C912CD"/>
    <w:multiLevelType w:val="hybridMultilevel"/>
    <w:tmpl w:val="9030EBC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6842959">
    <w:abstractNumId w:val="1"/>
  </w:num>
  <w:num w:numId="2" w16cid:durableId="1883833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6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023C"/>
    <w:rsid w:val="00000D96"/>
    <w:rsid w:val="00000E07"/>
    <w:rsid w:val="00004BB5"/>
    <w:rsid w:val="000779E2"/>
    <w:rsid w:val="000E5E9D"/>
    <w:rsid w:val="0011216C"/>
    <w:rsid w:val="00180855"/>
    <w:rsid w:val="00182991"/>
    <w:rsid w:val="001C7ED0"/>
    <w:rsid w:val="00201F31"/>
    <w:rsid w:val="002A605E"/>
    <w:rsid w:val="002C0971"/>
    <w:rsid w:val="002F6E91"/>
    <w:rsid w:val="00380797"/>
    <w:rsid w:val="003A0986"/>
    <w:rsid w:val="003F1487"/>
    <w:rsid w:val="003F4642"/>
    <w:rsid w:val="00425977"/>
    <w:rsid w:val="00456E2D"/>
    <w:rsid w:val="00510C82"/>
    <w:rsid w:val="00532BC4"/>
    <w:rsid w:val="0057593D"/>
    <w:rsid w:val="005B52C9"/>
    <w:rsid w:val="005F4D7D"/>
    <w:rsid w:val="00607FC0"/>
    <w:rsid w:val="00653E30"/>
    <w:rsid w:val="0066598A"/>
    <w:rsid w:val="006C6651"/>
    <w:rsid w:val="006D4992"/>
    <w:rsid w:val="006D731F"/>
    <w:rsid w:val="007004CF"/>
    <w:rsid w:val="00736826"/>
    <w:rsid w:val="007407ED"/>
    <w:rsid w:val="00740AA4"/>
    <w:rsid w:val="007415BE"/>
    <w:rsid w:val="007416C8"/>
    <w:rsid w:val="007676D8"/>
    <w:rsid w:val="0077023C"/>
    <w:rsid w:val="0077520F"/>
    <w:rsid w:val="00776D54"/>
    <w:rsid w:val="00782A21"/>
    <w:rsid w:val="007842F6"/>
    <w:rsid w:val="007851D4"/>
    <w:rsid w:val="007A7F34"/>
    <w:rsid w:val="007C3111"/>
    <w:rsid w:val="007C6DCB"/>
    <w:rsid w:val="007F082D"/>
    <w:rsid w:val="007F2607"/>
    <w:rsid w:val="008055D1"/>
    <w:rsid w:val="00810AA5"/>
    <w:rsid w:val="008326EF"/>
    <w:rsid w:val="008371EC"/>
    <w:rsid w:val="008A106C"/>
    <w:rsid w:val="008A2E94"/>
    <w:rsid w:val="008A7D84"/>
    <w:rsid w:val="008B07B9"/>
    <w:rsid w:val="008C6C8C"/>
    <w:rsid w:val="008D68A2"/>
    <w:rsid w:val="008F4DA3"/>
    <w:rsid w:val="009216F8"/>
    <w:rsid w:val="00952754"/>
    <w:rsid w:val="00982DED"/>
    <w:rsid w:val="009D5A75"/>
    <w:rsid w:val="009E56CE"/>
    <w:rsid w:val="00A0420E"/>
    <w:rsid w:val="00A35F2C"/>
    <w:rsid w:val="00A84233"/>
    <w:rsid w:val="00A85467"/>
    <w:rsid w:val="00A86D40"/>
    <w:rsid w:val="00A96C31"/>
    <w:rsid w:val="00AC53AC"/>
    <w:rsid w:val="00AD01C2"/>
    <w:rsid w:val="00AE1925"/>
    <w:rsid w:val="00B960B2"/>
    <w:rsid w:val="00B97CB4"/>
    <w:rsid w:val="00BA5F82"/>
    <w:rsid w:val="00BB750E"/>
    <w:rsid w:val="00BB7B4D"/>
    <w:rsid w:val="00BD4C00"/>
    <w:rsid w:val="00BE5E5B"/>
    <w:rsid w:val="00C01130"/>
    <w:rsid w:val="00C2700F"/>
    <w:rsid w:val="00C271EF"/>
    <w:rsid w:val="00C37E99"/>
    <w:rsid w:val="00C73994"/>
    <w:rsid w:val="00CC2D58"/>
    <w:rsid w:val="00CF43FC"/>
    <w:rsid w:val="00D17B62"/>
    <w:rsid w:val="00D23571"/>
    <w:rsid w:val="00D35500"/>
    <w:rsid w:val="00D41AB3"/>
    <w:rsid w:val="00D61EE8"/>
    <w:rsid w:val="00D81624"/>
    <w:rsid w:val="00D87649"/>
    <w:rsid w:val="00D91100"/>
    <w:rsid w:val="00DB2630"/>
    <w:rsid w:val="00DF5A52"/>
    <w:rsid w:val="00E43E00"/>
    <w:rsid w:val="00ED4717"/>
    <w:rsid w:val="00F160E9"/>
    <w:rsid w:val="00F20591"/>
    <w:rsid w:val="00FC617E"/>
    <w:rsid w:val="00FD738C"/>
    <w:rsid w:val="00FE4A4C"/>
    <w:rsid w:val="00FE62A6"/>
    <w:rsid w:val="00FE6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67"/>
    <o:shapelayout v:ext="edit">
      <o:idmap v:ext="edit" data="2"/>
    </o:shapelayout>
  </w:shapeDefaults>
  <w:decimalSymbol w:val="."/>
  <w:listSeparator w:val=","/>
  <w14:docId w14:val="351E9C4A"/>
  <w15:chartTrackingRefBased/>
  <w15:docId w15:val="{2DBEF019-19BF-484C-A544-6672548E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023C"/>
    <w:rPr>
      <w:color w:val="0000FF"/>
      <w:u w:val="single"/>
    </w:rPr>
  </w:style>
  <w:style w:type="table" w:styleId="TableGrid">
    <w:name w:val="Table Grid"/>
    <w:basedOn w:val="TableNormal"/>
    <w:rsid w:val="00770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C6C8C"/>
    <w:pPr>
      <w:tabs>
        <w:tab w:val="center" w:pos="4153"/>
        <w:tab w:val="right" w:pos="8306"/>
      </w:tabs>
    </w:pPr>
  </w:style>
  <w:style w:type="paragraph" w:styleId="Footer">
    <w:name w:val="footer"/>
    <w:basedOn w:val="Normal"/>
    <w:rsid w:val="008C6C8C"/>
    <w:pPr>
      <w:tabs>
        <w:tab w:val="center" w:pos="4153"/>
        <w:tab w:val="right" w:pos="8306"/>
      </w:tabs>
    </w:pPr>
  </w:style>
  <w:style w:type="paragraph" w:styleId="BalloonText">
    <w:name w:val="Balloon Text"/>
    <w:basedOn w:val="Normal"/>
    <w:link w:val="BalloonTextChar"/>
    <w:rsid w:val="00A96C31"/>
    <w:rPr>
      <w:rFonts w:ascii="Tahoma" w:hAnsi="Tahoma" w:cs="Tahoma"/>
      <w:sz w:val="16"/>
      <w:szCs w:val="16"/>
    </w:rPr>
  </w:style>
  <w:style w:type="character" w:customStyle="1" w:styleId="BalloonTextChar">
    <w:name w:val="Balloon Text Char"/>
    <w:link w:val="BalloonText"/>
    <w:rsid w:val="00A96C31"/>
    <w:rPr>
      <w:rFonts w:ascii="Tahoma" w:hAnsi="Tahoma" w:cs="Tahoma"/>
      <w:sz w:val="16"/>
      <w:szCs w:val="16"/>
      <w:lang w:eastAsia="en-US"/>
    </w:rPr>
  </w:style>
  <w:style w:type="character" w:styleId="UnresolvedMention">
    <w:name w:val="Unresolved Mention"/>
    <w:uiPriority w:val="99"/>
    <w:semiHidden/>
    <w:unhideWhenUsed/>
    <w:rsid w:val="00CF4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swanlea.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wanlea.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A58C9C89B01418D8E78690CE8FA13" ma:contentTypeVersion="16" ma:contentTypeDescription="Create a new document." ma:contentTypeScope="" ma:versionID="7205f6477c969fe8650923c6130fe513">
  <xsd:schema xmlns:xsd="http://www.w3.org/2001/XMLSchema" xmlns:xs="http://www.w3.org/2001/XMLSchema" xmlns:p="http://schemas.microsoft.com/office/2006/metadata/properties" xmlns:ns2="94c6b9a5-e2f4-4f80-bf28-92f7296974f8" xmlns:ns3="6199047f-22e3-4969-a324-042093b5494f" targetNamespace="http://schemas.microsoft.com/office/2006/metadata/properties" ma:root="true" ma:fieldsID="02cb666b46f7165bf6f0936eb6436165" ns2:_="" ns3:_="">
    <xsd:import namespace="94c6b9a5-e2f4-4f80-bf28-92f7296974f8"/>
    <xsd:import namespace="6199047f-22e3-4969-a324-042093b549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6b9a5-e2f4-4f80-bf28-92f729697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3332d8-f319-4f70-b0ff-5cb0a9213c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99047f-22e3-4969-a324-042093b549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4e7e9f-7f57-4fe8-b82d-82a185aeebe9}" ma:internalName="TaxCatchAll" ma:showField="CatchAllData" ma:web="6199047f-22e3-4969-a324-042093b54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c6b9a5-e2f4-4f80-bf28-92f7296974f8">
      <Terms xmlns="http://schemas.microsoft.com/office/infopath/2007/PartnerControls"/>
    </lcf76f155ced4ddcb4097134ff3c332f>
    <TaxCatchAll xmlns="6199047f-22e3-4969-a324-042093b5494f" xsi:nil="true"/>
  </documentManagement>
</p:properties>
</file>

<file path=customXml/itemProps1.xml><?xml version="1.0" encoding="utf-8"?>
<ds:datastoreItem xmlns:ds="http://schemas.openxmlformats.org/officeDocument/2006/customXml" ds:itemID="{F732EF4C-23E1-4E1C-B1A6-78F3F21ED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6b9a5-e2f4-4f80-bf28-92f7296974f8"/>
    <ds:schemaRef ds:uri="6199047f-22e3-4969-a324-042093b54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FE6A54-4312-420F-9B96-249DC236AC76}">
  <ds:schemaRefs>
    <ds:schemaRef ds:uri="http://schemas.microsoft.com/sharepoint/v3/contenttype/forms"/>
  </ds:schemaRefs>
</ds:datastoreItem>
</file>

<file path=customXml/itemProps3.xml><?xml version="1.0" encoding="utf-8"?>
<ds:datastoreItem xmlns:ds="http://schemas.openxmlformats.org/officeDocument/2006/customXml" ds:itemID="{4E722AA4-D24C-46F2-B26F-B7AB8227EAF3}">
  <ds:schemaRefs>
    <ds:schemaRef ds:uri="http://schemas.openxmlformats.org/officeDocument/2006/bibliography"/>
  </ds:schemaRefs>
</ds:datastoreItem>
</file>

<file path=customXml/itemProps4.xml><?xml version="1.0" encoding="utf-8"?>
<ds:datastoreItem xmlns:ds="http://schemas.openxmlformats.org/officeDocument/2006/customXml" ds:itemID="{F2B9AA1E-7B53-427B-87D4-CCE789B4CE02}">
  <ds:schemaRefs>
    <ds:schemaRef ds:uri="http://schemas.microsoft.com/office/2006/metadata/properties"/>
    <ds:schemaRef ds:uri="http://schemas.microsoft.com/office/infopath/2007/PartnerControls"/>
    <ds:schemaRef ds:uri="94c6b9a5-e2f4-4f80-bf28-92f7296974f8"/>
    <ds:schemaRef ds:uri="6199047f-22e3-4969-a324-042093b5494f"/>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Swanlea School, Business &amp; Enterprise College</vt:lpstr>
    </vt:vector>
  </TitlesOfParts>
  <Company>Swanlea School</Company>
  <LinksUpToDate>false</LinksUpToDate>
  <CharactersWithSpaces>7018</CharactersWithSpaces>
  <SharedDoc>false</SharedDoc>
  <HLinks>
    <vt:vector size="12" baseType="variant">
      <vt:variant>
        <vt:i4>1769586</vt:i4>
      </vt:variant>
      <vt:variant>
        <vt:i4>3</vt:i4>
      </vt:variant>
      <vt:variant>
        <vt:i4>0</vt:i4>
      </vt:variant>
      <vt:variant>
        <vt:i4>5</vt:i4>
      </vt:variant>
      <vt:variant>
        <vt:lpwstr>mailto:officeadmin@swanlea.sch.uk</vt:lpwstr>
      </vt:variant>
      <vt:variant>
        <vt:lpwstr/>
      </vt:variant>
      <vt:variant>
        <vt:i4>3932268</vt:i4>
      </vt:variant>
      <vt:variant>
        <vt:i4>0</vt:i4>
      </vt:variant>
      <vt:variant>
        <vt:i4>0</vt:i4>
      </vt:variant>
      <vt:variant>
        <vt:i4>5</vt:i4>
      </vt:variant>
      <vt:variant>
        <vt:lpwstr>http://www.swanlea..sch.uk/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Swanlea School, Business &amp; Enterprise College</dc:title>
  <dc:subject/>
  <dc:creator>rose</dc:creator>
  <cp:keywords/>
  <cp:lastModifiedBy>Naviya Azmin</cp:lastModifiedBy>
  <cp:revision>15</cp:revision>
  <cp:lastPrinted>2017-01-25T14:34:00Z</cp:lastPrinted>
  <dcterms:created xsi:type="dcterms:W3CDTF">2023-01-06T13:56:00Z</dcterms:created>
  <dcterms:modified xsi:type="dcterms:W3CDTF">2023-01-10T10:55:00Z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0x010100AB3A58C9C89B01418D8E78690CE8FA13</vt:lpwstr>
  </property>
  <property fmtid="{D5CDD505-2E9C-101B-9397-08002B2CF9AE}" pid="3" name="MediaServiceImageTags">
    <vt:lpwstr/>
  </property>
</Properties>
</file>