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Default="00AC29B1" w:rsidP="002642CE">
      <w:pPr>
        <w:rPr>
          <w:i/>
        </w:rPr>
      </w:pPr>
      <w:bookmarkStart w:id="0" w:name="_GoBack"/>
      <w:bookmarkEnd w:id="0"/>
      <w:r>
        <w:rPr>
          <w:noProof/>
          <w:color w:val="4F81BD" w:themeColor="accent1"/>
          <w:lang w:eastAsia="en-GB"/>
        </w:rPr>
        <mc:AlternateContent>
          <mc:Choice Requires="wps">
            <w:drawing>
              <wp:anchor distT="0" distB="0" distL="114300" distR="114300" simplePos="0" relativeHeight="251662336" behindDoc="0" locked="0" layoutInCell="1" allowOverlap="1" wp14:anchorId="3F2471B3" wp14:editId="742AB73E">
                <wp:simplePos x="0" y="0"/>
                <wp:positionH relativeFrom="column">
                  <wp:posOffset>4943475</wp:posOffset>
                </wp:positionH>
                <wp:positionV relativeFrom="paragraph">
                  <wp:posOffset>-133350</wp:posOffset>
                </wp:positionV>
                <wp:extent cx="1924050" cy="1200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12001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AC29B1" w:rsidRDefault="00956D13" w:rsidP="00AC29B1">
                            <w:pPr>
                              <w:spacing w:before="120"/>
                              <w:jc w:val="center"/>
                              <w:rPr>
                                <w:b/>
                                <w:sz w:val="16"/>
                                <w:szCs w:val="16"/>
                                <w:u w:val="single"/>
                              </w:rPr>
                            </w:pPr>
                            <w:r w:rsidRPr="00AC29B1">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AC29B1" w:rsidRPr="002642CE" w:rsidRDefault="00AC29B1" w:rsidP="00956D13">
                            <w:pPr>
                              <w:rPr>
                                <w:sz w:val="16"/>
                                <w:szCs w:val="16"/>
                              </w:rPr>
                            </w:pPr>
                            <w:r>
                              <w:rPr>
                                <w:sz w:val="16"/>
                                <w:szCs w:val="16"/>
                              </w:rPr>
                              <w:t>References sought: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471B3" id="_x0000_t202" coordsize="21600,21600" o:spt="202" path="m,l,21600r21600,l21600,xe">
                <v:stroke joinstyle="miter"/>
                <v:path gradientshapeok="t" o:connecttype="rect"/>
              </v:shapetype>
              <v:shape id="Text Box 1" o:spid="_x0000_s1026" type="#_x0000_t202" style="position:absolute;margin-left:389.25pt;margin-top:-10.5pt;width:151.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" fillcolor="white [3201]" strokecolor="#c8c9c7" strokeweight=".5pt">
                <v:textbox>
                  <w:txbxContent>
                    <w:p w:rsidR="00956D13" w:rsidRPr="00AC29B1" w:rsidRDefault="00956D13" w:rsidP="00AC29B1">
                      <w:pPr>
                        <w:spacing w:before="120"/>
                        <w:jc w:val="center"/>
                        <w:rPr>
                          <w:b/>
                          <w:sz w:val="16"/>
                          <w:szCs w:val="16"/>
                          <w:u w:val="single"/>
                        </w:rPr>
                      </w:pPr>
                      <w:r w:rsidRPr="00AC29B1">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AC29B1" w:rsidRPr="002642CE" w:rsidRDefault="00AC29B1" w:rsidP="00956D13">
                      <w:pPr>
                        <w:rPr>
                          <w:sz w:val="16"/>
                          <w:szCs w:val="16"/>
                        </w:rPr>
                      </w:pPr>
                      <w:r>
                        <w:rPr>
                          <w:sz w:val="16"/>
                          <w:szCs w:val="16"/>
                        </w:rPr>
                        <w:t>References sought:</w:t>
                      </w:r>
                    </w:p>
                  </w:txbxContent>
                </v:textbox>
              </v:shape>
            </w:pict>
          </mc:Fallback>
        </mc:AlternateContent>
      </w:r>
      <w:r>
        <w:rPr>
          <w:noProof/>
          <w:color w:val="4F81BD" w:themeColor="accent1"/>
          <w:lang w:eastAsia="en-GB"/>
        </w:rPr>
        <w:drawing>
          <wp:inline distT="0" distB="0" distL="0" distR="0" wp14:anchorId="1ECDFB28" wp14:editId="5F28E6A0">
            <wp:extent cx="9239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JPG"/>
                    <pic:cNvPicPr/>
                  </pic:nvPicPr>
                  <pic:blipFill>
                    <a:blip r:embed="rId7">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AC29B1" w:rsidRPr="00AC29B1" w:rsidRDefault="00AC29B1" w:rsidP="002642CE">
      <w:pPr>
        <w:rPr>
          <w:b/>
          <w:sz w:val="28"/>
          <w:szCs w:val="28"/>
        </w:rPr>
      </w:pPr>
      <w:r>
        <w:rPr>
          <w:b/>
          <w:sz w:val="28"/>
          <w:szCs w:val="28"/>
        </w:rPr>
        <w:t>SHIRLEY HIGH SCHOOL PERFORMING ARTS COLLEGE</w:t>
      </w:r>
    </w:p>
    <w:p w:rsidR="002642CE" w:rsidRDefault="002642CE" w:rsidP="00AC29B1">
      <w:pPr>
        <w:pStyle w:val="Heading1"/>
      </w:pPr>
      <w:r w:rsidRPr="002642CE">
        <w:rPr>
          <w:sz w:val="28"/>
          <w:szCs w:val="28"/>
        </w:rPr>
        <w:t>Employment Application Form: Teacher</w:t>
      </w:r>
      <w:r w:rsidR="006A758C" w:rsidRPr="00823F5E">
        <w:t xml:space="preserve"> </w:t>
      </w:r>
    </w:p>
    <w:p w:rsidR="002642CE" w:rsidRPr="002642CE" w:rsidRDefault="006A758C" w:rsidP="00AC29B1">
      <w:pP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7C4C6A"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3A9A8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2812"/>
        <w:gridCol w:w="2812"/>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gridSpan w:val="2"/>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gridSpan w:val="2"/>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gridSpan w:val="2"/>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gridSpan w:val="2"/>
          </w:tcPr>
          <w:p w:rsidR="001F3F6E" w:rsidRDefault="001F3F6E" w:rsidP="0069021A">
            <w:pPr>
              <w:pStyle w:val="Section-Level1"/>
              <w:spacing w:before="80" w:after="40"/>
            </w:pPr>
          </w:p>
        </w:tc>
      </w:tr>
      <w:tr w:rsidR="00AC29B1" w:rsidTr="00625ABE">
        <w:tc>
          <w:tcPr>
            <w:tcW w:w="4950" w:type="dxa"/>
            <w:tcBorders>
              <w:top w:val="single" w:sz="4" w:space="0" w:color="FFFFFF" w:themeColor="background1"/>
              <w:bottom w:val="single" w:sz="4" w:space="0" w:color="FFFFFF" w:themeColor="background1"/>
            </w:tcBorders>
            <w:shd w:val="clear" w:color="auto" w:fill="63666A"/>
          </w:tcPr>
          <w:p w:rsidR="00AC29B1" w:rsidRPr="00B56BB8" w:rsidRDefault="00AC29B1"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2812" w:type="dxa"/>
          </w:tcPr>
          <w:p w:rsidR="00AC29B1" w:rsidRDefault="00AC29B1" w:rsidP="0069021A">
            <w:pPr>
              <w:pStyle w:val="Section-Level1"/>
              <w:spacing w:before="80" w:after="40"/>
            </w:pPr>
          </w:p>
        </w:tc>
        <w:tc>
          <w:tcPr>
            <w:tcW w:w="2812" w:type="dxa"/>
          </w:tcPr>
          <w:p w:rsidR="00AC29B1" w:rsidRPr="00AC29B1" w:rsidRDefault="00AC29B1" w:rsidP="0069021A">
            <w:pPr>
              <w:pStyle w:val="Section-Level1"/>
              <w:spacing w:before="80" w:after="40"/>
              <w:rPr>
                <w:sz w:val="20"/>
                <w:szCs w:val="20"/>
              </w:rPr>
            </w:pPr>
            <w:r w:rsidRPr="00AC29B1">
              <w:rPr>
                <w:color w:val="7F7F7F" w:themeColor="text1" w:themeTint="80"/>
                <w:sz w:val="20"/>
                <w:szCs w:val="20"/>
              </w:rPr>
              <w:t>Full or part time:</w:t>
            </w: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gridSpan w:val="2"/>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gridSpan w:val="2"/>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gridSpan w:val="2"/>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8433DA">
          <w:footerReference w:type="default" r:id="rId8"/>
          <w:pgSz w:w="11906" w:h="16838"/>
          <w:pgMar w:top="720" w:right="720" w:bottom="720" w:left="720" w:header="708" w:footer="283"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815"/>
        <w:gridCol w:w="2600"/>
        <w:gridCol w:w="2573"/>
        <w:gridCol w:w="2586"/>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EFA3"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18070"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83185"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F0348"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2A2D3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04"/>
        <w:gridCol w:w="1052"/>
        <w:gridCol w:w="1056"/>
        <w:gridCol w:w="1130"/>
        <w:gridCol w:w="1122"/>
        <w:gridCol w:w="1058"/>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DfE reference number</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gridSpan w:val="5"/>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gridSpan w:val="5"/>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r w:rsidR="00C12A22" w:rsidTr="00EF754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C12A22" w:rsidRDefault="00C12A22" w:rsidP="00916A50">
            <w:pPr>
              <w:pStyle w:val="ListParagraph"/>
              <w:numPr>
                <w:ilvl w:val="0"/>
                <w:numId w:val="29"/>
              </w:numPr>
              <w:spacing w:before="80" w:after="80"/>
              <w:ind w:left="360"/>
              <w:rPr>
                <w:color w:val="FFFFFF" w:themeColor="background1"/>
              </w:rPr>
            </w:pPr>
            <w:r>
              <w:rPr>
                <w:color w:val="FFFFFF" w:themeColor="background1"/>
              </w:rPr>
              <w:t>How did you hear about this position?</w:t>
            </w:r>
          </w:p>
          <w:p w:rsidR="00C12A22" w:rsidRPr="00C12A22" w:rsidRDefault="00C12A22" w:rsidP="00C12A22">
            <w:pPr>
              <w:pStyle w:val="ListParagraph"/>
              <w:spacing w:before="80" w:after="80"/>
              <w:ind w:left="360"/>
              <w:rPr>
                <w:i/>
                <w:color w:val="FFFFFF" w:themeColor="background1"/>
              </w:rPr>
            </w:pPr>
            <w:r>
              <w:rPr>
                <w:i/>
                <w:color w:val="FFFFFF" w:themeColor="background1"/>
              </w:rPr>
              <w:t>Tick the appropriate box</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TES</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CHTA</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Croydon Council Website</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School Website</w:t>
            </w:r>
          </w:p>
        </w:tc>
        <w:tc>
          <w:tcPr>
            <w:tcW w:w="1062"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Other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0C3D8D"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D0D4D7"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929286"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DA" w:rsidRPr="008433DA" w:rsidRDefault="008433DA">
    <w:pPr>
      <w:pStyle w:val="Footer"/>
      <w:rPr>
        <w:sz w:val="16"/>
        <w:szCs w:val="16"/>
      </w:rPr>
    </w:pPr>
    <w:r w:rsidRPr="008433DA">
      <w:rPr>
        <w:sz w:val="16"/>
        <w:szCs w:val="16"/>
      </w:rPr>
      <w:fldChar w:fldCharType="begin"/>
    </w:r>
    <w:r w:rsidRPr="008433DA">
      <w:rPr>
        <w:sz w:val="16"/>
        <w:szCs w:val="16"/>
      </w:rPr>
      <w:instrText xml:space="preserve"> FILENAME  \* Caps \p  \* MERGEFORMAT </w:instrText>
    </w:r>
    <w:r w:rsidRPr="008433DA">
      <w:rPr>
        <w:sz w:val="16"/>
        <w:szCs w:val="16"/>
      </w:rPr>
      <w:fldChar w:fldCharType="separate"/>
    </w:r>
    <w:r w:rsidRPr="008433DA">
      <w:rPr>
        <w:noProof/>
        <w:sz w:val="16"/>
        <w:szCs w:val="16"/>
      </w:rPr>
      <w:t>P:\RECRUITMENT - Ads; Job Des; Dept Info Etc\General\Teaching Staff Application Form - January 2018.Docx</w:t>
    </w:r>
    <w:r w:rsidRPr="008433DA">
      <w:rPr>
        <w:sz w:val="16"/>
        <w:szCs w:val="16"/>
      </w:rPr>
      <w:fldChar w:fldCharType="end"/>
    </w:r>
  </w:p>
  <w:p w:rsidR="00B56BB8" w:rsidRPr="00001C7F" w:rsidRDefault="00B56BB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DA" w:rsidRPr="008433DA" w:rsidRDefault="008433DA">
    <w:pPr>
      <w:pStyle w:val="Footer"/>
      <w:rPr>
        <w:sz w:val="16"/>
      </w:rPr>
    </w:pPr>
    <w:r w:rsidRPr="008433DA">
      <w:rPr>
        <w:sz w:val="16"/>
      </w:rPr>
      <w:fldChar w:fldCharType="begin"/>
    </w:r>
    <w:r w:rsidRPr="008433DA">
      <w:rPr>
        <w:sz w:val="16"/>
      </w:rPr>
      <w:instrText xml:space="preserve"> FILENAME  \* Caps \p  \* MERGEFORMAT </w:instrText>
    </w:r>
    <w:r w:rsidRPr="008433DA">
      <w:rPr>
        <w:sz w:val="16"/>
      </w:rPr>
      <w:fldChar w:fldCharType="separate"/>
    </w:r>
    <w:r w:rsidRPr="008433DA">
      <w:rPr>
        <w:noProof/>
        <w:sz w:val="16"/>
      </w:rPr>
      <w:t>P:\RECRUITMENT - Ads; Job Des; Dept Info Etc\General\Teaching Staff Application Form - January 2018.Docx</w:t>
    </w:r>
    <w:r w:rsidRPr="008433DA">
      <w:rPr>
        <w:sz w:val="16"/>
      </w:rPr>
      <w:fldChar w:fldCharType="end"/>
    </w:r>
  </w:p>
  <w:p w:rsidR="001F3F6E" w:rsidRDefault="001F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F13B0"/>
    <w:rsid w:val="00510462"/>
    <w:rsid w:val="0069021A"/>
    <w:rsid w:val="006A758C"/>
    <w:rsid w:val="006C08D6"/>
    <w:rsid w:val="006D21F9"/>
    <w:rsid w:val="006D37E2"/>
    <w:rsid w:val="00714716"/>
    <w:rsid w:val="00733087"/>
    <w:rsid w:val="0074087B"/>
    <w:rsid w:val="00751C38"/>
    <w:rsid w:val="00753481"/>
    <w:rsid w:val="007B0448"/>
    <w:rsid w:val="007E4F8B"/>
    <w:rsid w:val="00823F5E"/>
    <w:rsid w:val="008433DA"/>
    <w:rsid w:val="00862C0B"/>
    <w:rsid w:val="00885676"/>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A2174"/>
    <w:rsid w:val="00AC29B1"/>
    <w:rsid w:val="00B0282F"/>
    <w:rsid w:val="00B272EF"/>
    <w:rsid w:val="00B45E88"/>
    <w:rsid w:val="00B56BB8"/>
    <w:rsid w:val="00B67959"/>
    <w:rsid w:val="00BD2A16"/>
    <w:rsid w:val="00BE12DC"/>
    <w:rsid w:val="00BE20FF"/>
    <w:rsid w:val="00BE6F79"/>
    <w:rsid w:val="00BF14C6"/>
    <w:rsid w:val="00C0629F"/>
    <w:rsid w:val="00C12A22"/>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04A89BF-1AB2-421C-9826-0FE947E7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15</Pages>
  <Words>1768</Words>
  <Characters>10082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 Bryant</cp:lastModifiedBy>
  <cp:revision>2</cp:revision>
  <cp:lastPrinted>2017-09-19T10:34:00Z</cp:lastPrinted>
  <dcterms:created xsi:type="dcterms:W3CDTF">2021-03-31T12:24:00Z</dcterms:created>
  <dcterms:modified xsi:type="dcterms:W3CDTF">2021-03-31T12:24:00Z</dcterms:modified>
</cp:coreProperties>
</file>