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ADB7C" w14:textId="77777777" w:rsidR="00A51EA1" w:rsidRDefault="00A51EA1">
      <w:pPr>
        <w:widowControl w:val="0"/>
        <w:pBdr>
          <w:top w:val="nil"/>
          <w:left w:val="nil"/>
          <w:bottom w:val="nil"/>
          <w:right w:val="nil"/>
          <w:between w:val="nil"/>
        </w:pBdr>
        <w:spacing w:line="276" w:lineRule="auto"/>
        <w:rPr>
          <w:rFonts w:eastAsia="Arial"/>
          <w:color w:val="000000"/>
        </w:rPr>
      </w:pPr>
    </w:p>
    <w:tbl>
      <w:tblPr>
        <w:tblStyle w:val="a"/>
        <w:tblW w:w="896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701"/>
        <w:gridCol w:w="7265"/>
      </w:tblGrid>
      <w:tr w:rsidR="00A51EA1" w14:paraId="50F0ECD4" w14:textId="77777777">
        <w:tc>
          <w:tcPr>
            <w:tcW w:w="8966" w:type="dxa"/>
            <w:gridSpan w:val="2"/>
            <w:tcBorders>
              <w:top w:val="nil"/>
              <w:left w:val="nil"/>
              <w:right w:val="nil"/>
            </w:tcBorders>
          </w:tcPr>
          <w:p w14:paraId="4DC31B08" w14:textId="77777777" w:rsidR="00A51EA1" w:rsidRDefault="00A51EA1">
            <w:pPr>
              <w:jc w:val="center"/>
              <w:rPr>
                <w:rFonts w:ascii="Calibri" w:eastAsia="Calibri" w:hAnsi="Calibri" w:cs="Calibri"/>
                <w:b/>
                <w:sz w:val="28"/>
                <w:szCs w:val="28"/>
              </w:rPr>
            </w:pPr>
          </w:p>
        </w:tc>
      </w:tr>
      <w:tr w:rsidR="00A51EA1" w14:paraId="18F32C90" w14:textId="77777777">
        <w:tc>
          <w:tcPr>
            <w:tcW w:w="8966" w:type="dxa"/>
            <w:gridSpan w:val="2"/>
            <w:tcBorders>
              <w:bottom w:val="single" w:sz="12" w:space="0" w:color="385623"/>
            </w:tcBorders>
            <w:shd w:val="clear" w:color="auto" w:fill="385623"/>
          </w:tcPr>
          <w:p w14:paraId="45BA6292" w14:textId="77777777" w:rsidR="00A51EA1" w:rsidRDefault="000A75C4">
            <w:pPr>
              <w:jc w:val="center"/>
              <w:rPr>
                <w:rFonts w:ascii="Calibri" w:eastAsia="Calibri" w:hAnsi="Calibri" w:cs="Calibri"/>
                <w:b/>
                <w:color w:val="FFFFFF"/>
                <w:sz w:val="36"/>
                <w:szCs w:val="36"/>
              </w:rPr>
            </w:pPr>
            <w:r>
              <w:rPr>
                <w:rFonts w:ascii="Calibri" w:eastAsia="Calibri" w:hAnsi="Calibri" w:cs="Calibri"/>
                <w:b/>
                <w:color w:val="FFFFFF"/>
                <w:sz w:val="36"/>
                <w:szCs w:val="36"/>
              </w:rPr>
              <w:t>Deputy Principal</w:t>
            </w:r>
          </w:p>
          <w:p w14:paraId="1A6467EA" w14:textId="77777777" w:rsidR="00A51EA1" w:rsidRDefault="00450010">
            <w:pPr>
              <w:jc w:val="center"/>
              <w:rPr>
                <w:rFonts w:ascii="Calibri" w:eastAsia="Calibri" w:hAnsi="Calibri" w:cs="Calibri"/>
                <w:b/>
                <w:color w:val="FFFFFF"/>
                <w:sz w:val="28"/>
                <w:szCs w:val="28"/>
              </w:rPr>
            </w:pPr>
            <w:r>
              <w:rPr>
                <w:rFonts w:ascii="Calibri" w:eastAsia="Calibri" w:hAnsi="Calibri" w:cs="Calibri"/>
                <w:b/>
                <w:color w:val="FFFFFF"/>
                <w:sz w:val="28"/>
                <w:szCs w:val="28"/>
              </w:rPr>
              <w:t>West Drayton</w:t>
            </w:r>
            <w:r w:rsidR="00C079BC">
              <w:rPr>
                <w:rFonts w:ascii="Calibri" w:eastAsia="Calibri" w:hAnsi="Calibri" w:cs="Calibri"/>
                <w:b/>
                <w:color w:val="FFFFFF"/>
                <w:sz w:val="28"/>
                <w:szCs w:val="28"/>
              </w:rPr>
              <w:t xml:space="preserve"> </w:t>
            </w:r>
            <w:r w:rsidR="000A75C4">
              <w:rPr>
                <w:rFonts w:ascii="Calibri" w:eastAsia="Calibri" w:hAnsi="Calibri" w:cs="Calibri"/>
                <w:b/>
                <w:color w:val="FFFFFF"/>
                <w:sz w:val="28"/>
                <w:szCs w:val="28"/>
              </w:rPr>
              <w:t>Academy</w:t>
            </w:r>
          </w:p>
        </w:tc>
      </w:tr>
      <w:tr w:rsidR="00A51EA1" w14:paraId="039D3F80" w14:textId="77777777">
        <w:tc>
          <w:tcPr>
            <w:tcW w:w="8966" w:type="dxa"/>
            <w:gridSpan w:val="2"/>
            <w:tcBorders>
              <w:left w:val="nil"/>
              <w:right w:val="nil"/>
            </w:tcBorders>
          </w:tcPr>
          <w:p w14:paraId="44015EC3" w14:textId="77777777" w:rsidR="00A51EA1" w:rsidRDefault="00A51EA1">
            <w:pPr>
              <w:jc w:val="center"/>
              <w:rPr>
                <w:rFonts w:ascii="Calibri" w:eastAsia="Calibri" w:hAnsi="Calibri" w:cs="Calibri"/>
                <w:b/>
                <w:sz w:val="28"/>
                <w:szCs w:val="28"/>
              </w:rPr>
            </w:pPr>
          </w:p>
        </w:tc>
      </w:tr>
      <w:tr w:rsidR="00A51EA1" w14:paraId="21F8278B" w14:textId="77777777">
        <w:tc>
          <w:tcPr>
            <w:tcW w:w="8966" w:type="dxa"/>
            <w:gridSpan w:val="2"/>
            <w:tcBorders>
              <w:bottom w:val="single" w:sz="12" w:space="0" w:color="385623"/>
            </w:tcBorders>
            <w:shd w:val="clear" w:color="auto" w:fill="385623"/>
          </w:tcPr>
          <w:p w14:paraId="4299D11D" w14:textId="77777777" w:rsidR="00A51EA1" w:rsidRDefault="000A75C4">
            <w:pPr>
              <w:jc w:val="center"/>
              <w:rPr>
                <w:rFonts w:ascii="Calibri" w:eastAsia="Calibri" w:hAnsi="Calibri" w:cs="Calibri"/>
                <w:b/>
                <w:color w:val="FFFFFF"/>
              </w:rPr>
            </w:pPr>
            <w:r>
              <w:rPr>
                <w:rFonts w:ascii="Calibri" w:eastAsia="Calibri" w:hAnsi="Calibri" w:cs="Calibri"/>
                <w:b/>
                <w:color w:val="FFFFFF"/>
                <w:sz w:val="24"/>
                <w:szCs w:val="24"/>
              </w:rPr>
              <w:t>Job Description</w:t>
            </w:r>
          </w:p>
        </w:tc>
      </w:tr>
      <w:tr w:rsidR="00A51EA1" w14:paraId="6D6A2554" w14:textId="77777777">
        <w:tc>
          <w:tcPr>
            <w:tcW w:w="8966" w:type="dxa"/>
            <w:gridSpan w:val="2"/>
            <w:tcBorders>
              <w:left w:val="nil"/>
              <w:right w:val="nil"/>
            </w:tcBorders>
          </w:tcPr>
          <w:p w14:paraId="4811C973" w14:textId="77777777" w:rsidR="00A51EA1" w:rsidRDefault="00A51EA1">
            <w:pPr>
              <w:jc w:val="both"/>
              <w:rPr>
                <w:rFonts w:ascii="Calibri" w:eastAsia="Calibri" w:hAnsi="Calibri" w:cs="Calibri"/>
              </w:rPr>
            </w:pPr>
          </w:p>
        </w:tc>
      </w:tr>
      <w:tr w:rsidR="00A51EA1" w14:paraId="0DE8DD8E" w14:textId="77777777">
        <w:tc>
          <w:tcPr>
            <w:tcW w:w="1701" w:type="dxa"/>
            <w:shd w:val="clear" w:color="auto" w:fill="E2EFD9"/>
          </w:tcPr>
          <w:p w14:paraId="1C26FE94" w14:textId="77777777" w:rsidR="00A51EA1" w:rsidRDefault="000A75C4">
            <w:pPr>
              <w:jc w:val="both"/>
              <w:rPr>
                <w:rFonts w:ascii="Calibri" w:eastAsia="Calibri" w:hAnsi="Calibri" w:cs="Calibri"/>
              </w:rPr>
            </w:pPr>
            <w:r>
              <w:rPr>
                <w:rFonts w:ascii="Calibri" w:eastAsia="Calibri" w:hAnsi="Calibri" w:cs="Calibri"/>
                <w:b/>
              </w:rPr>
              <w:t>Reporting to</w:t>
            </w:r>
          </w:p>
        </w:tc>
        <w:tc>
          <w:tcPr>
            <w:tcW w:w="7265" w:type="dxa"/>
          </w:tcPr>
          <w:p w14:paraId="1F013F5F" w14:textId="77777777" w:rsidR="00A51EA1" w:rsidRDefault="000A75C4">
            <w:pPr>
              <w:jc w:val="both"/>
              <w:rPr>
                <w:rFonts w:ascii="Calibri" w:eastAsia="Calibri" w:hAnsi="Calibri" w:cs="Calibri"/>
              </w:rPr>
            </w:pPr>
            <w:r>
              <w:rPr>
                <w:rFonts w:ascii="Calibri" w:eastAsia="Calibri" w:hAnsi="Calibri" w:cs="Calibri"/>
              </w:rPr>
              <w:t>Principal</w:t>
            </w:r>
          </w:p>
        </w:tc>
      </w:tr>
      <w:tr w:rsidR="00A51EA1" w14:paraId="141E2F22" w14:textId="77777777">
        <w:tc>
          <w:tcPr>
            <w:tcW w:w="1701" w:type="dxa"/>
            <w:shd w:val="clear" w:color="auto" w:fill="E2EFD9"/>
          </w:tcPr>
          <w:p w14:paraId="39885359" w14:textId="77777777" w:rsidR="00A51EA1" w:rsidRDefault="000A75C4">
            <w:pPr>
              <w:jc w:val="both"/>
              <w:rPr>
                <w:rFonts w:ascii="Calibri" w:eastAsia="Calibri" w:hAnsi="Calibri" w:cs="Calibri"/>
              </w:rPr>
            </w:pPr>
            <w:r>
              <w:rPr>
                <w:rFonts w:ascii="Calibri" w:eastAsia="Calibri" w:hAnsi="Calibri" w:cs="Calibri"/>
                <w:b/>
              </w:rPr>
              <w:t>Grade</w:t>
            </w:r>
          </w:p>
        </w:tc>
        <w:tc>
          <w:tcPr>
            <w:tcW w:w="7265" w:type="dxa"/>
          </w:tcPr>
          <w:p w14:paraId="3DF2511A" w14:textId="77777777" w:rsidR="00A51EA1" w:rsidRDefault="000A75C4">
            <w:pPr>
              <w:jc w:val="both"/>
              <w:rPr>
                <w:rFonts w:ascii="Calibri" w:eastAsia="Calibri" w:hAnsi="Calibri" w:cs="Calibri"/>
              </w:rPr>
            </w:pPr>
            <w:r>
              <w:rPr>
                <w:rFonts w:ascii="Calibri" w:eastAsia="Calibri" w:hAnsi="Calibri" w:cs="Calibri"/>
              </w:rPr>
              <w:t>Leadership : L14 – L18</w:t>
            </w:r>
          </w:p>
        </w:tc>
      </w:tr>
      <w:tr w:rsidR="00A51EA1" w14:paraId="3E21EF09" w14:textId="77777777">
        <w:tc>
          <w:tcPr>
            <w:tcW w:w="8966" w:type="dxa"/>
            <w:gridSpan w:val="2"/>
            <w:tcBorders>
              <w:left w:val="nil"/>
              <w:right w:val="nil"/>
            </w:tcBorders>
          </w:tcPr>
          <w:p w14:paraId="6502F946" w14:textId="77777777" w:rsidR="00A51EA1" w:rsidRDefault="00A51EA1">
            <w:pPr>
              <w:jc w:val="both"/>
              <w:rPr>
                <w:rFonts w:ascii="Calibri" w:eastAsia="Calibri" w:hAnsi="Calibri" w:cs="Calibri"/>
              </w:rPr>
            </w:pPr>
          </w:p>
        </w:tc>
      </w:tr>
      <w:tr w:rsidR="00A51EA1" w14:paraId="3247CD52" w14:textId="77777777">
        <w:tc>
          <w:tcPr>
            <w:tcW w:w="8966" w:type="dxa"/>
            <w:gridSpan w:val="2"/>
            <w:shd w:val="clear" w:color="auto" w:fill="E2EFD9"/>
          </w:tcPr>
          <w:p w14:paraId="36DC08BB" w14:textId="77777777" w:rsidR="00A51EA1" w:rsidRDefault="000A75C4">
            <w:pPr>
              <w:jc w:val="both"/>
              <w:rPr>
                <w:rFonts w:ascii="Calibri" w:eastAsia="Calibri" w:hAnsi="Calibri" w:cs="Calibri"/>
                <w:b/>
              </w:rPr>
            </w:pPr>
            <w:r>
              <w:rPr>
                <w:rFonts w:ascii="Calibri" w:eastAsia="Calibri" w:hAnsi="Calibri" w:cs="Calibri"/>
                <w:b/>
              </w:rPr>
              <w:t>Job Purpose</w:t>
            </w:r>
          </w:p>
        </w:tc>
      </w:tr>
      <w:tr w:rsidR="00A51EA1" w14:paraId="37538B9D" w14:textId="77777777">
        <w:tc>
          <w:tcPr>
            <w:tcW w:w="8966" w:type="dxa"/>
            <w:gridSpan w:val="2"/>
            <w:tcBorders>
              <w:bottom w:val="single" w:sz="12" w:space="0" w:color="385623"/>
            </w:tcBorders>
          </w:tcPr>
          <w:p w14:paraId="079C7F09" w14:textId="77777777" w:rsidR="00A51EA1" w:rsidRDefault="000A75C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Under the overall direction of the Principal</w:t>
            </w:r>
            <w:r w:rsidR="009F4454">
              <w:rPr>
                <w:rFonts w:ascii="Calibri" w:eastAsia="Calibri" w:hAnsi="Calibri" w:cs="Calibri"/>
                <w:color w:val="000000"/>
              </w:rPr>
              <w:t>:</w:t>
            </w:r>
          </w:p>
          <w:p w14:paraId="19C2313F" w14:textId="77777777" w:rsidR="00A51EA1" w:rsidRDefault="009F4454" w:rsidP="00C079BC">
            <w:pPr>
              <w:pStyle w:val="ListParagraph"/>
              <w:numPr>
                <w:ilvl w:val="0"/>
                <w:numId w:val="14"/>
              </w:numPr>
              <w:pBdr>
                <w:top w:val="nil"/>
                <w:left w:val="nil"/>
                <w:bottom w:val="nil"/>
                <w:right w:val="nil"/>
                <w:between w:val="nil"/>
              </w:pBdr>
            </w:pPr>
            <w:r>
              <w:rPr>
                <w:rFonts w:ascii="Calibri" w:eastAsia="Calibri" w:hAnsi="Calibri" w:cs="Calibri"/>
                <w:color w:val="000000"/>
              </w:rPr>
              <w:t>formulate</w:t>
            </w:r>
            <w:r w:rsidR="000A75C4" w:rsidRPr="00C079BC">
              <w:rPr>
                <w:rFonts w:ascii="Calibri" w:eastAsia="Calibri" w:hAnsi="Calibri" w:cs="Calibri"/>
                <w:color w:val="000000"/>
              </w:rPr>
              <w:t xml:space="preserve"> the aims, objectives of the Academy and establishing the policies through which they are to be achieved</w:t>
            </w:r>
            <w:r>
              <w:rPr>
                <w:rFonts w:ascii="Calibri" w:eastAsia="Calibri" w:hAnsi="Calibri" w:cs="Calibri"/>
                <w:color w:val="000000"/>
              </w:rPr>
              <w:t>;</w:t>
            </w:r>
          </w:p>
          <w:p w14:paraId="49E80179" w14:textId="77777777" w:rsidR="00A51EA1" w:rsidRDefault="009F4454" w:rsidP="00C079BC">
            <w:pPr>
              <w:pStyle w:val="ListParagraph"/>
              <w:numPr>
                <w:ilvl w:val="0"/>
                <w:numId w:val="14"/>
              </w:numPr>
              <w:pBdr>
                <w:top w:val="nil"/>
                <w:left w:val="nil"/>
                <w:bottom w:val="nil"/>
                <w:right w:val="nil"/>
                <w:between w:val="nil"/>
              </w:pBdr>
            </w:pPr>
            <w:r>
              <w:rPr>
                <w:rFonts w:ascii="Calibri" w:eastAsia="Calibri" w:hAnsi="Calibri" w:cs="Calibri"/>
                <w:color w:val="000000"/>
              </w:rPr>
              <w:t>b</w:t>
            </w:r>
            <w:r w:rsidR="000A75C4" w:rsidRPr="00C079BC">
              <w:rPr>
                <w:rFonts w:ascii="Calibri" w:eastAsia="Calibri" w:hAnsi="Calibri" w:cs="Calibri"/>
                <w:color w:val="000000"/>
              </w:rPr>
              <w:t>e responsible for the standards and  curriculum of all pupils including monitoring of progress towards achievement</w:t>
            </w:r>
            <w:r>
              <w:rPr>
                <w:rFonts w:ascii="Calibri" w:eastAsia="Calibri" w:hAnsi="Calibri" w:cs="Calibri"/>
                <w:color w:val="000000"/>
              </w:rPr>
              <w:t>;</w:t>
            </w:r>
          </w:p>
          <w:p w14:paraId="648D52A6" w14:textId="77777777" w:rsidR="00A51EA1" w:rsidRDefault="009F4454" w:rsidP="00C079BC">
            <w:pPr>
              <w:pStyle w:val="ListParagraph"/>
              <w:numPr>
                <w:ilvl w:val="0"/>
                <w:numId w:val="14"/>
              </w:numPr>
              <w:pBdr>
                <w:top w:val="nil"/>
                <w:left w:val="nil"/>
                <w:bottom w:val="nil"/>
                <w:right w:val="nil"/>
                <w:between w:val="nil"/>
              </w:pBdr>
            </w:pPr>
            <w:r>
              <w:rPr>
                <w:rFonts w:ascii="Calibri" w:eastAsia="Calibri" w:hAnsi="Calibri" w:cs="Calibri"/>
                <w:color w:val="000000"/>
              </w:rPr>
              <w:t>p</w:t>
            </w:r>
            <w:r w:rsidR="000A75C4" w:rsidRPr="00C079BC">
              <w:rPr>
                <w:rFonts w:ascii="Calibri" w:eastAsia="Calibri" w:hAnsi="Calibri" w:cs="Calibri"/>
                <w:color w:val="000000"/>
              </w:rPr>
              <w:t>roactively manage staff and resources</w:t>
            </w:r>
            <w:r>
              <w:rPr>
                <w:rFonts w:ascii="Calibri" w:eastAsia="Calibri" w:hAnsi="Calibri" w:cs="Calibri"/>
                <w:color w:val="000000"/>
              </w:rPr>
              <w:t>;</w:t>
            </w:r>
          </w:p>
          <w:p w14:paraId="1CA8A663" w14:textId="77777777" w:rsidR="00A51EA1" w:rsidRDefault="009F4454" w:rsidP="00C079BC">
            <w:pPr>
              <w:pStyle w:val="ListParagraph"/>
              <w:numPr>
                <w:ilvl w:val="0"/>
                <w:numId w:val="14"/>
              </w:numPr>
              <w:pBdr>
                <w:top w:val="nil"/>
                <w:left w:val="nil"/>
                <w:bottom w:val="nil"/>
                <w:right w:val="nil"/>
                <w:between w:val="nil"/>
              </w:pBdr>
            </w:pPr>
            <w:r>
              <w:rPr>
                <w:rFonts w:ascii="Calibri" w:eastAsia="Calibri" w:hAnsi="Calibri" w:cs="Calibri"/>
                <w:color w:val="000000"/>
              </w:rPr>
              <w:t>t</w:t>
            </w:r>
            <w:r w:rsidR="000A75C4" w:rsidRPr="00C079BC">
              <w:rPr>
                <w:rFonts w:ascii="Calibri" w:eastAsia="Calibri" w:hAnsi="Calibri" w:cs="Calibri"/>
                <w:color w:val="000000"/>
              </w:rPr>
              <w:t>ake full responsibility for the Academy in the absences of the Principal</w:t>
            </w:r>
            <w:r>
              <w:rPr>
                <w:rFonts w:ascii="Calibri" w:eastAsia="Calibri" w:hAnsi="Calibri" w:cs="Calibri"/>
                <w:color w:val="000000"/>
              </w:rPr>
              <w:t>;</w:t>
            </w:r>
          </w:p>
          <w:p w14:paraId="0D03F604" w14:textId="77777777" w:rsidR="00A51EA1" w:rsidRDefault="009F4454" w:rsidP="00C079BC">
            <w:pPr>
              <w:pStyle w:val="ListParagraph"/>
              <w:numPr>
                <w:ilvl w:val="0"/>
                <w:numId w:val="14"/>
              </w:numPr>
              <w:pBdr>
                <w:top w:val="nil"/>
                <w:left w:val="nil"/>
                <w:bottom w:val="nil"/>
                <w:right w:val="nil"/>
                <w:between w:val="nil"/>
              </w:pBdr>
            </w:pPr>
            <w:r>
              <w:rPr>
                <w:rFonts w:ascii="Calibri" w:eastAsia="Calibri" w:hAnsi="Calibri" w:cs="Calibri"/>
                <w:color w:val="000000"/>
              </w:rPr>
              <w:t>c</w:t>
            </w:r>
            <w:r w:rsidR="000A75C4" w:rsidRPr="00C079BC">
              <w:rPr>
                <w:rFonts w:ascii="Calibri" w:eastAsia="Calibri" w:hAnsi="Calibri" w:cs="Calibri"/>
                <w:color w:val="000000"/>
              </w:rPr>
              <w:t>arry out the professional duties of a teacher as required</w:t>
            </w:r>
            <w:r>
              <w:rPr>
                <w:rFonts w:ascii="Calibri" w:eastAsia="Calibri" w:hAnsi="Calibri" w:cs="Calibri"/>
                <w:color w:val="000000"/>
              </w:rPr>
              <w:t>;</w:t>
            </w:r>
          </w:p>
          <w:p w14:paraId="6C01A6F5" w14:textId="77777777" w:rsidR="00A51EA1" w:rsidRDefault="009F4454" w:rsidP="00C079BC">
            <w:pPr>
              <w:pStyle w:val="ListParagraph"/>
              <w:numPr>
                <w:ilvl w:val="0"/>
                <w:numId w:val="14"/>
              </w:numPr>
              <w:pBdr>
                <w:top w:val="nil"/>
                <w:left w:val="nil"/>
                <w:bottom w:val="nil"/>
                <w:right w:val="nil"/>
                <w:between w:val="nil"/>
              </w:pBdr>
            </w:pPr>
            <w:r>
              <w:rPr>
                <w:rFonts w:ascii="Calibri" w:eastAsia="Calibri" w:hAnsi="Calibri" w:cs="Calibri"/>
                <w:color w:val="000000"/>
              </w:rPr>
              <w:t>t</w:t>
            </w:r>
            <w:r w:rsidR="000A75C4" w:rsidRPr="00C079BC">
              <w:rPr>
                <w:rFonts w:ascii="Calibri" w:eastAsia="Calibri" w:hAnsi="Calibri" w:cs="Calibri"/>
                <w:color w:val="000000"/>
              </w:rPr>
              <w:t>ake responsibility for child protection issues as appropriate</w:t>
            </w:r>
            <w:r>
              <w:rPr>
                <w:rFonts w:ascii="Calibri" w:eastAsia="Calibri" w:hAnsi="Calibri" w:cs="Calibri"/>
                <w:color w:val="000000"/>
              </w:rPr>
              <w:t>;</w:t>
            </w:r>
          </w:p>
          <w:p w14:paraId="166EE4FD" w14:textId="77777777" w:rsidR="00A51EA1" w:rsidRPr="00C079BC" w:rsidRDefault="009F4454" w:rsidP="00C079BC">
            <w:pPr>
              <w:pStyle w:val="ListParagraph"/>
              <w:numPr>
                <w:ilvl w:val="0"/>
                <w:numId w:val="14"/>
              </w:numPr>
              <w:pBdr>
                <w:top w:val="nil"/>
                <w:left w:val="nil"/>
                <w:bottom w:val="nil"/>
                <w:right w:val="nil"/>
                <w:between w:val="nil"/>
              </w:pBdr>
              <w:rPr>
                <w:rFonts w:ascii="Calibri" w:eastAsia="Calibri" w:hAnsi="Calibri" w:cs="Calibri"/>
              </w:rPr>
            </w:pPr>
            <w:proofErr w:type="gramStart"/>
            <w:r>
              <w:rPr>
                <w:rFonts w:ascii="Calibri" w:eastAsia="Calibri" w:hAnsi="Calibri" w:cs="Calibri"/>
                <w:color w:val="000000"/>
              </w:rPr>
              <w:t>t</w:t>
            </w:r>
            <w:r w:rsidR="000A75C4" w:rsidRPr="00C079BC">
              <w:rPr>
                <w:rFonts w:ascii="Calibri" w:eastAsia="Calibri" w:hAnsi="Calibri" w:cs="Calibri"/>
                <w:color w:val="000000"/>
              </w:rPr>
              <w:t>ake</w:t>
            </w:r>
            <w:proofErr w:type="gramEnd"/>
            <w:r w:rsidR="000A75C4" w:rsidRPr="00C079BC">
              <w:rPr>
                <w:rFonts w:ascii="Calibri" w:eastAsia="Calibri" w:hAnsi="Calibri" w:cs="Calibri"/>
                <w:color w:val="000000"/>
              </w:rPr>
              <w:t xml:space="preserve"> responsibility for promoting and safeguarding the welfare of children and young people within the Academy.</w:t>
            </w:r>
          </w:p>
        </w:tc>
      </w:tr>
      <w:tr w:rsidR="00A51EA1" w14:paraId="2D307056" w14:textId="77777777">
        <w:tc>
          <w:tcPr>
            <w:tcW w:w="8966" w:type="dxa"/>
            <w:gridSpan w:val="2"/>
            <w:tcBorders>
              <w:left w:val="nil"/>
              <w:right w:val="nil"/>
            </w:tcBorders>
          </w:tcPr>
          <w:p w14:paraId="1B1FC760" w14:textId="77777777" w:rsidR="00A51EA1" w:rsidRDefault="00A51EA1">
            <w:pPr>
              <w:jc w:val="both"/>
              <w:rPr>
                <w:rFonts w:ascii="Calibri" w:eastAsia="Calibri" w:hAnsi="Calibri" w:cs="Calibri"/>
              </w:rPr>
            </w:pPr>
          </w:p>
        </w:tc>
      </w:tr>
      <w:tr w:rsidR="00A51EA1" w14:paraId="13D928AC" w14:textId="77777777">
        <w:tc>
          <w:tcPr>
            <w:tcW w:w="8966" w:type="dxa"/>
            <w:gridSpan w:val="2"/>
            <w:shd w:val="clear" w:color="auto" w:fill="E2EFD9"/>
          </w:tcPr>
          <w:p w14:paraId="36527181" w14:textId="77777777" w:rsidR="00A51EA1" w:rsidRDefault="000A75C4">
            <w:pPr>
              <w:jc w:val="both"/>
              <w:rPr>
                <w:rFonts w:ascii="Calibri" w:eastAsia="Calibri" w:hAnsi="Calibri" w:cs="Calibri"/>
                <w:b/>
              </w:rPr>
            </w:pPr>
            <w:r>
              <w:rPr>
                <w:rFonts w:ascii="Calibri" w:eastAsia="Calibri" w:hAnsi="Calibri" w:cs="Calibri"/>
                <w:b/>
              </w:rPr>
              <w:t>Key Accountabilities</w:t>
            </w:r>
          </w:p>
        </w:tc>
      </w:tr>
      <w:tr w:rsidR="00A51EA1" w14:paraId="24BD6B3D" w14:textId="77777777">
        <w:tc>
          <w:tcPr>
            <w:tcW w:w="8966" w:type="dxa"/>
            <w:gridSpan w:val="2"/>
            <w:tcBorders>
              <w:bottom w:val="single" w:sz="12" w:space="0" w:color="385623"/>
            </w:tcBorders>
          </w:tcPr>
          <w:p w14:paraId="0CFA1AEA" w14:textId="77777777" w:rsidR="00A51EA1" w:rsidRDefault="000A75C4">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following list </w:t>
            </w:r>
            <w:proofErr w:type="gramStart"/>
            <w:r>
              <w:rPr>
                <w:rFonts w:ascii="Calibri" w:eastAsia="Calibri" w:hAnsi="Calibri" w:cs="Calibri"/>
                <w:color w:val="000000"/>
              </w:rPr>
              <w:t>is not intended</w:t>
            </w:r>
            <w:proofErr w:type="gramEnd"/>
            <w:r>
              <w:rPr>
                <w:rFonts w:ascii="Calibri" w:eastAsia="Calibri" w:hAnsi="Calibri" w:cs="Calibri"/>
                <w:color w:val="000000"/>
              </w:rPr>
              <w:t xml:space="preserve"> to be exhaustive but indicates the range of duties and the level of responsibility involved.</w:t>
            </w:r>
          </w:p>
          <w:p w14:paraId="71E740F9" w14:textId="77777777" w:rsidR="00A51EA1" w:rsidRDefault="00A51EA1">
            <w:pPr>
              <w:pBdr>
                <w:top w:val="nil"/>
                <w:left w:val="nil"/>
                <w:bottom w:val="nil"/>
                <w:right w:val="nil"/>
                <w:between w:val="nil"/>
              </w:pBdr>
              <w:jc w:val="both"/>
              <w:rPr>
                <w:rFonts w:ascii="Calibri" w:eastAsia="Calibri" w:hAnsi="Calibri" w:cs="Calibri"/>
                <w:color w:val="000000"/>
              </w:rPr>
            </w:pPr>
          </w:p>
          <w:p w14:paraId="4FB4729D" w14:textId="77777777" w:rsidR="00A51EA1" w:rsidRDefault="000A75C4">
            <w:pPr>
              <w:rPr>
                <w:rFonts w:ascii="Calibri" w:eastAsia="Calibri" w:hAnsi="Calibri" w:cs="Calibri"/>
                <w:b/>
                <w:u w:val="single"/>
              </w:rPr>
            </w:pPr>
            <w:r>
              <w:rPr>
                <w:rFonts w:ascii="Calibri" w:eastAsia="Calibri" w:hAnsi="Calibri" w:cs="Calibri"/>
                <w:b/>
                <w:u w:val="single"/>
              </w:rPr>
              <w:t>Main Duties and Responsibilities</w:t>
            </w:r>
          </w:p>
          <w:p w14:paraId="589DC913" w14:textId="77777777" w:rsidR="009F4454" w:rsidRDefault="009F4454" w:rsidP="009F4454">
            <w:pPr>
              <w:pBdr>
                <w:top w:val="nil"/>
                <w:left w:val="nil"/>
                <w:bottom w:val="nil"/>
                <w:right w:val="nil"/>
                <w:between w:val="nil"/>
              </w:pBdr>
              <w:rPr>
                <w:rFonts w:ascii="Calibri" w:eastAsia="Calibri" w:hAnsi="Calibri" w:cs="Calibri"/>
                <w:b/>
                <w:color w:val="000000"/>
                <w:u w:val="single"/>
              </w:rPr>
            </w:pPr>
          </w:p>
          <w:p w14:paraId="3837C827" w14:textId="77777777" w:rsidR="00A51EA1" w:rsidRPr="009F4454" w:rsidRDefault="000A75C4" w:rsidP="009F4454">
            <w:pPr>
              <w:pBdr>
                <w:top w:val="nil"/>
                <w:left w:val="nil"/>
                <w:bottom w:val="nil"/>
                <w:right w:val="nil"/>
                <w:between w:val="nil"/>
              </w:pBdr>
              <w:rPr>
                <w:rFonts w:ascii="Calibri" w:eastAsia="Calibri" w:hAnsi="Calibri" w:cs="Calibri"/>
                <w:color w:val="000000"/>
                <w:u w:val="single"/>
              </w:rPr>
            </w:pPr>
            <w:r w:rsidRPr="009F4454">
              <w:rPr>
                <w:rFonts w:ascii="Calibri" w:eastAsia="Calibri" w:hAnsi="Calibri" w:cs="Calibri"/>
                <w:color w:val="000000"/>
                <w:u w:val="single"/>
              </w:rPr>
              <w:t>Shaping The Future</w:t>
            </w:r>
          </w:p>
          <w:p w14:paraId="4F06495F" w14:textId="77777777" w:rsidR="00A51EA1" w:rsidRDefault="000A75C4" w:rsidP="00C079BC">
            <w:pPr>
              <w:pStyle w:val="ListParagraph"/>
              <w:numPr>
                <w:ilvl w:val="0"/>
                <w:numId w:val="15"/>
              </w:numPr>
              <w:pBdr>
                <w:top w:val="nil"/>
                <w:left w:val="nil"/>
                <w:bottom w:val="nil"/>
                <w:right w:val="nil"/>
                <w:between w:val="nil"/>
              </w:pBdr>
            </w:pPr>
            <w:r w:rsidRPr="00C079BC">
              <w:rPr>
                <w:rFonts w:ascii="Calibri" w:eastAsia="Calibri" w:hAnsi="Calibri" w:cs="Calibri"/>
                <w:color w:val="000000"/>
              </w:rPr>
              <w:t>In partnership with the Principal establish and implement an ambitious vision and ethos for the future of the Academy</w:t>
            </w:r>
            <w:r w:rsidR="009F4454">
              <w:rPr>
                <w:rFonts w:ascii="Calibri" w:eastAsia="Calibri" w:hAnsi="Calibri" w:cs="Calibri"/>
                <w:color w:val="000000"/>
              </w:rPr>
              <w:t>;</w:t>
            </w:r>
          </w:p>
          <w:p w14:paraId="3F39AD1C" w14:textId="77777777" w:rsidR="00A51EA1" w:rsidRDefault="000A75C4" w:rsidP="00C079BC">
            <w:pPr>
              <w:pStyle w:val="ListParagraph"/>
              <w:numPr>
                <w:ilvl w:val="0"/>
                <w:numId w:val="15"/>
              </w:numPr>
              <w:pBdr>
                <w:top w:val="nil"/>
                <w:left w:val="nil"/>
                <w:bottom w:val="nil"/>
                <w:right w:val="nil"/>
                <w:between w:val="nil"/>
              </w:pBdr>
            </w:pPr>
            <w:r w:rsidRPr="00C079BC">
              <w:rPr>
                <w:rFonts w:ascii="Calibri" w:eastAsia="Calibri" w:hAnsi="Calibri" w:cs="Calibri"/>
                <w:color w:val="000000"/>
              </w:rPr>
              <w:t>Play a leading role in the Academy improvement and Academy self-evaluation planning process</w:t>
            </w:r>
            <w:r w:rsidR="009F4454">
              <w:rPr>
                <w:rFonts w:ascii="Calibri" w:eastAsia="Calibri" w:hAnsi="Calibri" w:cs="Calibri"/>
                <w:color w:val="000000"/>
              </w:rPr>
              <w:t>;</w:t>
            </w:r>
          </w:p>
          <w:p w14:paraId="22B2DEB8" w14:textId="77777777" w:rsidR="00A51EA1" w:rsidRDefault="000A75C4" w:rsidP="00C079BC">
            <w:pPr>
              <w:pStyle w:val="ListParagraph"/>
              <w:numPr>
                <w:ilvl w:val="0"/>
                <w:numId w:val="15"/>
              </w:numPr>
              <w:pBdr>
                <w:top w:val="nil"/>
                <w:left w:val="nil"/>
                <w:bottom w:val="nil"/>
                <w:right w:val="nil"/>
                <w:between w:val="nil"/>
              </w:pBdr>
            </w:pPr>
            <w:r w:rsidRPr="00C079BC">
              <w:rPr>
                <w:rFonts w:ascii="Calibri" w:eastAsia="Calibri" w:hAnsi="Calibri" w:cs="Calibri"/>
                <w:color w:val="000000"/>
              </w:rPr>
              <w:t>In partnership with the Principal, manage Academy resources</w:t>
            </w:r>
            <w:r w:rsidR="009F4454">
              <w:rPr>
                <w:rFonts w:ascii="Calibri" w:eastAsia="Calibri" w:hAnsi="Calibri" w:cs="Calibri"/>
                <w:color w:val="000000"/>
              </w:rPr>
              <w:t>;</w:t>
            </w:r>
          </w:p>
          <w:p w14:paraId="431700A0" w14:textId="77777777" w:rsidR="00A51EA1" w:rsidRDefault="000A75C4" w:rsidP="00C079BC">
            <w:pPr>
              <w:pStyle w:val="ListParagraph"/>
              <w:numPr>
                <w:ilvl w:val="0"/>
                <w:numId w:val="15"/>
              </w:numPr>
              <w:pBdr>
                <w:top w:val="nil"/>
                <w:left w:val="nil"/>
                <w:bottom w:val="nil"/>
                <w:right w:val="nil"/>
                <w:between w:val="nil"/>
              </w:pBdr>
            </w:pPr>
            <w:r w:rsidRPr="00C079BC">
              <w:rPr>
                <w:rFonts w:ascii="Calibri" w:eastAsia="Calibri" w:hAnsi="Calibri" w:cs="Calibri"/>
                <w:color w:val="000000"/>
              </w:rPr>
              <w:t>Devise, implement and monitor action plans and other policy developments</w:t>
            </w:r>
            <w:r w:rsidR="009F4454">
              <w:rPr>
                <w:rFonts w:ascii="Calibri" w:eastAsia="Calibri" w:hAnsi="Calibri" w:cs="Calibri"/>
                <w:color w:val="000000"/>
              </w:rPr>
              <w:t>;</w:t>
            </w:r>
          </w:p>
          <w:p w14:paraId="647FD469" w14:textId="77777777" w:rsidR="00A51EA1" w:rsidRDefault="000A75C4" w:rsidP="00C079BC">
            <w:pPr>
              <w:pStyle w:val="ListParagraph"/>
              <w:numPr>
                <w:ilvl w:val="0"/>
                <w:numId w:val="15"/>
              </w:numPr>
              <w:pBdr>
                <w:top w:val="nil"/>
                <w:left w:val="nil"/>
                <w:bottom w:val="nil"/>
                <w:right w:val="nil"/>
                <w:between w:val="nil"/>
              </w:pBdr>
            </w:pPr>
            <w:r w:rsidRPr="00C079BC">
              <w:rPr>
                <w:rFonts w:ascii="Calibri" w:eastAsia="Calibri" w:hAnsi="Calibri" w:cs="Calibri"/>
                <w:color w:val="000000"/>
              </w:rPr>
              <w:t>Lead by example to motivate and work with others</w:t>
            </w:r>
            <w:r w:rsidR="009F4454">
              <w:rPr>
                <w:rFonts w:ascii="Calibri" w:eastAsia="Calibri" w:hAnsi="Calibri" w:cs="Calibri"/>
                <w:color w:val="000000"/>
              </w:rPr>
              <w:t>;</w:t>
            </w:r>
          </w:p>
          <w:p w14:paraId="1704BBA1" w14:textId="77777777" w:rsidR="00A51EA1" w:rsidRDefault="000A75C4" w:rsidP="00C079BC">
            <w:pPr>
              <w:pStyle w:val="ListParagraph"/>
              <w:numPr>
                <w:ilvl w:val="0"/>
                <w:numId w:val="15"/>
              </w:numPr>
              <w:pBdr>
                <w:top w:val="nil"/>
                <w:left w:val="nil"/>
                <w:bottom w:val="nil"/>
                <w:right w:val="nil"/>
                <w:between w:val="nil"/>
              </w:pBdr>
            </w:pPr>
            <w:r w:rsidRPr="00C079BC">
              <w:rPr>
                <w:rFonts w:ascii="Calibri" w:eastAsia="Calibri" w:hAnsi="Calibri" w:cs="Calibri"/>
                <w:color w:val="000000"/>
              </w:rPr>
              <w:t>In partnership with the Principal, led by example when implementing and managing change initiatives</w:t>
            </w:r>
            <w:r w:rsidR="009F4454">
              <w:rPr>
                <w:rFonts w:ascii="Calibri" w:eastAsia="Calibri" w:hAnsi="Calibri" w:cs="Calibri"/>
                <w:color w:val="000000"/>
              </w:rPr>
              <w:t>;</w:t>
            </w:r>
          </w:p>
          <w:p w14:paraId="2B9ED027" w14:textId="7F5E26FA" w:rsidR="00A51EA1" w:rsidRDefault="000A75C4" w:rsidP="00C079BC">
            <w:pPr>
              <w:pStyle w:val="ListParagraph"/>
              <w:numPr>
                <w:ilvl w:val="0"/>
                <w:numId w:val="15"/>
              </w:numPr>
              <w:pBdr>
                <w:top w:val="nil"/>
                <w:left w:val="nil"/>
                <w:bottom w:val="nil"/>
                <w:right w:val="nil"/>
                <w:between w:val="nil"/>
              </w:pBdr>
            </w:pPr>
            <w:r w:rsidRPr="00C079BC">
              <w:rPr>
                <w:rFonts w:ascii="Calibri" w:eastAsia="Calibri" w:hAnsi="Calibri" w:cs="Calibri"/>
                <w:color w:val="000000"/>
              </w:rPr>
              <w:t>Promote a culture of inclusion within the Academy community where al</w:t>
            </w:r>
            <w:r w:rsidR="0014521B">
              <w:rPr>
                <w:rFonts w:ascii="Calibri" w:eastAsia="Calibri" w:hAnsi="Calibri" w:cs="Calibri"/>
                <w:color w:val="000000"/>
              </w:rPr>
              <w:t>l</w:t>
            </w:r>
            <w:r w:rsidRPr="00C079BC">
              <w:rPr>
                <w:rFonts w:ascii="Calibri" w:eastAsia="Calibri" w:hAnsi="Calibri" w:cs="Calibri"/>
                <w:color w:val="000000"/>
              </w:rPr>
              <w:t xml:space="preserve"> views are valued and taken in to account</w:t>
            </w:r>
            <w:r w:rsidR="009F4454">
              <w:rPr>
                <w:rFonts w:ascii="Calibri" w:eastAsia="Calibri" w:hAnsi="Calibri" w:cs="Calibri"/>
                <w:color w:val="000000"/>
              </w:rPr>
              <w:t>.</w:t>
            </w:r>
          </w:p>
          <w:p w14:paraId="06A438A5" w14:textId="77777777" w:rsidR="00A51EA1" w:rsidRDefault="00A51EA1">
            <w:pPr>
              <w:pBdr>
                <w:top w:val="nil"/>
                <w:left w:val="nil"/>
                <w:bottom w:val="nil"/>
                <w:right w:val="nil"/>
                <w:between w:val="nil"/>
              </w:pBdr>
              <w:ind w:left="360"/>
              <w:rPr>
                <w:rFonts w:ascii="Calibri" w:eastAsia="Calibri" w:hAnsi="Calibri" w:cs="Calibri"/>
                <w:color w:val="000000"/>
              </w:rPr>
            </w:pPr>
          </w:p>
          <w:p w14:paraId="651DC890" w14:textId="77777777" w:rsidR="00A51EA1" w:rsidRPr="009F4454" w:rsidRDefault="000A75C4" w:rsidP="009F4454">
            <w:pPr>
              <w:pBdr>
                <w:top w:val="nil"/>
                <w:left w:val="nil"/>
                <w:bottom w:val="nil"/>
                <w:right w:val="nil"/>
                <w:between w:val="nil"/>
              </w:pBdr>
              <w:rPr>
                <w:rFonts w:ascii="Calibri" w:eastAsia="Calibri" w:hAnsi="Calibri" w:cs="Calibri"/>
                <w:color w:val="000000"/>
                <w:u w:val="single"/>
              </w:rPr>
            </w:pPr>
            <w:r w:rsidRPr="009F4454">
              <w:rPr>
                <w:rFonts w:ascii="Calibri" w:eastAsia="Calibri" w:hAnsi="Calibri" w:cs="Calibri"/>
                <w:color w:val="000000"/>
                <w:u w:val="single"/>
              </w:rPr>
              <w:t>Teaching and Learning</w:t>
            </w:r>
          </w:p>
          <w:p w14:paraId="42A4261D" w14:textId="60DBB5FA" w:rsidR="00A51EA1" w:rsidRDefault="000A75C4" w:rsidP="00C079BC">
            <w:pPr>
              <w:pStyle w:val="ListParagraph"/>
              <w:numPr>
                <w:ilvl w:val="0"/>
                <w:numId w:val="16"/>
              </w:numPr>
              <w:pBdr>
                <w:top w:val="nil"/>
                <w:left w:val="nil"/>
                <w:bottom w:val="nil"/>
                <w:right w:val="nil"/>
                <w:between w:val="nil"/>
              </w:pBdr>
            </w:pPr>
            <w:r w:rsidRPr="00C079BC">
              <w:rPr>
                <w:rFonts w:ascii="Calibri" w:eastAsia="Calibri" w:hAnsi="Calibri" w:cs="Calibri"/>
                <w:color w:val="000000"/>
              </w:rPr>
              <w:t>Be an excellent role model, exemplifying a high standard of teaching and promoting high expectations for all members of the Academy community</w:t>
            </w:r>
            <w:r w:rsidR="007651BB">
              <w:rPr>
                <w:rFonts w:ascii="Calibri" w:eastAsia="Calibri" w:hAnsi="Calibri" w:cs="Calibri"/>
                <w:color w:val="000000"/>
              </w:rPr>
              <w:t>;</w:t>
            </w:r>
          </w:p>
          <w:p w14:paraId="2E56EC4B" w14:textId="58B560E2" w:rsidR="00A51EA1" w:rsidRDefault="000A75C4" w:rsidP="00C079BC">
            <w:pPr>
              <w:pStyle w:val="ListParagraph"/>
              <w:numPr>
                <w:ilvl w:val="0"/>
                <w:numId w:val="16"/>
              </w:numPr>
              <w:pBdr>
                <w:top w:val="nil"/>
                <w:left w:val="nil"/>
                <w:bottom w:val="nil"/>
                <w:right w:val="nil"/>
                <w:between w:val="nil"/>
              </w:pBdr>
            </w:pPr>
            <w:r w:rsidRPr="00C079BC">
              <w:rPr>
                <w:rFonts w:ascii="Calibri" w:eastAsia="Calibri" w:hAnsi="Calibri" w:cs="Calibri"/>
                <w:color w:val="000000"/>
              </w:rPr>
              <w:t>Work with the principal to raise standards through staff performance management</w:t>
            </w:r>
            <w:r w:rsidR="007651BB">
              <w:rPr>
                <w:rFonts w:ascii="Calibri" w:eastAsia="Calibri" w:hAnsi="Calibri" w:cs="Calibri"/>
                <w:color w:val="000000"/>
              </w:rPr>
              <w:t>;</w:t>
            </w:r>
          </w:p>
          <w:p w14:paraId="57B3D734" w14:textId="64DE5427" w:rsidR="00A51EA1" w:rsidRDefault="000A75C4" w:rsidP="00C079BC">
            <w:pPr>
              <w:pStyle w:val="ListParagraph"/>
              <w:numPr>
                <w:ilvl w:val="0"/>
                <w:numId w:val="16"/>
              </w:numPr>
              <w:pBdr>
                <w:top w:val="nil"/>
                <w:left w:val="nil"/>
                <w:bottom w:val="nil"/>
                <w:right w:val="nil"/>
                <w:between w:val="nil"/>
              </w:pBdr>
            </w:pPr>
            <w:r w:rsidRPr="00C079BC">
              <w:rPr>
                <w:rFonts w:ascii="Calibri" w:eastAsia="Calibri" w:hAnsi="Calibri" w:cs="Calibri"/>
                <w:color w:val="000000"/>
              </w:rPr>
              <w:t>Lead the development and delivery of training and support for staff</w:t>
            </w:r>
            <w:r w:rsidR="007651BB">
              <w:rPr>
                <w:rFonts w:ascii="Calibri" w:eastAsia="Calibri" w:hAnsi="Calibri" w:cs="Calibri"/>
                <w:color w:val="000000"/>
              </w:rPr>
              <w:t>;</w:t>
            </w:r>
          </w:p>
          <w:p w14:paraId="2953DD8E" w14:textId="77777777" w:rsidR="00A51EA1" w:rsidRDefault="000A75C4" w:rsidP="00C079BC">
            <w:pPr>
              <w:pStyle w:val="ListParagraph"/>
              <w:numPr>
                <w:ilvl w:val="0"/>
                <w:numId w:val="16"/>
              </w:numPr>
              <w:pBdr>
                <w:top w:val="nil"/>
                <w:left w:val="nil"/>
                <w:bottom w:val="nil"/>
                <w:right w:val="nil"/>
                <w:between w:val="nil"/>
              </w:pBdr>
            </w:pPr>
            <w:r w:rsidRPr="00C079BC">
              <w:rPr>
                <w:rFonts w:ascii="Calibri" w:eastAsia="Calibri" w:hAnsi="Calibri" w:cs="Calibri"/>
                <w:color w:val="000000"/>
              </w:rPr>
              <w:lastRenderedPageBreak/>
              <w:t>Lead the development and review of all aspects of the curriculum including planning, recording and reporting, assessment for learning and the development of a bespoke, creative and appropriate curriculum for all pupils</w:t>
            </w:r>
            <w:r w:rsidR="009F4454">
              <w:rPr>
                <w:rFonts w:ascii="Calibri" w:eastAsia="Calibri" w:hAnsi="Calibri" w:cs="Calibri"/>
                <w:color w:val="000000"/>
              </w:rPr>
              <w:t>;</w:t>
            </w:r>
          </w:p>
          <w:p w14:paraId="11674723" w14:textId="77777777" w:rsidR="00A51EA1" w:rsidRDefault="000A75C4" w:rsidP="00C079BC">
            <w:pPr>
              <w:pStyle w:val="ListParagraph"/>
              <w:numPr>
                <w:ilvl w:val="0"/>
                <w:numId w:val="16"/>
              </w:numPr>
              <w:pBdr>
                <w:top w:val="nil"/>
                <w:left w:val="nil"/>
                <w:bottom w:val="nil"/>
                <w:right w:val="nil"/>
                <w:between w:val="nil"/>
              </w:pBdr>
            </w:pPr>
            <w:r w:rsidRPr="00C079BC">
              <w:rPr>
                <w:rFonts w:ascii="Calibri" w:eastAsia="Calibri" w:hAnsi="Calibri" w:cs="Calibri"/>
                <w:color w:val="000000"/>
              </w:rPr>
              <w:t>Work in partnership with the Principal in managing the Academy through strategic planning and the formulation of policy and delivery of strategy, ensuring management decisions are implemented</w:t>
            </w:r>
            <w:r w:rsidR="009F4454">
              <w:rPr>
                <w:rFonts w:ascii="Calibri" w:eastAsia="Calibri" w:hAnsi="Calibri" w:cs="Calibri"/>
                <w:color w:val="000000"/>
              </w:rPr>
              <w:t>;</w:t>
            </w:r>
          </w:p>
          <w:p w14:paraId="4220C62F" w14:textId="77777777" w:rsidR="00A51EA1" w:rsidRDefault="000A75C4" w:rsidP="00C079BC">
            <w:pPr>
              <w:pStyle w:val="ListParagraph"/>
              <w:numPr>
                <w:ilvl w:val="0"/>
                <w:numId w:val="16"/>
              </w:numPr>
              <w:pBdr>
                <w:top w:val="nil"/>
                <w:left w:val="nil"/>
                <w:bottom w:val="nil"/>
                <w:right w:val="nil"/>
                <w:between w:val="nil"/>
              </w:pBdr>
            </w:pPr>
            <w:r w:rsidRPr="00C079BC">
              <w:rPr>
                <w:rFonts w:ascii="Calibri" w:eastAsia="Calibri" w:hAnsi="Calibri" w:cs="Calibri"/>
                <w:color w:val="000000"/>
              </w:rPr>
              <w:t>With the Principal, lead the processes involved in monitoring, evaluating and challenging the quality of teaching and learning taking place throughout the Academy, including lesson observations to ensure consistency and quality</w:t>
            </w:r>
            <w:r w:rsidR="009F4454">
              <w:rPr>
                <w:rFonts w:ascii="Calibri" w:eastAsia="Calibri" w:hAnsi="Calibri" w:cs="Calibri"/>
                <w:color w:val="000000"/>
              </w:rPr>
              <w:t>;</w:t>
            </w:r>
          </w:p>
          <w:p w14:paraId="7E5FC2F3" w14:textId="77777777" w:rsidR="00A51EA1" w:rsidRDefault="000A75C4" w:rsidP="00C079BC">
            <w:pPr>
              <w:pStyle w:val="ListParagraph"/>
              <w:numPr>
                <w:ilvl w:val="0"/>
                <w:numId w:val="16"/>
              </w:numPr>
              <w:pBdr>
                <w:top w:val="nil"/>
                <w:left w:val="nil"/>
                <w:bottom w:val="nil"/>
                <w:right w:val="nil"/>
                <w:between w:val="nil"/>
              </w:pBdr>
            </w:pPr>
            <w:r w:rsidRPr="00C079BC">
              <w:rPr>
                <w:rFonts w:ascii="Calibri" w:eastAsia="Calibri" w:hAnsi="Calibri" w:cs="Calibri"/>
                <w:color w:val="000000"/>
              </w:rPr>
              <w:t>Ensure the systematic teaching of basic skills and recording of impact is consistently high across the Academy</w:t>
            </w:r>
            <w:r w:rsidR="009F4454">
              <w:rPr>
                <w:rFonts w:ascii="Calibri" w:eastAsia="Calibri" w:hAnsi="Calibri" w:cs="Calibri"/>
                <w:color w:val="000000"/>
              </w:rPr>
              <w:t>;</w:t>
            </w:r>
          </w:p>
          <w:p w14:paraId="7BC7CDF6" w14:textId="77777777" w:rsidR="00A51EA1" w:rsidRDefault="000A75C4" w:rsidP="00C079BC">
            <w:pPr>
              <w:pStyle w:val="ListParagraph"/>
              <w:numPr>
                <w:ilvl w:val="0"/>
                <w:numId w:val="16"/>
              </w:numPr>
              <w:pBdr>
                <w:top w:val="nil"/>
                <w:left w:val="nil"/>
                <w:bottom w:val="nil"/>
                <w:right w:val="nil"/>
                <w:between w:val="nil"/>
              </w:pBdr>
            </w:pPr>
            <w:r w:rsidRPr="00C079BC">
              <w:rPr>
                <w:rFonts w:ascii="Calibri" w:eastAsia="Calibri" w:hAnsi="Calibri" w:cs="Calibri"/>
                <w:color w:val="000000"/>
              </w:rPr>
              <w:t>Develop, review systems to ensure robust evaluation of Academy performance, progress data and actions to secure improvements comparable or better than appropriate national standards</w:t>
            </w:r>
            <w:r w:rsidR="009F4454">
              <w:rPr>
                <w:rFonts w:ascii="Calibri" w:eastAsia="Calibri" w:hAnsi="Calibri" w:cs="Calibri"/>
                <w:color w:val="000000"/>
              </w:rPr>
              <w:t>;</w:t>
            </w:r>
          </w:p>
          <w:p w14:paraId="3B354EDA" w14:textId="77777777" w:rsidR="00A51EA1" w:rsidRDefault="000A75C4" w:rsidP="00C079BC">
            <w:pPr>
              <w:pStyle w:val="ListParagraph"/>
              <w:numPr>
                <w:ilvl w:val="0"/>
                <w:numId w:val="16"/>
              </w:numPr>
              <w:pBdr>
                <w:top w:val="nil"/>
                <w:left w:val="nil"/>
                <w:bottom w:val="nil"/>
                <w:right w:val="nil"/>
                <w:between w:val="nil"/>
              </w:pBdr>
            </w:pPr>
            <w:r w:rsidRPr="00C079BC">
              <w:rPr>
                <w:rFonts w:ascii="Calibri" w:eastAsia="Calibri" w:hAnsi="Calibri" w:cs="Calibri"/>
                <w:color w:val="000000"/>
              </w:rPr>
              <w:t>Ensure through leading by example the active involvement of pupils and staff in their own learning</w:t>
            </w:r>
            <w:r w:rsidR="009F4454">
              <w:rPr>
                <w:rFonts w:ascii="Calibri" w:eastAsia="Calibri" w:hAnsi="Calibri" w:cs="Calibri"/>
                <w:color w:val="000000"/>
              </w:rPr>
              <w:t>;</w:t>
            </w:r>
          </w:p>
          <w:p w14:paraId="071EDE09" w14:textId="77777777" w:rsidR="00A51EA1" w:rsidRDefault="000A75C4" w:rsidP="00C079BC">
            <w:pPr>
              <w:pStyle w:val="ListParagraph"/>
              <w:numPr>
                <w:ilvl w:val="0"/>
                <w:numId w:val="16"/>
              </w:numPr>
              <w:pBdr>
                <w:top w:val="nil"/>
                <w:left w:val="nil"/>
                <w:bottom w:val="nil"/>
                <w:right w:val="nil"/>
                <w:between w:val="nil"/>
              </w:pBdr>
            </w:pPr>
            <w:r w:rsidRPr="00C079BC">
              <w:rPr>
                <w:rFonts w:ascii="Calibri" w:eastAsia="Calibri" w:hAnsi="Calibri" w:cs="Calibri"/>
                <w:color w:val="000000"/>
              </w:rPr>
              <w:t>Determine and implement policies which promote:</w:t>
            </w:r>
          </w:p>
          <w:p w14:paraId="4638B4C5" w14:textId="77777777" w:rsidR="00A51EA1" w:rsidRDefault="000A75C4" w:rsidP="00C079BC">
            <w:pPr>
              <w:pStyle w:val="ListParagraph"/>
              <w:numPr>
                <w:ilvl w:val="0"/>
                <w:numId w:val="18"/>
              </w:numPr>
              <w:pBdr>
                <w:top w:val="nil"/>
                <w:left w:val="nil"/>
                <w:bottom w:val="nil"/>
                <w:right w:val="nil"/>
                <w:between w:val="nil"/>
              </w:pBdr>
            </w:pPr>
            <w:r w:rsidRPr="00C079BC">
              <w:rPr>
                <w:rFonts w:ascii="Calibri" w:eastAsia="Calibri" w:hAnsi="Calibri" w:cs="Calibri"/>
                <w:color w:val="000000"/>
              </w:rPr>
              <w:t>Positive strategies for developing good race relations an</w:t>
            </w:r>
            <w:r w:rsidR="009F4454">
              <w:rPr>
                <w:rFonts w:ascii="Calibri" w:eastAsia="Calibri" w:hAnsi="Calibri" w:cs="Calibri"/>
                <w:color w:val="000000"/>
              </w:rPr>
              <w:t>d dealing with racial incidents;</w:t>
            </w:r>
          </w:p>
          <w:p w14:paraId="087BB792" w14:textId="77777777" w:rsidR="00A51EA1" w:rsidRDefault="009F4454" w:rsidP="00C079BC">
            <w:pPr>
              <w:pStyle w:val="ListParagraph"/>
              <w:numPr>
                <w:ilvl w:val="0"/>
                <w:numId w:val="18"/>
              </w:numPr>
              <w:pBdr>
                <w:top w:val="nil"/>
                <w:left w:val="nil"/>
                <w:bottom w:val="nil"/>
                <w:right w:val="nil"/>
                <w:between w:val="nil"/>
              </w:pBdr>
            </w:pPr>
            <w:r>
              <w:rPr>
                <w:rFonts w:ascii="Calibri" w:eastAsia="Calibri" w:hAnsi="Calibri" w:cs="Calibri"/>
                <w:color w:val="000000"/>
              </w:rPr>
              <w:t>Equality of access;</w:t>
            </w:r>
          </w:p>
          <w:p w14:paraId="0D3E12E4" w14:textId="77777777" w:rsidR="00A51EA1" w:rsidRPr="00C079BC" w:rsidRDefault="000A75C4" w:rsidP="00092668">
            <w:pPr>
              <w:pStyle w:val="ListParagraph"/>
              <w:numPr>
                <w:ilvl w:val="0"/>
                <w:numId w:val="18"/>
              </w:numPr>
              <w:pBdr>
                <w:top w:val="nil"/>
                <w:left w:val="nil"/>
                <w:bottom w:val="nil"/>
                <w:right w:val="nil"/>
                <w:between w:val="nil"/>
              </w:pBdr>
              <w:rPr>
                <w:rFonts w:ascii="Calibri" w:eastAsia="Calibri" w:hAnsi="Calibri" w:cs="Calibri"/>
                <w:color w:val="000000"/>
              </w:rPr>
            </w:pPr>
            <w:r w:rsidRPr="00C079BC">
              <w:rPr>
                <w:rFonts w:ascii="Calibri" w:eastAsia="Calibri" w:hAnsi="Calibri" w:cs="Calibri"/>
                <w:color w:val="000000"/>
              </w:rPr>
              <w:t>British Values as required in sta</w:t>
            </w:r>
            <w:r w:rsidR="009F4454">
              <w:rPr>
                <w:rFonts w:ascii="Calibri" w:eastAsia="Calibri" w:hAnsi="Calibri" w:cs="Calibri"/>
                <w:color w:val="000000"/>
              </w:rPr>
              <w:t>te funded schools and academies;</w:t>
            </w:r>
          </w:p>
          <w:p w14:paraId="216766CF" w14:textId="77777777" w:rsidR="00A51EA1" w:rsidRDefault="000A75C4" w:rsidP="00C079BC">
            <w:pPr>
              <w:pStyle w:val="ListParagraph"/>
              <w:numPr>
                <w:ilvl w:val="0"/>
                <w:numId w:val="19"/>
              </w:numPr>
              <w:pBdr>
                <w:top w:val="nil"/>
                <w:left w:val="nil"/>
                <w:bottom w:val="nil"/>
                <w:right w:val="nil"/>
                <w:between w:val="nil"/>
              </w:pBdr>
            </w:pPr>
            <w:r w:rsidRPr="00C079BC">
              <w:rPr>
                <w:rFonts w:ascii="Calibri" w:eastAsia="Calibri" w:hAnsi="Calibri" w:cs="Calibri"/>
                <w:color w:val="000000"/>
              </w:rPr>
              <w:t xml:space="preserve">Work in partnership with the Principal to determine and implement positive strategies and </w:t>
            </w:r>
            <w:proofErr w:type="spellStart"/>
            <w:r w:rsidRPr="00C079BC">
              <w:rPr>
                <w:rFonts w:ascii="Calibri" w:eastAsia="Calibri" w:hAnsi="Calibri" w:cs="Calibri"/>
                <w:color w:val="000000"/>
              </w:rPr>
              <w:t>programmes</w:t>
            </w:r>
            <w:proofErr w:type="spellEnd"/>
            <w:r w:rsidRPr="00C079BC">
              <w:rPr>
                <w:rFonts w:ascii="Calibri" w:eastAsia="Calibri" w:hAnsi="Calibri" w:cs="Calibri"/>
                <w:color w:val="000000"/>
              </w:rPr>
              <w:t xml:space="preserve"> which ensure good or better pupil </w:t>
            </w:r>
            <w:proofErr w:type="spellStart"/>
            <w:r w:rsidRPr="00C079BC">
              <w:rPr>
                <w:rFonts w:ascii="Calibri" w:eastAsia="Calibri" w:hAnsi="Calibri" w:cs="Calibri"/>
                <w:color w:val="000000"/>
              </w:rPr>
              <w:t>behaviour</w:t>
            </w:r>
            <w:proofErr w:type="spellEnd"/>
            <w:r w:rsidRPr="00C079BC">
              <w:rPr>
                <w:rFonts w:ascii="Calibri" w:eastAsia="Calibri" w:hAnsi="Calibri" w:cs="Calibri"/>
                <w:color w:val="000000"/>
              </w:rPr>
              <w:t xml:space="preserve"> and discipline and give support a</w:t>
            </w:r>
            <w:r w:rsidR="009F4454">
              <w:rPr>
                <w:rFonts w:ascii="Calibri" w:eastAsia="Calibri" w:hAnsi="Calibri" w:cs="Calibri"/>
                <w:color w:val="000000"/>
              </w:rPr>
              <w:t>nd clear guidance on exclusions;</w:t>
            </w:r>
          </w:p>
          <w:p w14:paraId="16DFCC99" w14:textId="77777777" w:rsidR="00A51EA1" w:rsidRDefault="000A75C4" w:rsidP="00C079BC">
            <w:pPr>
              <w:pStyle w:val="ListParagraph"/>
              <w:numPr>
                <w:ilvl w:val="0"/>
                <w:numId w:val="19"/>
              </w:numPr>
              <w:pBdr>
                <w:top w:val="nil"/>
                <w:left w:val="nil"/>
                <w:bottom w:val="nil"/>
                <w:right w:val="nil"/>
                <w:between w:val="nil"/>
              </w:pBdr>
            </w:pPr>
            <w:r w:rsidRPr="00C079BC">
              <w:rPr>
                <w:rFonts w:ascii="Calibri" w:eastAsia="Calibri" w:hAnsi="Calibri" w:cs="Calibri"/>
                <w:color w:val="000000"/>
              </w:rPr>
              <w:t xml:space="preserve">Continue to maintain an effective partnership with parents, </w:t>
            </w:r>
            <w:proofErr w:type="spellStart"/>
            <w:r w:rsidRPr="00C079BC">
              <w:rPr>
                <w:rFonts w:ascii="Calibri" w:eastAsia="Calibri" w:hAnsi="Calibri" w:cs="Calibri"/>
                <w:color w:val="000000"/>
              </w:rPr>
              <w:t>carers</w:t>
            </w:r>
            <w:proofErr w:type="spellEnd"/>
            <w:r w:rsidRPr="00C079BC">
              <w:rPr>
                <w:rFonts w:ascii="Calibri" w:eastAsia="Calibri" w:hAnsi="Calibri" w:cs="Calibri"/>
                <w:color w:val="000000"/>
              </w:rPr>
              <w:t xml:space="preserve"> and the wider community to support and improve pupils’ achie</w:t>
            </w:r>
            <w:r w:rsidR="009F4454">
              <w:rPr>
                <w:rFonts w:ascii="Calibri" w:eastAsia="Calibri" w:hAnsi="Calibri" w:cs="Calibri"/>
                <w:color w:val="000000"/>
              </w:rPr>
              <w:t>vement and personal development;</w:t>
            </w:r>
          </w:p>
          <w:p w14:paraId="22B8C24E" w14:textId="77777777" w:rsidR="00A51EA1" w:rsidRPr="00C079BC" w:rsidRDefault="000A75C4" w:rsidP="003A6118">
            <w:pPr>
              <w:pStyle w:val="ListParagraph"/>
              <w:numPr>
                <w:ilvl w:val="0"/>
                <w:numId w:val="19"/>
              </w:numPr>
              <w:pBdr>
                <w:top w:val="nil"/>
                <w:left w:val="nil"/>
                <w:bottom w:val="nil"/>
                <w:right w:val="nil"/>
                <w:between w:val="nil"/>
              </w:pBdr>
              <w:rPr>
                <w:rFonts w:ascii="Calibri" w:eastAsia="Calibri" w:hAnsi="Calibri" w:cs="Calibri"/>
                <w:color w:val="000000"/>
              </w:rPr>
            </w:pPr>
            <w:r w:rsidRPr="00C079BC">
              <w:rPr>
                <w:rFonts w:ascii="Calibri" w:eastAsia="Calibri" w:hAnsi="Calibri" w:cs="Calibri"/>
                <w:color w:val="000000"/>
              </w:rPr>
              <w:t>Promote extra-curricular activities in accordance with the educational aims of the academy.</w:t>
            </w:r>
          </w:p>
          <w:p w14:paraId="2502F112" w14:textId="77777777" w:rsidR="00A51EA1" w:rsidRDefault="00A51EA1">
            <w:pPr>
              <w:pBdr>
                <w:top w:val="nil"/>
                <w:left w:val="nil"/>
                <w:bottom w:val="nil"/>
                <w:right w:val="nil"/>
                <w:between w:val="nil"/>
              </w:pBdr>
              <w:rPr>
                <w:rFonts w:ascii="Calibri" w:eastAsia="Calibri" w:hAnsi="Calibri" w:cs="Calibri"/>
                <w:color w:val="000000"/>
              </w:rPr>
            </w:pPr>
          </w:p>
          <w:p w14:paraId="7CE704FF" w14:textId="77777777" w:rsidR="00A51EA1" w:rsidRPr="009F4454" w:rsidRDefault="000A75C4" w:rsidP="009F4454">
            <w:pPr>
              <w:pBdr>
                <w:top w:val="nil"/>
                <w:left w:val="nil"/>
                <w:bottom w:val="nil"/>
                <w:right w:val="nil"/>
                <w:between w:val="nil"/>
              </w:pBdr>
              <w:rPr>
                <w:rFonts w:ascii="Calibri" w:eastAsia="Calibri" w:hAnsi="Calibri" w:cs="Calibri"/>
                <w:color w:val="000000"/>
                <w:u w:val="single"/>
              </w:rPr>
            </w:pPr>
            <w:r w:rsidRPr="009F4454">
              <w:rPr>
                <w:rFonts w:ascii="Calibri" w:eastAsia="Calibri" w:hAnsi="Calibri" w:cs="Calibri"/>
                <w:color w:val="000000"/>
                <w:u w:val="single"/>
              </w:rPr>
              <w:t>Leading and managing staff</w:t>
            </w:r>
          </w:p>
          <w:p w14:paraId="45B79316" w14:textId="77777777" w:rsidR="00A51EA1" w:rsidRDefault="000A75C4" w:rsidP="00C079BC">
            <w:pPr>
              <w:pStyle w:val="ListParagraph"/>
              <w:numPr>
                <w:ilvl w:val="0"/>
                <w:numId w:val="20"/>
              </w:numPr>
              <w:pBdr>
                <w:top w:val="nil"/>
                <w:left w:val="nil"/>
                <w:bottom w:val="nil"/>
                <w:right w:val="nil"/>
                <w:between w:val="nil"/>
              </w:pBdr>
            </w:pPr>
            <w:r w:rsidRPr="00C079BC">
              <w:rPr>
                <w:rFonts w:ascii="Calibri" w:eastAsia="Calibri" w:hAnsi="Calibri" w:cs="Calibri"/>
                <w:color w:val="000000"/>
              </w:rPr>
              <w:t>Support the development of collaborative approaches to learning within the Academy and beyond</w:t>
            </w:r>
            <w:r w:rsidR="009F4454">
              <w:rPr>
                <w:rFonts w:ascii="Calibri" w:eastAsia="Calibri" w:hAnsi="Calibri" w:cs="Calibri"/>
                <w:color w:val="000000"/>
              </w:rPr>
              <w:t>;</w:t>
            </w:r>
          </w:p>
          <w:p w14:paraId="2E9294ED" w14:textId="7D796B40" w:rsidR="00A51EA1" w:rsidRDefault="000A75C4" w:rsidP="00C079BC">
            <w:pPr>
              <w:pStyle w:val="ListParagraph"/>
              <w:numPr>
                <w:ilvl w:val="0"/>
                <w:numId w:val="20"/>
              </w:numPr>
              <w:pBdr>
                <w:top w:val="nil"/>
                <w:left w:val="nil"/>
                <w:bottom w:val="nil"/>
                <w:right w:val="nil"/>
                <w:between w:val="nil"/>
              </w:pBdr>
            </w:pPr>
            <w:proofErr w:type="spellStart"/>
            <w:r w:rsidRPr="00C079BC">
              <w:rPr>
                <w:rFonts w:ascii="Calibri" w:eastAsia="Calibri" w:hAnsi="Calibri" w:cs="Calibri"/>
                <w:color w:val="000000"/>
              </w:rPr>
              <w:t>Organise</w:t>
            </w:r>
            <w:proofErr w:type="spellEnd"/>
            <w:r w:rsidRPr="00C079BC">
              <w:rPr>
                <w:rFonts w:ascii="Calibri" w:eastAsia="Calibri" w:hAnsi="Calibri" w:cs="Calibri"/>
                <w:color w:val="000000"/>
              </w:rPr>
              <w:t xml:space="preserve"> and support the induct</w:t>
            </w:r>
            <w:r w:rsidR="006366AD">
              <w:rPr>
                <w:rFonts w:ascii="Calibri" w:eastAsia="Calibri" w:hAnsi="Calibri" w:cs="Calibri"/>
                <w:color w:val="000000"/>
              </w:rPr>
              <w:t>ion of staff new to the Academy;</w:t>
            </w:r>
          </w:p>
          <w:p w14:paraId="48680B15" w14:textId="77777777" w:rsidR="00A51EA1" w:rsidRDefault="000A75C4" w:rsidP="00C079BC">
            <w:pPr>
              <w:pStyle w:val="ListParagraph"/>
              <w:numPr>
                <w:ilvl w:val="0"/>
                <w:numId w:val="20"/>
              </w:numPr>
              <w:pBdr>
                <w:top w:val="nil"/>
                <w:left w:val="nil"/>
                <w:bottom w:val="nil"/>
                <w:right w:val="nil"/>
                <w:between w:val="nil"/>
              </w:pBdr>
            </w:pPr>
            <w:r w:rsidRPr="00C079BC">
              <w:rPr>
                <w:rFonts w:ascii="Calibri" w:eastAsia="Calibri" w:hAnsi="Calibri" w:cs="Calibri"/>
                <w:color w:val="000000"/>
              </w:rPr>
              <w:t>Act as an Induction Co-</w:t>
            </w:r>
            <w:proofErr w:type="spellStart"/>
            <w:r w:rsidRPr="00C079BC">
              <w:rPr>
                <w:rFonts w:ascii="Calibri" w:eastAsia="Calibri" w:hAnsi="Calibri" w:cs="Calibri"/>
                <w:color w:val="000000"/>
              </w:rPr>
              <w:t>ordinator</w:t>
            </w:r>
            <w:proofErr w:type="spellEnd"/>
            <w:r w:rsidRPr="00C079BC">
              <w:rPr>
                <w:rFonts w:ascii="Calibri" w:eastAsia="Calibri" w:hAnsi="Calibri" w:cs="Calibri"/>
                <w:color w:val="000000"/>
              </w:rPr>
              <w:t xml:space="preserve"> for NQTs and have responsibility for students on teaching practice and those undertaking work experience, as appropriate</w:t>
            </w:r>
            <w:r w:rsidR="009F4454">
              <w:rPr>
                <w:rFonts w:ascii="Calibri" w:eastAsia="Calibri" w:hAnsi="Calibri" w:cs="Calibri"/>
                <w:color w:val="000000"/>
              </w:rPr>
              <w:t>;</w:t>
            </w:r>
          </w:p>
          <w:p w14:paraId="5A7E0D4D" w14:textId="77777777" w:rsidR="00A51EA1" w:rsidRDefault="000A75C4" w:rsidP="00C079BC">
            <w:pPr>
              <w:pStyle w:val="ListParagraph"/>
              <w:numPr>
                <w:ilvl w:val="0"/>
                <w:numId w:val="20"/>
              </w:numPr>
              <w:pBdr>
                <w:top w:val="nil"/>
                <w:left w:val="nil"/>
                <w:bottom w:val="nil"/>
                <w:right w:val="nil"/>
                <w:between w:val="nil"/>
              </w:pBdr>
            </w:pPr>
            <w:r w:rsidRPr="00C079BC">
              <w:rPr>
                <w:rFonts w:ascii="Calibri" w:eastAsia="Calibri" w:hAnsi="Calibri" w:cs="Calibri"/>
                <w:color w:val="000000"/>
              </w:rPr>
              <w:t>Participate as required in the selection and appointment of teaching and support staff, including overseeing the work of supply staff/trainees/volunteers in the Academy in the absence of the Principal</w:t>
            </w:r>
            <w:r w:rsidR="009F4454">
              <w:rPr>
                <w:rFonts w:ascii="Calibri" w:eastAsia="Calibri" w:hAnsi="Calibri" w:cs="Calibri"/>
                <w:color w:val="000000"/>
              </w:rPr>
              <w:t>;</w:t>
            </w:r>
          </w:p>
          <w:p w14:paraId="30D139A9" w14:textId="77777777" w:rsidR="00A51EA1" w:rsidRDefault="000A75C4" w:rsidP="00C079BC">
            <w:pPr>
              <w:pStyle w:val="ListParagraph"/>
              <w:numPr>
                <w:ilvl w:val="0"/>
                <w:numId w:val="20"/>
              </w:numPr>
              <w:pBdr>
                <w:top w:val="nil"/>
                <w:left w:val="nil"/>
                <w:bottom w:val="nil"/>
                <w:right w:val="nil"/>
                <w:between w:val="nil"/>
              </w:pBdr>
            </w:pPr>
            <w:r w:rsidRPr="00C079BC">
              <w:rPr>
                <w:rFonts w:ascii="Calibri" w:eastAsia="Calibri" w:hAnsi="Calibri" w:cs="Calibri"/>
                <w:color w:val="000000"/>
              </w:rPr>
              <w:t>Be an excellent role model for both staff and pupils in terms of being reflective and demonstrating a desire to improve and learn</w:t>
            </w:r>
            <w:r w:rsidR="009F4454">
              <w:rPr>
                <w:rFonts w:ascii="Calibri" w:eastAsia="Calibri" w:hAnsi="Calibri" w:cs="Calibri"/>
                <w:color w:val="000000"/>
              </w:rPr>
              <w:t>;</w:t>
            </w:r>
          </w:p>
          <w:p w14:paraId="659DD771" w14:textId="77777777" w:rsidR="00A51EA1" w:rsidRDefault="000A75C4" w:rsidP="00C079BC">
            <w:pPr>
              <w:pStyle w:val="ListParagraph"/>
              <w:numPr>
                <w:ilvl w:val="0"/>
                <w:numId w:val="20"/>
              </w:numPr>
              <w:pBdr>
                <w:top w:val="nil"/>
                <w:left w:val="nil"/>
                <w:bottom w:val="nil"/>
                <w:right w:val="nil"/>
                <w:between w:val="nil"/>
              </w:pBdr>
            </w:pPr>
            <w:r w:rsidRPr="00C079BC">
              <w:rPr>
                <w:rFonts w:ascii="Calibri" w:eastAsia="Calibri" w:hAnsi="Calibri" w:cs="Calibri"/>
                <w:color w:val="000000"/>
              </w:rPr>
              <w:t>Take responsibility and accountability for identified areas of leadership, including statistical analysis of pupil groups, progress date and target setting</w:t>
            </w:r>
            <w:r w:rsidR="009F4454">
              <w:rPr>
                <w:rFonts w:ascii="Calibri" w:eastAsia="Calibri" w:hAnsi="Calibri" w:cs="Calibri"/>
                <w:color w:val="000000"/>
              </w:rPr>
              <w:t>;</w:t>
            </w:r>
          </w:p>
          <w:p w14:paraId="735EFC17" w14:textId="77777777" w:rsidR="00A51EA1" w:rsidRDefault="000A75C4" w:rsidP="00C079BC">
            <w:pPr>
              <w:pStyle w:val="ListParagraph"/>
              <w:numPr>
                <w:ilvl w:val="0"/>
                <w:numId w:val="20"/>
              </w:numPr>
              <w:pBdr>
                <w:top w:val="nil"/>
                <w:left w:val="nil"/>
                <w:bottom w:val="nil"/>
                <w:right w:val="nil"/>
                <w:between w:val="nil"/>
              </w:pBdr>
            </w:pPr>
            <w:r w:rsidRPr="00C079BC">
              <w:rPr>
                <w:rFonts w:ascii="Calibri" w:eastAsia="Calibri" w:hAnsi="Calibri" w:cs="Calibri"/>
                <w:color w:val="000000"/>
              </w:rPr>
              <w:t xml:space="preserve">Work with the Principal to deliver an appropriate </w:t>
            </w:r>
            <w:proofErr w:type="spellStart"/>
            <w:r w:rsidRPr="00C079BC">
              <w:rPr>
                <w:rFonts w:ascii="Calibri" w:eastAsia="Calibri" w:hAnsi="Calibri" w:cs="Calibri"/>
                <w:color w:val="000000"/>
              </w:rPr>
              <w:t>programme</w:t>
            </w:r>
            <w:proofErr w:type="spellEnd"/>
            <w:r w:rsidRPr="00C079BC">
              <w:rPr>
                <w:rFonts w:ascii="Calibri" w:eastAsia="Calibri" w:hAnsi="Calibri" w:cs="Calibri"/>
                <w:color w:val="000000"/>
              </w:rPr>
              <w:t xml:space="preserve"> of professional development for all staff including quality coaching and mentoring, in line with the Academy improvement plan and performance management</w:t>
            </w:r>
            <w:r w:rsidR="009F4454">
              <w:rPr>
                <w:rFonts w:ascii="Calibri" w:eastAsia="Calibri" w:hAnsi="Calibri" w:cs="Calibri"/>
                <w:color w:val="000000"/>
              </w:rPr>
              <w:t>;</w:t>
            </w:r>
          </w:p>
          <w:p w14:paraId="1DF9E9BB" w14:textId="77777777" w:rsidR="00A51EA1" w:rsidRDefault="000A75C4" w:rsidP="00C079BC">
            <w:pPr>
              <w:pStyle w:val="ListParagraph"/>
              <w:numPr>
                <w:ilvl w:val="0"/>
                <w:numId w:val="20"/>
              </w:numPr>
              <w:pBdr>
                <w:top w:val="nil"/>
                <w:left w:val="nil"/>
                <w:bottom w:val="nil"/>
                <w:right w:val="nil"/>
                <w:between w:val="nil"/>
              </w:pBdr>
            </w:pPr>
            <w:r w:rsidRPr="00C079BC">
              <w:rPr>
                <w:rFonts w:ascii="Calibri" w:eastAsia="Calibri" w:hAnsi="Calibri" w:cs="Calibri"/>
                <w:color w:val="000000"/>
              </w:rPr>
              <w:t>Lead the annual appraisal process for all identified support and teaching staff</w:t>
            </w:r>
            <w:r w:rsidR="009F4454">
              <w:rPr>
                <w:rFonts w:ascii="Calibri" w:eastAsia="Calibri" w:hAnsi="Calibri" w:cs="Calibri"/>
                <w:color w:val="000000"/>
              </w:rPr>
              <w:t>;</w:t>
            </w:r>
          </w:p>
          <w:p w14:paraId="178869A7" w14:textId="77777777" w:rsidR="00A51EA1" w:rsidRDefault="000A75C4" w:rsidP="00C079BC">
            <w:pPr>
              <w:pStyle w:val="ListParagraph"/>
              <w:numPr>
                <w:ilvl w:val="0"/>
                <w:numId w:val="20"/>
              </w:numPr>
              <w:pBdr>
                <w:top w:val="nil"/>
                <w:left w:val="nil"/>
                <w:bottom w:val="nil"/>
                <w:right w:val="nil"/>
                <w:between w:val="nil"/>
              </w:pBdr>
            </w:pPr>
            <w:r w:rsidRPr="00C079BC">
              <w:rPr>
                <w:rFonts w:ascii="Calibri" w:eastAsia="Calibri" w:hAnsi="Calibri" w:cs="Calibri"/>
                <w:color w:val="000000"/>
              </w:rPr>
              <w:t>Assume responsibility for the discharge of the Principal’s function at any time when absent from school.</w:t>
            </w:r>
          </w:p>
          <w:p w14:paraId="6749E06A" w14:textId="77777777" w:rsidR="00A51EA1" w:rsidRDefault="00A51EA1">
            <w:pPr>
              <w:pBdr>
                <w:top w:val="nil"/>
                <w:left w:val="nil"/>
                <w:bottom w:val="nil"/>
                <w:right w:val="nil"/>
                <w:between w:val="nil"/>
              </w:pBdr>
              <w:rPr>
                <w:rFonts w:ascii="Calibri" w:eastAsia="Calibri" w:hAnsi="Calibri" w:cs="Calibri"/>
                <w:color w:val="000000"/>
              </w:rPr>
            </w:pPr>
          </w:p>
          <w:p w14:paraId="3515FC89" w14:textId="77777777" w:rsidR="0014521B" w:rsidRDefault="0014521B">
            <w:pPr>
              <w:pBdr>
                <w:top w:val="nil"/>
                <w:left w:val="nil"/>
                <w:bottom w:val="nil"/>
                <w:right w:val="nil"/>
                <w:between w:val="nil"/>
              </w:pBdr>
              <w:rPr>
                <w:rFonts w:ascii="Calibri" w:eastAsia="Calibri" w:hAnsi="Calibri" w:cs="Calibri"/>
                <w:color w:val="000000"/>
              </w:rPr>
            </w:pPr>
          </w:p>
          <w:p w14:paraId="55F272B0" w14:textId="77777777" w:rsidR="0014521B" w:rsidRDefault="0014521B">
            <w:pPr>
              <w:pBdr>
                <w:top w:val="nil"/>
                <w:left w:val="nil"/>
                <w:bottom w:val="nil"/>
                <w:right w:val="nil"/>
                <w:between w:val="nil"/>
              </w:pBdr>
              <w:rPr>
                <w:rFonts w:ascii="Calibri" w:eastAsia="Calibri" w:hAnsi="Calibri" w:cs="Calibri"/>
                <w:color w:val="000000"/>
              </w:rPr>
            </w:pPr>
          </w:p>
          <w:p w14:paraId="18333DEB" w14:textId="77777777" w:rsidR="00A51EA1" w:rsidRPr="009F4454" w:rsidRDefault="000A75C4" w:rsidP="009F4454">
            <w:pPr>
              <w:pBdr>
                <w:top w:val="nil"/>
                <w:left w:val="nil"/>
                <w:bottom w:val="nil"/>
                <w:right w:val="nil"/>
                <w:between w:val="nil"/>
              </w:pBdr>
              <w:rPr>
                <w:rFonts w:ascii="Calibri" w:eastAsia="Calibri" w:hAnsi="Calibri" w:cs="Calibri"/>
                <w:color w:val="000000"/>
                <w:u w:val="single"/>
              </w:rPr>
            </w:pPr>
            <w:r w:rsidRPr="009F4454">
              <w:rPr>
                <w:rFonts w:ascii="Calibri" w:eastAsia="Calibri" w:hAnsi="Calibri" w:cs="Calibri"/>
                <w:color w:val="000000"/>
                <w:u w:val="single"/>
              </w:rPr>
              <w:lastRenderedPageBreak/>
              <w:t>Efficient and effective deployment of staff and resources</w:t>
            </w:r>
          </w:p>
          <w:p w14:paraId="00DB1A12" w14:textId="77777777" w:rsidR="00A51EA1" w:rsidRDefault="000A75C4" w:rsidP="00C079BC">
            <w:pPr>
              <w:pStyle w:val="ListParagraph"/>
              <w:numPr>
                <w:ilvl w:val="0"/>
                <w:numId w:val="21"/>
              </w:numPr>
              <w:pBdr>
                <w:top w:val="nil"/>
                <w:left w:val="nil"/>
                <w:bottom w:val="nil"/>
                <w:right w:val="nil"/>
                <w:between w:val="nil"/>
              </w:pBdr>
            </w:pPr>
            <w:r w:rsidRPr="00C079BC">
              <w:rPr>
                <w:rFonts w:ascii="Calibri" w:eastAsia="Calibri" w:hAnsi="Calibri" w:cs="Calibri"/>
                <w:color w:val="000000"/>
              </w:rPr>
              <w:t>Lead regular reviews of all Academy systems to ensure statutory requirements are being met and improved on where appropriate</w:t>
            </w:r>
            <w:r w:rsidR="009F4454">
              <w:rPr>
                <w:rFonts w:ascii="Calibri" w:eastAsia="Calibri" w:hAnsi="Calibri" w:cs="Calibri"/>
                <w:color w:val="000000"/>
              </w:rPr>
              <w:t>;</w:t>
            </w:r>
          </w:p>
          <w:p w14:paraId="7083D2C4" w14:textId="77777777" w:rsidR="00A51EA1" w:rsidRDefault="000A75C4" w:rsidP="00C079BC">
            <w:pPr>
              <w:pStyle w:val="ListParagraph"/>
              <w:numPr>
                <w:ilvl w:val="0"/>
                <w:numId w:val="21"/>
              </w:numPr>
              <w:pBdr>
                <w:top w:val="nil"/>
                <w:left w:val="nil"/>
                <w:bottom w:val="nil"/>
                <w:right w:val="nil"/>
                <w:between w:val="nil"/>
              </w:pBdr>
            </w:pPr>
            <w:r w:rsidRPr="00C079BC">
              <w:rPr>
                <w:rFonts w:ascii="Calibri" w:eastAsia="Calibri" w:hAnsi="Calibri" w:cs="Calibri"/>
                <w:color w:val="000000"/>
              </w:rPr>
              <w:t>Ensure the effective dissemination of information, the maintenance of and ongoing improvements to agreed systems for internal communication</w:t>
            </w:r>
            <w:r w:rsidR="009F4454">
              <w:rPr>
                <w:rFonts w:ascii="Calibri" w:eastAsia="Calibri" w:hAnsi="Calibri" w:cs="Calibri"/>
                <w:color w:val="000000"/>
              </w:rPr>
              <w:t>;</w:t>
            </w:r>
          </w:p>
          <w:p w14:paraId="0C39AC2F" w14:textId="77777777" w:rsidR="00A51EA1" w:rsidRDefault="000A75C4" w:rsidP="00C079BC">
            <w:pPr>
              <w:pStyle w:val="ListParagraph"/>
              <w:numPr>
                <w:ilvl w:val="0"/>
                <w:numId w:val="21"/>
              </w:numPr>
              <w:pBdr>
                <w:top w:val="nil"/>
                <w:left w:val="nil"/>
                <w:bottom w:val="nil"/>
                <w:right w:val="nil"/>
                <w:between w:val="nil"/>
              </w:pBdr>
            </w:pPr>
            <w:r w:rsidRPr="00C079BC">
              <w:rPr>
                <w:rFonts w:ascii="Calibri" w:eastAsia="Calibri" w:hAnsi="Calibri" w:cs="Calibri"/>
                <w:color w:val="000000"/>
              </w:rPr>
              <w:t>Working with the Principal, undertake key activities related to professional, personnel/HR issues</w:t>
            </w:r>
            <w:r w:rsidR="009F4454">
              <w:rPr>
                <w:rFonts w:ascii="Calibri" w:eastAsia="Calibri" w:hAnsi="Calibri" w:cs="Calibri"/>
                <w:color w:val="000000"/>
              </w:rPr>
              <w:t>;</w:t>
            </w:r>
          </w:p>
          <w:p w14:paraId="1B8F3336" w14:textId="77777777" w:rsidR="00A51EA1" w:rsidRDefault="000A75C4" w:rsidP="00C079BC">
            <w:pPr>
              <w:pStyle w:val="ListParagraph"/>
              <w:numPr>
                <w:ilvl w:val="0"/>
                <w:numId w:val="21"/>
              </w:numPr>
              <w:pBdr>
                <w:top w:val="nil"/>
                <w:left w:val="nil"/>
                <w:bottom w:val="nil"/>
                <w:right w:val="nil"/>
                <w:between w:val="nil"/>
              </w:pBdr>
            </w:pPr>
            <w:r w:rsidRPr="00C079BC">
              <w:rPr>
                <w:rFonts w:ascii="Calibri" w:eastAsia="Calibri" w:hAnsi="Calibri" w:cs="Calibri"/>
                <w:color w:val="000000"/>
              </w:rPr>
              <w:t>Manage HR and other leadership processes as appropriate e.g. sickness absence, disciplinary, capability</w:t>
            </w:r>
            <w:r w:rsidR="009F4454">
              <w:rPr>
                <w:rFonts w:ascii="Calibri" w:eastAsia="Calibri" w:hAnsi="Calibri" w:cs="Calibri"/>
                <w:color w:val="000000"/>
              </w:rPr>
              <w:t>;</w:t>
            </w:r>
          </w:p>
          <w:p w14:paraId="5FAC5191" w14:textId="77777777" w:rsidR="00A51EA1" w:rsidRDefault="000A75C4" w:rsidP="00C079BC">
            <w:pPr>
              <w:pStyle w:val="ListParagraph"/>
              <w:numPr>
                <w:ilvl w:val="0"/>
                <w:numId w:val="21"/>
              </w:numPr>
              <w:pBdr>
                <w:top w:val="nil"/>
                <w:left w:val="nil"/>
                <w:bottom w:val="nil"/>
                <w:right w:val="nil"/>
                <w:between w:val="nil"/>
              </w:pBdr>
            </w:pPr>
            <w:r w:rsidRPr="00C079BC">
              <w:rPr>
                <w:rFonts w:ascii="Calibri" w:eastAsia="Calibri" w:hAnsi="Calibri" w:cs="Calibri"/>
                <w:color w:val="000000"/>
              </w:rPr>
              <w:t xml:space="preserve">Ensure a consistent approach to standards of </w:t>
            </w:r>
            <w:proofErr w:type="spellStart"/>
            <w:r w:rsidRPr="00C079BC">
              <w:rPr>
                <w:rFonts w:ascii="Calibri" w:eastAsia="Calibri" w:hAnsi="Calibri" w:cs="Calibri"/>
                <w:color w:val="000000"/>
              </w:rPr>
              <w:t>behaviour</w:t>
            </w:r>
            <w:proofErr w:type="spellEnd"/>
            <w:r w:rsidRPr="00C079BC">
              <w:rPr>
                <w:rFonts w:ascii="Calibri" w:eastAsia="Calibri" w:hAnsi="Calibri" w:cs="Calibri"/>
                <w:color w:val="000000"/>
              </w:rPr>
              <w:t>, attendance and punctuality are implemented across the Academy</w:t>
            </w:r>
            <w:r w:rsidR="009F4454">
              <w:rPr>
                <w:rFonts w:ascii="Calibri" w:eastAsia="Calibri" w:hAnsi="Calibri" w:cs="Calibri"/>
                <w:color w:val="000000"/>
              </w:rPr>
              <w:t>;</w:t>
            </w:r>
          </w:p>
          <w:p w14:paraId="70C2154B" w14:textId="77777777" w:rsidR="00A51EA1" w:rsidRDefault="000A75C4" w:rsidP="00C079BC">
            <w:pPr>
              <w:pStyle w:val="ListParagraph"/>
              <w:numPr>
                <w:ilvl w:val="0"/>
                <w:numId w:val="21"/>
              </w:numPr>
              <w:pBdr>
                <w:top w:val="nil"/>
                <w:left w:val="nil"/>
                <w:bottom w:val="nil"/>
                <w:right w:val="nil"/>
                <w:between w:val="nil"/>
              </w:pBdr>
            </w:pPr>
            <w:r w:rsidRPr="00C079BC">
              <w:rPr>
                <w:rFonts w:ascii="Calibri" w:eastAsia="Calibri" w:hAnsi="Calibri" w:cs="Calibri"/>
                <w:color w:val="000000"/>
              </w:rPr>
              <w:t>Be a proactive and effective member of the Senior Leadership Team</w:t>
            </w:r>
            <w:r w:rsidR="009F4454">
              <w:rPr>
                <w:rFonts w:ascii="Calibri" w:eastAsia="Calibri" w:hAnsi="Calibri" w:cs="Calibri"/>
                <w:color w:val="000000"/>
              </w:rPr>
              <w:t>;</w:t>
            </w:r>
          </w:p>
          <w:p w14:paraId="60B7D47B" w14:textId="77777777" w:rsidR="00A51EA1" w:rsidRDefault="000A75C4" w:rsidP="00C079BC">
            <w:pPr>
              <w:pStyle w:val="ListParagraph"/>
              <w:numPr>
                <w:ilvl w:val="0"/>
                <w:numId w:val="21"/>
              </w:numPr>
              <w:pBdr>
                <w:top w:val="nil"/>
                <w:left w:val="nil"/>
                <w:bottom w:val="nil"/>
                <w:right w:val="nil"/>
                <w:between w:val="nil"/>
              </w:pBdr>
            </w:pPr>
            <w:r w:rsidRPr="00C079BC">
              <w:rPr>
                <w:rFonts w:ascii="Calibri" w:eastAsia="Calibri" w:hAnsi="Calibri" w:cs="Calibri"/>
                <w:color w:val="000000"/>
              </w:rPr>
              <w:t xml:space="preserve">Ensure the day-to-day effective </w:t>
            </w:r>
            <w:proofErr w:type="spellStart"/>
            <w:r w:rsidRPr="00C079BC">
              <w:rPr>
                <w:rFonts w:ascii="Calibri" w:eastAsia="Calibri" w:hAnsi="Calibri" w:cs="Calibri"/>
                <w:color w:val="000000"/>
              </w:rPr>
              <w:t>organisation</w:t>
            </w:r>
            <w:proofErr w:type="spellEnd"/>
            <w:r w:rsidRPr="00C079BC">
              <w:rPr>
                <w:rFonts w:ascii="Calibri" w:eastAsia="Calibri" w:hAnsi="Calibri" w:cs="Calibri"/>
                <w:color w:val="000000"/>
              </w:rPr>
              <w:t xml:space="preserve"> and running of the Academy including the deployment of staff as appropriate</w:t>
            </w:r>
            <w:r w:rsidR="009F4454">
              <w:rPr>
                <w:rFonts w:ascii="Calibri" w:eastAsia="Calibri" w:hAnsi="Calibri" w:cs="Calibri"/>
                <w:color w:val="000000"/>
              </w:rPr>
              <w:t>;</w:t>
            </w:r>
          </w:p>
          <w:p w14:paraId="075F64CE" w14:textId="77777777" w:rsidR="00A51EA1" w:rsidRDefault="000A75C4" w:rsidP="00C079BC">
            <w:pPr>
              <w:pStyle w:val="ListParagraph"/>
              <w:numPr>
                <w:ilvl w:val="0"/>
                <w:numId w:val="21"/>
              </w:numPr>
              <w:pBdr>
                <w:top w:val="nil"/>
                <w:left w:val="nil"/>
                <w:bottom w:val="nil"/>
                <w:right w:val="nil"/>
                <w:between w:val="nil"/>
              </w:pBdr>
            </w:pPr>
            <w:r w:rsidRPr="00C079BC">
              <w:rPr>
                <w:rFonts w:ascii="Calibri" w:eastAsia="Calibri" w:hAnsi="Calibri" w:cs="Calibri"/>
                <w:color w:val="000000"/>
              </w:rPr>
              <w:t>To undertake any professional duties, reasonable delegated by the Principal</w:t>
            </w:r>
            <w:r w:rsidR="009F4454">
              <w:rPr>
                <w:rFonts w:ascii="Calibri" w:eastAsia="Calibri" w:hAnsi="Calibri" w:cs="Calibri"/>
                <w:color w:val="000000"/>
              </w:rPr>
              <w:t>.</w:t>
            </w:r>
          </w:p>
          <w:p w14:paraId="71AAD872" w14:textId="77777777" w:rsidR="00A51EA1" w:rsidRDefault="00A51EA1">
            <w:pPr>
              <w:pBdr>
                <w:top w:val="nil"/>
                <w:left w:val="nil"/>
                <w:bottom w:val="nil"/>
                <w:right w:val="nil"/>
                <w:between w:val="nil"/>
              </w:pBdr>
              <w:rPr>
                <w:rFonts w:ascii="Calibri" w:eastAsia="Calibri" w:hAnsi="Calibri" w:cs="Calibri"/>
                <w:color w:val="000000"/>
              </w:rPr>
            </w:pPr>
          </w:p>
          <w:p w14:paraId="423E94A9" w14:textId="77777777" w:rsidR="00A51EA1" w:rsidRPr="009F4454" w:rsidRDefault="000A75C4" w:rsidP="009F4454">
            <w:pPr>
              <w:pBdr>
                <w:top w:val="nil"/>
                <w:left w:val="nil"/>
                <w:bottom w:val="nil"/>
                <w:right w:val="nil"/>
                <w:between w:val="nil"/>
              </w:pBdr>
              <w:rPr>
                <w:rFonts w:ascii="Calibri" w:eastAsia="Calibri" w:hAnsi="Calibri" w:cs="Calibri"/>
                <w:color w:val="000000"/>
                <w:u w:val="single"/>
              </w:rPr>
            </w:pPr>
            <w:r w:rsidRPr="009F4454">
              <w:rPr>
                <w:rFonts w:ascii="Calibri" w:eastAsia="Calibri" w:hAnsi="Calibri" w:cs="Calibri"/>
                <w:color w:val="000000"/>
                <w:u w:val="single"/>
              </w:rPr>
              <w:t>Securing Accountability</w:t>
            </w:r>
          </w:p>
          <w:p w14:paraId="75D9EBFC" w14:textId="77777777" w:rsidR="00A51EA1" w:rsidRDefault="000A75C4" w:rsidP="00C079BC">
            <w:pPr>
              <w:pStyle w:val="ListParagraph"/>
              <w:numPr>
                <w:ilvl w:val="0"/>
                <w:numId w:val="22"/>
              </w:numPr>
              <w:pBdr>
                <w:top w:val="nil"/>
                <w:left w:val="nil"/>
                <w:bottom w:val="nil"/>
                <w:right w:val="nil"/>
                <w:between w:val="nil"/>
              </w:pBdr>
            </w:pPr>
            <w:r w:rsidRPr="00C079BC">
              <w:rPr>
                <w:rFonts w:ascii="Calibri" w:eastAsia="Calibri" w:hAnsi="Calibri" w:cs="Calibri"/>
                <w:color w:val="000000"/>
              </w:rPr>
              <w:t>Lead and support the staff and Academy Council in fulfilling their responsibilities with regard to the Academy’s performance and standards</w:t>
            </w:r>
            <w:r w:rsidR="009F4454">
              <w:rPr>
                <w:rFonts w:ascii="Calibri" w:eastAsia="Calibri" w:hAnsi="Calibri" w:cs="Calibri"/>
                <w:color w:val="000000"/>
              </w:rPr>
              <w:t>;</w:t>
            </w:r>
          </w:p>
          <w:p w14:paraId="443F2586" w14:textId="77777777" w:rsidR="00A51EA1" w:rsidRDefault="000A75C4" w:rsidP="00C079BC">
            <w:pPr>
              <w:pStyle w:val="ListParagraph"/>
              <w:numPr>
                <w:ilvl w:val="0"/>
                <w:numId w:val="22"/>
              </w:numPr>
              <w:pBdr>
                <w:top w:val="nil"/>
                <w:left w:val="nil"/>
                <w:bottom w:val="nil"/>
                <w:right w:val="nil"/>
                <w:between w:val="nil"/>
              </w:pBdr>
            </w:pPr>
            <w:r w:rsidRPr="00C079BC">
              <w:rPr>
                <w:rFonts w:ascii="Calibri" w:eastAsia="Calibri" w:hAnsi="Calibri" w:cs="Calibri"/>
                <w:color w:val="000000"/>
              </w:rPr>
              <w:t xml:space="preserve">Work in partnership with the Principal in developing an </w:t>
            </w:r>
            <w:proofErr w:type="spellStart"/>
            <w:r w:rsidRPr="00C079BC">
              <w:rPr>
                <w:rFonts w:ascii="Calibri" w:eastAsia="Calibri" w:hAnsi="Calibri" w:cs="Calibri"/>
                <w:color w:val="000000"/>
              </w:rPr>
              <w:t>organisation</w:t>
            </w:r>
            <w:proofErr w:type="spellEnd"/>
            <w:r w:rsidRPr="00C079BC">
              <w:rPr>
                <w:rFonts w:ascii="Calibri" w:eastAsia="Calibri" w:hAnsi="Calibri" w:cs="Calibri"/>
                <w:color w:val="000000"/>
              </w:rPr>
              <w:t xml:space="preserve"> in which all the staff </w:t>
            </w:r>
            <w:proofErr w:type="spellStart"/>
            <w:r w:rsidRPr="00C079BC">
              <w:rPr>
                <w:rFonts w:ascii="Calibri" w:eastAsia="Calibri" w:hAnsi="Calibri" w:cs="Calibri"/>
                <w:color w:val="000000"/>
              </w:rPr>
              <w:t>recognise</w:t>
            </w:r>
            <w:proofErr w:type="spellEnd"/>
            <w:r w:rsidRPr="00C079BC">
              <w:rPr>
                <w:rFonts w:ascii="Calibri" w:eastAsia="Calibri" w:hAnsi="Calibri" w:cs="Calibri"/>
                <w:color w:val="000000"/>
              </w:rPr>
              <w:t xml:space="preserve"> that they are accountable for the success of the academy</w:t>
            </w:r>
            <w:r w:rsidR="009F4454">
              <w:rPr>
                <w:rFonts w:ascii="Calibri" w:eastAsia="Calibri" w:hAnsi="Calibri" w:cs="Calibri"/>
                <w:color w:val="000000"/>
              </w:rPr>
              <w:t>;</w:t>
            </w:r>
          </w:p>
          <w:p w14:paraId="458F4CA3" w14:textId="77777777" w:rsidR="00A51EA1" w:rsidRDefault="000A75C4" w:rsidP="00C079BC">
            <w:pPr>
              <w:pStyle w:val="ListParagraph"/>
              <w:numPr>
                <w:ilvl w:val="0"/>
                <w:numId w:val="22"/>
              </w:numPr>
              <w:pBdr>
                <w:top w:val="nil"/>
                <w:left w:val="nil"/>
                <w:bottom w:val="nil"/>
                <w:right w:val="nil"/>
                <w:between w:val="nil"/>
              </w:pBdr>
            </w:pPr>
            <w:r w:rsidRPr="00C079BC">
              <w:rPr>
                <w:rFonts w:ascii="Calibri" w:eastAsia="Calibri" w:hAnsi="Calibri" w:cs="Calibri"/>
                <w:color w:val="000000"/>
              </w:rPr>
              <w:t>Support the Principal in reporting the Academy’s performance to its community, partners and Academy Council</w:t>
            </w:r>
            <w:r w:rsidR="009F4454">
              <w:rPr>
                <w:rFonts w:ascii="Calibri" w:eastAsia="Calibri" w:hAnsi="Calibri" w:cs="Calibri"/>
                <w:color w:val="000000"/>
              </w:rPr>
              <w:t>.</w:t>
            </w:r>
          </w:p>
          <w:p w14:paraId="257BE395" w14:textId="77777777" w:rsidR="00A51EA1" w:rsidRDefault="00A51EA1">
            <w:pPr>
              <w:pBdr>
                <w:top w:val="nil"/>
                <w:left w:val="nil"/>
                <w:bottom w:val="nil"/>
                <w:right w:val="nil"/>
                <w:between w:val="nil"/>
              </w:pBdr>
              <w:rPr>
                <w:rFonts w:ascii="Calibri" w:eastAsia="Calibri" w:hAnsi="Calibri" w:cs="Calibri"/>
                <w:color w:val="000000"/>
              </w:rPr>
            </w:pPr>
          </w:p>
          <w:p w14:paraId="1CD680DB" w14:textId="77777777" w:rsidR="00A51EA1" w:rsidRPr="009F4454" w:rsidRDefault="000A75C4" w:rsidP="009F4454">
            <w:pPr>
              <w:pBdr>
                <w:top w:val="nil"/>
                <w:left w:val="nil"/>
                <w:bottom w:val="nil"/>
                <w:right w:val="nil"/>
                <w:between w:val="nil"/>
              </w:pBdr>
              <w:rPr>
                <w:rFonts w:ascii="Calibri" w:eastAsia="Calibri" w:hAnsi="Calibri" w:cs="Calibri"/>
                <w:color w:val="000000"/>
                <w:u w:val="single"/>
              </w:rPr>
            </w:pPr>
            <w:r w:rsidRPr="009F4454">
              <w:rPr>
                <w:rFonts w:ascii="Calibri" w:eastAsia="Calibri" w:hAnsi="Calibri" w:cs="Calibri"/>
                <w:color w:val="000000"/>
                <w:u w:val="single"/>
              </w:rPr>
              <w:t>Safeguarding Children and Safer Recruitment</w:t>
            </w:r>
          </w:p>
          <w:p w14:paraId="6C1A0E19" w14:textId="77777777" w:rsidR="00A51EA1" w:rsidRDefault="000A75C4" w:rsidP="00C079BC">
            <w:pPr>
              <w:pStyle w:val="ListParagraph"/>
              <w:numPr>
                <w:ilvl w:val="0"/>
                <w:numId w:val="23"/>
              </w:numPr>
              <w:pBdr>
                <w:top w:val="nil"/>
                <w:left w:val="nil"/>
                <w:bottom w:val="nil"/>
                <w:right w:val="nil"/>
                <w:between w:val="nil"/>
              </w:pBdr>
            </w:pPr>
            <w:r w:rsidRPr="00C079BC">
              <w:rPr>
                <w:rFonts w:ascii="Calibri" w:eastAsia="Calibri" w:hAnsi="Calibri" w:cs="Calibri"/>
                <w:color w:val="000000"/>
              </w:rPr>
              <w:t>This academy is committed to safeguarding and promoting the welfare of children and young people as required under the Education Act 2002 and any relevant subsequent Acts and expects all staff and volu</w:t>
            </w:r>
            <w:r w:rsidR="009F4454">
              <w:rPr>
                <w:rFonts w:ascii="Calibri" w:eastAsia="Calibri" w:hAnsi="Calibri" w:cs="Calibri"/>
                <w:color w:val="000000"/>
              </w:rPr>
              <w:t>nteers to share this commitment;</w:t>
            </w:r>
          </w:p>
          <w:p w14:paraId="3E9BCC4B" w14:textId="77777777" w:rsidR="00A51EA1" w:rsidRDefault="000A75C4" w:rsidP="00C079BC">
            <w:pPr>
              <w:pStyle w:val="ListParagraph"/>
              <w:numPr>
                <w:ilvl w:val="0"/>
                <w:numId w:val="23"/>
              </w:numPr>
              <w:pBdr>
                <w:top w:val="nil"/>
                <w:left w:val="nil"/>
                <w:bottom w:val="nil"/>
                <w:right w:val="nil"/>
                <w:between w:val="nil"/>
              </w:pBdr>
            </w:pPr>
            <w:r w:rsidRPr="00C079BC">
              <w:rPr>
                <w:rFonts w:ascii="Calibri" w:eastAsia="Calibri" w:hAnsi="Calibri" w:cs="Calibri"/>
                <w:color w:val="000000"/>
              </w:rPr>
              <w:t>Promote and protect the health and safety welfare of pupils and staff</w:t>
            </w:r>
            <w:r w:rsidR="009F4454">
              <w:rPr>
                <w:rFonts w:ascii="Calibri" w:eastAsia="Calibri" w:hAnsi="Calibri" w:cs="Calibri"/>
                <w:color w:val="000000"/>
              </w:rPr>
              <w:t>;</w:t>
            </w:r>
          </w:p>
          <w:p w14:paraId="79F932C8" w14:textId="77777777" w:rsidR="00A51EA1" w:rsidRDefault="000A75C4" w:rsidP="00C079BC">
            <w:pPr>
              <w:pStyle w:val="ListParagraph"/>
              <w:numPr>
                <w:ilvl w:val="0"/>
                <w:numId w:val="23"/>
              </w:numPr>
              <w:pBdr>
                <w:top w:val="nil"/>
                <w:left w:val="nil"/>
                <w:bottom w:val="nil"/>
                <w:right w:val="nil"/>
                <w:between w:val="nil"/>
              </w:pBdr>
            </w:pPr>
            <w:r w:rsidRPr="00C079BC">
              <w:rPr>
                <w:rFonts w:ascii="Calibri" w:eastAsia="Calibri" w:hAnsi="Calibri" w:cs="Calibri"/>
                <w:color w:val="000000"/>
              </w:rPr>
              <w:t>Take responsibility for promoting and safeguarding the welfare of children and young people within the Academy</w:t>
            </w:r>
            <w:r w:rsidR="009F4454">
              <w:rPr>
                <w:rFonts w:ascii="Calibri" w:eastAsia="Calibri" w:hAnsi="Calibri" w:cs="Calibri"/>
                <w:color w:val="000000"/>
              </w:rPr>
              <w:t>.</w:t>
            </w:r>
          </w:p>
          <w:p w14:paraId="681E252E" w14:textId="77777777" w:rsidR="00A51EA1" w:rsidRDefault="00A51EA1">
            <w:pPr>
              <w:rPr>
                <w:rFonts w:ascii="Calibri" w:eastAsia="Calibri" w:hAnsi="Calibri" w:cs="Calibri"/>
              </w:rPr>
            </w:pPr>
          </w:p>
          <w:p w14:paraId="67853FBB" w14:textId="77777777" w:rsidR="00A51EA1" w:rsidRDefault="000A75C4">
            <w:pPr>
              <w:rPr>
                <w:rFonts w:ascii="Calibri" w:eastAsia="Calibri" w:hAnsi="Calibri" w:cs="Calibri"/>
                <w:b/>
                <w:u w:val="single"/>
              </w:rPr>
            </w:pPr>
            <w:r>
              <w:rPr>
                <w:rFonts w:ascii="Calibri" w:eastAsia="Calibri" w:hAnsi="Calibri" w:cs="Calibri"/>
                <w:b/>
                <w:u w:val="single"/>
              </w:rPr>
              <w:t>General</w:t>
            </w:r>
          </w:p>
          <w:p w14:paraId="7DEAE9F5" w14:textId="77777777" w:rsidR="00A51EA1" w:rsidRPr="00C079BC" w:rsidRDefault="000A75C4" w:rsidP="00C079BC">
            <w:pPr>
              <w:pStyle w:val="ListParagraph"/>
              <w:numPr>
                <w:ilvl w:val="0"/>
                <w:numId w:val="24"/>
              </w:numPr>
              <w:rPr>
                <w:rFonts w:ascii="Calibri" w:eastAsia="Calibri" w:hAnsi="Calibri" w:cs="Calibri"/>
              </w:rPr>
            </w:pPr>
            <w:r w:rsidRPr="00C079BC">
              <w:rPr>
                <w:rFonts w:ascii="Calibri" w:eastAsia="Calibri" w:hAnsi="Calibri" w:cs="Calibri"/>
              </w:rPr>
              <w:t>Maintain confidentiality in and outside the workplace;</w:t>
            </w:r>
          </w:p>
          <w:p w14:paraId="381E53F7" w14:textId="77777777" w:rsidR="00A51EA1" w:rsidRPr="00C079BC" w:rsidRDefault="000A75C4" w:rsidP="00C079BC">
            <w:pPr>
              <w:pStyle w:val="ListParagraph"/>
              <w:numPr>
                <w:ilvl w:val="0"/>
                <w:numId w:val="24"/>
              </w:numPr>
              <w:rPr>
                <w:rFonts w:ascii="Calibri" w:eastAsia="Calibri" w:hAnsi="Calibri" w:cs="Calibri"/>
              </w:rPr>
            </w:pPr>
            <w:r w:rsidRPr="00C079BC">
              <w:rPr>
                <w:rFonts w:ascii="Calibri" w:eastAsia="Calibri" w:hAnsi="Calibri" w:cs="Calibri"/>
              </w:rPr>
              <w:t>Support the implementation of academy policies;</w:t>
            </w:r>
          </w:p>
          <w:p w14:paraId="7E87FD39" w14:textId="77777777" w:rsidR="00A51EA1" w:rsidRPr="00C079BC" w:rsidRDefault="000A75C4" w:rsidP="00C079BC">
            <w:pPr>
              <w:pStyle w:val="ListParagraph"/>
              <w:numPr>
                <w:ilvl w:val="0"/>
                <w:numId w:val="24"/>
              </w:numPr>
              <w:rPr>
                <w:rFonts w:ascii="Calibri" w:eastAsia="Calibri" w:hAnsi="Calibri" w:cs="Calibri"/>
              </w:rPr>
            </w:pPr>
            <w:r w:rsidRPr="00C079BC">
              <w:rPr>
                <w:rFonts w:ascii="Calibri" w:eastAsia="Calibri" w:hAnsi="Calibri" w:cs="Calibri"/>
              </w:rPr>
              <w:t>Promote the inclusion and acceptance of all pupils;</w:t>
            </w:r>
          </w:p>
          <w:p w14:paraId="420A7363" w14:textId="77777777" w:rsidR="00A51EA1" w:rsidRPr="00C079BC" w:rsidRDefault="000A75C4" w:rsidP="00C079BC">
            <w:pPr>
              <w:pStyle w:val="ListParagraph"/>
              <w:numPr>
                <w:ilvl w:val="0"/>
                <w:numId w:val="24"/>
              </w:numPr>
              <w:rPr>
                <w:rFonts w:ascii="Calibri" w:eastAsia="Calibri" w:hAnsi="Calibri" w:cs="Calibri"/>
              </w:rPr>
            </w:pPr>
            <w:r w:rsidRPr="00C079BC">
              <w:rPr>
                <w:rFonts w:ascii="Calibri" w:eastAsia="Calibri" w:hAnsi="Calibri" w:cs="Calibri"/>
              </w:rPr>
              <w:t>Be aware of and understand safeguarding protocol and procedures and the importance of taking appropriate action;</w:t>
            </w:r>
          </w:p>
          <w:p w14:paraId="25F96439" w14:textId="77777777" w:rsidR="00A51EA1" w:rsidRPr="00C079BC" w:rsidRDefault="000A75C4" w:rsidP="00C079BC">
            <w:pPr>
              <w:pStyle w:val="ListParagraph"/>
              <w:numPr>
                <w:ilvl w:val="0"/>
                <w:numId w:val="24"/>
              </w:numPr>
              <w:rPr>
                <w:rFonts w:ascii="Calibri" w:eastAsia="Calibri" w:hAnsi="Calibri" w:cs="Calibri"/>
              </w:rPr>
            </w:pPr>
            <w:r w:rsidRPr="00C079BC">
              <w:rPr>
                <w:rFonts w:ascii="Calibri" w:eastAsia="Calibri" w:hAnsi="Calibri" w:cs="Calibri"/>
              </w:rPr>
              <w:t>Attend and participate in meetings and training opportunities;</w:t>
            </w:r>
          </w:p>
          <w:p w14:paraId="6B86AE94" w14:textId="77777777" w:rsidR="00A51EA1" w:rsidRPr="00C079BC" w:rsidRDefault="000A75C4" w:rsidP="00C079BC">
            <w:pPr>
              <w:pStyle w:val="ListParagraph"/>
              <w:numPr>
                <w:ilvl w:val="0"/>
                <w:numId w:val="24"/>
              </w:numPr>
              <w:rPr>
                <w:rFonts w:ascii="Calibri" w:eastAsia="Calibri" w:hAnsi="Calibri" w:cs="Calibri"/>
              </w:rPr>
            </w:pPr>
            <w:r w:rsidRPr="00C079BC">
              <w:rPr>
                <w:rFonts w:ascii="Calibri" w:eastAsia="Calibri" w:hAnsi="Calibri" w:cs="Calibri"/>
              </w:rPr>
              <w:t>Carry out any other reasonable tasks/duties as required by The Trust in accordance with the needs of The Trust.</w:t>
            </w:r>
          </w:p>
          <w:p w14:paraId="28E455BC" w14:textId="77777777" w:rsidR="00A51EA1" w:rsidRDefault="00A51EA1">
            <w:pPr>
              <w:rPr>
                <w:rFonts w:ascii="Calibri" w:eastAsia="Calibri" w:hAnsi="Calibri" w:cs="Calibri"/>
              </w:rPr>
            </w:pPr>
          </w:p>
          <w:p w14:paraId="5AB9CB69" w14:textId="77777777" w:rsidR="00A51EA1" w:rsidRDefault="000A75C4">
            <w:pPr>
              <w:jc w:val="both"/>
              <w:rPr>
                <w:rFonts w:ascii="Calibri" w:eastAsia="Calibri" w:hAnsi="Calibri" w:cs="Calibri"/>
              </w:rPr>
            </w:pPr>
            <w:r>
              <w:rPr>
                <w:rFonts w:ascii="Calibri" w:eastAsia="Calibri" w:hAnsi="Calibri" w:cs="Calibri"/>
              </w:rPr>
              <w:t xml:space="preserve">This job description </w:t>
            </w:r>
            <w:proofErr w:type="gramStart"/>
            <w:r>
              <w:rPr>
                <w:rFonts w:ascii="Calibri" w:eastAsia="Calibri" w:hAnsi="Calibri" w:cs="Calibri"/>
              </w:rPr>
              <w:t>may be reviewed</w:t>
            </w:r>
            <w:proofErr w:type="gramEnd"/>
            <w:r>
              <w:rPr>
                <w:rFonts w:ascii="Calibri" w:eastAsia="Calibri" w:hAnsi="Calibri" w:cs="Calibri"/>
              </w:rPr>
              <w:t xml:space="preserve"> at the end of the academic year or earlier if necessary.  In </w:t>
            </w:r>
            <w:proofErr w:type="gramStart"/>
            <w:r>
              <w:rPr>
                <w:rFonts w:ascii="Calibri" w:eastAsia="Calibri" w:hAnsi="Calibri" w:cs="Calibri"/>
              </w:rPr>
              <w:t>addition</w:t>
            </w:r>
            <w:proofErr w:type="gramEnd"/>
            <w:r>
              <w:rPr>
                <w:rFonts w:ascii="Calibri" w:eastAsia="Calibri" w:hAnsi="Calibri" w:cs="Calibri"/>
              </w:rPr>
              <w:t xml:space="preserve"> it may be amended at any time after consultation.</w:t>
            </w:r>
          </w:p>
        </w:tc>
      </w:tr>
      <w:tr w:rsidR="00A51EA1" w14:paraId="39EF2C43" w14:textId="77777777">
        <w:tc>
          <w:tcPr>
            <w:tcW w:w="8966" w:type="dxa"/>
            <w:gridSpan w:val="2"/>
            <w:tcBorders>
              <w:left w:val="nil"/>
              <w:bottom w:val="nil"/>
              <w:right w:val="nil"/>
            </w:tcBorders>
          </w:tcPr>
          <w:p w14:paraId="11C7D2D0" w14:textId="77777777" w:rsidR="00A51EA1" w:rsidRDefault="00A51EA1">
            <w:pPr>
              <w:pBdr>
                <w:top w:val="nil"/>
                <w:left w:val="nil"/>
                <w:bottom w:val="nil"/>
                <w:right w:val="nil"/>
                <w:between w:val="nil"/>
              </w:pBdr>
              <w:jc w:val="both"/>
              <w:rPr>
                <w:rFonts w:ascii="Calibri" w:eastAsia="Calibri" w:hAnsi="Calibri" w:cs="Calibri"/>
                <w:color w:val="000000"/>
              </w:rPr>
            </w:pPr>
          </w:p>
        </w:tc>
      </w:tr>
    </w:tbl>
    <w:p w14:paraId="2781D0BF" w14:textId="77777777" w:rsidR="00A51EA1" w:rsidRDefault="00A51EA1"/>
    <w:p w14:paraId="3A31F106" w14:textId="77777777" w:rsidR="00C079BC" w:rsidRDefault="00C079BC">
      <w:r>
        <w:br w:type="page"/>
      </w:r>
    </w:p>
    <w:tbl>
      <w:tblPr>
        <w:tblStyle w:val="a0"/>
        <w:tblW w:w="9016" w:type="dxa"/>
        <w:tblInd w:w="-25"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9016"/>
      </w:tblGrid>
      <w:tr w:rsidR="00A51EA1" w14:paraId="595C02BA" w14:textId="77777777">
        <w:tc>
          <w:tcPr>
            <w:tcW w:w="9016" w:type="dxa"/>
            <w:shd w:val="clear" w:color="auto" w:fill="E2EFD9"/>
          </w:tcPr>
          <w:p w14:paraId="28F85184" w14:textId="77777777" w:rsidR="00A51EA1" w:rsidRDefault="000A75C4">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lastRenderedPageBreak/>
              <w:t>Confidentiality</w:t>
            </w:r>
          </w:p>
        </w:tc>
      </w:tr>
      <w:tr w:rsidR="00A51EA1" w14:paraId="1C3470DE" w14:textId="77777777">
        <w:tc>
          <w:tcPr>
            <w:tcW w:w="9016" w:type="dxa"/>
            <w:tcBorders>
              <w:bottom w:val="single" w:sz="12" w:space="0" w:color="385623"/>
            </w:tcBorders>
          </w:tcPr>
          <w:p w14:paraId="39E1883D" w14:textId="77777777" w:rsidR="00A51EA1" w:rsidRDefault="000A75C4">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may see, hear or have access to, information on matters of a confidential nature relating to the work of The Park Federation Academy Trust or to the health and personal affairs of pupils and staff.  Under no circumstances should such information </w:t>
            </w:r>
            <w:proofErr w:type="gramStart"/>
            <w:r>
              <w:rPr>
                <w:rFonts w:ascii="Calibri" w:eastAsia="Calibri" w:hAnsi="Calibri" w:cs="Calibri"/>
              </w:rPr>
              <w:t xml:space="preserve">be divulged or passed on to any </w:t>
            </w:r>
            <w:proofErr w:type="spellStart"/>
            <w:r>
              <w:rPr>
                <w:rFonts w:ascii="Calibri" w:eastAsia="Calibri" w:hAnsi="Calibri" w:cs="Calibri"/>
              </w:rPr>
              <w:t>unauthorised</w:t>
            </w:r>
            <w:proofErr w:type="spellEnd"/>
            <w:r>
              <w:rPr>
                <w:rFonts w:ascii="Calibri" w:eastAsia="Calibri" w:hAnsi="Calibri" w:cs="Calibri"/>
              </w:rPr>
              <w:t xml:space="preserve"> person or </w:t>
            </w:r>
            <w:proofErr w:type="spellStart"/>
            <w:r>
              <w:rPr>
                <w:rFonts w:ascii="Calibri" w:eastAsia="Calibri" w:hAnsi="Calibri" w:cs="Calibri"/>
              </w:rPr>
              <w:t>organisation</w:t>
            </w:r>
            <w:proofErr w:type="spellEnd"/>
            <w:proofErr w:type="gramEnd"/>
            <w:r>
              <w:rPr>
                <w:rFonts w:ascii="Calibri" w:eastAsia="Calibri" w:hAnsi="Calibri" w:cs="Calibri"/>
              </w:rPr>
              <w:t xml:space="preserve">. </w:t>
            </w:r>
          </w:p>
        </w:tc>
      </w:tr>
      <w:tr w:rsidR="00A51EA1" w14:paraId="3A289D05" w14:textId="77777777">
        <w:tc>
          <w:tcPr>
            <w:tcW w:w="9016" w:type="dxa"/>
            <w:tcBorders>
              <w:left w:val="nil"/>
              <w:right w:val="nil"/>
            </w:tcBorders>
          </w:tcPr>
          <w:p w14:paraId="22DAACEC" w14:textId="77777777" w:rsidR="00A51EA1" w:rsidRDefault="00A51EA1">
            <w:pPr>
              <w:jc w:val="both"/>
              <w:rPr>
                <w:rFonts w:ascii="Calibri" w:eastAsia="Calibri" w:hAnsi="Calibri" w:cs="Calibri"/>
              </w:rPr>
            </w:pPr>
          </w:p>
        </w:tc>
      </w:tr>
      <w:tr w:rsidR="00A51EA1" w14:paraId="3D3F9134" w14:textId="77777777">
        <w:tc>
          <w:tcPr>
            <w:tcW w:w="9016" w:type="dxa"/>
            <w:shd w:val="clear" w:color="auto" w:fill="E2EFD9"/>
          </w:tcPr>
          <w:p w14:paraId="431CA700" w14:textId="77777777" w:rsidR="00A51EA1" w:rsidRDefault="000A75C4">
            <w:pPr>
              <w:jc w:val="both"/>
              <w:rPr>
                <w:rFonts w:ascii="Calibri" w:eastAsia="Calibri" w:hAnsi="Calibri" w:cs="Calibri"/>
                <w:b/>
              </w:rPr>
            </w:pPr>
            <w:r>
              <w:rPr>
                <w:rFonts w:ascii="Calibri" w:eastAsia="Calibri" w:hAnsi="Calibri" w:cs="Calibri"/>
                <w:b/>
              </w:rPr>
              <w:t>Data Protection</w:t>
            </w:r>
          </w:p>
        </w:tc>
      </w:tr>
      <w:tr w:rsidR="00A51EA1" w14:paraId="3491D4A5" w14:textId="77777777">
        <w:tc>
          <w:tcPr>
            <w:tcW w:w="9016" w:type="dxa"/>
            <w:tcBorders>
              <w:bottom w:val="single" w:sz="12" w:space="0" w:color="385623"/>
            </w:tcBorders>
          </w:tcPr>
          <w:p w14:paraId="4AB24870" w14:textId="77777777" w:rsidR="00A51EA1" w:rsidRDefault="000A75C4">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will have access to data and personal information that must be processed in accordance with the terms and conditions of the Data Protection Act 2018.</w:t>
            </w:r>
          </w:p>
        </w:tc>
      </w:tr>
      <w:tr w:rsidR="00A51EA1" w14:paraId="23AD131D" w14:textId="77777777">
        <w:tc>
          <w:tcPr>
            <w:tcW w:w="9016" w:type="dxa"/>
            <w:tcBorders>
              <w:left w:val="nil"/>
              <w:right w:val="nil"/>
            </w:tcBorders>
          </w:tcPr>
          <w:p w14:paraId="59977D41" w14:textId="77777777" w:rsidR="00A51EA1" w:rsidRDefault="00A51EA1">
            <w:pPr>
              <w:jc w:val="both"/>
              <w:rPr>
                <w:rFonts w:ascii="Calibri" w:eastAsia="Calibri" w:hAnsi="Calibri" w:cs="Calibri"/>
              </w:rPr>
            </w:pPr>
          </w:p>
        </w:tc>
      </w:tr>
      <w:tr w:rsidR="00A51EA1" w14:paraId="6F088AB9" w14:textId="77777777">
        <w:tc>
          <w:tcPr>
            <w:tcW w:w="9016" w:type="dxa"/>
            <w:shd w:val="clear" w:color="auto" w:fill="E2EFD9"/>
          </w:tcPr>
          <w:p w14:paraId="41C2F39C" w14:textId="77777777" w:rsidR="00A51EA1" w:rsidRDefault="000A75C4">
            <w:pPr>
              <w:jc w:val="both"/>
              <w:rPr>
                <w:rFonts w:ascii="Calibri" w:eastAsia="Calibri" w:hAnsi="Calibri" w:cs="Calibri"/>
                <w:b/>
              </w:rPr>
            </w:pPr>
            <w:r>
              <w:rPr>
                <w:rFonts w:ascii="Calibri" w:eastAsia="Calibri" w:hAnsi="Calibri" w:cs="Calibri"/>
                <w:b/>
              </w:rPr>
              <w:t>Safeguarding</w:t>
            </w:r>
          </w:p>
        </w:tc>
      </w:tr>
      <w:tr w:rsidR="00A51EA1" w14:paraId="76B1D45A" w14:textId="77777777">
        <w:tc>
          <w:tcPr>
            <w:tcW w:w="9016" w:type="dxa"/>
          </w:tcPr>
          <w:p w14:paraId="35BEE05B" w14:textId="77777777" w:rsidR="00A51EA1" w:rsidRDefault="000A75C4">
            <w:pPr>
              <w:jc w:val="both"/>
              <w:rPr>
                <w:rFonts w:ascii="Calibri" w:eastAsia="Calibri" w:hAnsi="Calibri" w:cs="Calibri"/>
              </w:rPr>
            </w:pPr>
            <w:r>
              <w:rPr>
                <w:rFonts w:ascii="Calibri" w:eastAsia="Calibri" w:hAnsi="Calibri" w:cs="Calibri"/>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14:paraId="1F2C83F9" w14:textId="77777777" w:rsidR="00A51EA1" w:rsidRDefault="00A51EA1">
      <w:pPr>
        <w:jc w:val="both"/>
        <w:rPr>
          <w:rFonts w:ascii="Calibri" w:eastAsia="Calibri" w:hAnsi="Calibri" w:cs="Calibri"/>
        </w:rPr>
      </w:pPr>
    </w:p>
    <w:p w14:paraId="09CFA3EE" w14:textId="77777777" w:rsidR="00A51EA1" w:rsidRDefault="000A75C4">
      <w:r>
        <w:br w:type="page"/>
      </w:r>
    </w:p>
    <w:tbl>
      <w:tblPr>
        <w:tblStyle w:val="a1"/>
        <w:tblW w:w="9016" w:type="dxa"/>
        <w:tblInd w:w="-15"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696"/>
        <w:gridCol w:w="3828"/>
        <w:gridCol w:w="3492"/>
      </w:tblGrid>
      <w:tr w:rsidR="00A51EA1" w14:paraId="438A4868" w14:textId="77777777" w:rsidTr="00C079BC">
        <w:tc>
          <w:tcPr>
            <w:tcW w:w="9016" w:type="dxa"/>
            <w:gridSpan w:val="3"/>
            <w:tcBorders>
              <w:bottom w:val="single" w:sz="12" w:space="0" w:color="385623"/>
            </w:tcBorders>
            <w:shd w:val="clear" w:color="auto" w:fill="385623"/>
          </w:tcPr>
          <w:p w14:paraId="7DD084F9" w14:textId="77777777" w:rsidR="00A51EA1" w:rsidRDefault="000A75C4">
            <w:pPr>
              <w:jc w:val="center"/>
              <w:rPr>
                <w:rFonts w:ascii="Calibri" w:eastAsia="Calibri" w:hAnsi="Calibri" w:cs="Calibri"/>
                <w:color w:val="FFFFFF"/>
              </w:rPr>
            </w:pPr>
            <w:r>
              <w:rPr>
                <w:rFonts w:ascii="Calibri" w:eastAsia="Calibri" w:hAnsi="Calibri" w:cs="Calibri"/>
                <w:b/>
                <w:color w:val="FFFFFF"/>
                <w:sz w:val="24"/>
                <w:szCs w:val="24"/>
              </w:rPr>
              <w:lastRenderedPageBreak/>
              <w:t>Person Specification</w:t>
            </w:r>
          </w:p>
        </w:tc>
      </w:tr>
      <w:tr w:rsidR="00A51EA1" w14:paraId="02EFC8F9" w14:textId="77777777" w:rsidTr="00C079BC">
        <w:tc>
          <w:tcPr>
            <w:tcW w:w="9016" w:type="dxa"/>
            <w:gridSpan w:val="3"/>
            <w:tcBorders>
              <w:left w:val="nil"/>
              <w:right w:val="nil"/>
            </w:tcBorders>
          </w:tcPr>
          <w:p w14:paraId="2B0892AD" w14:textId="77777777" w:rsidR="00A51EA1" w:rsidRDefault="00A51EA1">
            <w:pPr>
              <w:jc w:val="center"/>
              <w:rPr>
                <w:rFonts w:ascii="Calibri" w:eastAsia="Calibri" w:hAnsi="Calibri" w:cs="Calibri"/>
                <w:b/>
              </w:rPr>
            </w:pPr>
          </w:p>
        </w:tc>
      </w:tr>
      <w:tr w:rsidR="00A51EA1" w14:paraId="49D04FAD" w14:textId="77777777" w:rsidTr="00C079BC">
        <w:tc>
          <w:tcPr>
            <w:tcW w:w="1696" w:type="dxa"/>
            <w:shd w:val="clear" w:color="auto" w:fill="E2EFD9"/>
          </w:tcPr>
          <w:p w14:paraId="43FDAEEE" w14:textId="77777777" w:rsidR="00A51EA1" w:rsidRDefault="000A75C4">
            <w:pPr>
              <w:jc w:val="center"/>
              <w:rPr>
                <w:rFonts w:ascii="Calibri" w:eastAsia="Calibri" w:hAnsi="Calibri" w:cs="Calibri"/>
                <w:b/>
              </w:rPr>
            </w:pPr>
            <w:r>
              <w:rPr>
                <w:rFonts w:ascii="Calibri" w:eastAsia="Calibri" w:hAnsi="Calibri" w:cs="Calibri"/>
                <w:b/>
              </w:rPr>
              <w:t>Criteria</w:t>
            </w:r>
          </w:p>
        </w:tc>
        <w:tc>
          <w:tcPr>
            <w:tcW w:w="3828" w:type="dxa"/>
            <w:shd w:val="clear" w:color="auto" w:fill="E2EFD9"/>
          </w:tcPr>
          <w:p w14:paraId="762CBC53" w14:textId="77777777" w:rsidR="00A51EA1" w:rsidRDefault="000A75C4">
            <w:pPr>
              <w:jc w:val="center"/>
              <w:rPr>
                <w:rFonts w:ascii="Calibri" w:eastAsia="Calibri" w:hAnsi="Calibri" w:cs="Calibri"/>
                <w:b/>
              </w:rPr>
            </w:pPr>
            <w:r>
              <w:rPr>
                <w:rFonts w:ascii="Calibri" w:eastAsia="Calibri" w:hAnsi="Calibri" w:cs="Calibri"/>
                <w:b/>
              </w:rPr>
              <w:t>Essential</w:t>
            </w:r>
          </w:p>
        </w:tc>
        <w:tc>
          <w:tcPr>
            <w:tcW w:w="3492" w:type="dxa"/>
            <w:shd w:val="clear" w:color="auto" w:fill="E2EFD9"/>
          </w:tcPr>
          <w:p w14:paraId="2D41A128" w14:textId="77777777" w:rsidR="00A51EA1" w:rsidRDefault="000A75C4">
            <w:pPr>
              <w:jc w:val="center"/>
              <w:rPr>
                <w:rFonts w:ascii="Calibri" w:eastAsia="Calibri" w:hAnsi="Calibri" w:cs="Calibri"/>
                <w:b/>
              </w:rPr>
            </w:pPr>
            <w:r>
              <w:rPr>
                <w:rFonts w:ascii="Calibri" w:eastAsia="Calibri" w:hAnsi="Calibri" w:cs="Calibri"/>
                <w:b/>
              </w:rPr>
              <w:t>Desirable</w:t>
            </w:r>
          </w:p>
        </w:tc>
      </w:tr>
      <w:tr w:rsidR="00A51EA1" w14:paraId="52E4FE5B" w14:textId="77777777" w:rsidTr="00C079BC">
        <w:tc>
          <w:tcPr>
            <w:tcW w:w="1696" w:type="dxa"/>
            <w:shd w:val="clear" w:color="auto" w:fill="E2EFD9"/>
          </w:tcPr>
          <w:p w14:paraId="578D7903" w14:textId="77777777" w:rsidR="00A51EA1" w:rsidRDefault="000A75C4">
            <w:pPr>
              <w:rPr>
                <w:rFonts w:ascii="Calibri" w:eastAsia="Calibri" w:hAnsi="Calibri" w:cs="Calibri"/>
                <w:b/>
              </w:rPr>
            </w:pPr>
            <w:r>
              <w:rPr>
                <w:rFonts w:ascii="Calibri" w:eastAsia="Calibri" w:hAnsi="Calibri" w:cs="Calibri"/>
                <w:b/>
              </w:rPr>
              <w:t>Experience &amp; Qualifications</w:t>
            </w:r>
          </w:p>
        </w:tc>
        <w:tc>
          <w:tcPr>
            <w:tcW w:w="3828" w:type="dxa"/>
          </w:tcPr>
          <w:p w14:paraId="696847C5" w14:textId="23BE626C" w:rsidR="00A51EA1" w:rsidRPr="00C079BC" w:rsidRDefault="000D5AEA" w:rsidP="00C079BC">
            <w:pPr>
              <w:pStyle w:val="ListParagraph"/>
              <w:numPr>
                <w:ilvl w:val="0"/>
                <w:numId w:val="27"/>
              </w:numPr>
              <w:rPr>
                <w:rFonts w:ascii="Calibri" w:eastAsia="Calibri" w:hAnsi="Calibri" w:cs="Calibri"/>
              </w:rPr>
            </w:pPr>
            <w:r>
              <w:rPr>
                <w:rFonts w:ascii="Calibri" w:eastAsia="Calibri" w:hAnsi="Calibri" w:cs="Calibri"/>
              </w:rPr>
              <w:t xml:space="preserve">QTS </w:t>
            </w:r>
          </w:p>
          <w:p w14:paraId="60964F0B" w14:textId="77777777" w:rsidR="00A51EA1" w:rsidRPr="00C079BC" w:rsidRDefault="000D5AEA" w:rsidP="00C079BC">
            <w:pPr>
              <w:pStyle w:val="ListParagraph"/>
              <w:numPr>
                <w:ilvl w:val="0"/>
                <w:numId w:val="2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w:t>
            </w:r>
            <w:r w:rsidR="000A75C4" w:rsidRPr="00C079BC">
              <w:rPr>
                <w:rFonts w:ascii="Calibri" w:eastAsia="Calibri" w:hAnsi="Calibri" w:cs="Calibri"/>
                <w:color w:val="000000"/>
              </w:rPr>
              <w:t>xperience</w:t>
            </w:r>
            <w:r w:rsidR="002E26F7">
              <w:rPr>
                <w:rFonts w:ascii="Calibri" w:eastAsia="Calibri" w:hAnsi="Calibri" w:cs="Calibri"/>
                <w:color w:val="000000"/>
              </w:rPr>
              <w:t xml:space="preserve"> working</w:t>
            </w:r>
            <w:r w:rsidR="000A75C4" w:rsidRPr="00C079BC">
              <w:rPr>
                <w:rFonts w:ascii="Calibri" w:eastAsia="Calibri" w:hAnsi="Calibri" w:cs="Calibri"/>
                <w:color w:val="000000"/>
              </w:rPr>
              <w:t xml:space="preserve"> in </w:t>
            </w:r>
            <w:r w:rsidR="002E26F7">
              <w:rPr>
                <w:rFonts w:ascii="Calibri" w:eastAsia="Calibri" w:hAnsi="Calibri" w:cs="Calibri"/>
                <w:color w:val="000000"/>
              </w:rPr>
              <w:t xml:space="preserve">a </w:t>
            </w:r>
            <w:r w:rsidR="000A75C4" w:rsidRPr="00C079BC">
              <w:rPr>
                <w:rFonts w:ascii="Calibri" w:eastAsia="Calibri" w:hAnsi="Calibri" w:cs="Calibri"/>
                <w:color w:val="000000"/>
              </w:rPr>
              <w:t>primary setting</w:t>
            </w:r>
            <w:r w:rsidR="002E26F7">
              <w:rPr>
                <w:rFonts w:ascii="Calibri" w:eastAsia="Calibri" w:hAnsi="Calibri" w:cs="Calibri"/>
                <w:color w:val="000000"/>
              </w:rPr>
              <w:t xml:space="preserve"> within the last 5 years;</w:t>
            </w:r>
          </w:p>
          <w:p w14:paraId="01634A38" w14:textId="77777777" w:rsidR="00A51EA1" w:rsidRPr="00C079BC" w:rsidRDefault="000A75C4" w:rsidP="00C079BC">
            <w:pPr>
              <w:pStyle w:val="ListParagraph"/>
              <w:numPr>
                <w:ilvl w:val="0"/>
                <w:numId w:val="27"/>
              </w:numPr>
              <w:pBdr>
                <w:top w:val="nil"/>
                <w:left w:val="nil"/>
                <w:bottom w:val="nil"/>
                <w:right w:val="nil"/>
                <w:between w:val="nil"/>
              </w:pBdr>
              <w:rPr>
                <w:rFonts w:ascii="Calibri" w:eastAsia="Calibri" w:hAnsi="Calibri" w:cs="Calibri"/>
                <w:color w:val="000000"/>
              </w:rPr>
            </w:pPr>
            <w:r w:rsidRPr="00C079BC">
              <w:rPr>
                <w:rFonts w:ascii="Calibri" w:eastAsia="Calibri" w:hAnsi="Calibri" w:cs="Calibri"/>
                <w:color w:val="000000"/>
              </w:rPr>
              <w:t xml:space="preserve">Leadership experience in a primary </w:t>
            </w:r>
            <w:r w:rsidRPr="00C079BC">
              <w:rPr>
                <w:rFonts w:ascii="Calibri" w:eastAsia="Calibri" w:hAnsi="Calibri" w:cs="Calibri"/>
              </w:rPr>
              <w:t xml:space="preserve">age group </w:t>
            </w:r>
            <w:r w:rsidRPr="00C079BC">
              <w:rPr>
                <w:rFonts w:ascii="Calibri" w:eastAsia="Calibri" w:hAnsi="Calibri" w:cs="Calibri"/>
                <w:color w:val="000000"/>
              </w:rPr>
              <w:t>settin</w:t>
            </w:r>
            <w:r w:rsidRPr="00C079BC">
              <w:rPr>
                <w:rFonts w:ascii="Calibri" w:eastAsia="Calibri" w:hAnsi="Calibri" w:cs="Calibri"/>
              </w:rPr>
              <w:t>g</w:t>
            </w:r>
            <w:r w:rsidR="002E26F7">
              <w:rPr>
                <w:rFonts w:ascii="Calibri" w:eastAsia="Calibri" w:hAnsi="Calibri" w:cs="Calibri"/>
              </w:rPr>
              <w:t>.</w:t>
            </w:r>
          </w:p>
          <w:p w14:paraId="5922E510" w14:textId="77777777" w:rsidR="00A51EA1" w:rsidRPr="002E26F7" w:rsidRDefault="00A51EA1" w:rsidP="002E26F7">
            <w:pPr>
              <w:pBdr>
                <w:top w:val="nil"/>
                <w:left w:val="nil"/>
                <w:bottom w:val="nil"/>
                <w:right w:val="nil"/>
                <w:between w:val="nil"/>
              </w:pBdr>
              <w:rPr>
                <w:rFonts w:ascii="Calibri" w:eastAsia="Calibri" w:hAnsi="Calibri" w:cs="Calibri"/>
              </w:rPr>
            </w:pPr>
          </w:p>
        </w:tc>
        <w:tc>
          <w:tcPr>
            <w:tcW w:w="3492" w:type="dxa"/>
          </w:tcPr>
          <w:p w14:paraId="2ABA82C9" w14:textId="77777777" w:rsidR="00A51EA1" w:rsidRPr="00C079BC" w:rsidRDefault="000A75C4" w:rsidP="00C079BC">
            <w:pPr>
              <w:pStyle w:val="ListParagraph"/>
              <w:numPr>
                <w:ilvl w:val="0"/>
                <w:numId w:val="27"/>
              </w:numPr>
              <w:rPr>
                <w:rFonts w:ascii="Calibri" w:eastAsia="Calibri" w:hAnsi="Calibri" w:cs="Calibri"/>
              </w:rPr>
            </w:pPr>
            <w:r w:rsidRPr="00C079BC">
              <w:rPr>
                <w:rFonts w:ascii="Calibri" w:eastAsia="Calibri" w:hAnsi="Calibri" w:cs="Calibri"/>
              </w:rPr>
              <w:t>Experience of academy/school self-evaluation</w:t>
            </w:r>
            <w:r w:rsidR="002E26F7">
              <w:rPr>
                <w:rFonts w:ascii="Calibri" w:eastAsia="Calibri" w:hAnsi="Calibri" w:cs="Calibri"/>
              </w:rPr>
              <w:t>;</w:t>
            </w:r>
          </w:p>
          <w:p w14:paraId="50383482" w14:textId="77777777" w:rsidR="00A51EA1" w:rsidRDefault="000A75C4" w:rsidP="00C079BC">
            <w:pPr>
              <w:pStyle w:val="ListParagraph"/>
              <w:numPr>
                <w:ilvl w:val="0"/>
                <w:numId w:val="27"/>
              </w:numPr>
              <w:rPr>
                <w:rFonts w:ascii="Calibri" w:eastAsia="Calibri" w:hAnsi="Calibri" w:cs="Calibri"/>
              </w:rPr>
            </w:pPr>
            <w:r w:rsidRPr="00C079BC">
              <w:rPr>
                <w:rFonts w:ascii="Calibri" w:eastAsia="Calibri" w:hAnsi="Calibri" w:cs="Calibri"/>
              </w:rPr>
              <w:t>Experience of the academy/school planning, monitoring</w:t>
            </w:r>
            <w:r w:rsidR="00211FCA">
              <w:rPr>
                <w:rFonts w:ascii="Calibri" w:eastAsia="Calibri" w:hAnsi="Calibri" w:cs="Calibri"/>
              </w:rPr>
              <w:t>, review and evaluation process;</w:t>
            </w:r>
          </w:p>
          <w:p w14:paraId="174330C0" w14:textId="77777777" w:rsidR="00211FCA" w:rsidRDefault="00211FCA" w:rsidP="00C079BC">
            <w:pPr>
              <w:pStyle w:val="ListParagraph"/>
              <w:numPr>
                <w:ilvl w:val="0"/>
                <w:numId w:val="27"/>
              </w:numPr>
              <w:rPr>
                <w:rFonts w:ascii="Calibri" w:eastAsia="Calibri" w:hAnsi="Calibri" w:cs="Calibri"/>
              </w:rPr>
            </w:pPr>
            <w:r w:rsidRPr="00C079BC">
              <w:rPr>
                <w:rFonts w:ascii="Calibri" w:eastAsia="Calibri" w:hAnsi="Calibri" w:cs="Calibri"/>
              </w:rPr>
              <w:t>Has performance managed a range of staff</w:t>
            </w:r>
            <w:r>
              <w:rPr>
                <w:rFonts w:ascii="Calibri" w:eastAsia="Calibri" w:hAnsi="Calibri" w:cs="Calibri"/>
              </w:rPr>
              <w:t>;</w:t>
            </w:r>
          </w:p>
          <w:p w14:paraId="07B20135" w14:textId="59D28B65" w:rsidR="00A51EA1" w:rsidRDefault="00A51EA1" w:rsidP="0014521B">
            <w:pPr>
              <w:pStyle w:val="ListParagraph"/>
              <w:ind w:left="360"/>
              <w:rPr>
                <w:rFonts w:ascii="Calibri" w:eastAsia="Calibri" w:hAnsi="Calibri" w:cs="Calibri"/>
              </w:rPr>
            </w:pPr>
          </w:p>
        </w:tc>
      </w:tr>
      <w:tr w:rsidR="00A51EA1" w14:paraId="0CA2177A" w14:textId="77777777" w:rsidTr="00C079BC">
        <w:tc>
          <w:tcPr>
            <w:tcW w:w="1696" w:type="dxa"/>
            <w:shd w:val="clear" w:color="auto" w:fill="E2EFD9"/>
          </w:tcPr>
          <w:p w14:paraId="35FEDA6D" w14:textId="77777777" w:rsidR="00A51EA1" w:rsidRDefault="000A75C4">
            <w:pPr>
              <w:rPr>
                <w:rFonts w:ascii="Calibri" w:eastAsia="Calibri" w:hAnsi="Calibri" w:cs="Calibri"/>
                <w:b/>
              </w:rPr>
            </w:pPr>
            <w:r>
              <w:rPr>
                <w:rFonts w:ascii="Calibri" w:eastAsia="Calibri" w:hAnsi="Calibri" w:cs="Calibri"/>
                <w:b/>
              </w:rPr>
              <w:t>Skills &amp; Knowledge</w:t>
            </w:r>
          </w:p>
        </w:tc>
        <w:tc>
          <w:tcPr>
            <w:tcW w:w="3828" w:type="dxa"/>
          </w:tcPr>
          <w:p w14:paraId="0D0E5A9F" w14:textId="77777777" w:rsidR="002E26F7" w:rsidRPr="00C079BC" w:rsidRDefault="00490295" w:rsidP="00490295">
            <w:pPr>
              <w:pStyle w:val="ListParagraph"/>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w:t>
            </w:r>
            <w:r w:rsidR="002E26F7">
              <w:rPr>
                <w:rFonts w:ascii="Calibri" w:eastAsia="Calibri" w:hAnsi="Calibri" w:cs="Calibri"/>
                <w:color w:val="000000"/>
              </w:rPr>
              <w:t xml:space="preserve">an evidence </w:t>
            </w:r>
            <w:r w:rsidR="002E26F7" w:rsidRPr="00C079BC">
              <w:rPr>
                <w:rFonts w:ascii="Calibri" w:eastAsia="Calibri" w:hAnsi="Calibri" w:cs="Calibri"/>
                <w:color w:val="000000"/>
              </w:rPr>
              <w:t>success at a senior or middle leadership level in developing whole academy/school strategy and vision</w:t>
            </w:r>
            <w:r w:rsidR="002E26F7">
              <w:rPr>
                <w:rFonts w:ascii="Calibri" w:eastAsia="Calibri" w:hAnsi="Calibri" w:cs="Calibri"/>
                <w:color w:val="000000"/>
              </w:rPr>
              <w:t>;</w:t>
            </w:r>
          </w:p>
          <w:p w14:paraId="7AB74320" w14:textId="77777777" w:rsidR="002E26F7" w:rsidRPr="002E26F7" w:rsidRDefault="00490295" w:rsidP="00490295">
            <w:pPr>
              <w:pStyle w:val="ListParagraph"/>
              <w:numPr>
                <w:ilvl w:val="0"/>
                <w:numId w:val="28"/>
              </w:numPr>
              <w:pBdr>
                <w:top w:val="nil"/>
                <w:left w:val="nil"/>
                <w:bottom w:val="nil"/>
                <w:right w:val="nil"/>
                <w:between w:val="nil"/>
              </w:pBdr>
              <w:rPr>
                <w:rFonts w:ascii="Calibri" w:eastAsia="Calibri" w:hAnsi="Calibri" w:cs="Calibri"/>
                <w:b/>
                <w:u w:val="single"/>
              </w:rPr>
            </w:pPr>
            <w:r>
              <w:rPr>
                <w:rFonts w:ascii="Calibri" w:eastAsia="Calibri" w:hAnsi="Calibri" w:cs="Calibri"/>
                <w:color w:val="000000"/>
              </w:rPr>
              <w:t>U</w:t>
            </w:r>
            <w:r w:rsidR="002E26F7" w:rsidRPr="002E26F7">
              <w:rPr>
                <w:rFonts w:ascii="Calibri" w:eastAsia="Calibri" w:hAnsi="Calibri" w:cs="Calibri"/>
                <w:color w:val="000000"/>
              </w:rPr>
              <w:t>nderstanding of the academy/school planning, monitoring, review and evaluation process;</w:t>
            </w:r>
          </w:p>
          <w:p w14:paraId="639719C2" w14:textId="77777777" w:rsidR="002E26F7" w:rsidRDefault="00490295" w:rsidP="00490295">
            <w:pPr>
              <w:pStyle w:val="ListParagraph"/>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w:t>
            </w:r>
            <w:r w:rsidR="000A75C4" w:rsidRPr="00C079BC">
              <w:rPr>
                <w:rFonts w:ascii="Calibri" w:eastAsia="Calibri" w:hAnsi="Calibri" w:cs="Calibri"/>
                <w:color w:val="000000"/>
              </w:rPr>
              <w:t xml:space="preserve">as clear understanding of </w:t>
            </w:r>
            <w:r w:rsidR="002E26F7">
              <w:rPr>
                <w:rFonts w:ascii="Calibri" w:eastAsia="Calibri" w:hAnsi="Calibri" w:cs="Calibri"/>
                <w:color w:val="000000"/>
              </w:rPr>
              <w:t>the required curriculum, and how to improve</w:t>
            </w:r>
            <w:r w:rsidR="000A75C4" w:rsidRPr="00C079BC">
              <w:rPr>
                <w:rFonts w:ascii="Calibri" w:eastAsia="Calibri" w:hAnsi="Calibri" w:cs="Calibri"/>
                <w:color w:val="000000"/>
              </w:rPr>
              <w:t xml:space="preserve"> learning and achievement</w:t>
            </w:r>
            <w:r w:rsidR="002E26F7">
              <w:rPr>
                <w:rFonts w:ascii="Calibri" w:eastAsia="Calibri" w:hAnsi="Calibri" w:cs="Calibri"/>
                <w:color w:val="000000"/>
              </w:rPr>
              <w:t>;</w:t>
            </w:r>
          </w:p>
          <w:p w14:paraId="36C4207D" w14:textId="77777777" w:rsidR="00490295" w:rsidRPr="00490295" w:rsidRDefault="00490295" w:rsidP="00490295">
            <w:pPr>
              <w:pStyle w:val="ListParagraph"/>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w:t>
            </w:r>
            <w:r w:rsidRPr="00C079BC">
              <w:rPr>
                <w:rFonts w:ascii="Calibri" w:eastAsia="Calibri" w:hAnsi="Calibri" w:cs="Calibri"/>
                <w:color w:val="000000"/>
              </w:rPr>
              <w:t>as the drive and ability to provide clear direction and motivate others to attain high goals</w:t>
            </w:r>
            <w:r>
              <w:rPr>
                <w:rFonts w:ascii="Calibri" w:eastAsia="Calibri" w:hAnsi="Calibri" w:cs="Calibri"/>
                <w:color w:val="000000"/>
              </w:rPr>
              <w:t>;</w:t>
            </w:r>
          </w:p>
          <w:p w14:paraId="1D1F1C4D" w14:textId="77777777" w:rsidR="001C610D" w:rsidRDefault="00490295" w:rsidP="00490295">
            <w:pPr>
              <w:pStyle w:val="ListParagraph"/>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w:t>
            </w:r>
            <w:r w:rsidR="002E26F7" w:rsidRPr="001C610D">
              <w:rPr>
                <w:rFonts w:ascii="Calibri" w:eastAsia="Calibri" w:hAnsi="Calibri" w:cs="Calibri"/>
                <w:color w:val="000000"/>
              </w:rPr>
              <w:t>an evidence contribution to raising education standards;</w:t>
            </w:r>
          </w:p>
          <w:p w14:paraId="4D8D74FD" w14:textId="5976B5E8" w:rsidR="001C610D" w:rsidRPr="001C610D" w:rsidRDefault="00490295" w:rsidP="00490295">
            <w:pPr>
              <w:pStyle w:val="ListParagraph"/>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w:t>
            </w:r>
            <w:r w:rsidR="001C610D" w:rsidRPr="001C610D">
              <w:rPr>
                <w:rFonts w:ascii="Calibri" w:eastAsia="Calibri" w:hAnsi="Calibri" w:cs="Calibri"/>
                <w:color w:val="000000"/>
              </w:rPr>
              <w:t xml:space="preserve">an contribute towards the successful implementation of the </w:t>
            </w:r>
            <w:r w:rsidR="0014521B">
              <w:rPr>
                <w:rFonts w:ascii="Calibri" w:eastAsia="Calibri" w:hAnsi="Calibri" w:cs="Calibri"/>
                <w:color w:val="000000"/>
              </w:rPr>
              <w:t>Academy</w:t>
            </w:r>
            <w:r w:rsidR="001C610D" w:rsidRPr="001C610D">
              <w:rPr>
                <w:rFonts w:ascii="Calibri" w:eastAsia="Calibri" w:hAnsi="Calibri" w:cs="Calibri"/>
                <w:color w:val="000000"/>
              </w:rPr>
              <w:t xml:space="preserve"> development plan, to aid teacher effectiveness and secure school improvement;</w:t>
            </w:r>
          </w:p>
          <w:p w14:paraId="46CDDE88" w14:textId="77777777" w:rsidR="001C610D" w:rsidRDefault="00490295" w:rsidP="00490295">
            <w:pPr>
              <w:pStyle w:val="ListParagraph"/>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w:t>
            </w:r>
            <w:r w:rsidR="000A75C4" w:rsidRPr="00C079BC">
              <w:rPr>
                <w:rFonts w:ascii="Calibri" w:eastAsia="Calibri" w:hAnsi="Calibri" w:cs="Calibri"/>
                <w:color w:val="000000"/>
              </w:rPr>
              <w:t>ble to lead by example in promoting the school’s vision and values to student</w:t>
            </w:r>
            <w:r w:rsidR="001C610D">
              <w:rPr>
                <w:rFonts w:ascii="Calibri" w:eastAsia="Calibri" w:hAnsi="Calibri" w:cs="Calibri"/>
                <w:color w:val="000000"/>
              </w:rPr>
              <w:t>s, staff, Governors and parents</w:t>
            </w:r>
            <w:r>
              <w:rPr>
                <w:rFonts w:ascii="Calibri" w:eastAsia="Calibri" w:hAnsi="Calibri" w:cs="Calibri"/>
                <w:color w:val="000000"/>
              </w:rPr>
              <w:t>;</w:t>
            </w:r>
          </w:p>
          <w:p w14:paraId="62DEF254" w14:textId="77777777" w:rsidR="00490295" w:rsidRDefault="00490295" w:rsidP="00490295">
            <w:pPr>
              <w:pStyle w:val="ListParagraph"/>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w:t>
            </w:r>
            <w:r w:rsidRPr="00C079BC">
              <w:rPr>
                <w:rFonts w:ascii="Calibri" w:eastAsia="Calibri" w:hAnsi="Calibri" w:cs="Calibri"/>
                <w:color w:val="000000"/>
              </w:rPr>
              <w:t xml:space="preserve">romotes positive </w:t>
            </w:r>
            <w:proofErr w:type="spellStart"/>
            <w:r w:rsidRPr="00C079BC">
              <w:rPr>
                <w:rFonts w:ascii="Calibri" w:eastAsia="Calibri" w:hAnsi="Calibri" w:cs="Calibri"/>
                <w:color w:val="000000"/>
              </w:rPr>
              <w:t>behaviour</w:t>
            </w:r>
            <w:proofErr w:type="spellEnd"/>
            <w:r w:rsidRPr="00C079BC">
              <w:rPr>
                <w:rFonts w:ascii="Calibri" w:eastAsia="Calibri" w:hAnsi="Calibri" w:cs="Calibri"/>
                <w:color w:val="000000"/>
              </w:rPr>
              <w:t xml:space="preserve"> management and develops a student focused, inclusive and effective learning environment</w:t>
            </w:r>
            <w:r>
              <w:rPr>
                <w:rFonts w:ascii="Calibri" w:eastAsia="Calibri" w:hAnsi="Calibri" w:cs="Calibri"/>
                <w:color w:val="000000"/>
              </w:rPr>
              <w:t>;</w:t>
            </w:r>
          </w:p>
          <w:p w14:paraId="1E036213" w14:textId="77777777" w:rsidR="002D45E8" w:rsidRPr="00490295" w:rsidRDefault="00490295" w:rsidP="002B44F7">
            <w:pPr>
              <w:pStyle w:val="ListParagraph"/>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w:t>
            </w:r>
            <w:r w:rsidRPr="00490295">
              <w:rPr>
                <w:rFonts w:ascii="Calibri" w:eastAsia="Calibri" w:hAnsi="Calibri" w:cs="Calibri"/>
                <w:color w:val="000000"/>
              </w:rPr>
              <w:t>as sound knowledge and understanding of the wider educational agenda;</w:t>
            </w:r>
          </w:p>
          <w:p w14:paraId="6F65480F" w14:textId="3B5D02E3" w:rsidR="00A51EA1" w:rsidRPr="006366AD" w:rsidRDefault="00490295" w:rsidP="006366AD">
            <w:pPr>
              <w:pStyle w:val="ListParagraph"/>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w:t>
            </w:r>
            <w:r w:rsidR="000A75C4" w:rsidRPr="00490295">
              <w:rPr>
                <w:rFonts w:ascii="Calibri" w:eastAsia="Calibri" w:hAnsi="Calibri" w:cs="Calibri"/>
                <w:color w:val="000000"/>
              </w:rPr>
              <w:t xml:space="preserve">ble to access, </w:t>
            </w:r>
            <w:proofErr w:type="spellStart"/>
            <w:r w:rsidR="000A75C4" w:rsidRPr="00490295">
              <w:rPr>
                <w:rFonts w:ascii="Calibri" w:eastAsia="Calibri" w:hAnsi="Calibri" w:cs="Calibri"/>
                <w:color w:val="000000"/>
              </w:rPr>
              <w:t>analyse</w:t>
            </w:r>
            <w:proofErr w:type="spellEnd"/>
            <w:r w:rsidR="000A75C4" w:rsidRPr="00490295">
              <w:rPr>
                <w:rFonts w:ascii="Calibri" w:eastAsia="Calibri" w:hAnsi="Calibri" w:cs="Calibri"/>
                <w:color w:val="000000"/>
              </w:rPr>
              <w:t xml:space="preserve"> and</w:t>
            </w:r>
            <w:r w:rsidRPr="00490295">
              <w:rPr>
                <w:rFonts w:ascii="Calibri" w:eastAsia="Calibri" w:hAnsi="Calibri" w:cs="Calibri"/>
                <w:color w:val="000000"/>
              </w:rPr>
              <w:t xml:space="preserve"> interpret information and data.</w:t>
            </w:r>
            <w:bookmarkStart w:id="0" w:name="_heading=h.gjdgxs" w:colFirst="0" w:colLast="0"/>
            <w:bookmarkEnd w:id="0"/>
          </w:p>
        </w:tc>
        <w:tc>
          <w:tcPr>
            <w:tcW w:w="3492" w:type="dxa"/>
          </w:tcPr>
          <w:p w14:paraId="1B8A5C44" w14:textId="77777777" w:rsidR="00A51EA1" w:rsidRDefault="00490295" w:rsidP="00211FCA">
            <w:pPr>
              <w:pStyle w:val="ListParagraph"/>
              <w:numPr>
                <w:ilvl w:val="0"/>
                <w:numId w:val="29"/>
              </w:numPr>
              <w:rPr>
                <w:rFonts w:ascii="Calibri" w:eastAsia="Calibri" w:hAnsi="Calibri" w:cs="Calibri"/>
              </w:rPr>
            </w:pPr>
            <w:r>
              <w:rPr>
                <w:rFonts w:ascii="Calibri" w:eastAsia="Calibri" w:hAnsi="Calibri" w:cs="Calibri"/>
              </w:rPr>
              <w:t>Can evidence successful curriculum</w:t>
            </w:r>
            <w:r w:rsidR="00211FCA">
              <w:rPr>
                <w:rFonts w:ascii="Calibri" w:eastAsia="Calibri" w:hAnsi="Calibri" w:cs="Calibri"/>
              </w:rPr>
              <w:t xml:space="preserve"> development;</w:t>
            </w:r>
          </w:p>
          <w:p w14:paraId="26026E01" w14:textId="77777777" w:rsidR="00211FCA" w:rsidRPr="00C079BC" w:rsidRDefault="00211FCA" w:rsidP="00211FCA">
            <w:pPr>
              <w:pStyle w:val="ListParagraph"/>
              <w:numPr>
                <w:ilvl w:val="0"/>
                <w:numId w:val="29"/>
              </w:numPr>
              <w:rPr>
                <w:rFonts w:ascii="Calibri" w:eastAsia="Calibri" w:hAnsi="Calibri" w:cs="Calibri"/>
              </w:rPr>
            </w:pPr>
            <w:r w:rsidRPr="00C079BC">
              <w:rPr>
                <w:rFonts w:ascii="Calibri" w:eastAsia="Calibri" w:hAnsi="Calibri" w:cs="Calibri"/>
              </w:rPr>
              <w:t xml:space="preserve">Has </w:t>
            </w:r>
            <w:r>
              <w:rPr>
                <w:rFonts w:ascii="Calibri" w:eastAsia="Calibri" w:hAnsi="Calibri" w:cs="Calibri"/>
              </w:rPr>
              <w:t xml:space="preserve">knowledge of </w:t>
            </w:r>
            <w:r w:rsidRPr="00C079BC">
              <w:rPr>
                <w:rFonts w:ascii="Calibri" w:eastAsia="Calibri" w:hAnsi="Calibri" w:cs="Calibri"/>
              </w:rPr>
              <w:t>performance manage</w:t>
            </w:r>
            <w:r>
              <w:rPr>
                <w:rFonts w:ascii="Calibri" w:eastAsia="Calibri" w:hAnsi="Calibri" w:cs="Calibri"/>
              </w:rPr>
              <w:t>ment of</w:t>
            </w:r>
            <w:r w:rsidRPr="00C079BC">
              <w:rPr>
                <w:rFonts w:ascii="Calibri" w:eastAsia="Calibri" w:hAnsi="Calibri" w:cs="Calibri"/>
              </w:rPr>
              <w:t xml:space="preserve"> a range of staff</w:t>
            </w:r>
            <w:r>
              <w:rPr>
                <w:rFonts w:ascii="Calibri" w:eastAsia="Calibri" w:hAnsi="Calibri" w:cs="Calibri"/>
              </w:rPr>
              <w:t>.</w:t>
            </w:r>
          </w:p>
          <w:p w14:paraId="4642D2E9" w14:textId="77777777" w:rsidR="00211FCA" w:rsidRPr="00C079BC" w:rsidRDefault="00211FCA" w:rsidP="00211FCA">
            <w:pPr>
              <w:pStyle w:val="ListParagraph"/>
              <w:ind w:left="360"/>
              <w:rPr>
                <w:rFonts w:ascii="Calibri" w:eastAsia="Calibri" w:hAnsi="Calibri" w:cs="Calibri"/>
              </w:rPr>
            </w:pPr>
          </w:p>
        </w:tc>
      </w:tr>
      <w:tr w:rsidR="00A51EA1" w14:paraId="0668F23F" w14:textId="77777777" w:rsidTr="00C079BC">
        <w:tc>
          <w:tcPr>
            <w:tcW w:w="1696" w:type="dxa"/>
            <w:shd w:val="clear" w:color="auto" w:fill="E2EFD9"/>
          </w:tcPr>
          <w:p w14:paraId="416B6D33" w14:textId="77777777" w:rsidR="00A51EA1" w:rsidRDefault="000A75C4">
            <w:pPr>
              <w:rPr>
                <w:rFonts w:ascii="Calibri" w:eastAsia="Calibri" w:hAnsi="Calibri" w:cs="Calibri"/>
                <w:b/>
              </w:rPr>
            </w:pPr>
            <w:r>
              <w:rPr>
                <w:rFonts w:ascii="Calibri" w:eastAsia="Calibri" w:hAnsi="Calibri" w:cs="Calibri"/>
                <w:b/>
              </w:rPr>
              <w:t>Personal Qualities</w:t>
            </w:r>
          </w:p>
        </w:tc>
        <w:tc>
          <w:tcPr>
            <w:tcW w:w="3828" w:type="dxa"/>
          </w:tcPr>
          <w:p w14:paraId="51491B1D" w14:textId="77777777" w:rsidR="00490295" w:rsidRDefault="00490295" w:rsidP="00C079BC">
            <w:pPr>
              <w:pStyle w:val="ListParagraph"/>
              <w:numPr>
                <w:ilvl w:val="0"/>
                <w:numId w:val="3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Self-evaluates and can identify areas of success and improvement;</w:t>
            </w:r>
          </w:p>
          <w:p w14:paraId="7CA1FC5A" w14:textId="77777777" w:rsidR="00490295" w:rsidRDefault="00490295" w:rsidP="00490295">
            <w:pPr>
              <w:pStyle w:val="ListParagraph"/>
              <w:numPr>
                <w:ilvl w:val="0"/>
                <w:numId w:val="28"/>
              </w:numPr>
              <w:pBdr>
                <w:top w:val="nil"/>
                <w:left w:val="nil"/>
                <w:bottom w:val="nil"/>
                <w:right w:val="nil"/>
                <w:between w:val="nil"/>
              </w:pBdr>
              <w:rPr>
                <w:rFonts w:ascii="Calibri" w:eastAsia="Calibri" w:hAnsi="Calibri" w:cs="Calibri"/>
                <w:color w:val="000000"/>
              </w:rPr>
            </w:pPr>
            <w:r w:rsidRPr="00C079BC">
              <w:rPr>
                <w:rFonts w:ascii="Calibri" w:eastAsia="Calibri" w:hAnsi="Calibri" w:cs="Calibri"/>
                <w:color w:val="000000"/>
              </w:rPr>
              <w:t>Has high expe</w:t>
            </w:r>
            <w:r w:rsidR="00211FCA">
              <w:rPr>
                <w:rFonts w:ascii="Calibri" w:eastAsia="Calibri" w:hAnsi="Calibri" w:cs="Calibri"/>
                <w:color w:val="000000"/>
              </w:rPr>
              <w:t>ctations and personal integrity;</w:t>
            </w:r>
          </w:p>
          <w:p w14:paraId="6D5AFA36" w14:textId="77777777" w:rsidR="00490295" w:rsidRPr="00C079BC" w:rsidRDefault="00490295" w:rsidP="00490295">
            <w:pPr>
              <w:pStyle w:val="ListParagraph"/>
              <w:numPr>
                <w:ilvl w:val="0"/>
                <w:numId w:val="28"/>
              </w:numPr>
              <w:pBdr>
                <w:top w:val="nil"/>
                <w:left w:val="nil"/>
                <w:bottom w:val="nil"/>
                <w:right w:val="nil"/>
                <w:between w:val="nil"/>
              </w:pBdr>
              <w:rPr>
                <w:rFonts w:ascii="Calibri" w:eastAsia="Calibri" w:hAnsi="Calibri" w:cs="Calibri"/>
                <w:color w:val="000000"/>
              </w:rPr>
            </w:pPr>
            <w:r w:rsidRPr="00C079BC">
              <w:rPr>
                <w:rFonts w:ascii="Calibri" w:eastAsia="Calibri" w:hAnsi="Calibri" w:cs="Calibri"/>
                <w:color w:val="000000"/>
              </w:rPr>
              <w:lastRenderedPageBreak/>
              <w:t>Has excellent interpersonal and communication ski</w:t>
            </w:r>
            <w:r w:rsidRPr="00C079BC">
              <w:rPr>
                <w:rFonts w:ascii="Calibri" w:eastAsia="Calibri" w:hAnsi="Calibri" w:cs="Calibri"/>
              </w:rPr>
              <w:t>lls</w:t>
            </w:r>
            <w:r w:rsidR="00211FCA">
              <w:rPr>
                <w:rFonts w:ascii="Calibri" w:eastAsia="Calibri" w:hAnsi="Calibri" w:cs="Calibri"/>
              </w:rPr>
              <w:t>, developing effective relationships,</w:t>
            </w:r>
            <w:r w:rsidRPr="00C079BC">
              <w:rPr>
                <w:rFonts w:ascii="Calibri" w:eastAsia="Calibri" w:hAnsi="Calibri" w:cs="Calibri"/>
              </w:rPr>
              <w:t xml:space="preserve"> </w:t>
            </w:r>
            <w:r w:rsidRPr="00C079BC">
              <w:rPr>
                <w:rFonts w:ascii="Calibri" w:eastAsia="Calibri" w:hAnsi="Calibri" w:cs="Calibri"/>
                <w:color w:val="000000"/>
              </w:rPr>
              <w:t xml:space="preserve"> across the spectrum of stakeholders</w:t>
            </w:r>
            <w:r w:rsidR="00211FCA">
              <w:rPr>
                <w:rFonts w:ascii="Calibri" w:eastAsia="Calibri" w:hAnsi="Calibri" w:cs="Calibri"/>
                <w:color w:val="000000"/>
              </w:rPr>
              <w:t>;</w:t>
            </w:r>
          </w:p>
          <w:p w14:paraId="1B9424D7" w14:textId="5D68BFFC" w:rsidR="00490295" w:rsidRPr="006366AD" w:rsidRDefault="00490295" w:rsidP="006366AD">
            <w:pPr>
              <w:pStyle w:val="ListParagraph"/>
              <w:numPr>
                <w:ilvl w:val="0"/>
                <w:numId w:val="28"/>
              </w:numPr>
              <w:pBdr>
                <w:top w:val="nil"/>
                <w:left w:val="nil"/>
                <w:bottom w:val="nil"/>
                <w:right w:val="nil"/>
                <w:between w:val="nil"/>
              </w:pBdr>
              <w:rPr>
                <w:rFonts w:ascii="Calibri" w:eastAsia="Calibri" w:hAnsi="Calibri" w:cs="Calibri"/>
                <w:color w:val="000000"/>
              </w:rPr>
            </w:pPr>
            <w:r w:rsidRPr="00C079BC">
              <w:rPr>
                <w:rFonts w:ascii="Calibri" w:eastAsia="Calibri" w:hAnsi="Calibri" w:cs="Calibri"/>
                <w:color w:val="000000"/>
              </w:rPr>
              <w:t xml:space="preserve">Self-motivated with excellent </w:t>
            </w:r>
            <w:proofErr w:type="spellStart"/>
            <w:r w:rsidRPr="00C079BC">
              <w:rPr>
                <w:rFonts w:ascii="Calibri" w:eastAsia="Calibri" w:hAnsi="Calibri" w:cs="Calibri"/>
                <w:color w:val="000000"/>
              </w:rPr>
              <w:t>organisation</w:t>
            </w:r>
            <w:proofErr w:type="spellEnd"/>
            <w:r w:rsidRPr="00C079BC">
              <w:rPr>
                <w:rFonts w:ascii="Calibri" w:eastAsia="Calibri" w:hAnsi="Calibri" w:cs="Calibri"/>
                <w:color w:val="000000"/>
              </w:rPr>
              <w:t xml:space="preserve"> skills and the ability to </w:t>
            </w:r>
            <w:proofErr w:type="spellStart"/>
            <w:r w:rsidRPr="00C079BC">
              <w:rPr>
                <w:rFonts w:ascii="Calibri" w:eastAsia="Calibri" w:hAnsi="Calibri" w:cs="Calibri"/>
                <w:color w:val="000000"/>
              </w:rPr>
              <w:t>prioritise</w:t>
            </w:r>
            <w:proofErr w:type="spellEnd"/>
            <w:r w:rsidRPr="00C079BC">
              <w:rPr>
                <w:rFonts w:ascii="Calibri" w:eastAsia="Calibri" w:hAnsi="Calibri" w:cs="Calibri"/>
                <w:color w:val="000000"/>
              </w:rPr>
              <w:t xml:space="preserve"> workload effectively</w:t>
            </w:r>
            <w:r w:rsidR="00211FCA">
              <w:rPr>
                <w:rFonts w:ascii="Calibri" w:eastAsia="Calibri" w:hAnsi="Calibri" w:cs="Calibri"/>
                <w:color w:val="000000"/>
              </w:rPr>
              <w:t>.</w:t>
            </w:r>
            <w:bookmarkStart w:id="1" w:name="_GoBack"/>
            <w:bookmarkEnd w:id="1"/>
          </w:p>
        </w:tc>
        <w:tc>
          <w:tcPr>
            <w:tcW w:w="3492" w:type="dxa"/>
          </w:tcPr>
          <w:p w14:paraId="1D55FA1D" w14:textId="77777777" w:rsidR="00A51EA1" w:rsidRPr="00211FCA" w:rsidRDefault="00A51EA1" w:rsidP="00211FCA">
            <w:pPr>
              <w:pBdr>
                <w:top w:val="nil"/>
                <w:left w:val="nil"/>
                <w:bottom w:val="nil"/>
                <w:right w:val="nil"/>
                <w:between w:val="nil"/>
              </w:pBdr>
              <w:rPr>
                <w:rFonts w:ascii="Calibri" w:eastAsia="Calibri" w:hAnsi="Calibri" w:cs="Calibri"/>
              </w:rPr>
            </w:pPr>
          </w:p>
        </w:tc>
      </w:tr>
    </w:tbl>
    <w:p w14:paraId="032207D9" w14:textId="77777777" w:rsidR="00A51EA1" w:rsidRDefault="00A51EA1">
      <w:pPr>
        <w:jc w:val="both"/>
        <w:rPr>
          <w:rFonts w:ascii="Calibri" w:eastAsia="Calibri" w:hAnsi="Calibri" w:cs="Calibri"/>
        </w:rPr>
      </w:pPr>
    </w:p>
    <w:sectPr w:rsidR="00A51EA1">
      <w:footerReference w:type="default" r:id="rId8"/>
      <w:headerReference w:type="first" r:id="rId9"/>
      <w:foot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D7364" w14:textId="77777777" w:rsidR="00EF425C" w:rsidRDefault="00EF425C">
      <w:r>
        <w:separator/>
      </w:r>
    </w:p>
  </w:endnote>
  <w:endnote w:type="continuationSeparator" w:id="0">
    <w:p w14:paraId="4FE22D76" w14:textId="77777777" w:rsidR="00EF425C" w:rsidRDefault="00EF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E95FE" w14:textId="70B411E4" w:rsidR="00A51EA1" w:rsidRDefault="000A75C4">
    <w:pPr>
      <w:pBdr>
        <w:top w:val="nil"/>
        <w:left w:val="nil"/>
        <w:bottom w:val="nil"/>
        <w:right w:val="nil"/>
        <w:between w:val="nil"/>
      </w:pBdr>
      <w:tabs>
        <w:tab w:val="center" w:pos="4513"/>
        <w:tab w:val="right" w:pos="9026"/>
      </w:tabs>
      <w:ind w:left="7920"/>
      <w:jc w:val="right"/>
      <w:rPr>
        <w:rFonts w:eastAsia="Arial"/>
        <w:color w:val="000000"/>
      </w:rPr>
    </w:pPr>
    <w:r>
      <w:rPr>
        <w:rFonts w:eastAsia="Arial"/>
        <w:color w:val="385623"/>
        <w:sz w:val="18"/>
        <w:szCs w:val="18"/>
      </w:rPr>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6366AD">
      <w:rPr>
        <w:rFonts w:eastAsia="Arial"/>
        <w:noProof/>
        <w:color w:val="385623"/>
        <w:sz w:val="18"/>
        <w:szCs w:val="18"/>
      </w:rPr>
      <w:t>5</w:t>
    </w:r>
    <w:r>
      <w:rPr>
        <w:rFonts w:eastAsia="Arial"/>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E4EEC" w14:textId="314555AB" w:rsidR="00A51EA1" w:rsidRDefault="000A75C4">
    <w:pPr>
      <w:pBdr>
        <w:top w:val="nil"/>
        <w:left w:val="nil"/>
        <w:bottom w:val="nil"/>
        <w:right w:val="nil"/>
        <w:between w:val="nil"/>
      </w:pBdr>
      <w:tabs>
        <w:tab w:val="center" w:pos="4513"/>
        <w:tab w:val="right" w:pos="9026"/>
      </w:tabs>
      <w:jc w:val="right"/>
      <w:rPr>
        <w:rFonts w:eastAsia="Arial"/>
        <w:color w:val="385623"/>
        <w:sz w:val="18"/>
        <w:szCs w:val="18"/>
      </w:rPr>
    </w:pPr>
    <w:r>
      <w:rPr>
        <w:rFonts w:eastAsia="Arial"/>
        <w:color w:val="385623"/>
        <w:sz w:val="18"/>
        <w:szCs w:val="18"/>
      </w:rPr>
      <w:tab/>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6366AD">
      <w:rPr>
        <w:rFonts w:eastAsia="Arial"/>
        <w:noProof/>
        <w:color w:val="385623"/>
        <w:sz w:val="18"/>
        <w:szCs w:val="18"/>
      </w:rPr>
      <w:t>1</w:t>
    </w:r>
    <w:r>
      <w:rPr>
        <w:rFonts w:eastAsia="Arial"/>
        <w:color w:val="38562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97081" w14:textId="77777777" w:rsidR="00EF425C" w:rsidRDefault="00EF425C">
      <w:r>
        <w:separator/>
      </w:r>
    </w:p>
  </w:footnote>
  <w:footnote w:type="continuationSeparator" w:id="0">
    <w:p w14:paraId="577766E7" w14:textId="77777777" w:rsidR="00EF425C" w:rsidRDefault="00EF4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59D5" w14:textId="77777777" w:rsidR="00A51EA1" w:rsidRDefault="000A75C4">
    <w:pPr>
      <w:pBdr>
        <w:top w:val="nil"/>
        <w:left w:val="nil"/>
        <w:bottom w:val="nil"/>
        <w:right w:val="nil"/>
        <w:between w:val="nil"/>
      </w:pBdr>
      <w:tabs>
        <w:tab w:val="center" w:pos="4513"/>
        <w:tab w:val="right" w:pos="9026"/>
      </w:tabs>
      <w:rPr>
        <w:rFonts w:eastAsia="Arial"/>
        <w:color w:val="000000"/>
      </w:rPr>
    </w:pPr>
    <w:r>
      <w:rPr>
        <w:noProof/>
        <w:lang w:val="en-GB"/>
      </w:rPr>
      <w:drawing>
        <wp:anchor distT="0" distB="0" distL="114300" distR="114300" simplePos="0" relativeHeight="251658240" behindDoc="0" locked="0" layoutInCell="1" hidden="0" allowOverlap="1" wp14:anchorId="158A53E0" wp14:editId="76C07896">
          <wp:simplePos x="0" y="0"/>
          <wp:positionH relativeFrom="column">
            <wp:posOffset>4826442</wp:posOffset>
          </wp:positionH>
          <wp:positionV relativeFrom="paragraph">
            <wp:posOffset>-151984</wp:posOffset>
          </wp:positionV>
          <wp:extent cx="876300" cy="581025"/>
          <wp:effectExtent l="0" t="0" r="0" b="0"/>
          <wp:wrapSquare wrapText="bothSides" distT="0" distB="0" distL="114300" distR="114300"/>
          <wp:docPr id="4" name="image1.jpg" descr="Description: C:\Users\neelam\AppData\Local\Microsoft\Windows\Temporary Internet Files\Content.Word\TPF_Logos_RGB-Colour.jpg"/>
          <wp:cNvGraphicFramePr/>
          <a:graphic xmlns:a="http://schemas.openxmlformats.org/drawingml/2006/main">
            <a:graphicData uri="http://schemas.openxmlformats.org/drawingml/2006/picture">
              <pic:pic xmlns:pic="http://schemas.openxmlformats.org/drawingml/2006/picture">
                <pic:nvPicPr>
                  <pic:cNvPr id="0" name="image1.jpg" descr="Description: C:\Users\neelam\AppData\Local\Microsoft\Windows\Temporary Internet Files\Content.Word\TPF_Logos_RGB-Colour.jpg"/>
                  <pic:cNvPicPr preferRelativeResize="0"/>
                </pic:nvPicPr>
                <pic:blipFill>
                  <a:blip r:embed="rId1"/>
                  <a:srcRect/>
                  <a:stretch>
                    <a:fillRect/>
                  </a:stretch>
                </pic:blipFill>
                <pic:spPr>
                  <a:xfrm>
                    <a:off x="0" y="0"/>
                    <a:ext cx="876300" cy="581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874"/>
    <w:multiLevelType w:val="multilevel"/>
    <w:tmpl w:val="AFFAB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F36EFD"/>
    <w:multiLevelType w:val="hybridMultilevel"/>
    <w:tmpl w:val="58985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5C6FA0"/>
    <w:multiLevelType w:val="multilevel"/>
    <w:tmpl w:val="4FE0AAAA"/>
    <w:lvl w:ilvl="0">
      <w:start w:val="1"/>
      <w:numFmt w:val="bullet"/>
      <w:lvlText w:val="●"/>
      <w:lvlJc w:val="left"/>
      <w:pPr>
        <w:ind w:left="360" w:hanging="360"/>
      </w:pPr>
      <w:rPr>
        <w:rFonts w:asciiTheme="minorHAnsi" w:eastAsia="Noto Sans Symbols" w:hAnsiTheme="minorHAnsi" w:cstheme="min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020589D"/>
    <w:multiLevelType w:val="multilevel"/>
    <w:tmpl w:val="92AEB6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3D0D56"/>
    <w:multiLevelType w:val="hybridMultilevel"/>
    <w:tmpl w:val="6EF2A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E0E4A"/>
    <w:multiLevelType w:val="multilevel"/>
    <w:tmpl w:val="A0020A8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187B6308"/>
    <w:multiLevelType w:val="multilevel"/>
    <w:tmpl w:val="0D167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AF267E"/>
    <w:multiLevelType w:val="hybridMultilevel"/>
    <w:tmpl w:val="E586C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1044E5"/>
    <w:multiLevelType w:val="multilevel"/>
    <w:tmpl w:val="A56EDE0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CFA481F"/>
    <w:multiLevelType w:val="multilevel"/>
    <w:tmpl w:val="2F764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9A3C34"/>
    <w:multiLevelType w:val="hybridMultilevel"/>
    <w:tmpl w:val="A2AAD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D943D9"/>
    <w:multiLevelType w:val="multilevel"/>
    <w:tmpl w:val="2ADA31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5CF2FAB"/>
    <w:multiLevelType w:val="multilevel"/>
    <w:tmpl w:val="C8D66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7265D9"/>
    <w:multiLevelType w:val="hybridMultilevel"/>
    <w:tmpl w:val="F5568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F03F46"/>
    <w:multiLevelType w:val="multilevel"/>
    <w:tmpl w:val="1D2C6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7B15CC"/>
    <w:multiLevelType w:val="multilevel"/>
    <w:tmpl w:val="EBA6C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211D0B"/>
    <w:multiLevelType w:val="multilevel"/>
    <w:tmpl w:val="C0181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015865"/>
    <w:multiLevelType w:val="hybridMultilevel"/>
    <w:tmpl w:val="E4645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5C5D77"/>
    <w:multiLevelType w:val="multilevel"/>
    <w:tmpl w:val="442A9010"/>
    <w:lvl w:ilvl="0">
      <w:start w:val="1"/>
      <w:numFmt w:val="bullet"/>
      <w:lvlText w:val="●"/>
      <w:lvlJc w:val="left"/>
      <w:pPr>
        <w:ind w:left="360" w:hanging="360"/>
      </w:pPr>
      <w:rPr>
        <w:rFonts w:asciiTheme="minorHAnsi" w:eastAsia="Noto Sans Symbols" w:hAnsiTheme="minorHAnsi" w:cstheme="minorHAnsi"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572902BA"/>
    <w:multiLevelType w:val="hybridMultilevel"/>
    <w:tmpl w:val="8A321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90B3B"/>
    <w:multiLevelType w:val="hybridMultilevel"/>
    <w:tmpl w:val="EBEEB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857CAB"/>
    <w:multiLevelType w:val="hybridMultilevel"/>
    <w:tmpl w:val="FEA80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2A1A5F"/>
    <w:multiLevelType w:val="multilevel"/>
    <w:tmpl w:val="81842C16"/>
    <w:lvl w:ilvl="0">
      <w:start w:val="1"/>
      <w:numFmt w:val="lowerLetter"/>
      <w:lvlText w:val="%1)"/>
      <w:lvlJc w:val="left"/>
      <w:pPr>
        <w:ind w:left="1080" w:hanging="360"/>
      </w:pPr>
      <w:rPr>
        <w:rFonts w:asciiTheme="minorHAnsi" w:hAnsiTheme="minorHAnsi" w:cs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4C63E07"/>
    <w:multiLevelType w:val="multilevel"/>
    <w:tmpl w:val="86D2B2CA"/>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7C40CFB"/>
    <w:multiLevelType w:val="multilevel"/>
    <w:tmpl w:val="572CCDF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6B7C32FC"/>
    <w:multiLevelType w:val="hybridMultilevel"/>
    <w:tmpl w:val="72467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5F4357"/>
    <w:multiLevelType w:val="hybridMultilevel"/>
    <w:tmpl w:val="21565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4343BD"/>
    <w:multiLevelType w:val="hybridMultilevel"/>
    <w:tmpl w:val="DA847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4D352B"/>
    <w:multiLevelType w:val="hybridMultilevel"/>
    <w:tmpl w:val="D3644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7458EC"/>
    <w:multiLevelType w:val="multilevel"/>
    <w:tmpl w:val="51801A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76C35B53"/>
    <w:multiLevelType w:val="hybridMultilevel"/>
    <w:tmpl w:val="7AFA4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0D7DDF"/>
    <w:multiLevelType w:val="multilevel"/>
    <w:tmpl w:val="81842C16"/>
    <w:lvl w:ilvl="0">
      <w:start w:val="1"/>
      <w:numFmt w:val="lowerLetter"/>
      <w:lvlText w:val="%1)"/>
      <w:lvlJc w:val="left"/>
      <w:pPr>
        <w:ind w:left="1800" w:hanging="360"/>
      </w:pPr>
      <w:rPr>
        <w:rFonts w:asciiTheme="minorHAnsi" w:hAnsiTheme="minorHAnsi" w:cstheme="minorHAnsi"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15:restartNumberingAfterBreak="0">
    <w:nsid w:val="7B8F74B6"/>
    <w:multiLevelType w:val="hybridMultilevel"/>
    <w:tmpl w:val="97341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AC4171"/>
    <w:multiLevelType w:val="multilevel"/>
    <w:tmpl w:val="A56EDE0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4"/>
  </w:num>
  <w:num w:numId="3">
    <w:abstractNumId w:val="6"/>
  </w:num>
  <w:num w:numId="4">
    <w:abstractNumId w:val="0"/>
  </w:num>
  <w:num w:numId="5">
    <w:abstractNumId w:val="12"/>
  </w:num>
  <w:num w:numId="6">
    <w:abstractNumId w:val="11"/>
  </w:num>
  <w:num w:numId="7">
    <w:abstractNumId w:val="3"/>
  </w:num>
  <w:num w:numId="8">
    <w:abstractNumId w:val="18"/>
  </w:num>
  <w:num w:numId="9">
    <w:abstractNumId w:val="29"/>
  </w:num>
  <w:num w:numId="10">
    <w:abstractNumId w:val="15"/>
  </w:num>
  <w:num w:numId="11">
    <w:abstractNumId w:val="23"/>
  </w:num>
  <w:num w:numId="12">
    <w:abstractNumId w:val="16"/>
  </w:num>
  <w:num w:numId="13">
    <w:abstractNumId w:val="24"/>
  </w:num>
  <w:num w:numId="14">
    <w:abstractNumId w:val="26"/>
  </w:num>
  <w:num w:numId="15">
    <w:abstractNumId w:val="13"/>
  </w:num>
  <w:num w:numId="16">
    <w:abstractNumId w:val="32"/>
  </w:num>
  <w:num w:numId="17">
    <w:abstractNumId w:val="5"/>
  </w:num>
  <w:num w:numId="18">
    <w:abstractNumId w:val="22"/>
  </w:num>
  <w:num w:numId="19">
    <w:abstractNumId w:val="20"/>
  </w:num>
  <w:num w:numId="20">
    <w:abstractNumId w:val="17"/>
  </w:num>
  <w:num w:numId="21">
    <w:abstractNumId w:val="27"/>
  </w:num>
  <w:num w:numId="22">
    <w:abstractNumId w:val="30"/>
  </w:num>
  <w:num w:numId="23">
    <w:abstractNumId w:val="7"/>
  </w:num>
  <w:num w:numId="24">
    <w:abstractNumId w:val="1"/>
  </w:num>
  <w:num w:numId="25">
    <w:abstractNumId w:val="19"/>
  </w:num>
  <w:num w:numId="26">
    <w:abstractNumId w:val="31"/>
  </w:num>
  <w:num w:numId="27">
    <w:abstractNumId w:val="8"/>
  </w:num>
  <w:num w:numId="28">
    <w:abstractNumId w:val="33"/>
  </w:num>
  <w:num w:numId="29">
    <w:abstractNumId w:val="10"/>
  </w:num>
  <w:num w:numId="30">
    <w:abstractNumId w:val="4"/>
  </w:num>
  <w:num w:numId="31">
    <w:abstractNumId w:val="28"/>
  </w:num>
  <w:num w:numId="32">
    <w:abstractNumId w:val="2"/>
  </w:num>
  <w:num w:numId="33">
    <w:abstractNumId w:val="2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A1"/>
    <w:rsid w:val="000A75C4"/>
    <w:rsid w:val="000D5AEA"/>
    <w:rsid w:val="0014521B"/>
    <w:rsid w:val="001C610D"/>
    <w:rsid w:val="00211FCA"/>
    <w:rsid w:val="002C0351"/>
    <w:rsid w:val="002D45E8"/>
    <w:rsid w:val="002E26F7"/>
    <w:rsid w:val="00450010"/>
    <w:rsid w:val="00490295"/>
    <w:rsid w:val="006366AD"/>
    <w:rsid w:val="007651BB"/>
    <w:rsid w:val="007A47AA"/>
    <w:rsid w:val="008C576C"/>
    <w:rsid w:val="009F4454"/>
    <w:rsid w:val="00A51EA1"/>
    <w:rsid w:val="00B61580"/>
    <w:rsid w:val="00C079BC"/>
    <w:rsid w:val="00CD1E0E"/>
    <w:rsid w:val="00EF425C"/>
    <w:rsid w:val="00FA2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7E74"/>
  <w15:docId w15:val="{4FF1F3B1-C6F1-4D34-935C-619F4ECC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rPr>
      <w:rFonts w:eastAsia="Times New Roman"/>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2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NoSpacing">
    <w:name w:val="No Spacing"/>
    <w:uiPriority w:val="1"/>
    <w:qFormat/>
    <w:rsid w:val="00125CF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9EpiPopT+ykqgmSsgf2r5egTWw==">AMUW2mWarmbbCQuFovpjTvtGPwQTKf5oA6FQnhrqBxhHe3lqEgHVvdrZMN7qptWPHoX7/f10mNt4aNtThEfgMvbJLMtBjMr/V6hqm0uFs909E2BzCSC1jCTg3GBK3vRJgtpl4pJrrXL0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Gurpal Virdy</dc:creator>
  <cp:lastModifiedBy>Prabhjot Chauhan</cp:lastModifiedBy>
  <cp:revision>4</cp:revision>
  <dcterms:created xsi:type="dcterms:W3CDTF">2026-02-03T11:33:00Z</dcterms:created>
  <dcterms:modified xsi:type="dcterms:W3CDTF">2026-02-04T11:40:00Z</dcterms:modified>
</cp:coreProperties>
</file>