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F93DD" w14:textId="326F03C1" w:rsidR="003B59B4" w:rsidRDefault="003B59B4" w:rsidP="00BA1BF0">
      <w:pPr>
        <w:rPr>
          <w:rFonts w:asciiTheme="majorHAnsi" w:hAnsiTheme="majorHAnsi"/>
          <w:noProof/>
          <w:lang w:eastAsia="en-GB"/>
        </w:rPr>
      </w:pPr>
      <w:r>
        <w:rPr>
          <w:rFonts w:asciiTheme="majorHAnsi" w:hAnsiTheme="majorHAnsi"/>
          <w:noProof/>
          <w:lang w:eastAsia="en-GB"/>
        </w:rPr>
        <w:drawing>
          <wp:anchor distT="0" distB="0" distL="114300" distR="114300" simplePos="0" relativeHeight="251680768" behindDoc="1" locked="0" layoutInCell="1" allowOverlap="1" wp14:anchorId="174E8A00" wp14:editId="28A06442">
            <wp:simplePos x="0" y="0"/>
            <wp:positionH relativeFrom="column">
              <wp:posOffset>-786765</wp:posOffset>
            </wp:positionH>
            <wp:positionV relativeFrom="paragraph">
              <wp:posOffset>-923925</wp:posOffset>
            </wp:positionV>
            <wp:extent cx="7559675" cy="1688465"/>
            <wp:effectExtent l="0" t="0" r="3175" b="6985"/>
            <wp:wrapNone/>
            <wp:docPr id="104951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675" cy="1688465"/>
                    </a:xfrm>
                    <a:prstGeom prst="rect">
                      <a:avLst/>
                    </a:prstGeom>
                    <a:noFill/>
                  </pic:spPr>
                </pic:pic>
              </a:graphicData>
            </a:graphic>
          </wp:anchor>
        </w:drawing>
      </w:r>
    </w:p>
    <w:p w14:paraId="1D951C2E" w14:textId="77777777" w:rsidR="003B59B4" w:rsidRDefault="003B59B4" w:rsidP="00BA1BF0">
      <w:pPr>
        <w:rPr>
          <w:rFonts w:asciiTheme="majorHAnsi" w:hAnsiTheme="majorHAnsi"/>
          <w:b/>
          <w:sz w:val="36"/>
          <w:szCs w:val="36"/>
        </w:rPr>
      </w:pPr>
    </w:p>
    <w:p w14:paraId="113EF2DE" w14:textId="334FF5CA" w:rsidR="00BA1BF0" w:rsidRPr="00BA1BF0" w:rsidRDefault="00BA1BF0" w:rsidP="00BA1BF0">
      <w:pPr>
        <w:rPr>
          <w:rFonts w:asciiTheme="majorHAnsi" w:hAnsiTheme="majorHAnsi"/>
          <w:b/>
          <w:sz w:val="36"/>
          <w:szCs w:val="36"/>
        </w:rPr>
      </w:pPr>
      <w:r w:rsidRPr="00BA1BF0">
        <w:rPr>
          <w:rFonts w:asciiTheme="majorHAnsi" w:hAnsiTheme="majorHAnsi"/>
          <w:b/>
          <w:sz w:val="36"/>
          <w:szCs w:val="36"/>
        </w:rPr>
        <w:t xml:space="preserve">FRIERN BARNET SCHOOL </w:t>
      </w:r>
    </w:p>
    <w:p w14:paraId="113EF2E0" w14:textId="77777777" w:rsidR="00BA1BF0" w:rsidRPr="00BA1BF0" w:rsidRDefault="00BA1BF0" w:rsidP="00BA1BF0">
      <w:pPr>
        <w:pStyle w:val="Subtitle"/>
        <w:rPr>
          <w:rFonts w:cs="Calibri"/>
          <w:b/>
          <w:i w:val="0"/>
          <w:color w:val="auto"/>
        </w:rPr>
      </w:pPr>
      <w:r w:rsidRPr="00BA1BF0">
        <w:rPr>
          <w:rFonts w:cs="Calibri"/>
          <w:b/>
          <w:i w:val="0"/>
          <w:color w:val="auto"/>
        </w:rPr>
        <w:t>Hemington Avenue, London, N11 3LS</w:t>
      </w:r>
    </w:p>
    <w:p w14:paraId="113EF2E1" w14:textId="77777777" w:rsidR="00BA1BF0" w:rsidRPr="00BA1BF0" w:rsidRDefault="00BA1BF0" w:rsidP="00BA1BF0">
      <w:pPr>
        <w:pStyle w:val="Subtitle"/>
        <w:rPr>
          <w:rFonts w:cs="Calibri"/>
          <w:b/>
          <w:i w:val="0"/>
          <w:color w:val="auto"/>
        </w:rPr>
      </w:pPr>
    </w:p>
    <w:p w14:paraId="113EF2E2" w14:textId="77777777" w:rsidR="00BA1BF0" w:rsidRPr="00BA1BF0" w:rsidRDefault="00BA1BF0" w:rsidP="00BA1BF0">
      <w:pPr>
        <w:pStyle w:val="Subtitle"/>
        <w:rPr>
          <w:rFonts w:cs="Calibri"/>
          <w:b/>
          <w:i w:val="0"/>
          <w:color w:val="auto"/>
        </w:rPr>
      </w:pPr>
      <w:r w:rsidRPr="00BA1BF0">
        <w:rPr>
          <w:rFonts w:cs="Calibri"/>
          <w:b/>
          <w:i w:val="0"/>
          <w:color w:val="auto"/>
        </w:rPr>
        <w:t>Headteacher: Mr S Horne</w:t>
      </w:r>
    </w:p>
    <w:p w14:paraId="113EF2E3" w14:textId="77777777" w:rsidR="00BA1BF0" w:rsidRDefault="00BA1BF0" w:rsidP="00BA1BF0">
      <w:pPr>
        <w:autoSpaceDE w:val="0"/>
        <w:autoSpaceDN w:val="0"/>
        <w:adjustRightInd w:val="0"/>
        <w:rPr>
          <w:rFonts w:asciiTheme="majorHAnsi" w:hAnsiTheme="majorHAnsi"/>
          <w:szCs w:val="24"/>
        </w:rPr>
      </w:pPr>
    </w:p>
    <w:p w14:paraId="113EF2E5" w14:textId="52C2FCF6" w:rsidR="00BA1BF0" w:rsidRPr="00BA1BF0" w:rsidRDefault="00AC5E85" w:rsidP="00BA1BF0">
      <w:pPr>
        <w:rPr>
          <w:rFonts w:asciiTheme="majorHAnsi" w:hAnsiTheme="majorHAnsi"/>
          <w:b/>
          <w:szCs w:val="24"/>
        </w:rPr>
      </w:pPr>
      <w:r>
        <w:rPr>
          <w:rFonts w:asciiTheme="majorHAnsi" w:hAnsiTheme="majorHAnsi"/>
          <w:b/>
          <w:szCs w:val="24"/>
        </w:rPr>
        <w:t xml:space="preserve">Design and </w:t>
      </w:r>
      <w:r w:rsidR="00BA1BF0" w:rsidRPr="00BA1BF0">
        <w:rPr>
          <w:rFonts w:asciiTheme="majorHAnsi" w:hAnsiTheme="majorHAnsi"/>
          <w:b/>
          <w:szCs w:val="24"/>
        </w:rPr>
        <w:t>T</w:t>
      </w:r>
      <w:r>
        <w:rPr>
          <w:rFonts w:asciiTheme="majorHAnsi" w:hAnsiTheme="majorHAnsi"/>
          <w:b/>
          <w:szCs w:val="24"/>
        </w:rPr>
        <w:t>echnology</w:t>
      </w:r>
      <w:r w:rsidR="00BA1BF0" w:rsidRPr="00BA1BF0">
        <w:rPr>
          <w:rFonts w:asciiTheme="majorHAnsi" w:hAnsiTheme="majorHAnsi"/>
          <w:b/>
          <w:szCs w:val="24"/>
        </w:rPr>
        <w:t xml:space="preserve"> </w:t>
      </w:r>
      <w:r>
        <w:rPr>
          <w:rFonts w:asciiTheme="majorHAnsi" w:hAnsiTheme="majorHAnsi"/>
          <w:b/>
          <w:szCs w:val="24"/>
        </w:rPr>
        <w:t>teacher</w:t>
      </w:r>
      <w:r w:rsidR="00744899">
        <w:rPr>
          <w:rFonts w:asciiTheme="majorHAnsi" w:hAnsiTheme="majorHAnsi"/>
          <w:b/>
          <w:szCs w:val="24"/>
        </w:rPr>
        <w:t xml:space="preserve"> </w:t>
      </w:r>
    </w:p>
    <w:p w14:paraId="113EF2E6" w14:textId="1FD53E47" w:rsidR="00BA1BF0" w:rsidRPr="00BA1BF0" w:rsidRDefault="00BA1BF0" w:rsidP="00BA1BF0">
      <w:pPr>
        <w:rPr>
          <w:rFonts w:asciiTheme="majorHAnsi" w:hAnsiTheme="majorHAnsi"/>
          <w:b/>
          <w:szCs w:val="24"/>
        </w:rPr>
      </w:pPr>
      <w:r w:rsidRPr="00BA1BF0">
        <w:rPr>
          <w:rFonts w:asciiTheme="majorHAnsi" w:hAnsiTheme="majorHAnsi"/>
          <w:b/>
          <w:szCs w:val="24"/>
        </w:rPr>
        <w:t xml:space="preserve">Salary:  </w:t>
      </w:r>
      <w:r w:rsidRPr="00BA1BF0">
        <w:rPr>
          <w:rFonts w:asciiTheme="majorHAnsi" w:hAnsiTheme="majorHAnsi"/>
          <w:b/>
          <w:szCs w:val="24"/>
        </w:rPr>
        <w:tab/>
      </w:r>
      <w:r w:rsidRPr="00BA1BF0">
        <w:rPr>
          <w:rFonts w:asciiTheme="majorHAnsi" w:hAnsiTheme="majorHAnsi"/>
          <w:b/>
          <w:szCs w:val="24"/>
        </w:rPr>
        <w:tab/>
      </w:r>
      <w:r>
        <w:rPr>
          <w:rFonts w:asciiTheme="majorHAnsi" w:hAnsiTheme="majorHAnsi"/>
          <w:b/>
          <w:szCs w:val="24"/>
        </w:rPr>
        <w:tab/>
      </w:r>
      <w:r w:rsidRPr="00BA1BF0">
        <w:rPr>
          <w:rFonts w:asciiTheme="majorHAnsi" w:hAnsiTheme="majorHAnsi"/>
          <w:b/>
          <w:szCs w:val="24"/>
        </w:rPr>
        <w:t>MPR</w:t>
      </w:r>
      <w:r w:rsidR="00246050">
        <w:rPr>
          <w:rFonts w:asciiTheme="majorHAnsi" w:hAnsiTheme="majorHAnsi"/>
          <w:b/>
          <w:szCs w:val="24"/>
        </w:rPr>
        <w:t xml:space="preserve"> / UPR</w:t>
      </w:r>
      <w:r w:rsidR="00982B7F">
        <w:rPr>
          <w:rFonts w:asciiTheme="majorHAnsi" w:hAnsiTheme="majorHAnsi"/>
          <w:b/>
          <w:szCs w:val="24"/>
        </w:rPr>
        <w:t>.  S</w:t>
      </w:r>
      <w:r w:rsidR="00982B7F" w:rsidRPr="00982B7F">
        <w:rPr>
          <w:rFonts w:asciiTheme="majorHAnsi" w:hAnsiTheme="majorHAnsi"/>
          <w:b/>
          <w:szCs w:val="24"/>
        </w:rPr>
        <w:t>uitable for ECT</w:t>
      </w:r>
      <w:r w:rsidR="00982B7F">
        <w:rPr>
          <w:rFonts w:asciiTheme="majorHAnsi" w:hAnsiTheme="majorHAnsi"/>
          <w:b/>
          <w:szCs w:val="24"/>
        </w:rPr>
        <w:t>s</w:t>
      </w:r>
    </w:p>
    <w:p w14:paraId="113EF2E7" w14:textId="72ADBA08" w:rsidR="00BA1BF0" w:rsidRPr="00BA1BF0" w:rsidRDefault="00246050" w:rsidP="00BA1BF0">
      <w:pPr>
        <w:rPr>
          <w:rFonts w:asciiTheme="majorHAnsi" w:hAnsiTheme="majorHAnsi"/>
          <w:b/>
          <w:szCs w:val="24"/>
        </w:rPr>
      </w:pPr>
      <w:r>
        <w:rPr>
          <w:rFonts w:asciiTheme="majorHAnsi" w:hAnsiTheme="majorHAnsi"/>
          <w:b/>
          <w:szCs w:val="24"/>
        </w:rPr>
        <w:t>Start:</w:t>
      </w:r>
      <w:r>
        <w:rPr>
          <w:rFonts w:asciiTheme="majorHAnsi" w:hAnsiTheme="majorHAnsi"/>
          <w:b/>
          <w:szCs w:val="24"/>
        </w:rPr>
        <w:tab/>
      </w:r>
      <w:r>
        <w:rPr>
          <w:rFonts w:asciiTheme="majorHAnsi" w:hAnsiTheme="majorHAnsi"/>
          <w:b/>
          <w:szCs w:val="24"/>
        </w:rPr>
        <w:tab/>
      </w:r>
      <w:r>
        <w:rPr>
          <w:rFonts w:asciiTheme="majorHAnsi" w:hAnsiTheme="majorHAnsi"/>
          <w:b/>
          <w:szCs w:val="24"/>
        </w:rPr>
        <w:tab/>
      </w:r>
      <w:r w:rsidR="00AC5E85">
        <w:rPr>
          <w:rFonts w:asciiTheme="majorHAnsi" w:hAnsiTheme="majorHAnsi"/>
          <w:b/>
          <w:szCs w:val="24"/>
        </w:rPr>
        <w:t>September</w:t>
      </w:r>
      <w:r w:rsidR="00F80D47">
        <w:rPr>
          <w:rFonts w:asciiTheme="majorHAnsi" w:hAnsiTheme="majorHAnsi"/>
          <w:b/>
          <w:szCs w:val="24"/>
        </w:rPr>
        <w:t xml:space="preserve"> 2024</w:t>
      </w:r>
    </w:p>
    <w:p w14:paraId="113EF2E8" w14:textId="6833A1DB" w:rsidR="00BA1BF0" w:rsidRPr="00BA1BF0" w:rsidRDefault="00E56941" w:rsidP="00BA1BF0">
      <w:pPr>
        <w:rPr>
          <w:rFonts w:asciiTheme="majorHAnsi" w:hAnsiTheme="majorHAnsi"/>
          <w:b/>
          <w:szCs w:val="24"/>
        </w:rPr>
      </w:pPr>
      <w:r>
        <w:rPr>
          <w:rFonts w:asciiTheme="majorHAnsi" w:hAnsiTheme="majorHAnsi"/>
          <w:b/>
          <w:szCs w:val="24"/>
        </w:rPr>
        <w:t>Closing date:</w:t>
      </w:r>
      <w:r>
        <w:rPr>
          <w:rFonts w:asciiTheme="majorHAnsi" w:hAnsiTheme="majorHAnsi"/>
          <w:b/>
          <w:szCs w:val="24"/>
        </w:rPr>
        <w:tab/>
      </w:r>
      <w:r>
        <w:rPr>
          <w:rFonts w:asciiTheme="majorHAnsi" w:hAnsiTheme="majorHAnsi"/>
          <w:b/>
          <w:szCs w:val="24"/>
        </w:rPr>
        <w:tab/>
      </w:r>
      <w:r w:rsidR="00441D52">
        <w:rPr>
          <w:rFonts w:asciiTheme="majorHAnsi" w:hAnsiTheme="majorHAnsi"/>
          <w:b/>
          <w:szCs w:val="24"/>
        </w:rPr>
        <w:t>9.00 am</w:t>
      </w:r>
      <w:r>
        <w:rPr>
          <w:rFonts w:asciiTheme="majorHAnsi" w:hAnsiTheme="majorHAnsi"/>
          <w:b/>
          <w:szCs w:val="24"/>
        </w:rPr>
        <w:t xml:space="preserve"> on </w:t>
      </w:r>
      <w:r w:rsidR="00A26574">
        <w:rPr>
          <w:rFonts w:asciiTheme="majorHAnsi" w:hAnsiTheme="majorHAnsi"/>
          <w:b/>
          <w:szCs w:val="24"/>
        </w:rPr>
        <w:t>Monday 12 August</w:t>
      </w:r>
      <w:r w:rsidR="00F80D47">
        <w:rPr>
          <w:rFonts w:asciiTheme="majorHAnsi" w:hAnsiTheme="majorHAnsi"/>
          <w:b/>
          <w:szCs w:val="24"/>
        </w:rPr>
        <w:t xml:space="preserve"> 2024</w:t>
      </w:r>
    </w:p>
    <w:p w14:paraId="113EF2E9" w14:textId="77777777" w:rsidR="00BA1BF0" w:rsidRPr="00BA1BF0" w:rsidRDefault="00BA1BF0" w:rsidP="00BA1BF0">
      <w:pPr>
        <w:rPr>
          <w:rFonts w:asciiTheme="majorHAnsi" w:hAnsiTheme="majorHAnsi"/>
          <w:b/>
          <w:szCs w:val="24"/>
        </w:rPr>
      </w:pPr>
    </w:p>
    <w:p w14:paraId="113EF2EA" w14:textId="4F55941D" w:rsidR="00BA1BF0" w:rsidRPr="00BA1BF0" w:rsidRDefault="00BA1BF0" w:rsidP="00BA1BF0">
      <w:pPr>
        <w:rPr>
          <w:rFonts w:asciiTheme="majorHAnsi" w:hAnsiTheme="majorHAnsi"/>
          <w:szCs w:val="20"/>
        </w:rPr>
      </w:pPr>
      <w:r w:rsidRPr="00BA1BF0">
        <w:rPr>
          <w:rFonts w:asciiTheme="majorHAnsi" w:hAnsiTheme="majorHAnsi"/>
        </w:rPr>
        <w:t xml:space="preserve">We are looking for a dedicated, motivated professional who is looking forward to working in a wonderfully diverse, multicultural school. Working with the </w:t>
      </w:r>
      <w:r w:rsidR="00A26574">
        <w:rPr>
          <w:rFonts w:asciiTheme="majorHAnsi" w:hAnsiTheme="majorHAnsi"/>
        </w:rPr>
        <w:t>d</w:t>
      </w:r>
      <w:r w:rsidRPr="00BA1BF0">
        <w:rPr>
          <w:rFonts w:asciiTheme="majorHAnsi" w:hAnsiTheme="majorHAnsi"/>
        </w:rPr>
        <w:t xml:space="preserve">esign and </w:t>
      </w:r>
      <w:r w:rsidR="00A26574">
        <w:rPr>
          <w:rFonts w:asciiTheme="majorHAnsi" w:hAnsiTheme="majorHAnsi"/>
        </w:rPr>
        <w:t>t</w:t>
      </w:r>
      <w:r w:rsidRPr="00BA1BF0">
        <w:rPr>
          <w:rFonts w:asciiTheme="majorHAnsi" w:hAnsiTheme="majorHAnsi"/>
        </w:rPr>
        <w:t xml:space="preserve">echnology faculty, the successful candidate will have a passion for teaching and excellent classroom skills. If successful, you will be required to teach students from Key Stage 3 and 4, across the ability </w:t>
      </w:r>
      <w:r w:rsidRPr="006E12D9">
        <w:rPr>
          <w:rFonts w:asciiTheme="majorHAnsi" w:hAnsiTheme="majorHAnsi"/>
        </w:rPr>
        <w:t xml:space="preserve">range. </w:t>
      </w:r>
      <w:r w:rsidR="00214833">
        <w:rPr>
          <w:rFonts w:asciiTheme="majorHAnsi" w:hAnsiTheme="majorHAnsi"/>
        </w:rPr>
        <w:t xml:space="preserve"> Additional responsibility may be given to the right candidate. </w:t>
      </w:r>
    </w:p>
    <w:p w14:paraId="113EF2EB" w14:textId="66DFF26A" w:rsidR="00BA1BF0" w:rsidRPr="00BA1BF0" w:rsidRDefault="007A0429" w:rsidP="00BA1BF0">
      <w:pPr>
        <w:spacing w:before="100" w:beforeAutospacing="1" w:after="100" w:afterAutospacing="1"/>
        <w:rPr>
          <w:rFonts w:asciiTheme="majorHAnsi" w:hAnsiTheme="majorHAnsi"/>
        </w:rPr>
      </w:pPr>
      <w:r w:rsidRPr="007A0429">
        <w:rPr>
          <w:rFonts w:asciiTheme="majorHAnsi" w:hAnsiTheme="majorHAnsi"/>
        </w:rPr>
        <w:t>Friern Barnet is an innovative community school which emphasises the importance of the creative arts</w:t>
      </w:r>
      <w:r w:rsidR="00BA1BF0" w:rsidRPr="00BA1BF0">
        <w:rPr>
          <w:rFonts w:asciiTheme="majorHAnsi" w:hAnsiTheme="majorHAnsi"/>
        </w:rPr>
        <w:t>, recentl</w:t>
      </w:r>
      <w:r w:rsidR="00E56941">
        <w:rPr>
          <w:rFonts w:asciiTheme="majorHAnsi" w:hAnsiTheme="majorHAnsi"/>
        </w:rPr>
        <w:t>y judged ‘Good’ by Ofsted</w:t>
      </w:r>
      <w:r w:rsidR="00BA1BF0" w:rsidRPr="00BA1BF0">
        <w:rPr>
          <w:rFonts w:asciiTheme="majorHAnsi" w:hAnsiTheme="majorHAnsi"/>
        </w:rPr>
        <w:t xml:space="preserve">. We are hugely ambitious academically for our students but we also want them to live lives which are personally </w:t>
      </w:r>
      <w:r w:rsidR="00E56941">
        <w:rPr>
          <w:rFonts w:asciiTheme="majorHAnsi" w:hAnsiTheme="majorHAnsi"/>
        </w:rPr>
        <w:t xml:space="preserve">and socially fulfilling. In </w:t>
      </w:r>
      <w:r w:rsidR="00AC5E85">
        <w:rPr>
          <w:rFonts w:asciiTheme="majorHAnsi" w:hAnsiTheme="majorHAnsi"/>
        </w:rPr>
        <w:t>addition,</w:t>
      </w:r>
      <w:r w:rsidR="00E56941">
        <w:rPr>
          <w:rFonts w:asciiTheme="majorHAnsi" w:hAnsiTheme="majorHAnsi"/>
        </w:rPr>
        <w:t xml:space="preserve"> we</w:t>
      </w:r>
      <w:r w:rsidR="00BA1BF0" w:rsidRPr="00BA1BF0">
        <w:rPr>
          <w:rFonts w:asciiTheme="majorHAnsi" w:hAnsiTheme="majorHAnsi"/>
        </w:rPr>
        <w:t xml:space="preserve"> want them to develop a love for art, music, dance, theatre and culture, which will enrich the whole of their lives. </w:t>
      </w:r>
    </w:p>
    <w:p w14:paraId="113EF2EC" w14:textId="77777777" w:rsidR="00BA1BF0" w:rsidRPr="00BA1BF0" w:rsidRDefault="00BA1BF0" w:rsidP="00BA1BF0">
      <w:pPr>
        <w:rPr>
          <w:rFonts w:asciiTheme="majorHAnsi" w:hAnsiTheme="majorHAnsi"/>
        </w:rPr>
      </w:pPr>
      <w:r w:rsidRPr="00BA1BF0">
        <w:rPr>
          <w:rFonts w:asciiTheme="majorHAnsi" w:hAnsiTheme="majorHAnsi"/>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113EF2ED" w14:textId="77777777" w:rsidR="00BA1BF0" w:rsidRPr="00441D52" w:rsidRDefault="00BA1BF0" w:rsidP="00BA1BF0">
      <w:pPr>
        <w:rPr>
          <w:rFonts w:asciiTheme="majorHAnsi" w:hAnsiTheme="majorHAnsi"/>
        </w:rPr>
      </w:pPr>
      <w:r w:rsidRPr="00441D52">
        <w:rPr>
          <w:rFonts w:asciiTheme="majorHAnsi" w:hAnsiTheme="majorHAnsi"/>
        </w:rPr>
        <w:t xml:space="preserve">Application forms and further information are available to download at </w:t>
      </w:r>
      <w:hyperlink r:id="rId11" w:history="1">
        <w:r w:rsidRPr="00441D52">
          <w:rPr>
            <w:rStyle w:val="Hyperlink"/>
            <w:rFonts w:asciiTheme="majorHAnsi" w:hAnsiTheme="majorHAnsi"/>
          </w:rPr>
          <w:t>www.friern.barnet.sch.uk</w:t>
        </w:r>
      </w:hyperlink>
    </w:p>
    <w:p w14:paraId="113EF2EE" w14:textId="03A0F6C3" w:rsidR="00BA1BF0" w:rsidRPr="00441D52" w:rsidRDefault="00441D52" w:rsidP="00BA1BF0">
      <w:pPr>
        <w:rPr>
          <w:rFonts w:asciiTheme="majorHAnsi" w:hAnsiTheme="majorHAnsi"/>
        </w:rPr>
      </w:pPr>
      <w:bookmarkStart w:id="0" w:name="_Hlk153528660"/>
      <w:r>
        <w:rPr>
          <w:rFonts w:asciiTheme="majorHAnsi" w:hAnsiTheme="majorHAnsi"/>
        </w:rPr>
        <w:t>The closing date is</w:t>
      </w:r>
      <w:r w:rsidRPr="00441D52">
        <w:rPr>
          <w:rFonts w:asciiTheme="majorHAnsi" w:hAnsiTheme="majorHAnsi"/>
        </w:rPr>
        <w:t xml:space="preserve"> </w:t>
      </w:r>
      <w:r w:rsidR="00A26574">
        <w:rPr>
          <w:rFonts w:asciiTheme="majorHAnsi" w:hAnsiTheme="majorHAnsi"/>
        </w:rPr>
        <w:t>1</w:t>
      </w:r>
      <w:r w:rsidR="00F336C3">
        <w:rPr>
          <w:rFonts w:asciiTheme="majorHAnsi" w:hAnsiTheme="majorHAnsi"/>
        </w:rPr>
        <w:t xml:space="preserve">2 </w:t>
      </w:r>
      <w:r w:rsidR="00A26574">
        <w:rPr>
          <w:rFonts w:asciiTheme="majorHAnsi" w:hAnsiTheme="majorHAnsi"/>
        </w:rPr>
        <w:t>August</w:t>
      </w:r>
      <w:r w:rsidR="00F80D47">
        <w:rPr>
          <w:rFonts w:asciiTheme="majorHAnsi" w:hAnsiTheme="majorHAnsi"/>
        </w:rPr>
        <w:t xml:space="preserve"> 2024</w:t>
      </w:r>
      <w:r w:rsidRPr="00441D52">
        <w:rPr>
          <w:rFonts w:asciiTheme="majorHAnsi" w:hAnsiTheme="majorHAnsi"/>
        </w:rPr>
        <w:t xml:space="preserve"> although we reserve the right to interview suitably qualified and talented candidates in advance of the deadline.</w:t>
      </w:r>
    </w:p>
    <w:bookmarkEnd w:id="0"/>
    <w:p w14:paraId="113EF2EF" w14:textId="77777777" w:rsidR="00B96715" w:rsidRDefault="0019507C" w:rsidP="00B96715">
      <w:pPr>
        <w:spacing w:after="0" w:line="240" w:lineRule="auto"/>
        <w:rPr>
          <w:rFonts w:asciiTheme="majorHAnsi" w:hAnsiTheme="majorHAnsi"/>
          <w:sz w:val="24"/>
          <w:szCs w:val="24"/>
        </w:rPr>
        <w:sectPr w:rsidR="00B96715" w:rsidSect="002E4472">
          <w:pgSz w:w="11906" w:h="16838"/>
          <w:pgMar w:top="1440" w:right="1247" w:bottom="1440" w:left="1134" w:header="709" w:footer="709" w:gutter="0"/>
          <w:cols w:space="708"/>
          <w:docGrid w:linePitch="360"/>
        </w:sectPr>
      </w:pPr>
      <w:r w:rsidRPr="00267BD0">
        <w:rPr>
          <w:rFonts w:asciiTheme="majorHAnsi" w:hAnsiTheme="majorHAnsi"/>
          <w:sz w:val="24"/>
          <w:szCs w:val="24"/>
        </w:rPr>
        <w:t xml:space="preserve"> </w:t>
      </w:r>
    </w:p>
    <w:p w14:paraId="113EF2F0" w14:textId="77777777" w:rsidR="00B96715" w:rsidRDefault="00B96715" w:rsidP="00B96715">
      <w:pPr>
        <w:spacing w:after="0" w:line="240" w:lineRule="auto"/>
        <w:jc w:val="center"/>
        <w:rPr>
          <w:rFonts w:asciiTheme="majorHAnsi" w:hAnsiTheme="majorHAnsi"/>
          <w:b/>
        </w:rPr>
      </w:pPr>
    </w:p>
    <w:p w14:paraId="113EF2F1" w14:textId="77777777" w:rsidR="00B96715" w:rsidRDefault="00B96715" w:rsidP="00B96715">
      <w:pPr>
        <w:spacing w:after="0" w:line="240" w:lineRule="auto"/>
        <w:jc w:val="center"/>
        <w:rPr>
          <w:rFonts w:asciiTheme="majorHAnsi" w:hAnsiTheme="majorHAnsi"/>
          <w:b/>
        </w:rPr>
      </w:pPr>
    </w:p>
    <w:p w14:paraId="113EF2F2" w14:textId="77777777" w:rsidR="00B96715" w:rsidRDefault="00B96715" w:rsidP="00B96715">
      <w:pPr>
        <w:spacing w:after="0" w:line="240" w:lineRule="auto"/>
        <w:jc w:val="center"/>
        <w:rPr>
          <w:rFonts w:asciiTheme="majorHAnsi" w:hAnsiTheme="majorHAnsi"/>
          <w:b/>
        </w:rPr>
      </w:pPr>
    </w:p>
    <w:p w14:paraId="113EF2F3" w14:textId="77777777" w:rsidR="00B96715" w:rsidRDefault="00B96715" w:rsidP="00B96715">
      <w:pPr>
        <w:spacing w:after="0" w:line="240" w:lineRule="auto"/>
        <w:jc w:val="center"/>
        <w:rPr>
          <w:rFonts w:asciiTheme="majorHAnsi" w:hAnsiTheme="majorHAnsi"/>
          <w:b/>
        </w:rPr>
      </w:pPr>
    </w:p>
    <w:p w14:paraId="113EF2F4" w14:textId="77777777" w:rsidR="00B96715" w:rsidRDefault="00B96715" w:rsidP="00B96715">
      <w:pPr>
        <w:spacing w:after="0" w:line="240" w:lineRule="auto"/>
        <w:jc w:val="center"/>
        <w:rPr>
          <w:rFonts w:asciiTheme="majorHAnsi" w:hAnsiTheme="majorHAnsi"/>
          <w:b/>
        </w:rPr>
      </w:pPr>
    </w:p>
    <w:p w14:paraId="113EF2F5" w14:textId="77777777" w:rsidR="00B96715" w:rsidRDefault="00B96715" w:rsidP="00B96715">
      <w:pPr>
        <w:spacing w:after="0" w:line="240" w:lineRule="auto"/>
        <w:jc w:val="center"/>
        <w:rPr>
          <w:rFonts w:asciiTheme="majorHAnsi" w:hAnsiTheme="majorHAnsi"/>
          <w:b/>
        </w:rPr>
      </w:pPr>
    </w:p>
    <w:p w14:paraId="113EF2F6" w14:textId="77777777" w:rsidR="00B96715" w:rsidRDefault="00B96715" w:rsidP="00B96715">
      <w:pPr>
        <w:spacing w:after="0" w:line="240" w:lineRule="auto"/>
        <w:jc w:val="center"/>
        <w:rPr>
          <w:rFonts w:asciiTheme="majorHAnsi" w:hAnsiTheme="majorHAnsi"/>
          <w:b/>
        </w:rPr>
      </w:pPr>
    </w:p>
    <w:p w14:paraId="113EF2F7" w14:textId="14D86B12" w:rsidR="00B96715" w:rsidRPr="00252522" w:rsidRDefault="00AC5E85" w:rsidP="00B96715">
      <w:pPr>
        <w:spacing w:after="0" w:line="240" w:lineRule="auto"/>
        <w:jc w:val="center"/>
        <w:rPr>
          <w:rFonts w:asciiTheme="majorHAnsi" w:hAnsiTheme="majorHAnsi"/>
          <w:b/>
        </w:rPr>
      </w:pPr>
      <w:r>
        <w:rPr>
          <w:rFonts w:asciiTheme="majorHAnsi" w:hAnsiTheme="majorHAnsi"/>
          <w:b/>
        </w:rPr>
        <w:t xml:space="preserve">Design and </w:t>
      </w:r>
      <w:r w:rsidR="00013868">
        <w:rPr>
          <w:rFonts w:asciiTheme="majorHAnsi" w:hAnsiTheme="majorHAnsi"/>
          <w:b/>
        </w:rPr>
        <w:t>Technology</w:t>
      </w:r>
      <w:r w:rsidR="00756B82">
        <w:rPr>
          <w:rFonts w:asciiTheme="majorHAnsi" w:hAnsiTheme="majorHAnsi"/>
          <w:b/>
        </w:rPr>
        <w:t xml:space="preserve"> Teacher</w:t>
      </w:r>
    </w:p>
    <w:p w14:paraId="113EF2F8" w14:textId="77777777" w:rsidR="00B96715" w:rsidRDefault="00B96715" w:rsidP="00B96715">
      <w:pPr>
        <w:spacing w:after="0" w:line="240" w:lineRule="auto"/>
        <w:rPr>
          <w:rFonts w:asciiTheme="majorHAnsi" w:hAnsiTheme="majorHAnsi"/>
        </w:rPr>
      </w:pPr>
    </w:p>
    <w:p w14:paraId="113EF2F9" w14:textId="77777777" w:rsidR="00756B82" w:rsidRDefault="00756B82" w:rsidP="00B96715">
      <w:pPr>
        <w:spacing w:after="0" w:line="240" w:lineRule="auto"/>
        <w:rPr>
          <w:rFonts w:asciiTheme="majorHAnsi" w:hAnsiTheme="majorHAnsi"/>
        </w:rPr>
      </w:pPr>
    </w:p>
    <w:p w14:paraId="113EF2FB"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113EF2FC" w14:textId="77777777" w:rsidR="00B96715" w:rsidRPr="001D5289" w:rsidRDefault="00B96715" w:rsidP="00B96715">
      <w:pPr>
        <w:spacing w:after="0" w:line="240" w:lineRule="auto"/>
        <w:rPr>
          <w:rFonts w:asciiTheme="majorHAnsi" w:hAnsiTheme="majorHAnsi"/>
        </w:rPr>
      </w:pPr>
    </w:p>
    <w:p w14:paraId="113EF2FD"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113EF2FE" w14:textId="77777777" w:rsidR="00B96715" w:rsidRPr="001D5289" w:rsidRDefault="00B96715" w:rsidP="00B96715">
      <w:pPr>
        <w:spacing w:after="0" w:line="240" w:lineRule="auto"/>
        <w:rPr>
          <w:rFonts w:asciiTheme="majorHAnsi" w:hAnsiTheme="majorHAnsi"/>
        </w:rPr>
      </w:pPr>
    </w:p>
    <w:p w14:paraId="113EF2FF" w14:textId="77777777" w:rsidR="000F6005" w:rsidRDefault="000F6005"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Overview</w:t>
      </w:r>
    </w:p>
    <w:p w14:paraId="113EF300"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113EF301"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113EF302" w14:textId="77777777" w:rsidR="00B96715" w:rsidRPr="001D5289" w:rsidRDefault="00B96715" w:rsidP="00B96715">
      <w:pPr>
        <w:spacing w:after="0" w:line="240" w:lineRule="auto"/>
        <w:rPr>
          <w:rFonts w:asciiTheme="majorHAnsi" w:hAnsiTheme="majorHAnsi"/>
        </w:rPr>
      </w:pPr>
    </w:p>
    <w:p w14:paraId="113EF303"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BA1BF0">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Pr="001D5289">
        <w:rPr>
          <w:rFonts w:asciiTheme="majorHAnsi" w:hAnsiTheme="majorHAnsi"/>
        </w:rPr>
        <w:t>All of this material will give you a clear impression of Friern Barnet School and its strong learning culture.</w:t>
      </w:r>
    </w:p>
    <w:p w14:paraId="113EF304" w14:textId="77777777" w:rsidR="00B96715" w:rsidRPr="001D5289" w:rsidRDefault="00B96715" w:rsidP="00B96715">
      <w:pPr>
        <w:spacing w:after="0" w:line="240" w:lineRule="auto"/>
        <w:rPr>
          <w:rFonts w:asciiTheme="majorHAnsi" w:hAnsiTheme="majorHAnsi"/>
        </w:rPr>
      </w:pPr>
    </w:p>
    <w:p w14:paraId="113EF305"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As the Head</w:t>
      </w:r>
      <w:r w:rsidR="00BA1BF0">
        <w:rPr>
          <w:rFonts w:asciiTheme="majorHAnsi" w:hAnsiTheme="majorHAnsi"/>
        </w:rPr>
        <w:t xml:space="preserve"> T</w:t>
      </w:r>
      <w:r w:rsidRPr="001D5289">
        <w:rPr>
          <w:rFonts w:asciiTheme="majorHAnsi" w:hAnsiTheme="majorHAnsi"/>
        </w:rPr>
        <w:t xml:space="preserve">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14:paraId="113EF306" w14:textId="77777777" w:rsidR="00B96715" w:rsidRPr="001D5289" w:rsidRDefault="00B96715" w:rsidP="00B96715">
      <w:pPr>
        <w:spacing w:after="0" w:line="240" w:lineRule="auto"/>
        <w:rPr>
          <w:rFonts w:asciiTheme="majorHAnsi" w:hAnsiTheme="majorHAnsi"/>
        </w:rPr>
      </w:pPr>
    </w:p>
    <w:p w14:paraId="113EF307" w14:textId="3E1D1D0C" w:rsidR="00B96715" w:rsidRPr="00E56941" w:rsidRDefault="00B96715" w:rsidP="00B96715">
      <w:pPr>
        <w:spacing w:after="0" w:line="240" w:lineRule="auto"/>
        <w:rPr>
          <w:rFonts w:asciiTheme="majorHAnsi" w:hAnsiTheme="majorHAnsi"/>
          <w:color w:val="000000" w:themeColor="text1"/>
        </w:rPr>
      </w:pPr>
      <w:r w:rsidRPr="001D5289">
        <w:rPr>
          <w:rFonts w:asciiTheme="majorHAnsi" w:hAnsiTheme="majorHAnsi"/>
        </w:rPr>
        <w:t>The Governors and I look forward to receiving your application. Ple</w:t>
      </w:r>
      <w:r w:rsidR="00BA1BF0">
        <w:rPr>
          <w:rFonts w:asciiTheme="majorHAnsi" w:hAnsiTheme="majorHAnsi"/>
        </w:rPr>
        <w:t xml:space="preserve">ase note the closing date </w:t>
      </w:r>
      <w:r w:rsidR="00BA1BF0" w:rsidRPr="00E56941">
        <w:rPr>
          <w:rFonts w:asciiTheme="majorHAnsi" w:hAnsiTheme="majorHAnsi"/>
          <w:color w:val="000000" w:themeColor="text1"/>
        </w:rPr>
        <w:t xml:space="preserve">is </w:t>
      </w:r>
      <w:r w:rsidR="00693056">
        <w:rPr>
          <w:rFonts w:asciiTheme="majorHAnsi" w:hAnsiTheme="majorHAnsi"/>
          <w:color w:val="000000" w:themeColor="text1"/>
        </w:rPr>
        <w:t xml:space="preserve">9.00 am </w:t>
      </w:r>
      <w:r w:rsidR="00E56941" w:rsidRPr="00E56941">
        <w:rPr>
          <w:rFonts w:asciiTheme="majorHAnsi" w:hAnsiTheme="majorHAnsi"/>
          <w:color w:val="000000" w:themeColor="text1"/>
        </w:rPr>
        <w:t>on</w:t>
      </w:r>
      <w:r w:rsidR="004E597A">
        <w:rPr>
          <w:rFonts w:asciiTheme="majorHAnsi" w:hAnsiTheme="majorHAnsi"/>
          <w:color w:val="000000" w:themeColor="text1"/>
        </w:rPr>
        <w:t xml:space="preserve"> </w:t>
      </w:r>
      <w:r w:rsidR="00A26574">
        <w:rPr>
          <w:rFonts w:asciiTheme="majorHAnsi" w:hAnsiTheme="majorHAnsi"/>
          <w:color w:val="000000" w:themeColor="text1"/>
        </w:rPr>
        <w:t>Mon</w:t>
      </w:r>
      <w:r w:rsidR="00F336C3">
        <w:rPr>
          <w:rFonts w:asciiTheme="majorHAnsi" w:hAnsiTheme="majorHAnsi"/>
          <w:color w:val="000000" w:themeColor="text1"/>
        </w:rPr>
        <w:t xml:space="preserve">day </w:t>
      </w:r>
      <w:r w:rsidR="00A26574">
        <w:rPr>
          <w:rFonts w:asciiTheme="majorHAnsi" w:hAnsiTheme="majorHAnsi"/>
          <w:color w:val="000000" w:themeColor="text1"/>
        </w:rPr>
        <w:t>1</w:t>
      </w:r>
      <w:r w:rsidR="00F336C3">
        <w:rPr>
          <w:rFonts w:asciiTheme="majorHAnsi" w:hAnsiTheme="majorHAnsi"/>
          <w:color w:val="000000" w:themeColor="text1"/>
        </w:rPr>
        <w:t xml:space="preserve">2 </w:t>
      </w:r>
      <w:r w:rsidR="00A26574">
        <w:rPr>
          <w:rFonts w:asciiTheme="majorHAnsi" w:hAnsiTheme="majorHAnsi"/>
          <w:color w:val="000000" w:themeColor="text1"/>
        </w:rPr>
        <w:t>August</w:t>
      </w:r>
      <w:r w:rsidR="00F80D47">
        <w:rPr>
          <w:rFonts w:asciiTheme="majorHAnsi" w:hAnsiTheme="majorHAnsi"/>
          <w:color w:val="000000" w:themeColor="text1"/>
        </w:rPr>
        <w:t xml:space="preserve"> 2024</w:t>
      </w:r>
      <w:r w:rsidR="00E56941" w:rsidRPr="00E56941">
        <w:rPr>
          <w:rFonts w:asciiTheme="majorHAnsi" w:hAnsiTheme="majorHAnsi"/>
          <w:color w:val="000000" w:themeColor="text1"/>
        </w:rPr>
        <w:t>.</w:t>
      </w:r>
    </w:p>
    <w:p w14:paraId="113EF308" w14:textId="77777777" w:rsidR="00B96715" w:rsidRPr="001D5289" w:rsidRDefault="00B96715" w:rsidP="00B96715">
      <w:pPr>
        <w:spacing w:after="0" w:line="240" w:lineRule="auto"/>
        <w:rPr>
          <w:rFonts w:asciiTheme="majorHAnsi" w:hAnsiTheme="majorHAnsi"/>
        </w:rPr>
      </w:pPr>
    </w:p>
    <w:p w14:paraId="113EF309"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14:paraId="113EF30A" w14:textId="77777777" w:rsidR="00B96715" w:rsidRDefault="00B96715" w:rsidP="00B96715">
      <w:pPr>
        <w:spacing w:after="0" w:line="240" w:lineRule="auto"/>
        <w:rPr>
          <w:rFonts w:asciiTheme="majorHAnsi" w:hAnsiTheme="majorHAnsi"/>
        </w:rPr>
      </w:pPr>
    </w:p>
    <w:p w14:paraId="113EF30B" w14:textId="1A164260" w:rsidR="004E597A" w:rsidRPr="001D5289" w:rsidRDefault="004E597A" w:rsidP="00B96715">
      <w:pPr>
        <w:spacing w:after="0" w:line="240" w:lineRule="auto"/>
        <w:rPr>
          <w:rFonts w:asciiTheme="majorHAnsi" w:hAnsiTheme="majorHAnsi"/>
        </w:rPr>
      </w:pPr>
    </w:p>
    <w:p w14:paraId="113EF30C" w14:textId="77777777" w:rsidR="00B96715" w:rsidRPr="001D5289" w:rsidRDefault="00B96715" w:rsidP="00B96715">
      <w:pPr>
        <w:spacing w:after="0" w:line="240" w:lineRule="auto"/>
        <w:rPr>
          <w:rFonts w:asciiTheme="majorHAnsi" w:hAnsiTheme="majorHAnsi"/>
        </w:rPr>
      </w:pPr>
    </w:p>
    <w:p w14:paraId="113EF30D" w14:textId="77777777" w:rsidR="00014D1C" w:rsidRDefault="00014D1C" w:rsidP="00B96715">
      <w:pPr>
        <w:spacing w:after="0" w:line="240" w:lineRule="auto"/>
        <w:rPr>
          <w:rFonts w:asciiTheme="majorHAnsi" w:hAnsiTheme="majorHAnsi"/>
        </w:rPr>
      </w:pPr>
    </w:p>
    <w:p w14:paraId="113EF30E"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113EF30F" w14:textId="4A75B03C" w:rsidR="00B96715" w:rsidRPr="001D5289" w:rsidRDefault="00B96715" w:rsidP="00B96715">
      <w:pPr>
        <w:spacing w:after="0" w:line="240" w:lineRule="auto"/>
        <w:rPr>
          <w:rFonts w:asciiTheme="majorHAnsi" w:hAnsiTheme="majorHAnsi"/>
        </w:rPr>
      </w:pPr>
      <w:r w:rsidRPr="001D5289">
        <w:rPr>
          <w:rFonts w:asciiTheme="majorHAnsi" w:hAnsiTheme="majorHAnsi"/>
        </w:rPr>
        <w:t>Head</w:t>
      </w:r>
      <w:r w:rsidR="00F80D47">
        <w:rPr>
          <w:rFonts w:asciiTheme="majorHAnsi" w:hAnsiTheme="majorHAnsi"/>
        </w:rPr>
        <w:t xml:space="preserve"> T</w:t>
      </w:r>
      <w:r w:rsidRPr="001D5289">
        <w:rPr>
          <w:rFonts w:asciiTheme="majorHAnsi" w:hAnsiTheme="majorHAnsi"/>
        </w:rPr>
        <w:t>eacher</w:t>
      </w:r>
    </w:p>
    <w:p w14:paraId="113EF310" w14:textId="77777777" w:rsidR="00B96715" w:rsidRDefault="00B96715" w:rsidP="00B96715">
      <w:pPr>
        <w:spacing w:after="0" w:line="240" w:lineRule="auto"/>
        <w:rPr>
          <w:rFonts w:asciiTheme="majorHAnsi" w:hAnsiTheme="majorHAnsi"/>
        </w:rPr>
      </w:pPr>
    </w:p>
    <w:p w14:paraId="113EF311" w14:textId="77777777" w:rsidR="0019507C" w:rsidRPr="00267BD0" w:rsidRDefault="0019507C" w:rsidP="00B96715">
      <w:pPr>
        <w:spacing w:after="0" w:line="240" w:lineRule="auto"/>
        <w:rPr>
          <w:rFonts w:asciiTheme="majorHAnsi" w:hAnsiTheme="majorHAnsi"/>
          <w:sz w:val="24"/>
          <w:szCs w:val="24"/>
        </w:rPr>
      </w:pPr>
    </w:p>
    <w:p w14:paraId="113EF312" w14:textId="77777777" w:rsidR="00B96715" w:rsidRDefault="00B96715" w:rsidP="00B96715">
      <w:pPr>
        <w:spacing w:after="0" w:line="240" w:lineRule="auto"/>
        <w:rPr>
          <w:rFonts w:asciiTheme="majorHAnsi" w:hAnsiTheme="majorHAnsi"/>
          <w:sz w:val="24"/>
          <w:szCs w:val="24"/>
        </w:rPr>
        <w:sectPr w:rsidR="00B96715" w:rsidSect="002E4472">
          <w:headerReference w:type="default" r:id="rId12"/>
          <w:footerReference w:type="default" r:id="rId13"/>
          <w:pgSz w:w="11906" w:h="16838"/>
          <w:pgMar w:top="1440" w:right="1247" w:bottom="1440" w:left="1134" w:header="709" w:footer="709" w:gutter="0"/>
          <w:cols w:space="708"/>
          <w:docGrid w:linePitch="360"/>
        </w:sectPr>
      </w:pPr>
    </w:p>
    <w:p w14:paraId="1663D7C7" w14:textId="359B6E08" w:rsidR="006D0C02" w:rsidRDefault="006D0C02" w:rsidP="00AC5E85">
      <w:pPr>
        <w:spacing w:after="0" w:line="240" w:lineRule="auto"/>
        <w:jc w:val="center"/>
        <w:rPr>
          <w:rFonts w:asciiTheme="majorHAnsi" w:hAnsiTheme="majorHAnsi"/>
          <w:b/>
          <w:bCs/>
          <w:sz w:val="24"/>
          <w:szCs w:val="24"/>
        </w:rPr>
      </w:pPr>
      <w:bookmarkStart w:id="1" w:name="_Hlk153528750"/>
      <w:r>
        <w:rPr>
          <w:rFonts w:asciiTheme="majorHAnsi" w:hAnsiTheme="majorHAnsi"/>
          <w:b/>
          <w:bCs/>
          <w:noProof/>
          <w:sz w:val="24"/>
          <w:szCs w:val="24"/>
        </w:rPr>
        <w:lastRenderedPageBreak/>
        <w:drawing>
          <wp:inline distT="0" distB="0" distL="0" distR="0" wp14:anchorId="7D960A6E" wp14:editId="6E61B64C">
            <wp:extent cx="384175" cy="463550"/>
            <wp:effectExtent l="0" t="0" r="0" b="0"/>
            <wp:docPr id="68132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175" cy="463550"/>
                    </a:xfrm>
                    <a:prstGeom prst="rect">
                      <a:avLst/>
                    </a:prstGeom>
                    <a:noFill/>
                  </pic:spPr>
                </pic:pic>
              </a:graphicData>
            </a:graphic>
          </wp:inline>
        </w:drawing>
      </w:r>
    </w:p>
    <w:p w14:paraId="113EF313" w14:textId="619B1AE6" w:rsidR="001D6586" w:rsidRPr="00446D4B" w:rsidRDefault="001D6586" w:rsidP="001D6586">
      <w:pPr>
        <w:spacing w:after="0" w:line="240" w:lineRule="auto"/>
        <w:rPr>
          <w:rFonts w:asciiTheme="majorHAnsi" w:hAnsiTheme="majorHAnsi"/>
          <w:b/>
          <w:bCs/>
          <w:sz w:val="24"/>
          <w:szCs w:val="24"/>
        </w:rPr>
      </w:pPr>
      <w:r w:rsidRPr="00446D4B">
        <w:rPr>
          <w:rFonts w:asciiTheme="majorHAnsi" w:hAnsiTheme="majorHAnsi"/>
          <w:b/>
          <w:bCs/>
          <w:sz w:val="24"/>
          <w:szCs w:val="24"/>
        </w:rPr>
        <w:t>The recruitment and retention of teaching staff at Friern Barnet School</w:t>
      </w:r>
    </w:p>
    <w:p w14:paraId="113EF314" w14:textId="77777777" w:rsidR="001D6586" w:rsidRPr="00446D4B" w:rsidRDefault="001D6586" w:rsidP="001D6586">
      <w:pPr>
        <w:spacing w:after="0" w:line="240" w:lineRule="auto"/>
        <w:rPr>
          <w:rFonts w:asciiTheme="majorHAnsi" w:hAnsiTheme="majorHAnsi"/>
          <w:sz w:val="24"/>
          <w:szCs w:val="24"/>
        </w:rPr>
      </w:pPr>
    </w:p>
    <w:p w14:paraId="113EF315"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The Governors of Friern Barnet School wish to recruit teaching staff of the highest quality at all levels. Whilst accepting that teachers will wish to further their careers both within the school and elsewhere, they wish to ensure that teachers can gain both financial and non-financial benefits from working at Friern Barnet School which are at least as favourable as those available elsewhere. </w:t>
      </w:r>
    </w:p>
    <w:p w14:paraId="113EF316" w14:textId="77777777" w:rsidR="001D6586" w:rsidRPr="00446D4B" w:rsidRDefault="001D6586" w:rsidP="001D6586">
      <w:pPr>
        <w:spacing w:after="0" w:line="240" w:lineRule="auto"/>
        <w:rPr>
          <w:rFonts w:asciiTheme="majorHAnsi" w:hAnsiTheme="majorHAnsi"/>
          <w:sz w:val="24"/>
          <w:szCs w:val="24"/>
        </w:rPr>
      </w:pPr>
    </w:p>
    <w:p w14:paraId="113EF317"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The incentives are expressed under two headings: </w:t>
      </w:r>
    </w:p>
    <w:p w14:paraId="113EF318"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1. Financial benefits </w:t>
      </w:r>
    </w:p>
    <w:p w14:paraId="113EF319"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2. Professional development benefits </w:t>
      </w:r>
    </w:p>
    <w:p w14:paraId="113EF31A" w14:textId="77777777" w:rsidR="001D6586" w:rsidRPr="00446D4B" w:rsidRDefault="001D6586" w:rsidP="001D6586">
      <w:pPr>
        <w:spacing w:after="0" w:line="240" w:lineRule="auto"/>
        <w:rPr>
          <w:rFonts w:asciiTheme="majorHAnsi" w:hAnsiTheme="majorHAnsi"/>
          <w:sz w:val="24"/>
          <w:szCs w:val="24"/>
        </w:rPr>
      </w:pPr>
    </w:p>
    <w:p w14:paraId="113EF31B"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b/>
          <w:bCs/>
          <w:sz w:val="24"/>
          <w:szCs w:val="24"/>
        </w:rPr>
        <w:t xml:space="preserve">1. Financial benefits </w:t>
      </w:r>
    </w:p>
    <w:p w14:paraId="113EF31C" w14:textId="77777777" w:rsidR="001D6586" w:rsidRPr="00446D4B" w:rsidRDefault="001D6586" w:rsidP="001D6586">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All staff benefit from the Outer London Pay Scale - this equates app</w:t>
      </w:r>
      <w:r w:rsidR="002A165C">
        <w:rPr>
          <w:rFonts w:asciiTheme="majorHAnsi" w:hAnsiTheme="majorHAnsi"/>
          <w:sz w:val="24"/>
          <w:szCs w:val="24"/>
        </w:rPr>
        <w:t>roximately to an additional £3,0</w:t>
      </w:r>
      <w:r w:rsidRPr="00446D4B">
        <w:rPr>
          <w:rFonts w:asciiTheme="majorHAnsi" w:hAnsiTheme="majorHAnsi"/>
          <w:sz w:val="24"/>
          <w:szCs w:val="24"/>
        </w:rPr>
        <w:t xml:space="preserve">00 per year over standard salaries </w:t>
      </w:r>
    </w:p>
    <w:p w14:paraId="113EF31D" w14:textId="0900366A" w:rsidR="001D6586" w:rsidRPr="0008749F" w:rsidRDefault="001D6586"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 xml:space="preserve">Early start scheme for </w:t>
      </w:r>
      <w:r w:rsidR="00914B89" w:rsidRPr="0008749F">
        <w:rPr>
          <w:rFonts w:asciiTheme="majorHAnsi" w:hAnsiTheme="majorHAnsi"/>
          <w:sz w:val="24"/>
          <w:szCs w:val="24"/>
        </w:rPr>
        <w:t>EC</w:t>
      </w:r>
      <w:r w:rsidRPr="0008749F">
        <w:rPr>
          <w:rFonts w:asciiTheme="majorHAnsi" w:hAnsiTheme="majorHAnsi"/>
          <w:sz w:val="24"/>
          <w:szCs w:val="24"/>
        </w:rPr>
        <w:t xml:space="preserve">Ts, allowing colleagues to begin their employment prior to the start of the summer holidays </w:t>
      </w:r>
    </w:p>
    <w:p w14:paraId="113EF31E" w14:textId="77777777" w:rsidR="001D6586" w:rsidRPr="0008749F" w:rsidRDefault="001D6586"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Free use of the school’s fitness suite before and after school</w:t>
      </w:r>
    </w:p>
    <w:p w14:paraId="113EF31F" w14:textId="77777777" w:rsidR="001D6586" w:rsidRPr="0008749F" w:rsidRDefault="001D6586"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 xml:space="preserve">Cycle to work scheme- a scheme that will allow you to make significant savings on cycle purchases </w:t>
      </w:r>
    </w:p>
    <w:p w14:paraId="113EF320" w14:textId="77777777" w:rsidR="001D6586" w:rsidRPr="0008749F" w:rsidRDefault="001D6586" w:rsidP="001D6586">
      <w:pPr>
        <w:spacing w:after="0" w:line="240" w:lineRule="auto"/>
        <w:rPr>
          <w:rFonts w:asciiTheme="majorHAnsi" w:hAnsiTheme="majorHAnsi"/>
          <w:sz w:val="24"/>
          <w:szCs w:val="24"/>
        </w:rPr>
      </w:pPr>
    </w:p>
    <w:p w14:paraId="113EF321" w14:textId="77777777" w:rsidR="001D6586" w:rsidRPr="0008749F" w:rsidRDefault="001D6586" w:rsidP="001D6586">
      <w:pPr>
        <w:spacing w:after="0" w:line="240" w:lineRule="auto"/>
        <w:rPr>
          <w:rFonts w:asciiTheme="majorHAnsi" w:hAnsiTheme="majorHAnsi"/>
          <w:sz w:val="24"/>
          <w:szCs w:val="24"/>
        </w:rPr>
      </w:pPr>
      <w:r w:rsidRPr="0008749F">
        <w:rPr>
          <w:rFonts w:asciiTheme="majorHAnsi" w:hAnsiTheme="majorHAnsi"/>
          <w:b/>
          <w:bCs/>
          <w:sz w:val="24"/>
          <w:szCs w:val="24"/>
        </w:rPr>
        <w:t xml:space="preserve">2. School-based benefits: </w:t>
      </w:r>
    </w:p>
    <w:p w14:paraId="113EF322" w14:textId="26B8440A" w:rsidR="001D6586" w:rsidRPr="0008749F" w:rsidRDefault="00914B89"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EC</w:t>
      </w:r>
      <w:r w:rsidR="001D6586" w:rsidRPr="0008749F">
        <w:rPr>
          <w:rFonts w:asciiTheme="majorHAnsi" w:hAnsiTheme="majorHAnsi"/>
          <w:sz w:val="24"/>
          <w:szCs w:val="24"/>
        </w:rPr>
        <w:t xml:space="preserve">T induction </w:t>
      </w:r>
    </w:p>
    <w:p w14:paraId="113EF323" w14:textId="506B785D" w:rsidR="001D6586" w:rsidRPr="00446D4B" w:rsidRDefault="001D6586" w:rsidP="001D6586">
      <w:pPr>
        <w:numPr>
          <w:ilvl w:val="0"/>
          <w:numId w:val="12"/>
        </w:numPr>
        <w:spacing w:after="0" w:line="240" w:lineRule="auto"/>
        <w:rPr>
          <w:rFonts w:asciiTheme="majorHAnsi" w:hAnsiTheme="majorHAnsi"/>
          <w:sz w:val="24"/>
          <w:szCs w:val="24"/>
        </w:rPr>
      </w:pPr>
      <w:r w:rsidRPr="0008749F">
        <w:rPr>
          <w:rFonts w:asciiTheme="majorHAnsi" w:hAnsiTheme="majorHAnsi"/>
          <w:sz w:val="24"/>
          <w:szCs w:val="24"/>
        </w:rPr>
        <w:t xml:space="preserve">It is anticipated that </w:t>
      </w:r>
      <w:r w:rsidR="00914B89" w:rsidRPr="0008749F">
        <w:rPr>
          <w:rFonts w:asciiTheme="majorHAnsi" w:hAnsiTheme="majorHAnsi"/>
          <w:sz w:val="24"/>
          <w:szCs w:val="24"/>
        </w:rPr>
        <w:t>EC</w:t>
      </w:r>
      <w:r w:rsidRPr="0008749F">
        <w:rPr>
          <w:rFonts w:asciiTheme="majorHAnsi" w:hAnsiTheme="majorHAnsi"/>
          <w:sz w:val="24"/>
          <w:szCs w:val="24"/>
        </w:rPr>
        <w:t>Ts taking up posts at Friern Barnet School will spend the July prior to taking up appointment being inducted</w:t>
      </w:r>
      <w:r w:rsidRPr="00446D4B">
        <w:rPr>
          <w:rFonts w:asciiTheme="majorHAnsi" w:hAnsiTheme="majorHAnsi"/>
          <w:sz w:val="24"/>
          <w:szCs w:val="24"/>
        </w:rPr>
        <w:t xml:space="preserve"> into school </w:t>
      </w:r>
    </w:p>
    <w:p w14:paraId="113EF324" w14:textId="77777777" w:rsidR="001D6586" w:rsidRPr="00446D4B" w:rsidRDefault="001D6586" w:rsidP="001D6586">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Mentor support </w:t>
      </w:r>
    </w:p>
    <w:p w14:paraId="113EF325" w14:textId="77777777" w:rsidR="001D6586" w:rsidRPr="00446D4B" w:rsidRDefault="001D6586" w:rsidP="001D6586">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Reduced teaching commitment for professional development activity </w:t>
      </w:r>
    </w:p>
    <w:p w14:paraId="113EF326" w14:textId="77777777" w:rsidR="001D6586" w:rsidRPr="00446D4B" w:rsidRDefault="001D6586" w:rsidP="001D6586">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Whole school induction programme </w:t>
      </w:r>
    </w:p>
    <w:p w14:paraId="113EF327" w14:textId="77777777" w:rsidR="001D6586" w:rsidRPr="00446D4B" w:rsidRDefault="001D6586" w:rsidP="001D6586">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Professional development </w:t>
      </w:r>
    </w:p>
    <w:p w14:paraId="113EF328" w14:textId="77777777" w:rsidR="001D6586" w:rsidRPr="00446D4B" w:rsidRDefault="001D6586" w:rsidP="001D6586">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 xml:space="preserve">The school will provide professional development opportunities at an appropriate level to new teachers: </w:t>
      </w:r>
    </w:p>
    <w:p w14:paraId="113EF329" w14:textId="77777777" w:rsidR="001D6586" w:rsidRPr="00446D4B" w:rsidRDefault="001D6586" w:rsidP="001D6586">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Induction package for all new teachers, including whole school programme and mentor support </w:t>
      </w:r>
    </w:p>
    <w:p w14:paraId="113EF32A" w14:textId="77777777" w:rsidR="001D6586" w:rsidRPr="00446D4B" w:rsidRDefault="001D6586" w:rsidP="001D6586">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Appropriate CPL opportunities in and out of school </w:t>
      </w:r>
    </w:p>
    <w:p w14:paraId="113EF32B" w14:textId="77777777" w:rsidR="001D6586" w:rsidRPr="00446D4B" w:rsidRDefault="001D6586" w:rsidP="001D6586">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Opportunities for departmental and whole school development/experience </w:t>
      </w:r>
    </w:p>
    <w:p w14:paraId="113EF32C" w14:textId="77777777" w:rsidR="001D6586" w:rsidRPr="00446D4B" w:rsidRDefault="001D6586" w:rsidP="001D6586">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Employee Assistance Programme</w:t>
      </w:r>
    </w:p>
    <w:p w14:paraId="113EF32D" w14:textId="77777777" w:rsidR="001D6586" w:rsidRPr="00446D4B" w:rsidRDefault="001D6586" w:rsidP="001D6586">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Free confidential support, information and advice, 24 hours a day, 365 days a year, including:</w:t>
      </w:r>
    </w:p>
    <w:p w14:paraId="113EF32E"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and counselling for home-life and work-related issues</w:t>
      </w:r>
    </w:p>
    <w:p w14:paraId="113EF32F"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Financial and debt enquiries</w:t>
      </w:r>
    </w:p>
    <w:p w14:paraId="113EF330"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Legal enquiries</w:t>
      </w:r>
    </w:p>
    <w:p w14:paraId="113EF331"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for managers</w:t>
      </w:r>
    </w:p>
    <w:p w14:paraId="113EF332"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General information</w:t>
      </w:r>
    </w:p>
    <w:p w14:paraId="113EF333" w14:textId="77777777" w:rsidR="001D6586" w:rsidRDefault="001D6586" w:rsidP="00F8170F">
      <w:pPr>
        <w:spacing w:after="0"/>
        <w:jc w:val="center"/>
        <w:rPr>
          <w:rFonts w:cs="Arial"/>
          <w:b/>
        </w:rPr>
      </w:pPr>
    </w:p>
    <w:p w14:paraId="113EF334" w14:textId="77777777" w:rsidR="001D6586" w:rsidRDefault="001D6586" w:rsidP="00F8170F">
      <w:pPr>
        <w:spacing w:after="0"/>
        <w:jc w:val="center"/>
        <w:rPr>
          <w:rFonts w:cs="Arial"/>
          <w:b/>
        </w:rPr>
      </w:pPr>
    </w:p>
    <w:bookmarkEnd w:id="1"/>
    <w:p w14:paraId="113EF337" w14:textId="0A9AB3EB" w:rsidR="001D6586" w:rsidRDefault="00AC5E85" w:rsidP="00F8170F">
      <w:pPr>
        <w:spacing w:after="0"/>
        <w:jc w:val="center"/>
        <w:rPr>
          <w:rFonts w:cs="Arial"/>
          <w:b/>
        </w:rPr>
      </w:pPr>
      <w:r>
        <w:rPr>
          <w:rFonts w:cs="Arial"/>
          <w:b/>
          <w:noProof/>
          <w:lang w:eastAsia="en-GB"/>
        </w:rPr>
        <w:drawing>
          <wp:anchor distT="36576" distB="36576" distL="36576" distR="36576" simplePos="0" relativeHeight="251657216" behindDoc="0" locked="0" layoutInCell="1" allowOverlap="1" wp14:anchorId="113EF48B" wp14:editId="128FAF70">
            <wp:simplePos x="0" y="0"/>
            <wp:positionH relativeFrom="column">
              <wp:posOffset>2922905</wp:posOffset>
            </wp:positionH>
            <wp:positionV relativeFrom="paragraph">
              <wp:posOffset>-149225</wp:posOffset>
            </wp:positionV>
            <wp:extent cx="384711" cy="463137"/>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84711" cy="463137"/>
                    </a:xfrm>
                    <a:prstGeom prst="rect">
                      <a:avLst/>
                    </a:prstGeom>
                    <a:noFill/>
                    <a:ln w="9525" algn="in">
                      <a:noFill/>
                      <a:miter lim="800000"/>
                      <a:headEnd/>
                      <a:tailEnd/>
                    </a:ln>
                  </pic:spPr>
                </pic:pic>
              </a:graphicData>
            </a:graphic>
          </wp:anchor>
        </w:drawing>
      </w:r>
    </w:p>
    <w:p w14:paraId="4CF6372D" w14:textId="77777777" w:rsidR="00AC5E85" w:rsidRDefault="00AC5E85" w:rsidP="00F8170F">
      <w:pPr>
        <w:spacing w:after="0"/>
        <w:jc w:val="center"/>
        <w:rPr>
          <w:rFonts w:cs="Arial"/>
          <w:b/>
        </w:rPr>
      </w:pPr>
    </w:p>
    <w:p w14:paraId="113EF338" w14:textId="537D57B6" w:rsidR="00F8170F" w:rsidRPr="003A1BAA" w:rsidRDefault="00F8170F" w:rsidP="00F8170F">
      <w:pPr>
        <w:spacing w:after="0"/>
        <w:jc w:val="center"/>
        <w:rPr>
          <w:rFonts w:cs="Arial"/>
          <w:b/>
        </w:rPr>
      </w:pPr>
      <w:bookmarkStart w:id="2" w:name="_Hlk172621629"/>
      <w:r>
        <w:rPr>
          <w:rFonts w:cs="Arial"/>
          <w:b/>
        </w:rPr>
        <w:t>THE TECHNOLOGY</w:t>
      </w:r>
      <w:r w:rsidRPr="003A1BAA">
        <w:rPr>
          <w:rFonts w:cs="Arial"/>
          <w:b/>
        </w:rPr>
        <w:t xml:space="preserve"> DEPARTMENT AT</w:t>
      </w:r>
    </w:p>
    <w:p w14:paraId="113EF339" w14:textId="77777777" w:rsidR="00F8170F" w:rsidRPr="003A1BAA" w:rsidRDefault="00F8170F" w:rsidP="00F8170F">
      <w:pPr>
        <w:spacing w:after="0"/>
        <w:jc w:val="center"/>
        <w:rPr>
          <w:rFonts w:cs="Arial"/>
          <w:b/>
        </w:rPr>
      </w:pPr>
      <w:r w:rsidRPr="003A1BAA">
        <w:rPr>
          <w:rFonts w:cs="Arial"/>
          <w:b/>
        </w:rPr>
        <w:t>FRIERN BARNET SCHOOL</w:t>
      </w:r>
    </w:p>
    <w:p w14:paraId="113EF33A" w14:textId="77777777" w:rsidR="00F8170F" w:rsidRPr="007623D3" w:rsidRDefault="00F8170F" w:rsidP="00F8170F">
      <w:pPr>
        <w:spacing w:after="0"/>
        <w:rPr>
          <w:b/>
        </w:rPr>
      </w:pPr>
    </w:p>
    <w:p w14:paraId="113EF33B" w14:textId="77777777" w:rsidR="00030A4B" w:rsidRPr="00030A4B" w:rsidRDefault="00030A4B" w:rsidP="00030A4B">
      <w:pPr>
        <w:spacing w:after="0" w:line="240" w:lineRule="auto"/>
      </w:pPr>
    </w:p>
    <w:p w14:paraId="113EF33C" w14:textId="77777777" w:rsidR="00030A4B" w:rsidRPr="00030A4B" w:rsidRDefault="00030A4B" w:rsidP="00030A4B">
      <w:pPr>
        <w:spacing w:after="0" w:line="240" w:lineRule="auto"/>
        <w:rPr>
          <w:b/>
        </w:rPr>
      </w:pPr>
      <w:r w:rsidRPr="00030A4B">
        <w:rPr>
          <w:b/>
        </w:rPr>
        <w:t>Organisation</w:t>
      </w:r>
    </w:p>
    <w:p w14:paraId="113EF33D" w14:textId="77777777" w:rsidR="00030A4B" w:rsidRPr="00030A4B" w:rsidRDefault="00030A4B" w:rsidP="00030A4B">
      <w:pPr>
        <w:spacing w:after="0" w:line="240" w:lineRule="auto"/>
      </w:pPr>
    </w:p>
    <w:p w14:paraId="113EF33F" w14:textId="0951EC8F" w:rsidR="00030A4B" w:rsidRDefault="0060710A" w:rsidP="00030A4B">
      <w:pPr>
        <w:spacing w:after="0" w:line="240" w:lineRule="auto"/>
      </w:pPr>
      <w:r w:rsidRPr="0060710A">
        <w:t>The technology faculty comprises of design and technology and computing.  The faculty has five teaching staff and two technical staff.  All staff give their time freely to students and we use interactive teaching to support the disciplined development of both practical and theory work.  In addition to the head of faculty, there is a subject specialist for computing; members of the faculty also have pastoral roles as form tutors.</w:t>
      </w:r>
    </w:p>
    <w:p w14:paraId="69AC5C9C" w14:textId="77777777" w:rsidR="0060710A" w:rsidRPr="0008749F" w:rsidRDefault="0060710A" w:rsidP="00030A4B">
      <w:pPr>
        <w:spacing w:after="0" w:line="240" w:lineRule="auto"/>
      </w:pPr>
    </w:p>
    <w:p w14:paraId="113EF340" w14:textId="1CF6D86D" w:rsidR="00030A4B" w:rsidRPr="00030A4B" w:rsidRDefault="00030A4B" w:rsidP="00030A4B">
      <w:pPr>
        <w:spacing w:after="0" w:line="240" w:lineRule="auto"/>
      </w:pPr>
      <w:r w:rsidRPr="0008749F">
        <w:t xml:space="preserve">We are a positive, hard-working and inspirational team and we are proud of our Key Stage 3 and Key Stage 4 curriculum, which reflects ongoing curriculum change. We are currently teaching GCSE Design and Technology, Food </w:t>
      </w:r>
      <w:r w:rsidR="00914B89" w:rsidRPr="0008749F">
        <w:t>P</w:t>
      </w:r>
      <w:r w:rsidRPr="0008749F">
        <w:t xml:space="preserve">reparation and Nutrition and Computer Science.  There are also a number of clubs and programmes that are run by members of the faculty at lunchtimes and after school.  KS3 students are taught in mixed ability classes in both DT and Computing.  All core elements of the GCSE are incorporated in the KS3 Schemes of Learning.  Students are taught RM, </w:t>
      </w:r>
      <w:r w:rsidR="00914B89" w:rsidRPr="0008749F">
        <w:t>t</w:t>
      </w:r>
      <w:r w:rsidRPr="0008749F">
        <w:t xml:space="preserve">extiles, </w:t>
      </w:r>
      <w:r w:rsidR="00914B89" w:rsidRPr="0008749F">
        <w:t>f</w:t>
      </w:r>
      <w:r w:rsidRPr="0008749F">
        <w:t xml:space="preserve">ood, </w:t>
      </w:r>
      <w:r w:rsidR="00914B89" w:rsidRPr="0008749F">
        <w:t>g</w:t>
      </w:r>
      <w:r w:rsidRPr="0008749F">
        <w:t>raphics and all aspects of computing</w:t>
      </w:r>
      <w:r w:rsidR="00914B89" w:rsidRPr="0008749F">
        <w:t>,</w:t>
      </w:r>
      <w:r w:rsidRPr="0008749F">
        <w:t xml:space="preserve"> including programming.</w:t>
      </w:r>
      <w:r w:rsidRPr="00030A4B">
        <w:t xml:space="preserve">   </w:t>
      </w:r>
    </w:p>
    <w:p w14:paraId="113EF341" w14:textId="77777777" w:rsidR="00030A4B" w:rsidRPr="00030A4B" w:rsidRDefault="00030A4B" w:rsidP="00030A4B">
      <w:pPr>
        <w:spacing w:after="0" w:line="240" w:lineRule="auto"/>
      </w:pPr>
    </w:p>
    <w:p w14:paraId="113EF342" w14:textId="77777777" w:rsidR="00030A4B" w:rsidRPr="00030A4B" w:rsidRDefault="00030A4B" w:rsidP="00030A4B">
      <w:pPr>
        <w:spacing w:after="0" w:line="240" w:lineRule="auto"/>
        <w:rPr>
          <w:b/>
        </w:rPr>
      </w:pPr>
      <w:r w:rsidRPr="00030A4B">
        <w:rPr>
          <w:b/>
        </w:rPr>
        <w:t>Accommodation</w:t>
      </w:r>
    </w:p>
    <w:p w14:paraId="113EF343" w14:textId="77777777" w:rsidR="00030A4B" w:rsidRPr="00030A4B" w:rsidRDefault="00030A4B" w:rsidP="00030A4B">
      <w:pPr>
        <w:spacing w:after="0" w:line="240" w:lineRule="auto"/>
      </w:pPr>
    </w:p>
    <w:p w14:paraId="113EF344" w14:textId="77777777" w:rsidR="00030A4B" w:rsidRPr="00030A4B" w:rsidRDefault="00030A4B" w:rsidP="00030A4B">
      <w:pPr>
        <w:spacing w:after="0" w:line="240" w:lineRule="auto"/>
      </w:pPr>
      <w:r w:rsidRPr="00030A4B">
        <w:t>The faculty is situated in a purpose built building separate from the main teaching block of the school. We are very proud of our department and the environment. Our students are always really positive and quality learning takes place in an inspirational building.  There are six dedicated teaching rooms with interactive whiteboards, an office with computers and a materials prep room as well as a fully equipped food technology room.  All members of the department are based in their own teaching room and movement between rooms is kept to a minimum to support teaching and learning.</w:t>
      </w:r>
    </w:p>
    <w:p w14:paraId="113EF345" w14:textId="77777777" w:rsidR="00030A4B" w:rsidRPr="00030A4B" w:rsidRDefault="00030A4B" w:rsidP="00030A4B">
      <w:pPr>
        <w:spacing w:after="0" w:line="240" w:lineRule="auto"/>
      </w:pPr>
    </w:p>
    <w:p w14:paraId="113EF346" w14:textId="77777777" w:rsidR="00030A4B" w:rsidRPr="00030A4B" w:rsidRDefault="00030A4B" w:rsidP="00030A4B">
      <w:pPr>
        <w:spacing w:after="0" w:line="240" w:lineRule="auto"/>
        <w:rPr>
          <w:b/>
        </w:rPr>
      </w:pPr>
      <w:r w:rsidRPr="00030A4B">
        <w:rPr>
          <w:b/>
        </w:rPr>
        <w:t>The Curriculum</w:t>
      </w:r>
    </w:p>
    <w:p w14:paraId="113EF347" w14:textId="77777777" w:rsidR="00030A4B" w:rsidRPr="00030A4B" w:rsidRDefault="00030A4B" w:rsidP="00030A4B">
      <w:pPr>
        <w:spacing w:after="0" w:line="240" w:lineRule="auto"/>
      </w:pPr>
    </w:p>
    <w:p w14:paraId="113EF348" w14:textId="77777777" w:rsidR="00030A4B" w:rsidRPr="00030A4B" w:rsidRDefault="00030A4B" w:rsidP="00030A4B">
      <w:pPr>
        <w:spacing w:after="0" w:line="240" w:lineRule="auto"/>
      </w:pPr>
      <w:r w:rsidRPr="00030A4B">
        <w:t>Both KS3 and KS4 classes are taught in mixed ability classes.  At Key Stage 3, students receive two one-hour lessons of DT a week, taught on a carousel. At Key Stage 4, they receive 3 one hour lessons a week.  The Computing department teach 1 hour a week to each KS3 class and 3 hours a week to each KS4 class.  Home learning is set on the school’s VLE, Firefly.</w:t>
      </w:r>
    </w:p>
    <w:p w14:paraId="113EF349" w14:textId="77777777" w:rsidR="00030A4B" w:rsidRPr="00030A4B" w:rsidRDefault="00030A4B" w:rsidP="00030A4B">
      <w:pPr>
        <w:spacing w:after="0" w:line="240" w:lineRule="auto"/>
      </w:pPr>
    </w:p>
    <w:p w14:paraId="113EF34A" w14:textId="77777777" w:rsidR="00030A4B" w:rsidRPr="00030A4B" w:rsidRDefault="00030A4B" w:rsidP="00030A4B">
      <w:pPr>
        <w:spacing w:after="0" w:line="240" w:lineRule="auto"/>
        <w:rPr>
          <w:b/>
        </w:rPr>
      </w:pPr>
      <w:r w:rsidRPr="00030A4B">
        <w:rPr>
          <w:b/>
        </w:rPr>
        <w:t>Development</w:t>
      </w:r>
    </w:p>
    <w:p w14:paraId="113EF34B" w14:textId="77777777" w:rsidR="00030A4B" w:rsidRDefault="00030A4B" w:rsidP="00030A4B">
      <w:pPr>
        <w:spacing w:after="0" w:line="240" w:lineRule="auto"/>
      </w:pPr>
    </w:p>
    <w:p w14:paraId="37F1558D" w14:textId="0967CF93" w:rsidR="0060710A" w:rsidRDefault="0060710A" w:rsidP="00030A4B">
      <w:pPr>
        <w:spacing w:after="0" w:line="240" w:lineRule="auto"/>
      </w:pPr>
      <w:r w:rsidRPr="0060710A">
        <w:t xml:space="preserve">There have been some significant changes recently for the teaching of </w:t>
      </w:r>
      <w:r>
        <w:t>d</w:t>
      </w:r>
      <w:r w:rsidRPr="0060710A">
        <w:t xml:space="preserve">esign and </w:t>
      </w:r>
      <w:r>
        <w:t>t</w:t>
      </w:r>
      <w:r w:rsidRPr="0060710A">
        <w:t>echnology and computing.  With the talent and dynamism of teachers in our faculty we have maintained our academic standards, whilst ensuring our provision continues to be varied, engaging and stimulating for our truly comprehensive intake.</w:t>
      </w:r>
    </w:p>
    <w:p w14:paraId="030EB8B3" w14:textId="77777777" w:rsidR="0060710A" w:rsidRPr="00030A4B" w:rsidRDefault="0060710A" w:rsidP="00030A4B">
      <w:pPr>
        <w:spacing w:after="0" w:line="240" w:lineRule="auto"/>
      </w:pPr>
    </w:p>
    <w:p w14:paraId="113EF34D" w14:textId="77777777" w:rsidR="00030A4B" w:rsidRPr="00030A4B" w:rsidRDefault="00030A4B" w:rsidP="00030A4B">
      <w:pPr>
        <w:spacing w:after="0" w:line="240" w:lineRule="auto"/>
      </w:pPr>
    </w:p>
    <w:bookmarkEnd w:id="2"/>
    <w:p w14:paraId="113EF34E" w14:textId="42B88077" w:rsidR="00F8170F" w:rsidRDefault="00246050" w:rsidP="00F8170F">
      <w:pPr>
        <w:rPr>
          <w:rFonts w:cs="Arial"/>
        </w:rPr>
      </w:pPr>
      <w:r w:rsidRPr="0008749F">
        <w:rPr>
          <w:rFonts w:cs="Arial"/>
        </w:rPr>
        <w:t>202</w:t>
      </w:r>
      <w:r w:rsidR="003F7288">
        <w:rPr>
          <w:rFonts w:cs="Arial"/>
        </w:rPr>
        <w:t>4</w:t>
      </w:r>
    </w:p>
    <w:p w14:paraId="1A4F7C51" w14:textId="77777777" w:rsidR="0060710A" w:rsidRPr="007623D3" w:rsidRDefault="0060710A" w:rsidP="00F8170F">
      <w:pPr>
        <w:rPr>
          <w:rFonts w:cs="Arial"/>
        </w:rPr>
      </w:pPr>
    </w:p>
    <w:p w14:paraId="113EF34F" w14:textId="77777777" w:rsidR="003C4FA7" w:rsidRDefault="003C4FA7" w:rsidP="003C4FA7">
      <w:pPr>
        <w:spacing w:after="0" w:line="240" w:lineRule="auto"/>
        <w:rPr>
          <w:color w:val="FF0000"/>
        </w:rPr>
      </w:pPr>
    </w:p>
    <w:p w14:paraId="113EF351" w14:textId="77777777" w:rsidR="004D339D" w:rsidRDefault="004D339D" w:rsidP="004D339D">
      <w:pPr>
        <w:spacing w:after="0" w:line="240" w:lineRule="auto"/>
        <w:rPr>
          <w:color w:val="FF0000"/>
        </w:rPr>
      </w:pPr>
    </w:p>
    <w:p w14:paraId="1DD242F2" w14:textId="77777777" w:rsidR="00276B1F" w:rsidRDefault="00276B1F" w:rsidP="004D339D">
      <w:pPr>
        <w:spacing w:after="0" w:line="240" w:lineRule="auto"/>
        <w:rPr>
          <w:color w:val="FF0000"/>
        </w:rPr>
      </w:pPr>
    </w:p>
    <w:p w14:paraId="281C646D" w14:textId="28161D09" w:rsidR="00276B1F" w:rsidRDefault="00AC5E85" w:rsidP="004D339D">
      <w:pPr>
        <w:spacing w:after="0" w:line="240" w:lineRule="auto"/>
        <w:rPr>
          <w:color w:val="FF0000"/>
        </w:rPr>
      </w:pPr>
      <w:r>
        <w:rPr>
          <w:noProof/>
          <w:color w:val="FF0000"/>
        </w:rPr>
        <w:drawing>
          <wp:anchor distT="0" distB="0" distL="114300" distR="114300" simplePos="0" relativeHeight="251659264" behindDoc="1" locked="0" layoutInCell="1" allowOverlap="1" wp14:anchorId="6B112919" wp14:editId="5C2D2D14">
            <wp:simplePos x="0" y="0"/>
            <wp:positionH relativeFrom="margin">
              <wp:posOffset>2941955</wp:posOffset>
            </wp:positionH>
            <wp:positionV relativeFrom="paragraph">
              <wp:posOffset>-210185</wp:posOffset>
            </wp:positionV>
            <wp:extent cx="384175" cy="463550"/>
            <wp:effectExtent l="0" t="0" r="0" b="0"/>
            <wp:wrapNone/>
            <wp:docPr id="1836317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175" cy="463550"/>
                    </a:xfrm>
                    <a:prstGeom prst="rect">
                      <a:avLst/>
                    </a:prstGeom>
                    <a:noFill/>
                  </pic:spPr>
                </pic:pic>
              </a:graphicData>
            </a:graphic>
          </wp:anchor>
        </w:drawing>
      </w:r>
    </w:p>
    <w:p w14:paraId="57D6481F" w14:textId="0597B562" w:rsidR="00276B1F" w:rsidRPr="004D339D" w:rsidRDefault="00276B1F" w:rsidP="004D339D">
      <w:pPr>
        <w:spacing w:after="0" w:line="240" w:lineRule="auto"/>
        <w:rPr>
          <w:color w:val="FF0000"/>
        </w:rPr>
      </w:pPr>
    </w:p>
    <w:p w14:paraId="113EF352" w14:textId="7D05758F" w:rsidR="004D339D" w:rsidRPr="004D339D" w:rsidRDefault="004D339D" w:rsidP="004D339D">
      <w:pPr>
        <w:spacing w:after="0" w:line="240" w:lineRule="auto"/>
        <w:jc w:val="center"/>
        <w:rPr>
          <w:rFonts w:cs="Calibri"/>
          <w:b/>
          <w:sz w:val="28"/>
        </w:rPr>
      </w:pPr>
      <w:r w:rsidRPr="004D339D">
        <w:rPr>
          <w:rFonts w:cs="Calibri"/>
          <w:b/>
          <w:sz w:val="28"/>
        </w:rPr>
        <w:t>Friern Barnet School</w:t>
      </w:r>
    </w:p>
    <w:p w14:paraId="113EF353" w14:textId="77777777" w:rsidR="004D339D" w:rsidRPr="004D339D" w:rsidRDefault="004D339D" w:rsidP="004D339D">
      <w:pPr>
        <w:tabs>
          <w:tab w:val="center" w:pos="4147"/>
          <w:tab w:val="left" w:pos="6330"/>
        </w:tabs>
        <w:spacing w:after="0" w:line="240" w:lineRule="auto"/>
        <w:jc w:val="center"/>
        <w:rPr>
          <w:rFonts w:cs="Calibri"/>
          <w:b/>
          <w:sz w:val="28"/>
        </w:rPr>
      </w:pPr>
      <w:r w:rsidRPr="004D339D">
        <w:rPr>
          <w:rFonts w:cs="Calibri"/>
          <w:b/>
          <w:sz w:val="28"/>
        </w:rPr>
        <w:t>Job Description</w:t>
      </w:r>
    </w:p>
    <w:p w14:paraId="113EF354" w14:textId="77777777" w:rsidR="004D339D" w:rsidRPr="004D339D" w:rsidRDefault="004D339D" w:rsidP="004D339D">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4D339D" w:rsidRPr="004D339D" w14:paraId="113EF357" w14:textId="77777777" w:rsidTr="000F47F3">
        <w:trPr>
          <w:jc w:val="center"/>
        </w:trPr>
        <w:tc>
          <w:tcPr>
            <w:tcW w:w="2269" w:type="dxa"/>
            <w:tcBorders>
              <w:top w:val="single" w:sz="4" w:space="0" w:color="auto"/>
            </w:tcBorders>
          </w:tcPr>
          <w:p w14:paraId="113EF355" w14:textId="77777777" w:rsidR="004D339D" w:rsidRPr="004D339D" w:rsidRDefault="004D339D" w:rsidP="004D339D">
            <w:pPr>
              <w:spacing w:after="0"/>
              <w:rPr>
                <w:rFonts w:cs="Calibri"/>
                <w:b/>
              </w:rPr>
            </w:pPr>
            <w:r w:rsidRPr="004D339D">
              <w:rPr>
                <w:rFonts w:cs="Calibri"/>
                <w:b/>
              </w:rPr>
              <w:t>Post Title:</w:t>
            </w:r>
          </w:p>
        </w:tc>
        <w:tc>
          <w:tcPr>
            <w:tcW w:w="8327" w:type="dxa"/>
            <w:tcBorders>
              <w:top w:val="single" w:sz="4" w:space="0" w:color="auto"/>
            </w:tcBorders>
          </w:tcPr>
          <w:p w14:paraId="113EF356" w14:textId="77777777" w:rsidR="004D339D" w:rsidRPr="004D339D" w:rsidRDefault="004D339D" w:rsidP="004D339D">
            <w:pPr>
              <w:keepNext/>
              <w:keepLines/>
              <w:spacing w:after="0" w:line="240" w:lineRule="auto"/>
              <w:outlineLvl w:val="1"/>
              <w:rPr>
                <w:rFonts w:eastAsiaTheme="majorEastAsia" w:cs="Calibri"/>
                <w:bCs/>
                <w:sz w:val="24"/>
                <w:szCs w:val="24"/>
                <w:lang w:val="en-US"/>
              </w:rPr>
            </w:pPr>
            <w:r w:rsidRPr="004D339D">
              <w:rPr>
                <w:rFonts w:eastAsiaTheme="majorEastAsia" w:cs="Calibri"/>
                <w:bCs/>
                <w:sz w:val="24"/>
                <w:szCs w:val="24"/>
                <w:lang w:val="en-US"/>
              </w:rPr>
              <w:t>Class Teacher</w:t>
            </w:r>
          </w:p>
        </w:tc>
      </w:tr>
      <w:tr w:rsidR="004D339D" w:rsidRPr="004D339D" w14:paraId="113EF35A" w14:textId="77777777" w:rsidTr="000F47F3">
        <w:trPr>
          <w:jc w:val="center"/>
        </w:trPr>
        <w:tc>
          <w:tcPr>
            <w:tcW w:w="2269" w:type="dxa"/>
          </w:tcPr>
          <w:p w14:paraId="113EF358" w14:textId="77777777" w:rsidR="004D339D" w:rsidRPr="004D339D" w:rsidRDefault="004D339D" w:rsidP="004D339D">
            <w:pPr>
              <w:rPr>
                <w:rFonts w:cs="Calibri"/>
                <w:b/>
                <w:sz w:val="16"/>
                <w:szCs w:val="16"/>
              </w:rPr>
            </w:pPr>
          </w:p>
        </w:tc>
        <w:tc>
          <w:tcPr>
            <w:tcW w:w="8327" w:type="dxa"/>
          </w:tcPr>
          <w:p w14:paraId="113EF359" w14:textId="77777777" w:rsidR="004D339D" w:rsidRPr="004D339D" w:rsidRDefault="004D339D" w:rsidP="004D339D">
            <w:pPr>
              <w:widowControl w:val="0"/>
              <w:tabs>
                <w:tab w:val="left" w:pos="-1440"/>
              </w:tabs>
              <w:spacing w:after="0" w:line="240" w:lineRule="auto"/>
              <w:ind w:left="360"/>
              <w:rPr>
                <w:rFonts w:eastAsia="Times New Roman" w:cs="Calibri"/>
                <w:snapToGrid w:val="0"/>
                <w:sz w:val="16"/>
                <w:szCs w:val="16"/>
              </w:rPr>
            </w:pPr>
          </w:p>
        </w:tc>
      </w:tr>
      <w:tr w:rsidR="004D339D" w:rsidRPr="004D339D" w14:paraId="113EF362" w14:textId="77777777" w:rsidTr="000F47F3">
        <w:trPr>
          <w:jc w:val="center"/>
        </w:trPr>
        <w:tc>
          <w:tcPr>
            <w:tcW w:w="2269" w:type="dxa"/>
          </w:tcPr>
          <w:p w14:paraId="113EF35B" w14:textId="77777777" w:rsidR="004D339D" w:rsidRPr="004D339D" w:rsidRDefault="004D339D" w:rsidP="004D339D">
            <w:pPr>
              <w:rPr>
                <w:rFonts w:cs="Calibri"/>
                <w:b/>
              </w:rPr>
            </w:pPr>
            <w:r w:rsidRPr="004D339D">
              <w:rPr>
                <w:rFonts w:cs="Calibri"/>
                <w:b/>
              </w:rPr>
              <w:t>Purpose:</w:t>
            </w:r>
          </w:p>
        </w:tc>
        <w:tc>
          <w:tcPr>
            <w:tcW w:w="8327" w:type="dxa"/>
          </w:tcPr>
          <w:p w14:paraId="113EF35C" w14:textId="737EDA8D" w:rsidR="004D339D" w:rsidRPr="004D339D" w:rsidRDefault="004D339D" w:rsidP="004D339D">
            <w:pPr>
              <w:numPr>
                <w:ilvl w:val="1"/>
                <w:numId w:val="9"/>
              </w:numPr>
              <w:tabs>
                <w:tab w:val="left" w:pos="-720"/>
                <w:tab w:val="left" w:pos="491"/>
              </w:tabs>
              <w:suppressAutoHyphens/>
              <w:spacing w:after="0" w:line="240" w:lineRule="auto"/>
              <w:ind w:left="491"/>
              <w:rPr>
                <w:rFonts w:cs="Arial"/>
                <w:spacing w:val="-2"/>
              </w:rPr>
            </w:pPr>
            <w:r w:rsidRPr="004D339D">
              <w:rPr>
                <w:rFonts w:cs="Arial"/>
                <w:spacing w:val="-2"/>
              </w:rPr>
              <w:t>To implement and deliver an appropriately broad, balanced, relevant and differentiated curriculum for students and to support a designated curriculum area as appropriate</w:t>
            </w:r>
          </w:p>
          <w:p w14:paraId="113EF35D" w14:textId="4D273090" w:rsidR="004D339D" w:rsidRPr="004D339D" w:rsidRDefault="004D339D" w:rsidP="004D339D">
            <w:pPr>
              <w:numPr>
                <w:ilvl w:val="1"/>
                <w:numId w:val="9"/>
              </w:numPr>
              <w:tabs>
                <w:tab w:val="left" w:pos="-720"/>
                <w:tab w:val="left" w:pos="491"/>
              </w:tabs>
              <w:suppressAutoHyphens/>
              <w:spacing w:after="0" w:line="240" w:lineRule="auto"/>
              <w:ind w:left="491"/>
              <w:rPr>
                <w:rFonts w:cs="Arial"/>
                <w:spacing w:val="-2"/>
              </w:rPr>
            </w:pPr>
            <w:r w:rsidRPr="004D339D">
              <w:rPr>
                <w:rFonts w:cs="Arial"/>
                <w:spacing w:val="-2"/>
              </w:rPr>
              <w:t xml:space="preserve">To monitor and support the overall progress and development of students as a teacher and </w:t>
            </w:r>
            <w:r w:rsidR="00157A5A">
              <w:rPr>
                <w:rFonts w:cs="Arial"/>
                <w:spacing w:val="-2"/>
              </w:rPr>
              <w:t>f</w:t>
            </w:r>
            <w:r w:rsidRPr="004D339D">
              <w:rPr>
                <w:rFonts w:cs="Arial"/>
                <w:spacing w:val="-2"/>
              </w:rPr>
              <w:t xml:space="preserve">orm </w:t>
            </w:r>
            <w:r w:rsidR="00157A5A">
              <w:rPr>
                <w:rFonts w:cs="Arial"/>
                <w:spacing w:val="-2"/>
              </w:rPr>
              <w:t>t</w:t>
            </w:r>
            <w:r w:rsidRPr="004D339D">
              <w:rPr>
                <w:rFonts w:cs="Arial"/>
                <w:spacing w:val="-2"/>
              </w:rPr>
              <w:t>utor</w:t>
            </w:r>
          </w:p>
          <w:p w14:paraId="113EF35E" w14:textId="258F5EAB" w:rsidR="004D339D" w:rsidRPr="004D339D" w:rsidRDefault="004D339D" w:rsidP="004D339D">
            <w:pPr>
              <w:numPr>
                <w:ilvl w:val="1"/>
                <w:numId w:val="9"/>
              </w:numPr>
              <w:tabs>
                <w:tab w:val="left" w:pos="-720"/>
                <w:tab w:val="left" w:pos="491"/>
              </w:tabs>
              <w:suppressAutoHyphens/>
              <w:spacing w:after="0" w:line="240" w:lineRule="auto"/>
              <w:ind w:left="491"/>
              <w:rPr>
                <w:rFonts w:cs="Arial"/>
                <w:spacing w:val="-2"/>
              </w:rPr>
            </w:pPr>
            <w:r w:rsidRPr="004D339D">
              <w:rPr>
                <w:rFonts w:cs="Arial"/>
                <w:spacing w:val="-2"/>
              </w:rPr>
              <w:t>To facilitate and encourage a learning experience which provides students with the opportunity to achieve their individual potential</w:t>
            </w:r>
          </w:p>
          <w:p w14:paraId="113EF35F" w14:textId="23D460B9" w:rsidR="004D339D" w:rsidRPr="004D339D" w:rsidRDefault="004D339D" w:rsidP="004D339D">
            <w:pPr>
              <w:numPr>
                <w:ilvl w:val="1"/>
                <w:numId w:val="9"/>
              </w:numPr>
              <w:tabs>
                <w:tab w:val="left" w:pos="-720"/>
                <w:tab w:val="left" w:pos="491"/>
              </w:tabs>
              <w:suppressAutoHyphens/>
              <w:spacing w:after="0" w:line="240" w:lineRule="auto"/>
              <w:ind w:left="491"/>
              <w:rPr>
                <w:rFonts w:cs="Arial"/>
                <w:spacing w:val="-2"/>
              </w:rPr>
            </w:pPr>
            <w:r w:rsidRPr="004D339D">
              <w:rPr>
                <w:rFonts w:cs="Arial"/>
                <w:spacing w:val="-2"/>
              </w:rPr>
              <w:t>To contribute to raising standards of achievement and maximising student attainment</w:t>
            </w:r>
          </w:p>
          <w:p w14:paraId="113EF360" w14:textId="1552C821" w:rsidR="004D339D" w:rsidRPr="004D339D" w:rsidRDefault="004D339D" w:rsidP="004D339D">
            <w:pPr>
              <w:numPr>
                <w:ilvl w:val="1"/>
                <w:numId w:val="9"/>
              </w:numPr>
              <w:tabs>
                <w:tab w:val="left" w:pos="-720"/>
                <w:tab w:val="left" w:pos="491"/>
              </w:tabs>
              <w:suppressAutoHyphens/>
              <w:spacing w:after="0" w:line="240" w:lineRule="auto"/>
              <w:ind w:left="491"/>
              <w:rPr>
                <w:rFonts w:cs="Arial"/>
                <w:spacing w:val="-2"/>
              </w:rPr>
            </w:pPr>
            <w:r w:rsidRPr="004D339D">
              <w:rPr>
                <w:rFonts w:cs="Arial"/>
                <w:spacing w:val="-2"/>
              </w:rPr>
              <w:t>To share and support the school’s responsibility to provide and monitor opportunities for personal and academic growth</w:t>
            </w:r>
          </w:p>
          <w:p w14:paraId="113EF361" w14:textId="42C18687" w:rsidR="004D339D" w:rsidRPr="004D339D" w:rsidRDefault="004D339D" w:rsidP="004D339D">
            <w:pPr>
              <w:numPr>
                <w:ilvl w:val="1"/>
                <w:numId w:val="9"/>
              </w:numPr>
              <w:tabs>
                <w:tab w:val="left" w:pos="491"/>
              </w:tabs>
              <w:spacing w:after="0" w:line="240" w:lineRule="auto"/>
              <w:ind w:left="491"/>
              <w:rPr>
                <w:rFonts w:cs="Calibri"/>
                <w:spacing w:val="-2"/>
              </w:rPr>
            </w:pPr>
            <w:r w:rsidRPr="004D339D">
              <w:rPr>
                <w:rFonts w:cs="Arial"/>
              </w:rPr>
              <w:t>To be committed to the safeguarding of children</w:t>
            </w:r>
          </w:p>
        </w:tc>
      </w:tr>
      <w:tr w:rsidR="004D339D" w:rsidRPr="004D339D" w14:paraId="113EF365" w14:textId="77777777" w:rsidTr="000F47F3">
        <w:trPr>
          <w:jc w:val="center"/>
        </w:trPr>
        <w:tc>
          <w:tcPr>
            <w:tcW w:w="2269" w:type="dxa"/>
          </w:tcPr>
          <w:p w14:paraId="113EF363" w14:textId="77777777" w:rsidR="004D339D" w:rsidRPr="004D339D" w:rsidRDefault="004D339D" w:rsidP="004D339D">
            <w:pPr>
              <w:rPr>
                <w:rFonts w:cs="Calibri"/>
                <w:b/>
                <w:sz w:val="16"/>
                <w:szCs w:val="16"/>
              </w:rPr>
            </w:pPr>
          </w:p>
        </w:tc>
        <w:tc>
          <w:tcPr>
            <w:tcW w:w="8327" w:type="dxa"/>
          </w:tcPr>
          <w:p w14:paraId="113EF364" w14:textId="77777777" w:rsidR="004D339D" w:rsidRPr="004D339D" w:rsidRDefault="004D339D" w:rsidP="004D339D">
            <w:pPr>
              <w:jc w:val="both"/>
              <w:rPr>
                <w:rFonts w:cs="Calibri"/>
                <w:sz w:val="16"/>
                <w:szCs w:val="16"/>
              </w:rPr>
            </w:pPr>
          </w:p>
        </w:tc>
      </w:tr>
      <w:tr w:rsidR="004D339D" w:rsidRPr="004D339D" w14:paraId="113EF368" w14:textId="77777777" w:rsidTr="000F47F3">
        <w:trPr>
          <w:jc w:val="center"/>
        </w:trPr>
        <w:tc>
          <w:tcPr>
            <w:tcW w:w="2269" w:type="dxa"/>
          </w:tcPr>
          <w:p w14:paraId="113EF366" w14:textId="77777777" w:rsidR="004D339D" w:rsidRPr="004D339D" w:rsidRDefault="004D339D" w:rsidP="004D339D">
            <w:pPr>
              <w:rPr>
                <w:rFonts w:cs="Calibri"/>
                <w:b/>
              </w:rPr>
            </w:pPr>
            <w:r w:rsidRPr="004D339D">
              <w:rPr>
                <w:rFonts w:cs="Calibri"/>
                <w:b/>
              </w:rPr>
              <w:t>Reporting to:</w:t>
            </w:r>
          </w:p>
        </w:tc>
        <w:tc>
          <w:tcPr>
            <w:tcW w:w="8327" w:type="dxa"/>
          </w:tcPr>
          <w:p w14:paraId="113EF367" w14:textId="77777777" w:rsidR="004D339D" w:rsidRPr="004D339D" w:rsidRDefault="004D339D" w:rsidP="004D339D">
            <w:pPr>
              <w:jc w:val="both"/>
              <w:rPr>
                <w:rFonts w:cs="Calibri"/>
              </w:rPr>
            </w:pPr>
            <w:r w:rsidRPr="004D339D">
              <w:rPr>
                <w:rFonts w:cs="Calibri"/>
                <w:spacing w:val="-2"/>
              </w:rPr>
              <w:t>Head of Faculty</w:t>
            </w:r>
          </w:p>
        </w:tc>
      </w:tr>
      <w:tr w:rsidR="004D339D" w:rsidRPr="004D339D" w14:paraId="113EF36B" w14:textId="77777777" w:rsidTr="000F47F3">
        <w:trPr>
          <w:jc w:val="center"/>
        </w:trPr>
        <w:tc>
          <w:tcPr>
            <w:tcW w:w="2269" w:type="dxa"/>
          </w:tcPr>
          <w:p w14:paraId="113EF369" w14:textId="77777777" w:rsidR="004D339D" w:rsidRPr="004D339D" w:rsidRDefault="004D339D" w:rsidP="004D339D">
            <w:pPr>
              <w:rPr>
                <w:rFonts w:cs="Calibri"/>
                <w:b/>
                <w:sz w:val="16"/>
                <w:szCs w:val="16"/>
              </w:rPr>
            </w:pPr>
          </w:p>
        </w:tc>
        <w:tc>
          <w:tcPr>
            <w:tcW w:w="8327" w:type="dxa"/>
          </w:tcPr>
          <w:p w14:paraId="113EF36A" w14:textId="77777777" w:rsidR="004D339D" w:rsidRPr="004D339D" w:rsidRDefault="004D339D" w:rsidP="004D339D">
            <w:pPr>
              <w:jc w:val="both"/>
              <w:rPr>
                <w:rFonts w:cs="Calibri"/>
                <w:sz w:val="16"/>
                <w:szCs w:val="16"/>
              </w:rPr>
            </w:pPr>
          </w:p>
        </w:tc>
      </w:tr>
      <w:tr w:rsidR="004D339D" w:rsidRPr="004D339D" w14:paraId="113EF36E" w14:textId="77777777" w:rsidTr="000F47F3">
        <w:trPr>
          <w:jc w:val="center"/>
        </w:trPr>
        <w:tc>
          <w:tcPr>
            <w:tcW w:w="2269" w:type="dxa"/>
          </w:tcPr>
          <w:p w14:paraId="113EF36C" w14:textId="77777777" w:rsidR="004D339D" w:rsidRPr="004D339D" w:rsidRDefault="004D339D" w:rsidP="004D339D">
            <w:pPr>
              <w:rPr>
                <w:rFonts w:cs="Calibri"/>
                <w:b/>
              </w:rPr>
            </w:pPr>
            <w:r w:rsidRPr="004D339D">
              <w:rPr>
                <w:rFonts w:cs="Calibri"/>
                <w:b/>
              </w:rPr>
              <w:t>Liaising with:</w:t>
            </w:r>
          </w:p>
        </w:tc>
        <w:tc>
          <w:tcPr>
            <w:tcW w:w="8327" w:type="dxa"/>
          </w:tcPr>
          <w:p w14:paraId="113EF36D" w14:textId="77777777" w:rsidR="004D339D" w:rsidRPr="004D339D" w:rsidRDefault="004D339D" w:rsidP="004D339D">
            <w:pPr>
              <w:jc w:val="both"/>
              <w:rPr>
                <w:rFonts w:cs="Calibri"/>
              </w:rPr>
            </w:pPr>
            <w:r w:rsidRPr="004D339D">
              <w:rPr>
                <w:rFonts w:cs="Calibri"/>
              </w:rPr>
              <w:t>Head Teacher/Senior Leadership Team, teaching and support staff, LA representatives, external agencies and parents.</w:t>
            </w:r>
          </w:p>
        </w:tc>
      </w:tr>
      <w:tr w:rsidR="004D339D" w:rsidRPr="004D339D" w14:paraId="113EF371" w14:textId="77777777" w:rsidTr="000F47F3">
        <w:trPr>
          <w:jc w:val="center"/>
        </w:trPr>
        <w:tc>
          <w:tcPr>
            <w:tcW w:w="2269" w:type="dxa"/>
          </w:tcPr>
          <w:p w14:paraId="113EF36F" w14:textId="77777777" w:rsidR="004D339D" w:rsidRPr="004D339D" w:rsidRDefault="004D339D" w:rsidP="004D339D">
            <w:pPr>
              <w:rPr>
                <w:rFonts w:cs="Calibri"/>
                <w:b/>
                <w:sz w:val="16"/>
                <w:szCs w:val="16"/>
              </w:rPr>
            </w:pPr>
          </w:p>
        </w:tc>
        <w:tc>
          <w:tcPr>
            <w:tcW w:w="8327" w:type="dxa"/>
          </w:tcPr>
          <w:p w14:paraId="113EF370" w14:textId="77777777" w:rsidR="004D339D" w:rsidRPr="004D339D" w:rsidRDefault="004D339D" w:rsidP="004D339D">
            <w:pPr>
              <w:jc w:val="both"/>
              <w:rPr>
                <w:rFonts w:cs="Calibri"/>
                <w:sz w:val="16"/>
                <w:szCs w:val="16"/>
              </w:rPr>
            </w:pPr>
          </w:p>
        </w:tc>
      </w:tr>
      <w:tr w:rsidR="004D339D" w:rsidRPr="004D339D" w14:paraId="113EF374" w14:textId="77777777" w:rsidTr="000F47F3">
        <w:trPr>
          <w:jc w:val="center"/>
        </w:trPr>
        <w:tc>
          <w:tcPr>
            <w:tcW w:w="2269" w:type="dxa"/>
          </w:tcPr>
          <w:p w14:paraId="113EF372" w14:textId="77777777" w:rsidR="004D339D" w:rsidRPr="004D339D" w:rsidRDefault="004D339D" w:rsidP="004D339D">
            <w:pPr>
              <w:rPr>
                <w:rFonts w:cs="Calibri"/>
                <w:b/>
              </w:rPr>
            </w:pPr>
            <w:r w:rsidRPr="004D339D">
              <w:rPr>
                <w:rFonts w:cs="Calibri"/>
                <w:b/>
              </w:rPr>
              <w:t>Working Time:</w:t>
            </w:r>
          </w:p>
        </w:tc>
        <w:tc>
          <w:tcPr>
            <w:tcW w:w="8327" w:type="dxa"/>
          </w:tcPr>
          <w:p w14:paraId="113EF373" w14:textId="77777777" w:rsidR="004D339D" w:rsidRPr="004D339D" w:rsidRDefault="004D339D" w:rsidP="004D339D">
            <w:pPr>
              <w:rPr>
                <w:rFonts w:cs="Calibri"/>
              </w:rPr>
            </w:pPr>
            <w:r w:rsidRPr="004D339D">
              <w:rPr>
                <w:rFonts w:cs="Calibri"/>
                <w:spacing w:val="-2"/>
              </w:rPr>
              <w:t>195 days per year.  Full-time</w:t>
            </w:r>
          </w:p>
        </w:tc>
      </w:tr>
      <w:tr w:rsidR="004D339D" w:rsidRPr="004D339D" w14:paraId="113EF377" w14:textId="77777777" w:rsidTr="000F47F3">
        <w:trPr>
          <w:jc w:val="center"/>
        </w:trPr>
        <w:tc>
          <w:tcPr>
            <w:tcW w:w="2269" w:type="dxa"/>
          </w:tcPr>
          <w:p w14:paraId="113EF375" w14:textId="77777777" w:rsidR="004D339D" w:rsidRPr="004D339D" w:rsidRDefault="004D339D" w:rsidP="004D339D">
            <w:pPr>
              <w:rPr>
                <w:rFonts w:cs="Calibri"/>
                <w:b/>
                <w:sz w:val="16"/>
                <w:szCs w:val="16"/>
              </w:rPr>
            </w:pPr>
          </w:p>
        </w:tc>
        <w:tc>
          <w:tcPr>
            <w:tcW w:w="8327" w:type="dxa"/>
          </w:tcPr>
          <w:p w14:paraId="113EF376" w14:textId="77777777" w:rsidR="004D339D" w:rsidRPr="004D339D" w:rsidRDefault="004D339D" w:rsidP="004D339D">
            <w:pPr>
              <w:rPr>
                <w:rFonts w:cs="Calibri"/>
                <w:sz w:val="16"/>
                <w:szCs w:val="16"/>
              </w:rPr>
            </w:pPr>
          </w:p>
        </w:tc>
      </w:tr>
      <w:tr w:rsidR="004D339D" w:rsidRPr="004D339D" w14:paraId="113EF37A" w14:textId="77777777" w:rsidTr="000F47F3">
        <w:trPr>
          <w:jc w:val="center"/>
        </w:trPr>
        <w:tc>
          <w:tcPr>
            <w:tcW w:w="2269" w:type="dxa"/>
          </w:tcPr>
          <w:p w14:paraId="113EF378" w14:textId="77777777" w:rsidR="004D339D" w:rsidRPr="004D339D" w:rsidRDefault="004D339D" w:rsidP="004D339D">
            <w:pPr>
              <w:rPr>
                <w:rFonts w:cs="Calibri"/>
                <w:b/>
              </w:rPr>
            </w:pPr>
            <w:r w:rsidRPr="004D339D">
              <w:rPr>
                <w:rFonts w:cs="Calibri"/>
                <w:b/>
              </w:rPr>
              <w:t>Salary/Grade:</w:t>
            </w:r>
          </w:p>
        </w:tc>
        <w:tc>
          <w:tcPr>
            <w:tcW w:w="8327" w:type="dxa"/>
          </w:tcPr>
          <w:p w14:paraId="113EF379" w14:textId="77777777" w:rsidR="004D339D" w:rsidRPr="004D339D" w:rsidRDefault="004D339D" w:rsidP="004D339D">
            <w:pPr>
              <w:rPr>
                <w:rFonts w:cs="Calibri"/>
              </w:rPr>
            </w:pPr>
            <w:r w:rsidRPr="004D339D">
              <w:rPr>
                <w:rFonts w:cs="Calibri"/>
                <w:b/>
                <w:sz w:val="24"/>
              </w:rPr>
              <w:t>Barnet Band: MPR</w:t>
            </w:r>
          </w:p>
        </w:tc>
      </w:tr>
      <w:tr w:rsidR="004D339D" w:rsidRPr="004D339D" w14:paraId="113EF37D" w14:textId="77777777" w:rsidTr="000F47F3">
        <w:trPr>
          <w:jc w:val="center"/>
        </w:trPr>
        <w:tc>
          <w:tcPr>
            <w:tcW w:w="2269" w:type="dxa"/>
          </w:tcPr>
          <w:p w14:paraId="113EF37B" w14:textId="77777777" w:rsidR="004D339D" w:rsidRPr="004D339D" w:rsidRDefault="004D339D" w:rsidP="004D339D">
            <w:pPr>
              <w:rPr>
                <w:rFonts w:cs="Calibri"/>
                <w:b/>
                <w:sz w:val="16"/>
                <w:szCs w:val="16"/>
              </w:rPr>
            </w:pPr>
          </w:p>
        </w:tc>
        <w:tc>
          <w:tcPr>
            <w:tcW w:w="8327" w:type="dxa"/>
          </w:tcPr>
          <w:p w14:paraId="113EF37C" w14:textId="77777777" w:rsidR="004D339D" w:rsidRPr="004D339D" w:rsidRDefault="004D339D" w:rsidP="004D339D">
            <w:pPr>
              <w:rPr>
                <w:rFonts w:cs="Calibri"/>
                <w:sz w:val="16"/>
                <w:szCs w:val="16"/>
              </w:rPr>
            </w:pPr>
          </w:p>
        </w:tc>
      </w:tr>
      <w:tr w:rsidR="004D339D" w:rsidRPr="004D339D" w14:paraId="113EF380" w14:textId="77777777" w:rsidTr="000F47F3">
        <w:trPr>
          <w:jc w:val="center"/>
        </w:trPr>
        <w:tc>
          <w:tcPr>
            <w:tcW w:w="2269" w:type="dxa"/>
          </w:tcPr>
          <w:p w14:paraId="113EF37E" w14:textId="77777777" w:rsidR="004D339D" w:rsidRPr="004D339D" w:rsidRDefault="004D339D" w:rsidP="004D339D">
            <w:pPr>
              <w:rPr>
                <w:rFonts w:cs="Calibri"/>
                <w:b/>
              </w:rPr>
            </w:pPr>
            <w:r w:rsidRPr="004D339D">
              <w:rPr>
                <w:rFonts w:cs="Calibri"/>
                <w:b/>
              </w:rPr>
              <w:t>Disclosure &amp; Barring Service (DBS)</w:t>
            </w:r>
          </w:p>
        </w:tc>
        <w:tc>
          <w:tcPr>
            <w:tcW w:w="8327" w:type="dxa"/>
          </w:tcPr>
          <w:p w14:paraId="113EF37F" w14:textId="77777777" w:rsidR="004D339D" w:rsidRPr="004D339D" w:rsidRDefault="004D339D" w:rsidP="004D339D">
            <w:pPr>
              <w:rPr>
                <w:rFonts w:cs="Calibri"/>
              </w:rPr>
            </w:pPr>
            <w:r w:rsidRPr="004D339D">
              <w:rPr>
                <w:rFonts w:cs="Calibri"/>
                <w:spacing w:val="-2"/>
              </w:rPr>
              <w:t>Enhanced</w:t>
            </w:r>
          </w:p>
        </w:tc>
      </w:tr>
      <w:tr w:rsidR="004D339D" w:rsidRPr="004D339D" w14:paraId="113EF382" w14:textId="77777777" w:rsidTr="000F47F3">
        <w:trPr>
          <w:jc w:val="center"/>
        </w:trPr>
        <w:tc>
          <w:tcPr>
            <w:tcW w:w="10596" w:type="dxa"/>
            <w:gridSpan w:val="2"/>
            <w:tcBorders>
              <w:top w:val="nil"/>
            </w:tcBorders>
          </w:tcPr>
          <w:p w14:paraId="113EF381" w14:textId="77777777" w:rsidR="004D339D" w:rsidRPr="004D339D" w:rsidRDefault="004D339D" w:rsidP="004D339D">
            <w:pPr>
              <w:spacing w:before="120" w:after="120"/>
              <w:rPr>
                <w:rFonts w:cs="Calibri"/>
              </w:rPr>
            </w:pPr>
            <w:r w:rsidRPr="004D339D">
              <w:rPr>
                <w:rFonts w:cs="Calibri"/>
                <w:b/>
              </w:rPr>
              <w:t>MAIN (CORE) DUTIES</w:t>
            </w:r>
          </w:p>
        </w:tc>
      </w:tr>
      <w:tr w:rsidR="004D339D" w:rsidRPr="004D339D" w14:paraId="113EF38C" w14:textId="77777777" w:rsidTr="000F47F3">
        <w:trPr>
          <w:jc w:val="center"/>
        </w:trPr>
        <w:tc>
          <w:tcPr>
            <w:tcW w:w="2269" w:type="dxa"/>
          </w:tcPr>
          <w:p w14:paraId="113EF383" w14:textId="77777777" w:rsidR="004D339D" w:rsidRPr="004D339D" w:rsidRDefault="004D339D" w:rsidP="004D339D">
            <w:pPr>
              <w:rPr>
                <w:rFonts w:cs="Calibri"/>
                <w:b/>
              </w:rPr>
            </w:pPr>
            <w:r w:rsidRPr="004D339D">
              <w:rPr>
                <w:rFonts w:cs="Calibri"/>
                <w:b/>
              </w:rPr>
              <w:t>Operational/ Strategic Planning</w:t>
            </w:r>
          </w:p>
          <w:p w14:paraId="113EF384" w14:textId="77777777" w:rsidR="004D339D" w:rsidRPr="004D339D" w:rsidRDefault="004D339D" w:rsidP="004D339D">
            <w:pPr>
              <w:rPr>
                <w:rFonts w:cs="Calibri"/>
                <w:b/>
              </w:rPr>
            </w:pPr>
          </w:p>
          <w:p w14:paraId="113EF385" w14:textId="77777777" w:rsidR="004D339D" w:rsidRPr="004D339D" w:rsidRDefault="004D339D" w:rsidP="004D339D">
            <w:pPr>
              <w:rPr>
                <w:rFonts w:cs="Calibri"/>
                <w:b/>
              </w:rPr>
            </w:pPr>
          </w:p>
          <w:p w14:paraId="113EF386" w14:textId="77777777" w:rsidR="004D339D" w:rsidRPr="004D339D" w:rsidRDefault="004D339D" w:rsidP="004D339D">
            <w:pPr>
              <w:rPr>
                <w:rFonts w:cs="Calibri"/>
                <w:b/>
              </w:rPr>
            </w:pPr>
          </w:p>
        </w:tc>
        <w:tc>
          <w:tcPr>
            <w:tcW w:w="8327" w:type="dxa"/>
          </w:tcPr>
          <w:p w14:paraId="113EF387" w14:textId="77777777" w:rsidR="004D339D" w:rsidRPr="004D339D" w:rsidRDefault="004D339D" w:rsidP="004D339D">
            <w:pPr>
              <w:numPr>
                <w:ilvl w:val="1"/>
                <w:numId w:val="7"/>
              </w:numPr>
              <w:tabs>
                <w:tab w:val="left" w:pos="491"/>
              </w:tabs>
              <w:spacing w:after="0" w:line="240" w:lineRule="auto"/>
              <w:ind w:left="491" w:hanging="432"/>
              <w:rPr>
                <w:rFonts w:eastAsia="Times New Roman" w:cs="Arial"/>
                <w:lang w:eastAsia="en-GB"/>
              </w:rPr>
            </w:pPr>
            <w:r w:rsidRPr="004D339D">
              <w:rPr>
                <w:rFonts w:eastAsia="Times New Roman" w:cs="Arial"/>
                <w:lang w:eastAsia="en-GB"/>
              </w:rPr>
              <w:t>To plan and prepare courses, schemes of work and individual lessons, appropriate to the needs, interests, experience and existing knowledge of students</w:t>
            </w:r>
          </w:p>
          <w:p w14:paraId="113EF388" w14:textId="6C309BCB" w:rsidR="004D339D" w:rsidRPr="0008749F" w:rsidRDefault="004D339D" w:rsidP="004D339D">
            <w:pPr>
              <w:numPr>
                <w:ilvl w:val="1"/>
                <w:numId w:val="7"/>
              </w:numPr>
              <w:tabs>
                <w:tab w:val="left" w:pos="491"/>
              </w:tabs>
              <w:spacing w:after="0" w:line="240" w:lineRule="auto"/>
              <w:ind w:left="491" w:hanging="432"/>
              <w:rPr>
                <w:rFonts w:eastAsia="Times New Roman" w:cs="Arial"/>
                <w:lang w:eastAsia="en-GB"/>
              </w:rPr>
            </w:pPr>
            <w:r w:rsidRPr="004D339D">
              <w:rPr>
                <w:rFonts w:eastAsia="Times New Roman" w:cs="Arial"/>
                <w:lang w:eastAsia="en-GB"/>
              </w:rPr>
              <w:t xml:space="preserve">To assist in the </w:t>
            </w:r>
            <w:r w:rsidRPr="0008749F">
              <w:rPr>
                <w:rFonts w:eastAsia="Times New Roman" w:cs="Arial"/>
                <w:lang w:eastAsia="en-GB"/>
              </w:rPr>
              <w:t xml:space="preserve">development of appropriate syllabuses, resources, schemes of work, marking policies and teaching strategies in the </w:t>
            </w:r>
            <w:r w:rsidR="00914B89" w:rsidRPr="0008749F">
              <w:rPr>
                <w:rFonts w:eastAsia="Times New Roman" w:cs="Arial"/>
                <w:lang w:eastAsia="en-GB"/>
              </w:rPr>
              <w:t>f</w:t>
            </w:r>
            <w:r w:rsidRPr="0008749F">
              <w:rPr>
                <w:rFonts w:eastAsia="Times New Roman" w:cs="Arial"/>
                <w:lang w:eastAsia="en-GB"/>
              </w:rPr>
              <w:t>aculty</w:t>
            </w:r>
          </w:p>
          <w:p w14:paraId="113EF389" w14:textId="2E68058B" w:rsidR="004D339D" w:rsidRPr="0008749F" w:rsidRDefault="004D339D" w:rsidP="004D339D">
            <w:pPr>
              <w:numPr>
                <w:ilvl w:val="1"/>
                <w:numId w:val="7"/>
              </w:numPr>
              <w:tabs>
                <w:tab w:val="left" w:pos="491"/>
              </w:tabs>
              <w:spacing w:after="0" w:line="240" w:lineRule="auto"/>
              <w:ind w:left="491" w:hanging="432"/>
              <w:rPr>
                <w:rFonts w:eastAsia="Times New Roman" w:cs="Arial"/>
                <w:lang w:eastAsia="en-GB"/>
              </w:rPr>
            </w:pPr>
            <w:r w:rsidRPr="0008749F">
              <w:rPr>
                <w:rFonts w:eastAsia="Times New Roman" w:cs="Arial"/>
                <w:lang w:eastAsia="en-GB"/>
              </w:rPr>
              <w:t xml:space="preserve">To contribute to the faculty’s </w:t>
            </w:r>
            <w:r w:rsidR="00914B89" w:rsidRPr="0008749F">
              <w:rPr>
                <w:rFonts w:eastAsia="Times New Roman" w:cs="Arial"/>
                <w:lang w:eastAsia="en-GB"/>
              </w:rPr>
              <w:t>i</w:t>
            </w:r>
            <w:r w:rsidRPr="0008749F">
              <w:rPr>
                <w:rFonts w:eastAsia="Times New Roman" w:cs="Arial"/>
                <w:lang w:eastAsia="en-GB"/>
              </w:rPr>
              <w:t xml:space="preserve">mprovement </w:t>
            </w:r>
            <w:r w:rsidR="00914B89" w:rsidRPr="0008749F">
              <w:rPr>
                <w:rFonts w:eastAsia="Times New Roman" w:cs="Arial"/>
                <w:lang w:eastAsia="en-GB"/>
              </w:rPr>
              <w:t>p</w:t>
            </w:r>
            <w:r w:rsidRPr="0008749F">
              <w:rPr>
                <w:rFonts w:eastAsia="Times New Roman" w:cs="Arial"/>
                <w:lang w:eastAsia="en-GB"/>
              </w:rPr>
              <w:t>lan and its implementation</w:t>
            </w:r>
          </w:p>
          <w:p w14:paraId="113EF38A" w14:textId="77777777" w:rsidR="004D339D" w:rsidRPr="0008749F" w:rsidRDefault="004D339D" w:rsidP="004D339D">
            <w:pPr>
              <w:numPr>
                <w:ilvl w:val="1"/>
                <w:numId w:val="7"/>
              </w:numPr>
              <w:tabs>
                <w:tab w:val="left" w:pos="491"/>
              </w:tabs>
              <w:spacing w:after="0" w:line="240" w:lineRule="auto"/>
              <w:ind w:left="491" w:hanging="432"/>
              <w:rPr>
                <w:rFonts w:eastAsia="Times New Roman" w:cs="Arial"/>
                <w:lang w:eastAsia="en-GB"/>
              </w:rPr>
            </w:pPr>
            <w:r w:rsidRPr="0008749F">
              <w:rPr>
                <w:rFonts w:eastAsia="Times New Roman" w:cs="Arial"/>
                <w:lang w:eastAsia="en-GB"/>
              </w:rPr>
              <w:t>To contribute to the whole school’s planning activities</w:t>
            </w:r>
          </w:p>
          <w:p w14:paraId="113EF38B" w14:textId="23889252" w:rsidR="004D339D" w:rsidRPr="004D339D" w:rsidRDefault="004D339D" w:rsidP="004D339D">
            <w:pPr>
              <w:numPr>
                <w:ilvl w:val="1"/>
                <w:numId w:val="7"/>
              </w:numPr>
              <w:tabs>
                <w:tab w:val="left" w:pos="491"/>
              </w:tabs>
              <w:spacing w:after="0" w:line="240" w:lineRule="auto"/>
              <w:ind w:left="491" w:hanging="432"/>
              <w:rPr>
                <w:rFonts w:cs="Calibri"/>
              </w:rPr>
            </w:pPr>
            <w:r w:rsidRPr="004D339D">
              <w:rPr>
                <w:rFonts w:cs="Arial"/>
              </w:rPr>
              <w:t xml:space="preserve">To contribute to the faculty process of self review and evaluation and </w:t>
            </w:r>
            <w:r w:rsidR="00914B89">
              <w:rPr>
                <w:rFonts w:cs="Arial"/>
              </w:rPr>
              <w:t>i</w:t>
            </w:r>
            <w:r w:rsidRPr="004D339D">
              <w:rPr>
                <w:rFonts w:cs="Arial"/>
              </w:rPr>
              <w:t xml:space="preserve">mprovement </w:t>
            </w:r>
            <w:r w:rsidR="00914B89">
              <w:rPr>
                <w:rFonts w:cs="Arial"/>
              </w:rPr>
              <w:t>p</w:t>
            </w:r>
            <w:r w:rsidRPr="004D339D">
              <w:rPr>
                <w:rFonts w:cs="Arial"/>
              </w:rPr>
              <w:t>lan activities</w:t>
            </w:r>
          </w:p>
        </w:tc>
      </w:tr>
      <w:tr w:rsidR="004D339D" w:rsidRPr="004D339D" w14:paraId="113EF38F" w14:textId="77777777" w:rsidTr="000F47F3">
        <w:trPr>
          <w:jc w:val="center"/>
        </w:trPr>
        <w:tc>
          <w:tcPr>
            <w:tcW w:w="2269" w:type="dxa"/>
          </w:tcPr>
          <w:p w14:paraId="113EF38D" w14:textId="77777777" w:rsidR="004D339D" w:rsidRPr="004D339D" w:rsidRDefault="004D339D" w:rsidP="004D339D">
            <w:pPr>
              <w:rPr>
                <w:rFonts w:cs="Calibri"/>
                <w:b/>
                <w:sz w:val="16"/>
                <w:szCs w:val="16"/>
              </w:rPr>
            </w:pPr>
          </w:p>
        </w:tc>
        <w:tc>
          <w:tcPr>
            <w:tcW w:w="8327" w:type="dxa"/>
          </w:tcPr>
          <w:p w14:paraId="113EF38E" w14:textId="77777777" w:rsidR="004D339D" w:rsidRPr="004D339D" w:rsidRDefault="004D339D" w:rsidP="004D339D">
            <w:pPr>
              <w:rPr>
                <w:rFonts w:cs="Calibri"/>
                <w:sz w:val="16"/>
                <w:szCs w:val="16"/>
              </w:rPr>
            </w:pPr>
          </w:p>
        </w:tc>
      </w:tr>
      <w:tr w:rsidR="004D339D" w:rsidRPr="004D339D" w14:paraId="113EF392" w14:textId="77777777" w:rsidTr="000F47F3">
        <w:trPr>
          <w:jc w:val="center"/>
        </w:trPr>
        <w:tc>
          <w:tcPr>
            <w:tcW w:w="2269" w:type="dxa"/>
          </w:tcPr>
          <w:p w14:paraId="113EF390" w14:textId="77777777" w:rsidR="004D339D" w:rsidRPr="004D339D" w:rsidRDefault="004D339D" w:rsidP="004D339D">
            <w:pPr>
              <w:rPr>
                <w:rFonts w:cs="Calibri"/>
                <w:b/>
              </w:rPr>
            </w:pPr>
            <w:r w:rsidRPr="004D339D">
              <w:rPr>
                <w:rFonts w:cs="Calibri"/>
                <w:b/>
              </w:rPr>
              <w:t>Curriculum Provision:</w:t>
            </w:r>
          </w:p>
        </w:tc>
        <w:tc>
          <w:tcPr>
            <w:tcW w:w="8327" w:type="dxa"/>
          </w:tcPr>
          <w:p w14:paraId="113EF391" w14:textId="6600AB89" w:rsidR="004D339D" w:rsidRPr="004D339D" w:rsidRDefault="004D339D" w:rsidP="004D339D">
            <w:pPr>
              <w:numPr>
                <w:ilvl w:val="1"/>
                <w:numId w:val="7"/>
              </w:numPr>
              <w:spacing w:after="0" w:line="240" w:lineRule="auto"/>
              <w:ind w:left="491" w:hanging="450"/>
              <w:rPr>
                <w:rFonts w:cs="Calibri"/>
              </w:rPr>
            </w:pPr>
            <w:r w:rsidRPr="004D339D">
              <w:rPr>
                <w:rFonts w:cs="Arial"/>
              </w:rPr>
              <w:t>To assist the Head of Faculty, to ensure that the curriculum area provides a range of teaching which complements the school’s strategic objectives</w:t>
            </w:r>
          </w:p>
        </w:tc>
      </w:tr>
      <w:tr w:rsidR="004D339D" w:rsidRPr="004D339D" w14:paraId="113EF395" w14:textId="77777777" w:rsidTr="000F47F3">
        <w:trPr>
          <w:jc w:val="center"/>
        </w:trPr>
        <w:tc>
          <w:tcPr>
            <w:tcW w:w="2269" w:type="dxa"/>
          </w:tcPr>
          <w:p w14:paraId="113EF393" w14:textId="77777777" w:rsidR="004D339D" w:rsidRPr="004D339D" w:rsidRDefault="004D339D" w:rsidP="004D339D">
            <w:pPr>
              <w:rPr>
                <w:rFonts w:cs="Calibri"/>
                <w:b/>
                <w:sz w:val="16"/>
                <w:szCs w:val="16"/>
              </w:rPr>
            </w:pPr>
          </w:p>
        </w:tc>
        <w:tc>
          <w:tcPr>
            <w:tcW w:w="8327" w:type="dxa"/>
          </w:tcPr>
          <w:p w14:paraId="113EF394" w14:textId="77777777" w:rsidR="004D339D" w:rsidRPr="004D339D" w:rsidRDefault="004D339D" w:rsidP="004D339D">
            <w:pPr>
              <w:jc w:val="both"/>
              <w:rPr>
                <w:rFonts w:cs="Calibri"/>
                <w:sz w:val="16"/>
                <w:szCs w:val="16"/>
              </w:rPr>
            </w:pPr>
          </w:p>
        </w:tc>
      </w:tr>
      <w:tr w:rsidR="004D339D" w:rsidRPr="004D339D" w14:paraId="113EF398" w14:textId="77777777" w:rsidTr="000F47F3">
        <w:trPr>
          <w:jc w:val="center"/>
        </w:trPr>
        <w:tc>
          <w:tcPr>
            <w:tcW w:w="2269" w:type="dxa"/>
          </w:tcPr>
          <w:p w14:paraId="113EF396" w14:textId="77777777" w:rsidR="004D339D" w:rsidRPr="004D339D" w:rsidRDefault="004D339D" w:rsidP="004D339D">
            <w:pPr>
              <w:rPr>
                <w:rFonts w:cs="Calibri"/>
                <w:b/>
              </w:rPr>
            </w:pPr>
            <w:r w:rsidRPr="004D339D">
              <w:rPr>
                <w:rFonts w:cs="Calibri"/>
                <w:b/>
              </w:rPr>
              <w:t>Curriculum Development:</w:t>
            </w:r>
          </w:p>
        </w:tc>
        <w:tc>
          <w:tcPr>
            <w:tcW w:w="8327" w:type="dxa"/>
          </w:tcPr>
          <w:p w14:paraId="113EF397" w14:textId="0D9D48DB" w:rsidR="004D339D" w:rsidRPr="004D339D" w:rsidRDefault="004D339D" w:rsidP="004D339D">
            <w:pPr>
              <w:numPr>
                <w:ilvl w:val="1"/>
                <w:numId w:val="7"/>
              </w:numPr>
              <w:spacing w:after="0" w:line="240" w:lineRule="auto"/>
              <w:ind w:left="491" w:hanging="401"/>
              <w:rPr>
                <w:rFonts w:cs="Calibri"/>
              </w:rPr>
            </w:pPr>
            <w:r w:rsidRPr="004D339D">
              <w:rPr>
                <w:rFonts w:cs="Arial"/>
              </w:rPr>
              <w:t>To assist in the process of curriculum development and change so as to ensure the continued relevance to the needs of students and examining and awarding bodies</w:t>
            </w:r>
          </w:p>
        </w:tc>
      </w:tr>
      <w:tr w:rsidR="004D339D" w:rsidRPr="004D339D" w14:paraId="113EF39B" w14:textId="77777777" w:rsidTr="000F47F3">
        <w:trPr>
          <w:jc w:val="center"/>
        </w:trPr>
        <w:tc>
          <w:tcPr>
            <w:tcW w:w="2269" w:type="dxa"/>
          </w:tcPr>
          <w:p w14:paraId="113EF399" w14:textId="77777777" w:rsidR="004D339D" w:rsidRPr="004D339D" w:rsidRDefault="004D339D" w:rsidP="004D339D">
            <w:pPr>
              <w:rPr>
                <w:rFonts w:cs="Calibri"/>
                <w:b/>
                <w:sz w:val="16"/>
                <w:szCs w:val="16"/>
              </w:rPr>
            </w:pPr>
          </w:p>
        </w:tc>
        <w:tc>
          <w:tcPr>
            <w:tcW w:w="8327" w:type="dxa"/>
          </w:tcPr>
          <w:p w14:paraId="113EF39A" w14:textId="77777777" w:rsidR="004D339D" w:rsidRPr="004D339D" w:rsidRDefault="004D339D" w:rsidP="004D339D">
            <w:pPr>
              <w:rPr>
                <w:rFonts w:cs="Calibri"/>
                <w:sz w:val="16"/>
                <w:szCs w:val="16"/>
              </w:rPr>
            </w:pPr>
          </w:p>
        </w:tc>
      </w:tr>
      <w:tr w:rsidR="004D339D" w:rsidRPr="004D339D" w14:paraId="113EF3A5" w14:textId="77777777" w:rsidTr="000F47F3">
        <w:trPr>
          <w:jc w:val="center"/>
        </w:trPr>
        <w:tc>
          <w:tcPr>
            <w:tcW w:w="2269" w:type="dxa"/>
          </w:tcPr>
          <w:p w14:paraId="113EF39C" w14:textId="77777777" w:rsidR="004D339D" w:rsidRPr="004D339D" w:rsidRDefault="004D339D" w:rsidP="004D339D">
            <w:pPr>
              <w:rPr>
                <w:rFonts w:cs="Calibri"/>
                <w:b/>
                <w:u w:val="single"/>
              </w:rPr>
            </w:pPr>
            <w:r w:rsidRPr="004D339D">
              <w:rPr>
                <w:rFonts w:cs="Calibri"/>
                <w:b/>
                <w:u w:val="single"/>
              </w:rPr>
              <w:t>Staffing</w:t>
            </w:r>
          </w:p>
          <w:p w14:paraId="113EF39D" w14:textId="77777777" w:rsidR="004D339D" w:rsidRPr="004D339D" w:rsidRDefault="004D339D" w:rsidP="004D339D">
            <w:pPr>
              <w:rPr>
                <w:rFonts w:cs="Calibri"/>
                <w:b/>
              </w:rPr>
            </w:pPr>
            <w:r w:rsidRPr="004D339D">
              <w:rPr>
                <w:rFonts w:cs="Calibri"/>
                <w:b/>
              </w:rPr>
              <w:t>Staff Development:</w:t>
            </w:r>
          </w:p>
          <w:p w14:paraId="113EF39E" w14:textId="77777777" w:rsidR="004D339D" w:rsidRPr="004D339D" w:rsidRDefault="004D339D" w:rsidP="004D339D">
            <w:pPr>
              <w:rPr>
                <w:rFonts w:cs="Calibri"/>
                <w:b/>
              </w:rPr>
            </w:pPr>
          </w:p>
          <w:p w14:paraId="113EF39F" w14:textId="77777777" w:rsidR="004D339D" w:rsidRPr="004D339D" w:rsidRDefault="004D339D" w:rsidP="004D339D">
            <w:pPr>
              <w:rPr>
                <w:rFonts w:cs="Calibri"/>
                <w:b/>
              </w:rPr>
            </w:pPr>
            <w:r w:rsidRPr="004D339D">
              <w:rPr>
                <w:rFonts w:cs="Calibri"/>
                <w:b/>
              </w:rPr>
              <w:t>Recruitment/ Deployment of Staff</w:t>
            </w:r>
          </w:p>
        </w:tc>
        <w:tc>
          <w:tcPr>
            <w:tcW w:w="8327" w:type="dxa"/>
          </w:tcPr>
          <w:p w14:paraId="113EF3A0" w14:textId="77777777" w:rsidR="004D339D" w:rsidRPr="004D339D" w:rsidRDefault="004D339D" w:rsidP="004D339D">
            <w:pPr>
              <w:numPr>
                <w:ilvl w:val="1"/>
                <w:numId w:val="7"/>
              </w:numPr>
              <w:tabs>
                <w:tab w:val="left" w:pos="401"/>
              </w:tabs>
              <w:spacing w:after="0" w:line="240" w:lineRule="auto"/>
              <w:ind w:left="401"/>
              <w:rPr>
                <w:rFonts w:cs="Arial"/>
              </w:rPr>
            </w:pPr>
            <w:r w:rsidRPr="004D339D">
              <w:rPr>
                <w:rFonts w:cs="Arial"/>
              </w:rPr>
              <w:t>To take part in the school’s staff development programme by participating in arrangements for further training and professional development.</w:t>
            </w:r>
          </w:p>
          <w:p w14:paraId="113EF3A1" w14:textId="77777777" w:rsidR="004D339D" w:rsidRPr="004D339D" w:rsidRDefault="004D339D" w:rsidP="004D339D">
            <w:pPr>
              <w:numPr>
                <w:ilvl w:val="1"/>
                <w:numId w:val="7"/>
              </w:numPr>
              <w:tabs>
                <w:tab w:val="left" w:pos="401"/>
              </w:tabs>
              <w:spacing w:after="0" w:line="240" w:lineRule="auto"/>
              <w:ind w:left="401"/>
              <w:rPr>
                <w:rFonts w:cs="Arial"/>
              </w:rPr>
            </w:pPr>
            <w:r w:rsidRPr="004D339D">
              <w:rPr>
                <w:rFonts w:cs="Arial"/>
              </w:rPr>
              <w:t>To continue personal development in the relevant areas including subject knowledge and teaching methods.</w:t>
            </w:r>
          </w:p>
          <w:p w14:paraId="113EF3A2" w14:textId="77777777" w:rsidR="004D339D" w:rsidRPr="004D339D" w:rsidRDefault="004D339D" w:rsidP="004D339D">
            <w:pPr>
              <w:numPr>
                <w:ilvl w:val="1"/>
                <w:numId w:val="7"/>
              </w:numPr>
              <w:tabs>
                <w:tab w:val="left" w:pos="401"/>
              </w:tabs>
              <w:spacing w:after="0" w:line="240" w:lineRule="auto"/>
              <w:ind w:left="401"/>
              <w:rPr>
                <w:rFonts w:cs="Arial"/>
              </w:rPr>
            </w:pPr>
            <w:r w:rsidRPr="004D339D">
              <w:rPr>
                <w:rFonts w:cs="Arial"/>
              </w:rPr>
              <w:t>To engage actively in the Performance Management Review process.</w:t>
            </w:r>
          </w:p>
          <w:p w14:paraId="113EF3A3" w14:textId="77777777" w:rsidR="004D339D" w:rsidRPr="004D339D" w:rsidRDefault="004D339D" w:rsidP="004D339D">
            <w:pPr>
              <w:numPr>
                <w:ilvl w:val="1"/>
                <w:numId w:val="7"/>
              </w:numPr>
              <w:tabs>
                <w:tab w:val="left" w:pos="401"/>
              </w:tabs>
              <w:spacing w:after="0" w:line="240" w:lineRule="auto"/>
              <w:ind w:left="401"/>
              <w:rPr>
                <w:rFonts w:cs="Calibri"/>
              </w:rPr>
            </w:pPr>
            <w:r w:rsidRPr="004D339D">
              <w:rPr>
                <w:rFonts w:cs="Arial"/>
              </w:rPr>
              <w:t>To ensure the effective/efficient deployment of classroom support.</w:t>
            </w:r>
          </w:p>
          <w:p w14:paraId="113EF3A4" w14:textId="77777777" w:rsidR="004D339D" w:rsidRPr="004D339D" w:rsidRDefault="004D339D" w:rsidP="004D339D">
            <w:pPr>
              <w:numPr>
                <w:ilvl w:val="1"/>
                <w:numId w:val="7"/>
              </w:numPr>
              <w:spacing w:after="0" w:line="240" w:lineRule="auto"/>
              <w:ind w:left="401"/>
              <w:rPr>
                <w:rFonts w:cs="Calibri"/>
              </w:rPr>
            </w:pPr>
            <w:r w:rsidRPr="004D339D">
              <w:rPr>
                <w:rFonts w:cs="Arial"/>
              </w:rPr>
              <w:t>To work as a member of a designated team and to contribute positively to effective working relations within the school.</w:t>
            </w:r>
          </w:p>
        </w:tc>
      </w:tr>
      <w:tr w:rsidR="004D339D" w:rsidRPr="004D339D" w14:paraId="113EF3A8" w14:textId="77777777" w:rsidTr="000F47F3">
        <w:trPr>
          <w:jc w:val="center"/>
        </w:trPr>
        <w:tc>
          <w:tcPr>
            <w:tcW w:w="2269" w:type="dxa"/>
          </w:tcPr>
          <w:p w14:paraId="113EF3A6" w14:textId="77777777" w:rsidR="004D339D" w:rsidRPr="004D339D" w:rsidRDefault="004D339D" w:rsidP="004D339D">
            <w:pPr>
              <w:rPr>
                <w:rFonts w:cs="Calibri"/>
                <w:b/>
                <w:sz w:val="16"/>
                <w:szCs w:val="16"/>
              </w:rPr>
            </w:pPr>
          </w:p>
        </w:tc>
        <w:tc>
          <w:tcPr>
            <w:tcW w:w="8327" w:type="dxa"/>
          </w:tcPr>
          <w:p w14:paraId="113EF3A7" w14:textId="77777777" w:rsidR="004D339D" w:rsidRPr="004D339D" w:rsidRDefault="004D339D" w:rsidP="004D339D">
            <w:pPr>
              <w:rPr>
                <w:rFonts w:cs="Calibri"/>
                <w:sz w:val="16"/>
                <w:szCs w:val="16"/>
              </w:rPr>
            </w:pPr>
          </w:p>
        </w:tc>
      </w:tr>
      <w:tr w:rsidR="004D339D" w:rsidRPr="004D339D" w14:paraId="113EF3B1" w14:textId="77777777" w:rsidTr="000F47F3">
        <w:trPr>
          <w:jc w:val="center"/>
        </w:trPr>
        <w:tc>
          <w:tcPr>
            <w:tcW w:w="2269" w:type="dxa"/>
          </w:tcPr>
          <w:p w14:paraId="113EF3A9" w14:textId="77777777" w:rsidR="004D339D" w:rsidRPr="004D339D" w:rsidRDefault="004D339D" w:rsidP="004D339D">
            <w:pPr>
              <w:rPr>
                <w:rFonts w:cs="Calibri"/>
                <w:b/>
              </w:rPr>
            </w:pPr>
            <w:r w:rsidRPr="004D339D">
              <w:rPr>
                <w:rFonts w:cs="Calibri"/>
                <w:b/>
              </w:rPr>
              <w:t>Quality Assurance:</w:t>
            </w:r>
          </w:p>
          <w:p w14:paraId="113EF3AA" w14:textId="77777777" w:rsidR="004D339D" w:rsidRPr="004D339D" w:rsidRDefault="004D339D" w:rsidP="004D339D">
            <w:pPr>
              <w:rPr>
                <w:rFonts w:cs="Calibri"/>
                <w:b/>
              </w:rPr>
            </w:pPr>
          </w:p>
          <w:p w14:paraId="113EF3AB" w14:textId="77777777" w:rsidR="004D339D" w:rsidRPr="004D339D" w:rsidRDefault="004D339D" w:rsidP="004D339D">
            <w:pPr>
              <w:rPr>
                <w:rFonts w:cs="Calibri"/>
                <w:b/>
              </w:rPr>
            </w:pPr>
          </w:p>
          <w:p w14:paraId="113EF3AC" w14:textId="77777777" w:rsidR="004D339D" w:rsidRPr="004D339D" w:rsidRDefault="004D339D" w:rsidP="004D339D">
            <w:pPr>
              <w:rPr>
                <w:rFonts w:cs="Calibri"/>
                <w:b/>
              </w:rPr>
            </w:pPr>
          </w:p>
        </w:tc>
        <w:tc>
          <w:tcPr>
            <w:tcW w:w="8327" w:type="dxa"/>
          </w:tcPr>
          <w:p w14:paraId="113EF3AD"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adhere to and to help to implement school quality procedures.</w:t>
            </w:r>
          </w:p>
          <w:p w14:paraId="113EF3AE"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contribute to the process of monitoring and evaluation of the faculty in line with school procedures, including evaluation against quality standards and performance criteria.  To implement modifications and improvement where required.</w:t>
            </w:r>
          </w:p>
          <w:p w14:paraId="113EF3AF"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review from time to time methods of teaching and programmes of work.</w:t>
            </w:r>
          </w:p>
          <w:p w14:paraId="113EF3B0" w14:textId="77777777" w:rsidR="004D339D" w:rsidRPr="004D339D" w:rsidRDefault="004D339D" w:rsidP="004D339D">
            <w:pPr>
              <w:numPr>
                <w:ilvl w:val="1"/>
                <w:numId w:val="7"/>
              </w:numPr>
              <w:tabs>
                <w:tab w:val="left" w:pos="401"/>
              </w:tabs>
              <w:spacing w:after="0" w:line="240" w:lineRule="auto"/>
              <w:ind w:left="401"/>
              <w:rPr>
                <w:rFonts w:cs="Calibri"/>
              </w:rPr>
            </w:pPr>
            <w:r w:rsidRPr="004D339D">
              <w:rPr>
                <w:rFonts w:cs="Arial"/>
              </w:rPr>
              <w:t>To take part, as may be required, in the review, development and management of activities relating to the curriculum, organisation and pastoral functions of the school.</w:t>
            </w:r>
          </w:p>
        </w:tc>
      </w:tr>
      <w:tr w:rsidR="004D339D" w:rsidRPr="004D339D" w14:paraId="113EF3B4" w14:textId="77777777" w:rsidTr="000F47F3">
        <w:trPr>
          <w:jc w:val="center"/>
        </w:trPr>
        <w:tc>
          <w:tcPr>
            <w:tcW w:w="2269" w:type="dxa"/>
          </w:tcPr>
          <w:p w14:paraId="113EF3B2" w14:textId="77777777" w:rsidR="004D339D" w:rsidRPr="004D339D" w:rsidRDefault="004D339D" w:rsidP="004D339D">
            <w:pPr>
              <w:rPr>
                <w:rFonts w:cs="Calibri"/>
                <w:b/>
                <w:sz w:val="16"/>
                <w:szCs w:val="16"/>
              </w:rPr>
            </w:pPr>
          </w:p>
        </w:tc>
        <w:tc>
          <w:tcPr>
            <w:tcW w:w="8327" w:type="dxa"/>
          </w:tcPr>
          <w:p w14:paraId="113EF3B3" w14:textId="77777777" w:rsidR="004D339D" w:rsidRPr="004D339D" w:rsidRDefault="004D339D" w:rsidP="004D339D">
            <w:pPr>
              <w:jc w:val="both"/>
              <w:rPr>
                <w:rFonts w:cs="Calibri"/>
                <w:sz w:val="16"/>
                <w:szCs w:val="16"/>
              </w:rPr>
            </w:pPr>
          </w:p>
        </w:tc>
      </w:tr>
      <w:tr w:rsidR="004D339D" w:rsidRPr="004D339D" w14:paraId="113EF3BA" w14:textId="77777777" w:rsidTr="000F47F3">
        <w:trPr>
          <w:jc w:val="center"/>
        </w:trPr>
        <w:tc>
          <w:tcPr>
            <w:tcW w:w="2269" w:type="dxa"/>
          </w:tcPr>
          <w:p w14:paraId="113EF3B5" w14:textId="77777777" w:rsidR="004D339D" w:rsidRPr="004D339D" w:rsidRDefault="004D339D" w:rsidP="004D339D">
            <w:pPr>
              <w:rPr>
                <w:rFonts w:cs="Calibri"/>
                <w:b/>
              </w:rPr>
            </w:pPr>
            <w:r w:rsidRPr="004D339D">
              <w:rPr>
                <w:rFonts w:cs="Calibri"/>
                <w:b/>
              </w:rPr>
              <w:t>Management Information:</w:t>
            </w:r>
          </w:p>
          <w:p w14:paraId="113EF3B6" w14:textId="77777777" w:rsidR="004D339D" w:rsidRPr="004D339D" w:rsidRDefault="004D339D" w:rsidP="004D339D">
            <w:pPr>
              <w:rPr>
                <w:rFonts w:cs="Calibri"/>
                <w:b/>
              </w:rPr>
            </w:pPr>
          </w:p>
        </w:tc>
        <w:tc>
          <w:tcPr>
            <w:tcW w:w="8327" w:type="dxa"/>
          </w:tcPr>
          <w:p w14:paraId="113EF3B7"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maintain appropriate records and to provide relevant accurate and up-to-date information for the school’s management information system.</w:t>
            </w:r>
          </w:p>
          <w:p w14:paraId="113EF3B8"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complete the relevant documentation to assist in the tracking of students.</w:t>
            </w:r>
          </w:p>
          <w:p w14:paraId="113EF3B9" w14:textId="77777777" w:rsidR="004D339D" w:rsidRPr="004D339D" w:rsidRDefault="004D339D" w:rsidP="004D339D">
            <w:pPr>
              <w:numPr>
                <w:ilvl w:val="1"/>
                <w:numId w:val="7"/>
              </w:numPr>
              <w:tabs>
                <w:tab w:val="left" w:pos="401"/>
              </w:tabs>
              <w:spacing w:after="0" w:line="240" w:lineRule="auto"/>
              <w:ind w:left="401"/>
              <w:rPr>
                <w:rFonts w:cs="Calibri"/>
              </w:rPr>
            </w:pPr>
            <w:r w:rsidRPr="004D339D">
              <w:rPr>
                <w:rFonts w:cs="Arial"/>
              </w:rPr>
              <w:t>To track the progress of your assigned students and use this information to inform your teaching and learning.</w:t>
            </w:r>
          </w:p>
        </w:tc>
      </w:tr>
      <w:tr w:rsidR="004D339D" w:rsidRPr="004D339D" w14:paraId="113EF3BD" w14:textId="77777777" w:rsidTr="000F47F3">
        <w:trPr>
          <w:jc w:val="center"/>
        </w:trPr>
        <w:tc>
          <w:tcPr>
            <w:tcW w:w="2269" w:type="dxa"/>
          </w:tcPr>
          <w:p w14:paraId="113EF3BB" w14:textId="77777777" w:rsidR="004D339D" w:rsidRPr="004D339D" w:rsidRDefault="004D339D" w:rsidP="004D339D">
            <w:pPr>
              <w:rPr>
                <w:rFonts w:cs="Calibri"/>
                <w:b/>
                <w:sz w:val="16"/>
                <w:szCs w:val="16"/>
              </w:rPr>
            </w:pPr>
          </w:p>
        </w:tc>
        <w:tc>
          <w:tcPr>
            <w:tcW w:w="8327" w:type="dxa"/>
          </w:tcPr>
          <w:p w14:paraId="113EF3BC" w14:textId="77777777" w:rsidR="004D339D" w:rsidRPr="004D339D" w:rsidRDefault="004D339D" w:rsidP="004D339D">
            <w:pPr>
              <w:jc w:val="both"/>
              <w:rPr>
                <w:rFonts w:cs="Calibri"/>
                <w:sz w:val="16"/>
                <w:szCs w:val="16"/>
              </w:rPr>
            </w:pPr>
          </w:p>
        </w:tc>
      </w:tr>
      <w:tr w:rsidR="004D339D" w:rsidRPr="004D339D" w14:paraId="113EF3C5" w14:textId="77777777" w:rsidTr="000F47F3">
        <w:trPr>
          <w:jc w:val="center"/>
        </w:trPr>
        <w:tc>
          <w:tcPr>
            <w:tcW w:w="2269" w:type="dxa"/>
          </w:tcPr>
          <w:p w14:paraId="113EF3BE" w14:textId="77777777" w:rsidR="004D339D" w:rsidRPr="004D339D" w:rsidRDefault="004D339D" w:rsidP="004D339D">
            <w:pPr>
              <w:rPr>
                <w:rFonts w:cs="Calibri"/>
                <w:b/>
              </w:rPr>
            </w:pPr>
            <w:r w:rsidRPr="004D339D">
              <w:rPr>
                <w:rFonts w:cs="Calibri"/>
                <w:b/>
              </w:rPr>
              <w:t>Communications:</w:t>
            </w:r>
          </w:p>
          <w:p w14:paraId="113EF3BF" w14:textId="77777777" w:rsidR="004D339D" w:rsidRPr="004D339D" w:rsidRDefault="004D339D" w:rsidP="004D339D">
            <w:pPr>
              <w:rPr>
                <w:rFonts w:cs="Calibri"/>
                <w:b/>
              </w:rPr>
            </w:pPr>
          </w:p>
          <w:p w14:paraId="113EF3C0" w14:textId="77777777" w:rsidR="004D339D" w:rsidRPr="004D339D" w:rsidRDefault="004D339D" w:rsidP="004D339D">
            <w:pPr>
              <w:rPr>
                <w:rFonts w:cs="Calibri"/>
                <w:b/>
              </w:rPr>
            </w:pPr>
          </w:p>
        </w:tc>
        <w:tc>
          <w:tcPr>
            <w:tcW w:w="8327" w:type="dxa"/>
          </w:tcPr>
          <w:p w14:paraId="113EF3C1"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communicate effectively with the parents of students as appropriate.</w:t>
            </w:r>
          </w:p>
          <w:p w14:paraId="113EF3C2"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Where appropriate, to communicate and co-operate with persons or bodies outside the school.</w:t>
            </w:r>
          </w:p>
          <w:p w14:paraId="113EF3C3"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follow agreed policies for communications in the school.</w:t>
            </w:r>
          </w:p>
          <w:p w14:paraId="113EF3C4" w14:textId="77777777" w:rsidR="004D339D" w:rsidRPr="004D339D" w:rsidRDefault="004D339D" w:rsidP="004D339D">
            <w:pPr>
              <w:numPr>
                <w:ilvl w:val="1"/>
                <w:numId w:val="7"/>
              </w:numPr>
              <w:tabs>
                <w:tab w:val="left" w:pos="401"/>
              </w:tabs>
              <w:spacing w:after="0" w:line="240" w:lineRule="auto"/>
              <w:ind w:left="401"/>
              <w:rPr>
                <w:rFonts w:cs="Calibri"/>
              </w:rPr>
            </w:pPr>
            <w:r w:rsidRPr="004D339D">
              <w:rPr>
                <w:rFonts w:cs="Arial"/>
              </w:rPr>
              <w:t>Attend meetings according to the school’s Directed Time Policy.</w:t>
            </w:r>
          </w:p>
        </w:tc>
      </w:tr>
      <w:tr w:rsidR="004D339D" w:rsidRPr="004D339D" w14:paraId="113EF3C8" w14:textId="77777777" w:rsidTr="000F47F3">
        <w:trPr>
          <w:jc w:val="center"/>
        </w:trPr>
        <w:tc>
          <w:tcPr>
            <w:tcW w:w="2269" w:type="dxa"/>
          </w:tcPr>
          <w:p w14:paraId="113EF3C6" w14:textId="77777777" w:rsidR="004D339D" w:rsidRPr="004D339D" w:rsidRDefault="004D339D" w:rsidP="004D339D">
            <w:pPr>
              <w:rPr>
                <w:rFonts w:cs="Calibri"/>
                <w:b/>
                <w:sz w:val="16"/>
                <w:szCs w:val="16"/>
              </w:rPr>
            </w:pPr>
          </w:p>
        </w:tc>
        <w:tc>
          <w:tcPr>
            <w:tcW w:w="8327" w:type="dxa"/>
          </w:tcPr>
          <w:p w14:paraId="113EF3C7" w14:textId="77777777" w:rsidR="004D339D" w:rsidRPr="004D339D" w:rsidRDefault="004D339D" w:rsidP="004D339D">
            <w:pPr>
              <w:jc w:val="both"/>
              <w:rPr>
                <w:rFonts w:cs="Calibri"/>
                <w:sz w:val="16"/>
                <w:szCs w:val="16"/>
              </w:rPr>
            </w:pPr>
          </w:p>
        </w:tc>
      </w:tr>
      <w:tr w:rsidR="004D339D" w:rsidRPr="004D339D" w14:paraId="113EF3CC" w14:textId="77777777" w:rsidTr="000F47F3">
        <w:trPr>
          <w:jc w:val="center"/>
        </w:trPr>
        <w:tc>
          <w:tcPr>
            <w:tcW w:w="2269" w:type="dxa"/>
          </w:tcPr>
          <w:p w14:paraId="113EF3C9" w14:textId="77777777" w:rsidR="004D339D" w:rsidRPr="004D339D" w:rsidRDefault="004D339D" w:rsidP="004D339D">
            <w:pPr>
              <w:rPr>
                <w:rFonts w:cs="Calibri"/>
                <w:b/>
              </w:rPr>
            </w:pPr>
            <w:r w:rsidRPr="004D339D">
              <w:rPr>
                <w:rFonts w:cs="Calibri"/>
                <w:b/>
              </w:rPr>
              <w:t>Marketing and Liaison:</w:t>
            </w:r>
          </w:p>
        </w:tc>
        <w:tc>
          <w:tcPr>
            <w:tcW w:w="8327" w:type="dxa"/>
          </w:tcPr>
          <w:p w14:paraId="113EF3CA" w14:textId="77777777" w:rsidR="004D339D" w:rsidRPr="004D339D" w:rsidRDefault="004D339D" w:rsidP="004D339D">
            <w:pPr>
              <w:numPr>
                <w:ilvl w:val="1"/>
                <w:numId w:val="7"/>
              </w:numPr>
              <w:tabs>
                <w:tab w:val="left" w:pos="401"/>
              </w:tabs>
              <w:spacing w:after="0" w:line="240" w:lineRule="auto"/>
              <w:ind w:left="401"/>
              <w:rPr>
                <w:rFonts w:eastAsia="Times New Roman" w:cs="Arial"/>
                <w:lang w:eastAsia="en-GB"/>
              </w:rPr>
            </w:pPr>
            <w:r w:rsidRPr="004D339D">
              <w:rPr>
                <w:rFonts w:eastAsia="Times New Roman" w:cs="Arial"/>
                <w:lang w:eastAsia="en-GB"/>
              </w:rPr>
              <w:t>To take part in marketing and liaison activities such as Open Evenings, Parents’ Evenings, Review days and liaison events with partner schools.</w:t>
            </w:r>
          </w:p>
          <w:p w14:paraId="113EF3CB" w14:textId="77777777" w:rsidR="004D339D" w:rsidRPr="004D339D" w:rsidRDefault="004D339D" w:rsidP="004D339D">
            <w:pPr>
              <w:numPr>
                <w:ilvl w:val="1"/>
                <w:numId w:val="7"/>
              </w:numPr>
              <w:tabs>
                <w:tab w:val="left" w:pos="401"/>
              </w:tabs>
              <w:spacing w:after="0" w:line="240" w:lineRule="auto"/>
              <w:ind w:left="401"/>
              <w:rPr>
                <w:rFonts w:cs="Calibri"/>
              </w:rPr>
            </w:pPr>
            <w:r w:rsidRPr="004D339D">
              <w:rPr>
                <w:rFonts w:cs="Arial"/>
              </w:rPr>
              <w:t>To contribute to the development of effective subject links with external agencies.</w:t>
            </w:r>
          </w:p>
        </w:tc>
      </w:tr>
      <w:tr w:rsidR="004D339D" w:rsidRPr="004D339D" w14:paraId="113EF3CF" w14:textId="77777777" w:rsidTr="000F47F3">
        <w:trPr>
          <w:jc w:val="center"/>
        </w:trPr>
        <w:tc>
          <w:tcPr>
            <w:tcW w:w="2269" w:type="dxa"/>
          </w:tcPr>
          <w:p w14:paraId="113EF3CD" w14:textId="77777777" w:rsidR="004D339D" w:rsidRPr="004D339D" w:rsidRDefault="004D339D" w:rsidP="004D339D">
            <w:pPr>
              <w:rPr>
                <w:rFonts w:cs="Calibri"/>
                <w:b/>
                <w:sz w:val="16"/>
                <w:szCs w:val="16"/>
              </w:rPr>
            </w:pPr>
          </w:p>
        </w:tc>
        <w:tc>
          <w:tcPr>
            <w:tcW w:w="8327" w:type="dxa"/>
          </w:tcPr>
          <w:p w14:paraId="113EF3CE" w14:textId="77777777" w:rsidR="004D339D" w:rsidRPr="004D339D" w:rsidRDefault="004D339D" w:rsidP="004D339D">
            <w:pPr>
              <w:jc w:val="both"/>
              <w:rPr>
                <w:rFonts w:cs="Calibri"/>
                <w:sz w:val="16"/>
                <w:szCs w:val="16"/>
              </w:rPr>
            </w:pPr>
          </w:p>
        </w:tc>
      </w:tr>
      <w:tr w:rsidR="004D339D" w:rsidRPr="004D339D" w14:paraId="113EF3D7" w14:textId="77777777" w:rsidTr="000F47F3">
        <w:trPr>
          <w:jc w:val="center"/>
        </w:trPr>
        <w:tc>
          <w:tcPr>
            <w:tcW w:w="2269" w:type="dxa"/>
          </w:tcPr>
          <w:p w14:paraId="113EF3D0" w14:textId="77777777" w:rsidR="004D339D" w:rsidRPr="004D339D" w:rsidRDefault="004D339D" w:rsidP="004D339D">
            <w:pPr>
              <w:rPr>
                <w:rFonts w:cs="Calibri"/>
                <w:b/>
              </w:rPr>
            </w:pPr>
            <w:r w:rsidRPr="004D339D">
              <w:rPr>
                <w:rFonts w:cs="Calibri"/>
                <w:b/>
              </w:rPr>
              <w:t>Management of Resources:</w:t>
            </w:r>
          </w:p>
          <w:p w14:paraId="113EF3D1" w14:textId="77777777" w:rsidR="004D339D" w:rsidRPr="004D339D" w:rsidRDefault="004D339D" w:rsidP="004D339D">
            <w:pPr>
              <w:rPr>
                <w:rFonts w:cs="Calibri"/>
                <w:b/>
              </w:rPr>
            </w:pPr>
          </w:p>
          <w:p w14:paraId="113EF3D2" w14:textId="77777777" w:rsidR="004D339D" w:rsidRPr="004D339D" w:rsidRDefault="004D339D" w:rsidP="004D339D">
            <w:pPr>
              <w:rPr>
                <w:rFonts w:cs="Calibri"/>
                <w:b/>
              </w:rPr>
            </w:pPr>
          </w:p>
        </w:tc>
        <w:tc>
          <w:tcPr>
            <w:tcW w:w="8327" w:type="dxa"/>
            <w:tcBorders>
              <w:bottom w:val="single" w:sz="4" w:space="0" w:color="auto"/>
            </w:tcBorders>
          </w:tcPr>
          <w:p w14:paraId="113EF3D3" w14:textId="77777777" w:rsidR="004D339D" w:rsidRPr="004D339D" w:rsidRDefault="004D339D" w:rsidP="004D339D">
            <w:pPr>
              <w:numPr>
                <w:ilvl w:val="1"/>
                <w:numId w:val="7"/>
              </w:numPr>
              <w:spacing w:after="0" w:line="240" w:lineRule="auto"/>
              <w:ind w:left="401"/>
              <w:rPr>
                <w:rFonts w:cs="Arial"/>
              </w:rPr>
            </w:pPr>
            <w:r w:rsidRPr="004D339D">
              <w:rPr>
                <w:rFonts w:cs="Arial"/>
              </w:rPr>
              <w:t>To contribute to the process of the ordering and allocation of equipment and materials.</w:t>
            </w:r>
          </w:p>
          <w:p w14:paraId="113EF3D4" w14:textId="77777777" w:rsidR="004D339D" w:rsidRPr="004D339D" w:rsidRDefault="004D339D" w:rsidP="004D339D">
            <w:pPr>
              <w:numPr>
                <w:ilvl w:val="1"/>
                <w:numId w:val="7"/>
              </w:numPr>
              <w:spacing w:after="0" w:line="240" w:lineRule="auto"/>
              <w:ind w:left="401"/>
              <w:rPr>
                <w:rFonts w:cs="Arial"/>
              </w:rPr>
            </w:pPr>
            <w:r w:rsidRPr="004D339D">
              <w:rPr>
                <w:rFonts w:cs="Arial"/>
              </w:rPr>
              <w:t>To assist the Head of Faculty to identify resource needs and to contribute to the efficient and effective use of resources.</w:t>
            </w:r>
          </w:p>
          <w:p w14:paraId="113EF3D5" w14:textId="1026B004" w:rsidR="004D339D" w:rsidRPr="004D339D" w:rsidRDefault="004D339D" w:rsidP="004D339D">
            <w:pPr>
              <w:numPr>
                <w:ilvl w:val="1"/>
                <w:numId w:val="7"/>
              </w:numPr>
              <w:spacing w:after="0" w:line="240" w:lineRule="auto"/>
              <w:ind w:left="401"/>
              <w:rPr>
                <w:rFonts w:cs="Arial"/>
              </w:rPr>
            </w:pPr>
            <w:r w:rsidRPr="004D339D">
              <w:rPr>
                <w:rFonts w:cs="Arial"/>
              </w:rPr>
              <w:t xml:space="preserve">To co-operate with other staff to ensure a sharing and effective usage of resources to the benefit of the </w:t>
            </w:r>
            <w:r w:rsidR="00A52A7C">
              <w:rPr>
                <w:rFonts w:cs="Arial"/>
              </w:rPr>
              <w:t>s</w:t>
            </w:r>
            <w:r w:rsidRPr="004D339D">
              <w:rPr>
                <w:rFonts w:cs="Arial"/>
              </w:rPr>
              <w:t>chool, faculty and the students.</w:t>
            </w:r>
          </w:p>
          <w:p w14:paraId="113EF3D6" w14:textId="77777777" w:rsidR="004D339D" w:rsidRPr="004D339D" w:rsidRDefault="004D339D" w:rsidP="004D339D">
            <w:pPr>
              <w:numPr>
                <w:ilvl w:val="1"/>
                <w:numId w:val="7"/>
              </w:numPr>
              <w:spacing w:after="0" w:line="240" w:lineRule="auto"/>
              <w:ind w:left="401"/>
              <w:rPr>
                <w:rFonts w:cs="Calibri"/>
              </w:rPr>
            </w:pPr>
            <w:r w:rsidRPr="004D339D">
              <w:rPr>
                <w:rFonts w:cs="Arial"/>
              </w:rPr>
              <w:t>To co-ordinate and manage the work of other staff, such as support staff, participating in the teacher designated lessons.</w:t>
            </w:r>
          </w:p>
        </w:tc>
      </w:tr>
      <w:tr w:rsidR="004D339D" w:rsidRPr="004D339D" w14:paraId="113EF3DA" w14:textId="77777777" w:rsidTr="000F47F3">
        <w:trPr>
          <w:jc w:val="center"/>
        </w:trPr>
        <w:tc>
          <w:tcPr>
            <w:tcW w:w="2269" w:type="dxa"/>
            <w:tcBorders>
              <w:bottom w:val="single" w:sz="4" w:space="0" w:color="auto"/>
            </w:tcBorders>
          </w:tcPr>
          <w:p w14:paraId="113EF3D8" w14:textId="77777777" w:rsidR="004D339D" w:rsidRPr="004D339D" w:rsidRDefault="004D339D" w:rsidP="004D339D">
            <w:pPr>
              <w:rPr>
                <w:rFonts w:cs="Calibri"/>
                <w:b/>
                <w:sz w:val="16"/>
                <w:szCs w:val="16"/>
              </w:rPr>
            </w:pPr>
          </w:p>
        </w:tc>
        <w:tc>
          <w:tcPr>
            <w:tcW w:w="8327" w:type="dxa"/>
            <w:tcBorders>
              <w:bottom w:val="single" w:sz="4" w:space="0" w:color="auto"/>
            </w:tcBorders>
          </w:tcPr>
          <w:p w14:paraId="113EF3D9" w14:textId="77777777" w:rsidR="004D339D" w:rsidRPr="004D339D" w:rsidRDefault="004D339D" w:rsidP="004D339D">
            <w:pPr>
              <w:jc w:val="both"/>
              <w:rPr>
                <w:rFonts w:cs="Calibri"/>
                <w:sz w:val="16"/>
                <w:szCs w:val="16"/>
              </w:rPr>
            </w:pPr>
          </w:p>
        </w:tc>
      </w:tr>
      <w:tr w:rsidR="004D339D" w:rsidRPr="004D339D" w14:paraId="113EF3EB" w14:textId="77777777" w:rsidTr="000F47F3">
        <w:trPr>
          <w:jc w:val="center"/>
        </w:trPr>
        <w:tc>
          <w:tcPr>
            <w:tcW w:w="2269" w:type="dxa"/>
            <w:tcBorders>
              <w:bottom w:val="nil"/>
            </w:tcBorders>
          </w:tcPr>
          <w:p w14:paraId="113EF3DB" w14:textId="77777777" w:rsidR="004D339D" w:rsidRPr="004D339D" w:rsidRDefault="004D339D" w:rsidP="004D339D">
            <w:pPr>
              <w:rPr>
                <w:rFonts w:cs="Calibri"/>
                <w:b/>
              </w:rPr>
            </w:pPr>
            <w:r w:rsidRPr="004D339D">
              <w:rPr>
                <w:rFonts w:cs="Calibri"/>
                <w:b/>
              </w:rPr>
              <w:t>Pastoral System:</w:t>
            </w:r>
          </w:p>
          <w:p w14:paraId="113EF3DC" w14:textId="77777777" w:rsidR="004D339D" w:rsidRPr="004D339D" w:rsidRDefault="004D339D" w:rsidP="004D339D">
            <w:pPr>
              <w:rPr>
                <w:rFonts w:cs="Calibri"/>
                <w:b/>
              </w:rPr>
            </w:pPr>
          </w:p>
          <w:p w14:paraId="113EF3DD" w14:textId="77777777" w:rsidR="004D339D" w:rsidRPr="004D339D" w:rsidRDefault="004D339D" w:rsidP="004D339D">
            <w:pPr>
              <w:rPr>
                <w:rFonts w:cs="Calibri"/>
                <w:b/>
              </w:rPr>
            </w:pPr>
          </w:p>
          <w:p w14:paraId="113EF3DE" w14:textId="77777777" w:rsidR="004D339D" w:rsidRPr="004D339D" w:rsidRDefault="004D339D" w:rsidP="004D339D">
            <w:pPr>
              <w:rPr>
                <w:rFonts w:cs="Calibri"/>
                <w:b/>
              </w:rPr>
            </w:pPr>
          </w:p>
          <w:p w14:paraId="113EF3DF" w14:textId="77777777" w:rsidR="004D339D" w:rsidRPr="004D339D" w:rsidRDefault="004D339D" w:rsidP="004D339D">
            <w:pPr>
              <w:rPr>
                <w:rFonts w:cs="Calibri"/>
                <w:b/>
              </w:rPr>
            </w:pPr>
          </w:p>
          <w:p w14:paraId="113EF3E0" w14:textId="77777777" w:rsidR="004D339D" w:rsidRPr="004D339D" w:rsidRDefault="004D339D" w:rsidP="004D339D">
            <w:pPr>
              <w:rPr>
                <w:rFonts w:cs="Calibri"/>
                <w:b/>
              </w:rPr>
            </w:pPr>
          </w:p>
        </w:tc>
        <w:tc>
          <w:tcPr>
            <w:tcW w:w="8327" w:type="dxa"/>
            <w:tcBorders>
              <w:top w:val="single" w:sz="4" w:space="0" w:color="auto"/>
              <w:bottom w:val="nil"/>
            </w:tcBorders>
          </w:tcPr>
          <w:p w14:paraId="113EF3E1" w14:textId="6426C1B0"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 xml:space="preserve">To be a </w:t>
            </w:r>
            <w:r w:rsidR="00147DA3">
              <w:rPr>
                <w:rFonts w:eastAsia="Times New Roman" w:cs="Arial"/>
                <w:lang w:eastAsia="en-GB"/>
              </w:rPr>
              <w:t>f</w:t>
            </w:r>
            <w:r w:rsidRPr="004D339D">
              <w:rPr>
                <w:rFonts w:eastAsia="Times New Roman" w:cs="Arial"/>
                <w:lang w:eastAsia="en-GB"/>
              </w:rPr>
              <w:t xml:space="preserve">orm </w:t>
            </w:r>
            <w:r w:rsidR="00147DA3">
              <w:rPr>
                <w:rFonts w:eastAsia="Times New Roman" w:cs="Arial"/>
                <w:lang w:eastAsia="en-GB"/>
              </w:rPr>
              <w:t>t</w:t>
            </w:r>
            <w:r w:rsidRPr="004D339D">
              <w:rPr>
                <w:rFonts w:eastAsia="Times New Roman" w:cs="Arial"/>
                <w:lang w:eastAsia="en-GB"/>
              </w:rPr>
              <w:t>utor to an assigned group of students.</w:t>
            </w:r>
          </w:p>
          <w:p w14:paraId="113EF3E2" w14:textId="11E4481D"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 xml:space="preserve">To promote the general progress and well-being of individual students and of the </w:t>
            </w:r>
            <w:r w:rsidR="00147DA3">
              <w:rPr>
                <w:rFonts w:eastAsia="Times New Roman" w:cs="Arial"/>
                <w:lang w:eastAsia="en-GB"/>
              </w:rPr>
              <w:t>f</w:t>
            </w:r>
            <w:r w:rsidRPr="004D339D">
              <w:rPr>
                <w:rFonts w:eastAsia="Times New Roman" w:cs="Arial"/>
                <w:lang w:eastAsia="en-GB"/>
              </w:rPr>
              <w:t xml:space="preserve">orm </w:t>
            </w:r>
            <w:r w:rsidR="00147DA3">
              <w:rPr>
                <w:rFonts w:eastAsia="Times New Roman" w:cs="Arial"/>
                <w:lang w:eastAsia="en-GB"/>
              </w:rPr>
              <w:t>t</w:t>
            </w:r>
            <w:r w:rsidRPr="004D339D">
              <w:rPr>
                <w:rFonts w:eastAsia="Times New Roman" w:cs="Arial"/>
                <w:lang w:eastAsia="en-GB"/>
              </w:rPr>
              <w:t xml:space="preserve">utor </w:t>
            </w:r>
            <w:r w:rsidR="00147DA3">
              <w:rPr>
                <w:rFonts w:eastAsia="Times New Roman" w:cs="Arial"/>
                <w:lang w:eastAsia="en-GB"/>
              </w:rPr>
              <w:t>g</w:t>
            </w:r>
            <w:r w:rsidRPr="004D339D">
              <w:rPr>
                <w:rFonts w:eastAsia="Times New Roman" w:cs="Arial"/>
                <w:lang w:eastAsia="en-GB"/>
              </w:rPr>
              <w:t>roup as a whole.</w:t>
            </w:r>
          </w:p>
          <w:p w14:paraId="113EF3E3" w14:textId="77777777" w:rsidR="004D339D" w:rsidRPr="004D339D" w:rsidRDefault="004D339D" w:rsidP="004D339D">
            <w:pPr>
              <w:numPr>
                <w:ilvl w:val="1"/>
                <w:numId w:val="7"/>
              </w:numPr>
              <w:spacing w:after="0" w:line="240" w:lineRule="auto"/>
              <w:ind w:left="401"/>
              <w:rPr>
                <w:rFonts w:eastAsia="Times New Roman" w:cs="Calibri"/>
                <w:color w:val="000000"/>
                <w:lang w:eastAsia="en-GB"/>
              </w:rPr>
            </w:pPr>
            <w:r w:rsidRPr="004D339D">
              <w:rPr>
                <w:rFonts w:eastAsia="Times New Roman" w:cs="Arial"/>
                <w:lang w:eastAsia="en-GB"/>
              </w:rPr>
              <w:t>To liaise with a Head of Year to ensure the well-being and educational development of your assigned students.</w:t>
            </w:r>
          </w:p>
          <w:p w14:paraId="113EF3E4" w14:textId="77777777" w:rsidR="004D339D" w:rsidRPr="004D339D" w:rsidRDefault="004D339D" w:rsidP="004D339D">
            <w:pPr>
              <w:keepNext/>
              <w:numPr>
                <w:ilvl w:val="1"/>
                <w:numId w:val="7"/>
              </w:numPr>
              <w:spacing w:after="0" w:line="240" w:lineRule="auto"/>
              <w:ind w:left="401"/>
              <w:rPr>
                <w:rFonts w:eastAsia="Times New Roman" w:cs="Arial"/>
                <w:lang w:eastAsia="en-GB"/>
              </w:rPr>
            </w:pPr>
            <w:r w:rsidRPr="004D339D">
              <w:rPr>
                <w:rFonts w:eastAsia="Times New Roman" w:cs="Arial"/>
                <w:lang w:eastAsia="en-GB"/>
              </w:rPr>
              <w:t>To register students, accompany them to assemblies, encourage their full attendance at all lessons and their participation in other aspects of school life</w:t>
            </w:r>
          </w:p>
          <w:p w14:paraId="113EF3E5" w14:textId="77777777" w:rsidR="004D339D" w:rsidRPr="004D339D" w:rsidRDefault="004D339D" w:rsidP="004D339D">
            <w:pPr>
              <w:keepNext/>
              <w:widowControl w:val="0"/>
              <w:numPr>
                <w:ilvl w:val="1"/>
                <w:numId w:val="7"/>
              </w:numPr>
              <w:spacing w:after="0" w:line="240" w:lineRule="auto"/>
              <w:ind w:left="401"/>
              <w:rPr>
                <w:rFonts w:eastAsia="Times New Roman" w:cs="Arial"/>
                <w:lang w:eastAsia="en-GB"/>
              </w:rPr>
            </w:pPr>
            <w:r w:rsidRPr="004D339D">
              <w:rPr>
                <w:rFonts w:eastAsia="Times New Roman" w:cs="Arial"/>
                <w:lang w:eastAsia="en-GB"/>
              </w:rPr>
              <w:t>To evaluate and monitor the progress of students and keep up-to-date student records as may be required.</w:t>
            </w:r>
          </w:p>
          <w:p w14:paraId="113EF3E6" w14:textId="030FB675"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 xml:space="preserve">To contribute to the preparation of </w:t>
            </w:r>
            <w:r w:rsidR="00914B89">
              <w:rPr>
                <w:rFonts w:eastAsia="Times New Roman" w:cs="Arial"/>
                <w:lang w:eastAsia="en-GB"/>
              </w:rPr>
              <w:t>a</w:t>
            </w:r>
            <w:r w:rsidRPr="004D339D">
              <w:rPr>
                <w:rFonts w:eastAsia="Times New Roman" w:cs="Arial"/>
                <w:lang w:eastAsia="en-GB"/>
              </w:rPr>
              <w:t xml:space="preserve">ction </w:t>
            </w:r>
            <w:r w:rsidR="00914B89">
              <w:rPr>
                <w:rFonts w:eastAsia="Times New Roman" w:cs="Arial"/>
                <w:lang w:eastAsia="en-GB"/>
              </w:rPr>
              <w:t>p</w:t>
            </w:r>
            <w:r w:rsidRPr="004D339D">
              <w:rPr>
                <w:rFonts w:eastAsia="Times New Roman" w:cs="Arial"/>
                <w:lang w:eastAsia="en-GB"/>
              </w:rPr>
              <w:t>lans, progress files, individual education plans, and other reports.</w:t>
            </w:r>
          </w:p>
          <w:p w14:paraId="113EF3E7"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alert the appropriate staff to problems experienced by students and to make recommendations as to how these may be resolved.</w:t>
            </w:r>
          </w:p>
          <w:p w14:paraId="113EF3E8" w14:textId="7DAF3DE6"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communicate as appropriate, with the parents of students and with persons or bodies outside the school concerned with the welfare of individual students, after consultation with the appropriate staff</w:t>
            </w:r>
          </w:p>
          <w:p w14:paraId="113EF3E9"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contribute to PSHE and Citizenship and Enterprise according to school procedures.</w:t>
            </w:r>
          </w:p>
          <w:p w14:paraId="113EF3EA" w14:textId="77777777" w:rsidR="004D339D" w:rsidRPr="004D339D" w:rsidRDefault="004D339D" w:rsidP="004D339D">
            <w:pPr>
              <w:numPr>
                <w:ilvl w:val="1"/>
                <w:numId w:val="7"/>
              </w:numPr>
              <w:spacing w:after="0" w:line="240" w:lineRule="auto"/>
              <w:ind w:left="401"/>
              <w:rPr>
                <w:rFonts w:cs="Calibri"/>
                <w:color w:val="000000"/>
              </w:rPr>
            </w:pPr>
            <w:r w:rsidRPr="004D339D">
              <w:rPr>
                <w:rFonts w:cs="Arial"/>
              </w:rPr>
              <w:t>To apply the behaviour management procedures so that effective learning can take place.</w:t>
            </w:r>
          </w:p>
        </w:tc>
      </w:tr>
      <w:tr w:rsidR="004D339D" w:rsidRPr="004D339D" w14:paraId="113EF3EE" w14:textId="77777777" w:rsidTr="000F47F3">
        <w:trPr>
          <w:jc w:val="center"/>
        </w:trPr>
        <w:tc>
          <w:tcPr>
            <w:tcW w:w="2269" w:type="dxa"/>
            <w:tcBorders>
              <w:top w:val="single" w:sz="4" w:space="0" w:color="auto"/>
            </w:tcBorders>
          </w:tcPr>
          <w:p w14:paraId="113EF3EC" w14:textId="77777777" w:rsidR="004D339D" w:rsidRPr="004D339D" w:rsidRDefault="004D339D" w:rsidP="004D339D">
            <w:pPr>
              <w:rPr>
                <w:rFonts w:cs="Calibri"/>
                <w:b/>
                <w:sz w:val="16"/>
                <w:szCs w:val="16"/>
              </w:rPr>
            </w:pPr>
          </w:p>
        </w:tc>
        <w:tc>
          <w:tcPr>
            <w:tcW w:w="8327" w:type="dxa"/>
          </w:tcPr>
          <w:p w14:paraId="113EF3ED" w14:textId="77777777" w:rsidR="004D339D" w:rsidRPr="004D339D" w:rsidRDefault="004D339D" w:rsidP="004D339D">
            <w:pPr>
              <w:rPr>
                <w:rFonts w:cs="Calibri"/>
                <w:sz w:val="16"/>
                <w:szCs w:val="16"/>
              </w:rPr>
            </w:pPr>
          </w:p>
        </w:tc>
      </w:tr>
      <w:tr w:rsidR="004D339D" w:rsidRPr="004D339D" w14:paraId="113EF406" w14:textId="77777777" w:rsidTr="000F47F3">
        <w:trPr>
          <w:jc w:val="center"/>
        </w:trPr>
        <w:tc>
          <w:tcPr>
            <w:tcW w:w="2269" w:type="dxa"/>
          </w:tcPr>
          <w:p w14:paraId="113EF3EF" w14:textId="77777777" w:rsidR="004D339D" w:rsidRPr="004D339D" w:rsidRDefault="004D339D" w:rsidP="004D339D">
            <w:pPr>
              <w:rPr>
                <w:rFonts w:cs="Calibri"/>
                <w:b/>
              </w:rPr>
            </w:pPr>
            <w:r w:rsidRPr="004D339D">
              <w:rPr>
                <w:rFonts w:cs="Calibri"/>
                <w:b/>
              </w:rPr>
              <w:t>Teaching:</w:t>
            </w:r>
          </w:p>
          <w:p w14:paraId="113EF3F0" w14:textId="77777777" w:rsidR="004D339D" w:rsidRPr="004D339D" w:rsidRDefault="004D339D" w:rsidP="004D339D">
            <w:pPr>
              <w:rPr>
                <w:rFonts w:cs="Calibri"/>
                <w:b/>
              </w:rPr>
            </w:pPr>
          </w:p>
          <w:p w14:paraId="113EF3F1" w14:textId="77777777" w:rsidR="004D339D" w:rsidRPr="004D339D" w:rsidRDefault="004D339D" w:rsidP="004D339D">
            <w:pPr>
              <w:rPr>
                <w:rFonts w:cs="Calibri"/>
                <w:b/>
              </w:rPr>
            </w:pPr>
          </w:p>
          <w:p w14:paraId="113EF3F2" w14:textId="77777777" w:rsidR="004D339D" w:rsidRPr="004D339D" w:rsidRDefault="004D339D" w:rsidP="004D339D">
            <w:pPr>
              <w:rPr>
                <w:rFonts w:cs="Calibri"/>
                <w:b/>
              </w:rPr>
            </w:pPr>
          </w:p>
          <w:p w14:paraId="113EF3F3" w14:textId="77777777" w:rsidR="004D339D" w:rsidRPr="004D339D" w:rsidRDefault="004D339D" w:rsidP="004D339D">
            <w:pPr>
              <w:rPr>
                <w:rFonts w:cs="Calibri"/>
                <w:b/>
              </w:rPr>
            </w:pPr>
          </w:p>
          <w:p w14:paraId="113EF3F4" w14:textId="77777777" w:rsidR="004D339D" w:rsidRPr="004D339D" w:rsidRDefault="004D339D" w:rsidP="004D339D">
            <w:pPr>
              <w:rPr>
                <w:rFonts w:cs="Calibri"/>
                <w:b/>
              </w:rPr>
            </w:pPr>
          </w:p>
          <w:p w14:paraId="113EF3F5" w14:textId="77777777" w:rsidR="004D339D" w:rsidRPr="004D339D" w:rsidRDefault="004D339D" w:rsidP="004D339D">
            <w:pPr>
              <w:rPr>
                <w:rFonts w:cs="Calibri"/>
                <w:b/>
              </w:rPr>
            </w:pPr>
          </w:p>
          <w:p w14:paraId="113EF3F6" w14:textId="77777777" w:rsidR="004D339D" w:rsidRPr="004D339D" w:rsidRDefault="004D339D" w:rsidP="004D339D">
            <w:pPr>
              <w:rPr>
                <w:rFonts w:cs="Calibri"/>
                <w:b/>
              </w:rPr>
            </w:pPr>
          </w:p>
          <w:p w14:paraId="113EF3F7" w14:textId="77777777" w:rsidR="004D339D" w:rsidRPr="004D339D" w:rsidRDefault="004D339D" w:rsidP="004D339D">
            <w:pPr>
              <w:rPr>
                <w:rFonts w:cs="Calibri"/>
                <w:b/>
              </w:rPr>
            </w:pPr>
          </w:p>
          <w:p w14:paraId="113EF3F8" w14:textId="77777777" w:rsidR="004D339D" w:rsidRPr="004D339D" w:rsidRDefault="004D339D" w:rsidP="004D339D">
            <w:pPr>
              <w:rPr>
                <w:rFonts w:cs="Calibri"/>
                <w:b/>
              </w:rPr>
            </w:pPr>
          </w:p>
          <w:p w14:paraId="113EF3F9" w14:textId="77777777" w:rsidR="004D339D" w:rsidRPr="004D339D" w:rsidRDefault="004D339D" w:rsidP="004D339D">
            <w:pPr>
              <w:rPr>
                <w:rFonts w:cs="Calibri"/>
                <w:b/>
              </w:rPr>
            </w:pPr>
          </w:p>
          <w:p w14:paraId="113EF3FA" w14:textId="77777777" w:rsidR="004D339D" w:rsidRPr="004D339D" w:rsidRDefault="004D339D" w:rsidP="004D339D">
            <w:pPr>
              <w:rPr>
                <w:rFonts w:cs="Calibri"/>
                <w:b/>
              </w:rPr>
            </w:pPr>
          </w:p>
        </w:tc>
        <w:tc>
          <w:tcPr>
            <w:tcW w:w="8327" w:type="dxa"/>
          </w:tcPr>
          <w:p w14:paraId="113EF3FB"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teach students according to their educational needs, including the setting and marking of work to be carried out by the student in school and elsewhere.</w:t>
            </w:r>
          </w:p>
          <w:p w14:paraId="113EF3FC"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use performing arts teaching strategies and a variety of others which will stimulate learning appropriate to student needs and demands of the syllabus.</w:t>
            </w:r>
          </w:p>
          <w:p w14:paraId="113EF3FD"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assess, record and report on the attendance, progress, development and attainment of students and to keep such records as are required.</w:t>
            </w:r>
          </w:p>
          <w:p w14:paraId="113EF3FE"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provide, or contribute to, oral and written assessments, reports and references relating to individual students and groups of students.</w:t>
            </w:r>
          </w:p>
          <w:p w14:paraId="113EF3FF"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ensure that ICT, Literacy, Numeracy, cross-curricular aspects and school subject specialism(s) are reflected in the teaching/learning experience of students</w:t>
            </w:r>
          </w:p>
          <w:p w14:paraId="113EF400"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undertake a designated programme of teaching.</w:t>
            </w:r>
          </w:p>
          <w:p w14:paraId="113EF401"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ensure a high quality learning experience for students which meets internal and external quality standards.</w:t>
            </w:r>
          </w:p>
          <w:p w14:paraId="113EF402"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prepare and update subject materials.</w:t>
            </w:r>
          </w:p>
          <w:p w14:paraId="113EF403"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14:paraId="113EF404" w14:textId="77777777" w:rsidR="004D339D" w:rsidRPr="004D339D" w:rsidRDefault="004D339D" w:rsidP="004D339D">
            <w:pPr>
              <w:numPr>
                <w:ilvl w:val="1"/>
                <w:numId w:val="7"/>
              </w:numPr>
              <w:spacing w:after="0" w:line="240" w:lineRule="auto"/>
              <w:ind w:left="401"/>
              <w:rPr>
                <w:rFonts w:eastAsia="Times New Roman" w:cs="Arial"/>
                <w:lang w:eastAsia="en-GB"/>
              </w:rPr>
            </w:pPr>
            <w:r w:rsidRPr="004D339D">
              <w:rPr>
                <w:rFonts w:eastAsia="Times New Roman" w:cs="Arial"/>
                <w:lang w:eastAsia="en-GB"/>
              </w:rPr>
              <w:t>To undertake assessment of students as requested by external examination bodies, departmental and school procedures.</w:t>
            </w:r>
          </w:p>
          <w:p w14:paraId="113EF405" w14:textId="77777777" w:rsidR="004D339D" w:rsidRPr="004D339D" w:rsidRDefault="004D339D" w:rsidP="004D339D">
            <w:pPr>
              <w:numPr>
                <w:ilvl w:val="1"/>
                <w:numId w:val="7"/>
              </w:numPr>
              <w:spacing w:after="0" w:line="240" w:lineRule="auto"/>
              <w:ind w:left="401"/>
              <w:rPr>
                <w:rFonts w:cs="Calibri"/>
              </w:rPr>
            </w:pPr>
            <w:r w:rsidRPr="004D339D">
              <w:rPr>
                <w:rFonts w:cs="Arial"/>
              </w:rPr>
              <w:t>To mark, grade and give written and verbal and diagnostic feedback to students of individual work and group work they have undertaken.</w:t>
            </w:r>
          </w:p>
        </w:tc>
      </w:tr>
      <w:tr w:rsidR="004D339D" w:rsidRPr="004D339D" w14:paraId="113EF409" w14:textId="77777777" w:rsidTr="000F47F3">
        <w:trPr>
          <w:jc w:val="center"/>
        </w:trPr>
        <w:tc>
          <w:tcPr>
            <w:tcW w:w="2269" w:type="dxa"/>
          </w:tcPr>
          <w:p w14:paraId="113EF407" w14:textId="77777777" w:rsidR="004D339D" w:rsidRPr="004D339D" w:rsidRDefault="004D339D" w:rsidP="004D339D">
            <w:pPr>
              <w:rPr>
                <w:rFonts w:cs="Calibri"/>
                <w:b/>
                <w:sz w:val="16"/>
                <w:szCs w:val="16"/>
              </w:rPr>
            </w:pPr>
          </w:p>
        </w:tc>
        <w:tc>
          <w:tcPr>
            <w:tcW w:w="8327" w:type="dxa"/>
          </w:tcPr>
          <w:p w14:paraId="113EF408" w14:textId="77777777" w:rsidR="004D339D" w:rsidRPr="004D339D" w:rsidRDefault="004D339D" w:rsidP="004D339D">
            <w:pPr>
              <w:jc w:val="both"/>
              <w:rPr>
                <w:rFonts w:cs="Calibri"/>
                <w:sz w:val="16"/>
                <w:szCs w:val="16"/>
              </w:rPr>
            </w:pPr>
          </w:p>
        </w:tc>
      </w:tr>
      <w:tr w:rsidR="004D339D" w:rsidRPr="004D339D" w14:paraId="113EF40B" w14:textId="77777777" w:rsidTr="000F47F3">
        <w:tblPrEx>
          <w:tblLook w:val="0000" w:firstRow="0" w:lastRow="0" w:firstColumn="0" w:lastColumn="0" w:noHBand="0" w:noVBand="0"/>
        </w:tblPrEx>
        <w:trPr>
          <w:jc w:val="center"/>
        </w:trPr>
        <w:tc>
          <w:tcPr>
            <w:tcW w:w="10596" w:type="dxa"/>
            <w:gridSpan w:val="2"/>
            <w:tcBorders>
              <w:bottom w:val="nil"/>
            </w:tcBorders>
          </w:tcPr>
          <w:p w14:paraId="113EF40A" w14:textId="77777777" w:rsidR="004D339D" w:rsidRPr="004D339D" w:rsidRDefault="004D339D" w:rsidP="004D339D">
            <w:pPr>
              <w:spacing w:after="0"/>
              <w:jc w:val="both"/>
              <w:rPr>
                <w:rFonts w:cs="Calibri"/>
                <w:b/>
              </w:rPr>
            </w:pPr>
            <w:r w:rsidRPr="004D339D">
              <w:rPr>
                <w:rFonts w:cs="Calibri"/>
                <w:b/>
              </w:rPr>
              <w:t>Other Specific Duties</w:t>
            </w:r>
            <w:r w:rsidRPr="004D339D">
              <w:rPr>
                <w:rFonts w:cs="Calibri"/>
              </w:rPr>
              <w:t>:</w:t>
            </w:r>
          </w:p>
        </w:tc>
      </w:tr>
      <w:tr w:rsidR="004D339D" w:rsidRPr="004D339D" w14:paraId="113EF417" w14:textId="77777777" w:rsidTr="000F4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113EF40C" w14:textId="77777777" w:rsidR="004D339D" w:rsidRPr="004D339D" w:rsidRDefault="004D339D" w:rsidP="004D339D">
            <w:pPr>
              <w:spacing w:after="0" w:line="240" w:lineRule="auto"/>
              <w:ind w:left="360"/>
              <w:rPr>
                <w:rFonts w:cs="Calibri"/>
              </w:rPr>
            </w:pPr>
          </w:p>
          <w:p w14:paraId="113EF40D" w14:textId="77777777" w:rsidR="004D339D" w:rsidRPr="004D339D" w:rsidRDefault="004D339D" w:rsidP="004D339D">
            <w:pPr>
              <w:numPr>
                <w:ilvl w:val="0"/>
                <w:numId w:val="10"/>
              </w:numPr>
              <w:spacing w:after="0" w:line="240" w:lineRule="auto"/>
              <w:contextualSpacing/>
              <w:rPr>
                <w:rFonts w:asciiTheme="majorHAnsi" w:eastAsiaTheme="minorHAnsi" w:hAnsiTheme="majorHAnsi" w:cs="Calibri"/>
                <w:lang w:val="en-US"/>
              </w:rPr>
            </w:pPr>
            <w:r w:rsidRPr="004D339D">
              <w:rPr>
                <w:rFonts w:asciiTheme="majorHAnsi" w:eastAsiaTheme="minorHAnsi" w:hAnsiTheme="majorHAnsi" w:cs="Calibri"/>
                <w:lang w:val="en-US"/>
              </w:rPr>
              <w:t>To play a full part in the life of the school community</w:t>
            </w:r>
          </w:p>
          <w:p w14:paraId="113EF40E" w14:textId="1B5F0F35" w:rsidR="004D339D" w:rsidRPr="004D339D" w:rsidRDefault="004D339D" w:rsidP="004D339D">
            <w:pPr>
              <w:numPr>
                <w:ilvl w:val="0"/>
                <w:numId w:val="10"/>
              </w:numPr>
              <w:spacing w:after="0" w:line="240" w:lineRule="auto"/>
              <w:contextualSpacing/>
              <w:rPr>
                <w:rFonts w:asciiTheme="majorHAnsi" w:eastAsiaTheme="minorHAnsi" w:hAnsiTheme="majorHAnsi" w:cs="Calibri"/>
                <w:lang w:val="en-US"/>
              </w:rPr>
            </w:pPr>
            <w:r w:rsidRPr="004D339D">
              <w:rPr>
                <w:rFonts w:asciiTheme="majorHAnsi" w:eastAsiaTheme="minorHAnsi" w:hAnsiTheme="majorHAnsi" w:cs="Calibri"/>
                <w:lang w:val="en-US"/>
              </w:rPr>
              <w:t>To promote actively the school’s policies</w:t>
            </w:r>
          </w:p>
          <w:p w14:paraId="113EF40F" w14:textId="28D7176F" w:rsidR="004D339D" w:rsidRPr="004D339D" w:rsidRDefault="004D339D" w:rsidP="004D339D">
            <w:pPr>
              <w:numPr>
                <w:ilvl w:val="0"/>
                <w:numId w:val="10"/>
              </w:numPr>
              <w:spacing w:after="0" w:line="240" w:lineRule="auto"/>
              <w:contextualSpacing/>
              <w:rPr>
                <w:rFonts w:asciiTheme="majorHAnsi" w:eastAsiaTheme="minorHAnsi" w:hAnsiTheme="majorHAnsi" w:cs="Calibri"/>
                <w:lang w:val="en-US"/>
              </w:rPr>
            </w:pPr>
            <w:r w:rsidRPr="004D339D">
              <w:rPr>
                <w:rFonts w:asciiTheme="majorHAnsi" w:eastAsiaTheme="minorHAnsi" w:hAnsiTheme="majorHAnsi" w:cs="Calibri"/>
                <w:lang w:val="en-US"/>
              </w:rPr>
              <w:t>To actively engage in the school’s self-review and evaluation processes</w:t>
            </w:r>
          </w:p>
          <w:p w14:paraId="113EF410" w14:textId="5EAAB31F" w:rsidR="004D339D" w:rsidRPr="004D339D" w:rsidRDefault="004D339D" w:rsidP="004D339D">
            <w:pPr>
              <w:numPr>
                <w:ilvl w:val="0"/>
                <w:numId w:val="3"/>
              </w:numPr>
              <w:spacing w:after="0" w:line="240" w:lineRule="auto"/>
              <w:rPr>
                <w:rFonts w:cs="Calibri"/>
              </w:rPr>
            </w:pPr>
            <w:r w:rsidRPr="004D339D">
              <w:rPr>
                <w:rFonts w:asciiTheme="majorHAnsi" w:hAnsiTheme="majorHAnsi" w:cs="Calibri"/>
              </w:rPr>
              <w:t>To actively engage in the school’s performance appraisal processes</w:t>
            </w:r>
          </w:p>
          <w:p w14:paraId="113EF411" w14:textId="55A69622" w:rsidR="004D339D" w:rsidRPr="004D339D" w:rsidRDefault="004D339D" w:rsidP="004D339D">
            <w:pPr>
              <w:numPr>
                <w:ilvl w:val="0"/>
                <w:numId w:val="3"/>
              </w:numPr>
              <w:spacing w:after="0" w:line="240" w:lineRule="auto"/>
              <w:rPr>
                <w:rFonts w:cs="Calibri"/>
              </w:rPr>
            </w:pPr>
            <w:r w:rsidRPr="004D339D">
              <w:rPr>
                <w:rFonts w:cs="Calibri"/>
              </w:rPr>
              <w:t>To comply with the school’s Health and Safety Policy and undertake risk assessments as appropriate</w:t>
            </w:r>
          </w:p>
          <w:p w14:paraId="113EF412" w14:textId="72DA8970" w:rsidR="004D339D" w:rsidRPr="004D339D" w:rsidRDefault="004D339D" w:rsidP="004D339D">
            <w:pPr>
              <w:numPr>
                <w:ilvl w:val="0"/>
                <w:numId w:val="3"/>
              </w:numPr>
              <w:spacing w:after="0" w:line="240" w:lineRule="auto"/>
              <w:rPr>
                <w:rFonts w:cs="Calibri"/>
              </w:rPr>
            </w:pPr>
            <w:r w:rsidRPr="004D339D">
              <w:rPr>
                <w:rFonts w:cs="Calibri"/>
              </w:rPr>
              <w:t>To attend meetings as determined in the meetings policy and as directed by the Head Teacher</w:t>
            </w:r>
          </w:p>
          <w:p w14:paraId="113EF413" w14:textId="44D78DE4" w:rsidR="004D339D" w:rsidRPr="004D339D" w:rsidRDefault="004D339D" w:rsidP="004D339D">
            <w:pPr>
              <w:numPr>
                <w:ilvl w:val="0"/>
                <w:numId w:val="3"/>
              </w:numPr>
              <w:spacing w:after="0" w:line="240" w:lineRule="auto"/>
              <w:rPr>
                <w:rFonts w:cs="Calibri"/>
              </w:rPr>
            </w:pPr>
            <w:r w:rsidRPr="004D339D">
              <w:rPr>
                <w:rFonts w:cs="Calibri"/>
              </w:rPr>
              <w:t>To undertake any other duty as specified by School Teachers’ Pay and Conditions Document, not mentioned in the above</w:t>
            </w:r>
          </w:p>
          <w:p w14:paraId="113EF414" w14:textId="1C6B3594" w:rsidR="004D339D" w:rsidRPr="00157A5A" w:rsidRDefault="004D339D" w:rsidP="004D339D">
            <w:pPr>
              <w:numPr>
                <w:ilvl w:val="0"/>
                <w:numId w:val="3"/>
              </w:numPr>
              <w:spacing w:after="0" w:line="240" w:lineRule="auto"/>
              <w:rPr>
                <w:rFonts w:cs="Calibri"/>
                <w:b/>
              </w:rPr>
            </w:pPr>
            <w:r w:rsidRPr="004D339D">
              <w:rPr>
                <w:rFonts w:cs="Calibri"/>
              </w:rPr>
              <w:t>To comply with the school’s procedures concerning safeguarding and to ensure that training is accessed</w:t>
            </w:r>
          </w:p>
          <w:p w14:paraId="266F8AF2" w14:textId="77777777" w:rsidR="00157A5A" w:rsidRPr="004D339D" w:rsidRDefault="00157A5A" w:rsidP="00157A5A">
            <w:pPr>
              <w:spacing w:after="0" w:line="240" w:lineRule="auto"/>
              <w:ind w:left="360"/>
              <w:rPr>
                <w:rFonts w:cs="Calibri"/>
                <w:b/>
              </w:rPr>
            </w:pPr>
          </w:p>
          <w:p w14:paraId="113EF415" w14:textId="77777777" w:rsidR="004D339D" w:rsidRPr="004D339D" w:rsidRDefault="004D339D" w:rsidP="004D339D">
            <w:pPr>
              <w:spacing w:after="0" w:line="240" w:lineRule="auto"/>
              <w:rPr>
                <w:rFonts w:cs="Calibri"/>
              </w:rPr>
            </w:pPr>
            <w:r w:rsidRPr="004D339D">
              <w:rPr>
                <w:rFonts w:cs="Calibri"/>
              </w:rPr>
              <w:t>Whilst every effort has been made to explain the main duties and responsibilities of the post, each individual task undertaken may not be identified.</w:t>
            </w:r>
          </w:p>
          <w:p w14:paraId="113EF416" w14:textId="77777777" w:rsidR="004D339D" w:rsidRPr="004D339D" w:rsidRDefault="004D339D" w:rsidP="004D339D">
            <w:pPr>
              <w:spacing w:after="0" w:line="240" w:lineRule="auto"/>
              <w:rPr>
                <w:rFonts w:cs="Calibri"/>
                <w:b/>
              </w:rPr>
            </w:pPr>
          </w:p>
        </w:tc>
      </w:tr>
      <w:tr w:rsidR="004D339D" w:rsidRPr="004D339D" w14:paraId="113EF41B" w14:textId="77777777" w:rsidTr="000F4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113EF418" w14:textId="77777777" w:rsidR="004D339D" w:rsidRPr="004D339D" w:rsidRDefault="004D339D" w:rsidP="004D339D">
            <w:pPr>
              <w:spacing w:after="0"/>
              <w:rPr>
                <w:rFonts w:cs="Calibri"/>
              </w:rPr>
            </w:pPr>
            <w:r w:rsidRPr="004D339D">
              <w:rPr>
                <w:rFonts w:cs="Calibri"/>
              </w:rPr>
              <w:t>Employees will be expected to comply with any reasonable request from a manager to undertake work of a similar level that is not specified in this job description.</w:t>
            </w:r>
          </w:p>
          <w:p w14:paraId="113EF419" w14:textId="77777777" w:rsidR="004D339D" w:rsidRPr="004D339D" w:rsidRDefault="004D339D" w:rsidP="004D339D">
            <w:pPr>
              <w:spacing w:after="0"/>
              <w:rPr>
                <w:rFonts w:cs="Calibri"/>
              </w:rPr>
            </w:pPr>
          </w:p>
          <w:p w14:paraId="113EF41A" w14:textId="77777777" w:rsidR="004D339D" w:rsidRPr="004D339D" w:rsidRDefault="004D339D" w:rsidP="004D339D">
            <w:pPr>
              <w:spacing w:after="0"/>
              <w:rPr>
                <w:rFonts w:cs="Calibri"/>
                <w:i/>
              </w:rPr>
            </w:pPr>
            <w:r w:rsidRPr="004D339D">
              <w:rPr>
                <w:rFonts w:cs="Calibri"/>
                <w:i/>
              </w:rPr>
              <w:t>Employees are expected to maintain a standard of dress conducive to their position as professionals and in setting an example to students.</w:t>
            </w:r>
          </w:p>
        </w:tc>
      </w:tr>
      <w:tr w:rsidR="004D339D" w:rsidRPr="004D339D" w14:paraId="113EF41D" w14:textId="77777777" w:rsidTr="000F4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4577524E" w14:textId="77777777" w:rsidR="00157A5A" w:rsidRDefault="00157A5A" w:rsidP="004D339D">
            <w:pPr>
              <w:tabs>
                <w:tab w:val="center" w:pos="4513"/>
                <w:tab w:val="right" w:pos="9026"/>
              </w:tabs>
              <w:spacing w:after="0" w:line="240" w:lineRule="auto"/>
              <w:rPr>
                <w:rFonts w:cs="Calibri"/>
              </w:rPr>
            </w:pPr>
          </w:p>
          <w:p w14:paraId="03484A0D" w14:textId="074D8F18" w:rsidR="004D339D" w:rsidRDefault="004D339D" w:rsidP="004D339D">
            <w:pPr>
              <w:tabs>
                <w:tab w:val="center" w:pos="4513"/>
                <w:tab w:val="right" w:pos="9026"/>
              </w:tabs>
              <w:spacing w:after="0" w:line="240" w:lineRule="auto"/>
              <w:rPr>
                <w:rFonts w:cs="Calibri"/>
              </w:rPr>
            </w:pPr>
            <w:r w:rsidRPr="004D339D">
              <w:rPr>
                <w:rFonts w:cs="Calibri"/>
              </w:rPr>
              <w:t xml:space="preserve">This job description is current at the date shown, but following consultation with you, may be changed by </w:t>
            </w:r>
            <w:r w:rsidR="00157A5A">
              <w:rPr>
                <w:rFonts w:cs="Calibri"/>
              </w:rPr>
              <w:t>senior leaders</w:t>
            </w:r>
            <w:r w:rsidRPr="004D339D">
              <w:rPr>
                <w:rFonts w:cs="Calibri"/>
              </w:rPr>
              <w:t xml:space="preserve"> to reflect or anticipate changes in the job which are commensurate with the salary and job title.</w:t>
            </w:r>
          </w:p>
          <w:p w14:paraId="113EF41C" w14:textId="209E76E1" w:rsidR="00157A5A" w:rsidRPr="004D339D" w:rsidRDefault="00157A5A" w:rsidP="004D339D">
            <w:pPr>
              <w:tabs>
                <w:tab w:val="center" w:pos="4513"/>
                <w:tab w:val="right" w:pos="9026"/>
              </w:tabs>
              <w:spacing w:after="0" w:line="240" w:lineRule="auto"/>
              <w:rPr>
                <w:rFonts w:cs="Calibri"/>
              </w:rPr>
            </w:pPr>
          </w:p>
        </w:tc>
      </w:tr>
    </w:tbl>
    <w:p w14:paraId="113EF41E" w14:textId="77777777" w:rsidR="004D339D" w:rsidRPr="004D339D" w:rsidRDefault="004D339D" w:rsidP="004D339D">
      <w:pPr>
        <w:tabs>
          <w:tab w:val="left" w:pos="1785"/>
        </w:tabs>
        <w:ind w:left="-426"/>
        <w:rPr>
          <w:rFonts w:cs="Calibri"/>
        </w:rPr>
      </w:pPr>
      <w:r w:rsidRPr="004D339D">
        <w:rPr>
          <w:rFonts w:cs="Calibri"/>
        </w:rPr>
        <w:t xml:space="preserve">    </w:t>
      </w:r>
    </w:p>
    <w:p w14:paraId="113EF41F" w14:textId="1A773C6B" w:rsidR="004D339D" w:rsidRPr="004D339D" w:rsidRDefault="00FA4879" w:rsidP="004D339D">
      <w:pPr>
        <w:tabs>
          <w:tab w:val="left" w:pos="1785"/>
        </w:tabs>
        <w:ind w:left="-426"/>
        <w:rPr>
          <w:rFonts w:cs="Calibri"/>
        </w:rPr>
      </w:pPr>
      <w:r>
        <w:rPr>
          <w:rFonts w:cs="Calibri"/>
        </w:rPr>
        <w:t>202</w:t>
      </w:r>
      <w:r w:rsidR="00AC5E85">
        <w:rPr>
          <w:rFonts w:cs="Calibri"/>
        </w:rPr>
        <w:t>4</w:t>
      </w:r>
    </w:p>
    <w:p w14:paraId="113EF420" w14:textId="77777777" w:rsidR="004D339D" w:rsidRDefault="004D339D" w:rsidP="003C4FA7">
      <w:pPr>
        <w:spacing w:after="0" w:line="240" w:lineRule="auto"/>
        <w:rPr>
          <w:color w:val="FF0000"/>
        </w:rPr>
      </w:pPr>
    </w:p>
    <w:p w14:paraId="113EF421" w14:textId="77777777" w:rsidR="004D339D" w:rsidRDefault="004D339D" w:rsidP="003C4FA7">
      <w:pPr>
        <w:spacing w:after="0" w:line="240" w:lineRule="auto"/>
        <w:rPr>
          <w:color w:val="FF0000"/>
        </w:rPr>
      </w:pPr>
    </w:p>
    <w:p w14:paraId="113EF422" w14:textId="77777777" w:rsidR="004D339D" w:rsidRDefault="004D339D" w:rsidP="003C4FA7">
      <w:pPr>
        <w:spacing w:after="0" w:line="240" w:lineRule="auto"/>
        <w:rPr>
          <w:color w:val="FF0000"/>
        </w:rPr>
      </w:pPr>
    </w:p>
    <w:p w14:paraId="113EF423" w14:textId="77777777" w:rsidR="004D339D" w:rsidRDefault="004D339D" w:rsidP="003C4FA7">
      <w:pPr>
        <w:spacing w:after="0" w:line="240" w:lineRule="auto"/>
        <w:rPr>
          <w:color w:val="FF0000"/>
        </w:rPr>
      </w:pPr>
    </w:p>
    <w:p w14:paraId="113EF424" w14:textId="77777777" w:rsidR="004D339D" w:rsidRDefault="004D339D" w:rsidP="003C4FA7">
      <w:pPr>
        <w:spacing w:after="0" w:line="240" w:lineRule="auto"/>
        <w:rPr>
          <w:color w:val="FF0000"/>
        </w:rPr>
      </w:pPr>
    </w:p>
    <w:p w14:paraId="113EF425" w14:textId="77777777" w:rsidR="004D339D" w:rsidRDefault="004D339D" w:rsidP="003C4FA7">
      <w:pPr>
        <w:spacing w:after="0" w:line="240" w:lineRule="auto"/>
        <w:rPr>
          <w:color w:val="FF0000"/>
        </w:rPr>
      </w:pPr>
    </w:p>
    <w:p w14:paraId="113EF426" w14:textId="77777777" w:rsidR="004D339D" w:rsidRDefault="004D339D" w:rsidP="003C4FA7">
      <w:pPr>
        <w:spacing w:after="0" w:line="240" w:lineRule="auto"/>
        <w:rPr>
          <w:color w:val="FF0000"/>
        </w:rPr>
      </w:pPr>
    </w:p>
    <w:p w14:paraId="113EF427" w14:textId="77777777" w:rsidR="004D339D" w:rsidRDefault="004D339D" w:rsidP="003C4FA7">
      <w:pPr>
        <w:spacing w:after="0" w:line="240" w:lineRule="auto"/>
        <w:rPr>
          <w:color w:val="FF0000"/>
        </w:rPr>
      </w:pPr>
    </w:p>
    <w:p w14:paraId="113EF428" w14:textId="77777777" w:rsidR="004D339D" w:rsidRDefault="004D339D" w:rsidP="003C4FA7">
      <w:pPr>
        <w:spacing w:after="0" w:line="240" w:lineRule="auto"/>
        <w:rPr>
          <w:color w:val="FF0000"/>
        </w:rPr>
      </w:pPr>
    </w:p>
    <w:p w14:paraId="113EF429" w14:textId="77777777" w:rsidR="004D339D" w:rsidRDefault="004D339D" w:rsidP="003C4FA7">
      <w:pPr>
        <w:spacing w:after="0" w:line="240" w:lineRule="auto"/>
        <w:rPr>
          <w:color w:val="FF0000"/>
        </w:rPr>
      </w:pPr>
    </w:p>
    <w:p w14:paraId="113EF42A" w14:textId="77777777" w:rsidR="004D339D" w:rsidRDefault="004D339D" w:rsidP="003C4FA7">
      <w:pPr>
        <w:spacing w:after="0" w:line="240" w:lineRule="auto"/>
        <w:rPr>
          <w:color w:val="FF0000"/>
        </w:rPr>
      </w:pPr>
    </w:p>
    <w:p w14:paraId="113EF42B" w14:textId="77777777" w:rsidR="004D339D" w:rsidRDefault="004D339D" w:rsidP="003C4FA7">
      <w:pPr>
        <w:spacing w:after="0" w:line="240" w:lineRule="auto"/>
        <w:rPr>
          <w:color w:val="FF0000"/>
        </w:rPr>
      </w:pPr>
    </w:p>
    <w:p w14:paraId="113EF42C" w14:textId="77777777" w:rsidR="004D339D" w:rsidRDefault="004D339D" w:rsidP="003C4FA7">
      <w:pPr>
        <w:spacing w:after="0" w:line="240" w:lineRule="auto"/>
        <w:rPr>
          <w:color w:val="FF0000"/>
        </w:rPr>
      </w:pPr>
    </w:p>
    <w:p w14:paraId="113EF42D" w14:textId="77777777" w:rsidR="004D339D" w:rsidRDefault="004D339D" w:rsidP="003C4FA7">
      <w:pPr>
        <w:spacing w:after="0" w:line="240" w:lineRule="auto"/>
        <w:rPr>
          <w:color w:val="FF0000"/>
        </w:rPr>
      </w:pPr>
    </w:p>
    <w:p w14:paraId="113EF42E" w14:textId="77777777" w:rsidR="004D339D" w:rsidRDefault="004D339D" w:rsidP="003C4FA7">
      <w:pPr>
        <w:spacing w:after="0" w:line="240" w:lineRule="auto"/>
        <w:rPr>
          <w:color w:val="FF0000"/>
        </w:rPr>
      </w:pPr>
    </w:p>
    <w:p w14:paraId="113EF42F" w14:textId="77777777" w:rsidR="004D339D" w:rsidRDefault="004D339D" w:rsidP="003C4FA7">
      <w:pPr>
        <w:spacing w:after="0" w:line="240" w:lineRule="auto"/>
        <w:rPr>
          <w:color w:val="FF0000"/>
        </w:rPr>
      </w:pPr>
    </w:p>
    <w:p w14:paraId="113EF430" w14:textId="77777777" w:rsidR="004D339D" w:rsidRDefault="004D339D" w:rsidP="003C4FA7">
      <w:pPr>
        <w:spacing w:after="0" w:line="240" w:lineRule="auto"/>
        <w:rPr>
          <w:color w:val="FF0000"/>
        </w:rPr>
      </w:pPr>
    </w:p>
    <w:p w14:paraId="113EF431" w14:textId="77777777" w:rsidR="004D339D" w:rsidRDefault="004D339D" w:rsidP="003C4FA7">
      <w:pPr>
        <w:spacing w:after="0" w:line="240" w:lineRule="auto"/>
        <w:rPr>
          <w:color w:val="FF0000"/>
        </w:rPr>
      </w:pPr>
    </w:p>
    <w:p w14:paraId="113EF432" w14:textId="77777777" w:rsidR="004D339D" w:rsidRDefault="004D339D" w:rsidP="003C4FA7">
      <w:pPr>
        <w:spacing w:after="0" w:line="240" w:lineRule="auto"/>
        <w:rPr>
          <w:color w:val="FF0000"/>
        </w:rPr>
      </w:pPr>
    </w:p>
    <w:p w14:paraId="044812EB" w14:textId="2921800C" w:rsidR="00276B1F" w:rsidRDefault="00276B1F" w:rsidP="00276B1F">
      <w:pPr>
        <w:spacing w:after="0" w:line="240" w:lineRule="auto"/>
        <w:rPr>
          <w:noProof/>
          <w:lang w:eastAsia="en-GB"/>
        </w:rPr>
      </w:pPr>
      <w:r>
        <w:rPr>
          <w:noProof/>
          <w:lang w:eastAsia="en-GB"/>
        </w:rPr>
        <w:drawing>
          <wp:anchor distT="0" distB="0" distL="114300" distR="114300" simplePos="0" relativeHeight="251679744" behindDoc="1" locked="0" layoutInCell="1" allowOverlap="1" wp14:anchorId="19EC2697" wp14:editId="26A4B7AD">
            <wp:simplePos x="0" y="0"/>
            <wp:positionH relativeFrom="column">
              <wp:posOffset>2962275</wp:posOffset>
            </wp:positionH>
            <wp:positionV relativeFrom="paragraph">
              <wp:posOffset>-285750</wp:posOffset>
            </wp:positionV>
            <wp:extent cx="384175" cy="463550"/>
            <wp:effectExtent l="0" t="0" r="0" b="0"/>
            <wp:wrapNone/>
            <wp:docPr id="1989670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175" cy="463550"/>
                    </a:xfrm>
                    <a:prstGeom prst="rect">
                      <a:avLst/>
                    </a:prstGeom>
                    <a:noFill/>
                  </pic:spPr>
                </pic:pic>
              </a:graphicData>
            </a:graphic>
          </wp:anchor>
        </w:drawing>
      </w:r>
    </w:p>
    <w:p w14:paraId="113EF433" w14:textId="48BC8BB2" w:rsidR="004D339D" w:rsidRPr="00BE415D" w:rsidRDefault="004D339D" w:rsidP="004D339D">
      <w:pPr>
        <w:spacing w:after="0" w:line="240" w:lineRule="auto"/>
        <w:jc w:val="center"/>
        <w:rPr>
          <w:sz w:val="24"/>
          <w:szCs w:val="24"/>
          <w:u w:val="single"/>
        </w:rPr>
      </w:pPr>
      <w:r w:rsidRPr="00BE415D">
        <w:rPr>
          <w:b/>
          <w:sz w:val="24"/>
          <w:szCs w:val="24"/>
          <w:u w:val="single"/>
        </w:rPr>
        <w:t>PERSON SPECIFICATION</w:t>
      </w:r>
    </w:p>
    <w:p w14:paraId="113EF434" w14:textId="77777777" w:rsidR="004D339D" w:rsidRDefault="004D339D" w:rsidP="004D339D">
      <w:pPr>
        <w:spacing w:after="0" w:line="240" w:lineRule="auto"/>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3260"/>
      </w:tblGrid>
      <w:tr w:rsidR="004D339D" w:rsidRPr="00023D6B" w14:paraId="113EF43A" w14:textId="77777777" w:rsidTr="000F47F3">
        <w:tc>
          <w:tcPr>
            <w:tcW w:w="5778" w:type="dxa"/>
            <w:shd w:val="clear" w:color="auto" w:fill="D9D9D9"/>
          </w:tcPr>
          <w:p w14:paraId="113EF435" w14:textId="77777777" w:rsidR="004D339D" w:rsidRPr="003D6B7F" w:rsidRDefault="004D339D" w:rsidP="000F47F3">
            <w:pPr>
              <w:spacing w:after="120"/>
              <w:rPr>
                <w:rFonts w:cs="Cambria"/>
                <w:b/>
                <w:sz w:val="24"/>
              </w:rPr>
            </w:pPr>
          </w:p>
        </w:tc>
        <w:tc>
          <w:tcPr>
            <w:tcW w:w="1418" w:type="dxa"/>
            <w:shd w:val="clear" w:color="auto" w:fill="D9D9D9"/>
          </w:tcPr>
          <w:p w14:paraId="113EF436" w14:textId="77777777" w:rsidR="004D339D" w:rsidRPr="003D6B7F" w:rsidRDefault="004D339D" w:rsidP="000F47F3">
            <w:pPr>
              <w:spacing w:after="120"/>
              <w:jc w:val="center"/>
              <w:rPr>
                <w:rFonts w:cs="Cambria"/>
                <w:b/>
                <w:sz w:val="24"/>
              </w:rPr>
            </w:pPr>
            <w:r w:rsidRPr="003D6B7F">
              <w:rPr>
                <w:rFonts w:cs="Cambria"/>
                <w:b/>
                <w:sz w:val="24"/>
              </w:rPr>
              <w:t>Essential or Desirable</w:t>
            </w:r>
          </w:p>
        </w:tc>
        <w:tc>
          <w:tcPr>
            <w:tcW w:w="3260" w:type="dxa"/>
            <w:shd w:val="clear" w:color="auto" w:fill="D9D9D9"/>
          </w:tcPr>
          <w:p w14:paraId="113EF437" w14:textId="77777777" w:rsidR="004D339D" w:rsidRPr="003D6B7F" w:rsidRDefault="004D339D" w:rsidP="000F47F3">
            <w:pPr>
              <w:spacing w:after="0"/>
              <w:jc w:val="center"/>
              <w:rPr>
                <w:rFonts w:cs="Cambria"/>
                <w:b/>
                <w:sz w:val="24"/>
              </w:rPr>
            </w:pPr>
            <w:r w:rsidRPr="003D6B7F">
              <w:rPr>
                <w:rFonts w:cs="Cambria"/>
                <w:b/>
                <w:sz w:val="24"/>
              </w:rPr>
              <w:t>How measured?</w:t>
            </w:r>
          </w:p>
          <w:p w14:paraId="113EF438" w14:textId="77777777" w:rsidR="004D339D" w:rsidRPr="003D6B7F" w:rsidRDefault="004D339D" w:rsidP="000F47F3">
            <w:pPr>
              <w:spacing w:after="0"/>
              <w:jc w:val="center"/>
              <w:rPr>
                <w:rFonts w:cs="Cambria"/>
                <w:b/>
                <w:sz w:val="24"/>
              </w:rPr>
            </w:pPr>
            <w:r w:rsidRPr="003D6B7F">
              <w:rPr>
                <w:rFonts w:cs="Cambria"/>
                <w:b/>
                <w:sz w:val="24"/>
              </w:rPr>
              <w:t>Application/</w:t>
            </w:r>
          </w:p>
          <w:p w14:paraId="113EF439" w14:textId="77777777" w:rsidR="004D339D" w:rsidRPr="003D6B7F" w:rsidRDefault="004D339D" w:rsidP="000F47F3">
            <w:pPr>
              <w:spacing w:after="0"/>
              <w:jc w:val="center"/>
              <w:rPr>
                <w:rFonts w:cs="Cambria"/>
                <w:b/>
                <w:sz w:val="24"/>
              </w:rPr>
            </w:pPr>
            <w:r w:rsidRPr="003D6B7F">
              <w:rPr>
                <w:rFonts w:cs="Cambria"/>
                <w:b/>
                <w:sz w:val="24"/>
              </w:rPr>
              <w:t xml:space="preserve">Interview / Reference </w:t>
            </w:r>
          </w:p>
        </w:tc>
      </w:tr>
      <w:tr w:rsidR="004D339D" w:rsidRPr="00023D6B" w14:paraId="113EF43F" w14:textId="77777777" w:rsidTr="000F47F3">
        <w:tc>
          <w:tcPr>
            <w:tcW w:w="5778" w:type="dxa"/>
            <w:shd w:val="clear" w:color="auto" w:fill="D9D9D9"/>
            <w:vAlign w:val="center"/>
          </w:tcPr>
          <w:p w14:paraId="113EF43B" w14:textId="77777777" w:rsidR="004D339D" w:rsidRDefault="004D339D" w:rsidP="000F47F3">
            <w:pPr>
              <w:spacing w:after="120"/>
              <w:rPr>
                <w:rFonts w:cs="Cambria"/>
                <w:b/>
                <w:sz w:val="24"/>
              </w:rPr>
            </w:pPr>
            <w:r w:rsidRPr="003D6B7F">
              <w:rPr>
                <w:rFonts w:cs="Cambria"/>
                <w:b/>
                <w:sz w:val="24"/>
              </w:rPr>
              <w:t>Qualifications</w:t>
            </w:r>
          </w:p>
          <w:p w14:paraId="113EF43C" w14:textId="77777777" w:rsidR="004D339D" w:rsidRPr="003D6B7F" w:rsidRDefault="004D339D" w:rsidP="000F47F3">
            <w:pPr>
              <w:spacing w:after="120"/>
              <w:rPr>
                <w:rFonts w:cs="Cambria"/>
                <w:b/>
                <w:sz w:val="24"/>
              </w:rPr>
            </w:pPr>
          </w:p>
        </w:tc>
        <w:tc>
          <w:tcPr>
            <w:tcW w:w="1418" w:type="dxa"/>
            <w:shd w:val="clear" w:color="auto" w:fill="D9D9D9"/>
            <w:vAlign w:val="center"/>
          </w:tcPr>
          <w:p w14:paraId="113EF43D" w14:textId="77777777" w:rsidR="004D339D" w:rsidRPr="003D6B7F" w:rsidRDefault="004D339D" w:rsidP="000F47F3">
            <w:pPr>
              <w:spacing w:after="120"/>
              <w:jc w:val="center"/>
              <w:rPr>
                <w:rFonts w:cs="Cambria"/>
                <w:b/>
                <w:sz w:val="24"/>
              </w:rPr>
            </w:pPr>
          </w:p>
        </w:tc>
        <w:tc>
          <w:tcPr>
            <w:tcW w:w="3260" w:type="dxa"/>
            <w:shd w:val="clear" w:color="auto" w:fill="D9D9D9"/>
            <w:vAlign w:val="center"/>
          </w:tcPr>
          <w:p w14:paraId="113EF43E" w14:textId="77777777" w:rsidR="004D339D" w:rsidRPr="003D6B7F" w:rsidRDefault="004D339D" w:rsidP="000F47F3">
            <w:pPr>
              <w:spacing w:after="120"/>
              <w:jc w:val="center"/>
              <w:rPr>
                <w:rFonts w:cs="Cambria"/>
                <w:b/>
                <w:sz w:val="24"/>
              </w:rPr>
            </w:pPr>
          </w:p>
        </w:tc>
      </w:tr>
      <w:tr w:rsidR="004D339D" w:rsidRPr="00023D6B" w14:paraId="113EF443" w14:textId="77777777" w:rsidTr="000F47F3">
        <w:tc>
          <w:tcPr>
            <w:tcW w:w="5778" w:type="dxa"/>
          </w:tcPr>
          <w:p w14:paraId="113EF440" w14:textId="77777777" w:rsidR="004D339D" w:rsidRPr="003D6B7F" w:rsidRDefault="004D339D" w:rsidP="000F47F3">
            <w:pPr>
              <w:spacing w:after="60"/>
              <w:rPr>
                <w:rFonts w:cs="Cambria"/>
                <w:sz w:val="24"/>
              </w:rPr>
            </w:pPr>
            <w:r w:rsidRPr="003D6B7F">
              <w:rPr>
                <w:rFonts w:cs="Cambria"/>
                <w:sz w:val="24"/>
              </w:rPr>
              <w:t>Qualified Teacher Status</w:t>
            </w:r>
          </w:p>
        </w:tc>
        <w:tc>
          <w:tcPr>
            <w:tcW w:w="1418" w:type="dxa"/>
          </w:tcPr>
          <w:p w14:paraId="113EF441" w14:textId="77777777" w:rsidR="004D339D" w:rsidRPr="003D6B7F" w:rsidRDefault="004D339D" w:rsidP="000F47F3">
            <w:pPr>
              <w:spacing w:after="60"/>
              <w:jc w:val="center"/>
              <w:rPr>
                <w:rFonts w:cs="Cambria"/>
                <w:b/>
                <w:sz w:val="24"/>
              </w:rPr>
            </w:pPr>
            <w:r>
              <w:rPr>
                <w:rFonts w:cs="Cambria"/>
                <w:b/>
                <w:sz w:val="24"/>
              </w:rPr>
              <w:t>E</w:t>
            </w:r>
          </w:p>
        </w:tc>
        <w:tc>
          <w:tcPr>
            <w:tcW w:w="3260" w:type="dxa"/>
          </w:tcPr>
          <w:p w14:paraId="113EF442" w14:textId="77777777" w:rsidR="004D339D" w:rsidRPr="003D6B7F" w:rsidRDefault="004D339D" w:rsidP="000F47F3">
            <w:pPr>
              <w:spacing w:after="60"/>
              <w:jc w:val="center"/>
              <w:rPr>
                <w:rFonts w:cs="Cambria"/>
                <w:b/>
                <w:sz w:val="24"/>
              </w:rPr>
            </w:pPr>
            <w:r w:rsidRPr="003D6B7F">
              <w:rPr>
                <w:rFonts w:cs="Cambria"/>
                <w:b/>
                <w:sz w:val="24"/>
              </w:rPr>
              <w:t>A</w:t>
            </w:r>
          </w:p>
        </w:tc>
      </w:tr>
      <w:tr w:rsidR="004D339D" w:rsidRPr="00023D6B" w14:paraId="113EF447" w14:textId="77777777" w:rsidTr="000F47F3">
        <w:tc>
          <w:tcPr>
            <w:tcW w:w="5778" w:type="dxa"/>
          </w:tcPr>
          <w:p w14:paraId="113EF444" w14:textId="77777777" w:rsidR="004D339D" w:rsidRPr="003D6B7F" w:rsidRDefault="004D339D" w:rsidP="000F47F3">
            <w:pPr>
              <w:spacing w:after="60"/>
              <w:rPr>
                <w:rFonts w:cs="Cambria"/>
                <w:sz w:val="24"/>
              </w:rPr>
            </w:pPr>
            <w:r w:rsidRPr="003D6B7F">
              <w:rPr>
                <w:rFonts w:cs="Cambria"/>
                <w:sz w:val="24"/>
              </w:rPr>
              <w:t>A willingness to undertake further, relevant training and to pass those skills on to other members of staff, as appropriate</w:t>
            </w:r>
          </w:p>
        </w:tc>
        <w:tc>
          <w:tcPr>
            <w:tcW w:w="1418" w:type="dxa"/>
          </w:tcPr>
          <w:p w14:paraId="113EF445"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46" w14:textId="77777777" w:rsidR="004D339D" w:rsidRPr="003D6B7F" w:rsidRDefault="004D339D" w:rsidP="000F47F3">
            <w:pPr>
              <w:spacing w:after="60"/>
              <w:jc w:val="center"/>
              <w:rPr>
                <w:rFonts w:cs="Cambria"/>
                <w:b/>
                <w:sz w:val="24"/>
              </w:rPr>
            </w:pPr>
            <w:r w:rsidRPr="003D6B7F">
              <w:rPr>
                <w:rFonts w:cs="Cambria"/>
                <w:b/>
                <w:sz w:val="24"/>
              </w:rPr>
              <w:t xml:space="preserve">I </w:t>
            </w:r>
          </w:p>
        </w:tc>
      </w:tr>
      <w:tr w:rsidR="004D339D" w:rsidRPr="00023D6B" w14:paraId="113EF44C" w14:textId="77777777" w:rsidTr="000F47F3">
        <w:tc>
          <w:tcPr>
            <w:tcW w:w="5778" w:type="dxa"/>
            <w:shd w:val="clear" w:color="auto" w:fill="D9D9D9"/>
          </w:tcPr>
          <w:p w14:paraId="113EF448" w14:textId="77777777" w:rsidR="004D339D" w:rsidRDefault="004D339D" w:rsidP="000F47F3">
            <w:pPr>
              <w:spacing w:after="60"/>
              <w:rPr>
                <w:rFonts w:cs="Cambria"/>
                <w:b/>
                <w:sz w:val="24"/>
              </w:rPr>
            </w:pPr>
            <w:r w:rsidRPr="003D6B7F">
              <w:rPr>
                <w:rFonts w:cs="Cambria"/>
                <w:b/>
                <w:sz w:val="24"/>
              </w:rPr>
              <w:t>Skills and Experience</w:t>
            </w:r>
          </w:p>
          <w:p w14:paraId="113EF449" w14:textId="77777777" w:rsidR="004D339D" w:rsidRPr="003D6B7F" w:rsidRDefault="004D339D" w:rsidP="000F47F3">
            <w:pPr>
              <w:spacing w:after="60"/>
              <w:rPr>
                <w:rFonts w:cs="Cambria"/>
                <w:b/>
                <w:sz w:val="24"/>
              </w:rPr>
            </w:pPr>
          </w:p>
        </w:tc>
        <w:tc>
          <w:tcPr>
            <w:tcW w:w="1418" w:type="dxa"/>
            <w:shd w:val="clear" w:color="auto" w:fill="D9D9D9"/>
          </w:tcPr>
          <w:p w14:paraId="113EF44A" w14:textId="77777777" w:rsidR="004D339D" w:rsidRPr="003D6B7F" w:rsidRDefault="004D339D" w:rsidP="000F47F3">
            <w:pPr>
              <w:spacing w:after="60"/>
              <w:jc w:val="center"/>
              <w:rPr>
                <w:rFonts w:cs="Cambria"/>
                <w:b/>
                <w:sz w:val="24"/>
              </w:rPr>
            </w:pPr>
          </w:p>
        </w:tc>
        <w:tc>
          <w:tcPr>
            <w:tcW w:w="3260" w:type="dxa"/>
            <w:shd w:val="clear" w:color="auto" w:fill="D9D9D9"/>
          </w:tcPr>
          <w:p w14:paraId="113EF44B" w14:textId="77777777" w:rsidR="004D339D" w:rsidRPr="003D6B7F" w:rsidRDefault="004D339D" w:rsidP="000F47F3">
            <w:pPr>
              <w:spacing w:after="60"/>
              <w:rPr>
                <w:rFonts w:cs="Cambria"/>
                <w:b/>
                <w:sz w:val="24"/>
              </w:rPr>
            </w:pPr>
          </w:p>
        </w:tc>
      </w:tr>
      <w:tr w:rsidR="004D339D" w:rsidRPr="00023D6B" w14:paraId="113EF450" w14:textId="77777777" w:rsidTr="000F47F3">
        <w:tc>
          <w:tcPr>
            <w:tcW w:w="5778" w:type="dxa"/>
          </w:tcPr>
          <w:p w14:paraId="113EF44D" w14:textId="77777777" w:rsidR="004D339D" w:rsidRPr="003D6B7F" w:rsidRDefault="004D339D" w:rsidP="000F47F3">
            <w:pPr>
              <w:spacing w:after="60"/>
              <w:rPr>
                <w:rFonts w:cs="Cambria"/>
                <w:sz w:val="24"/>
              </w:rPr>
            </w:pPr>
            <w:r w:rsidRPr="003D6B7F">
              <w:rPr>
                <w:rFonts w:cs="Cambria"/>
                <w:sz w:val="24"/>
              </w:rPr>
              <w:t>Sound knowledge of the developments in the current curriculum for the subject</w:t>
            </w:r>
          </w:p>
        </w:tc>
        <w:tc>
          <w:tcPr>
            <w:tcW w:w="1418" w:type="dxa"/>
          </w:tcPr>
          <w:p w14:paraId="113EF44E"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4F" w14:textId="77777777" w:rsidR="004D339D" w:rsidRPr="003D6B7F" w:rsidRDefault="004D339D" w:rsidP="000F47F3">
            <w:pPr>
              <w:spacing w:after="60"/>
              <w:jc w:val="center"/>
              <w:rPr>
                <w:rFonts w:cs="Cambria"/>
                <w:b/>
                <w:sz w:val="24"/>
              </w:rPr>
            </w:pPr>
            <w:r w:rsidRPr="003D6B7F">
              <w:rPr>
                <w:rFonts w:cs="Cambria"/>
                <w:b/>
                <w:sz w:val="24"/>
              </w:rPr>
              <w:t>A / I</w:t>
            </w:r>
          </w:p>
        </w:tc>
      </w:tr>
      <w:tr w:rsidR="004D339D" w:rsidRPr="00023D6B" w14:paraId="113EF454" w14:textId="77777777" w:rsidTr="000F47F3">
        <w:tc>
          <w:tcPr>
            <w:tcW w:w="5778" w:type="dxa"/>
          </w:tcPr>
          <w:p w14:paraId="113EF451" w14:textId="77777777" w:rsidR="004D339D" w:rsidRPr="003D6B7F" w:rsidRDefault="004D339D" w:rsidP="000F47F3">
            <w:pPr>
              <w:spacing w:after="60"/>
              <w:rPr>
                <w:rFonts w:cs="Cambria"/>
                <w:sz w:val="24"/>
              </w:rPr>
            </w:pPr>
            <w:r w:rsidRPr="003D6B7F">
              <w:rPr>
                <w:rFonts w:cs="Cambria"/>
                <w:sz w:val="24"/>
              </w:rPr>
              <w:t>Enthusiasm and passion for teaching</w:t>
            </w:r>
          </w:p>
        </w:tc>
        <w:tc>
          <w:tcPr>
            <w:tcW w:w="1418" w:type="dxa"/>
          </w:tcPr>
          <w:p w14:paraId="113EF452"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53" w14:textId="77777777" w:rsidR="004D339D" w:rsidRPr="003D6B7F" w:rsidRDefault="004D339D" w:rsidP="000F47F3">
            <w:pPr>
              <w:spacing w:after="60"/>
              <w:jc w:val="center"/>
              <w:rPr>
                <w:rFonts w:cs="Cambria"/>
                <w:b/>
                <w:sz w:val="24"/>
              </w:rPr>
            </w:pPr>
            <w:r w:rsidRPr="003D6B7F">
              <w:rPr>
                <w:rFonts w:cs="Cambria"/>
                <w:b/>
                <w:sz w:val="24"/>
              </w:rPr>
              <w:t>A / I / R</w:t>
            </w:r>
          </w:p>
        </w:tc>
      </w:tr>
      <w:tr w:rsidR="004D339D" w:rsidRPr="00023D6B" w14:paraId="113EF458" w14:textId="77777777" w:rsidTr="000F47F3">
        <w:tc>
          <w:tcPr>
            <w:tcW w:w="5778" w:type="dxa"/>
          </w:tcPr>
          <w:p w14:paraId="113EF455" w14:textId="77777777" w:rsidR="004D339D" w:rsidRPr="003D6B7F" w:rsidRDefault="004D339D" w:rsidP="000F47F3">
            <w:pPr>
              <w:spacing w:after="60"/>
              <w:rPr>
                <w:rFonts w:cs="Cambria"/>
                <w:sz w:val="24"/>
              </w:rPr>
            </w:pPr>
            <w:r w:rsidRPr="003D6B7F">
              <w:rPr>
                <w:rFonts w:cs="Cambria"/>
                <w:sz w:val="24"/>
              </w:rPr>
              <w:t>Committed to the safeguarding of students</w:t>
            </w:r>
          </w:p>
        </w:tc>
        <w:tc>
          <w:tcPr>
            <w:tcW w:w="1418" w:type="dxa"/>
          </w:tcPr>
          <w:p w14:paraId="113EF456"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57" w14:textId="77777777" w:rsidR="004D339D" w:rsidRPr="003D6B7F" w:rsidRDefault="004D339D" w:rsidP="000F47F3">
            <w:pPr>
              <w:spacing w:after="60"/>
              <w:jc w:val="center"/>
              <w:rPr>
                <w:rFonts w:cs="Cambria"/>
                <w:b/>
                <w:sz w:val="24"/>
              </w:rPr>
            </w:pPr>
            <w:r w:rsidRPr="003D6B7F">
              <w:rPr>
                <w:rFonts w:cs="Cambria"/>
                <w:b/>
                <w:sz w:val="24"/>
              </w:rPr>
              <w:t>A/ I / R</w:t>
            </w:r>
          </w:p>
        </w:tc>
      </w:tr>
      <w:tr w:rsidR="004D339D" w:rsidRPr="00023D6B" w14:paraId="113EF45C" w14:textId="77777777" w:rsidTr="000F47F3">
        <w:tc>
          <w:tcPr>
            <w:tcW w:w="5778" w:type="dxa"/>
          </w:tcPr>
          <w:p w14:paraId="113EF459" w14:textId="77777777" w:rsidR="004D339D" w:rsidRPr="003D6B7F" w:rsidRDefault="004D339D" w:rsidP="000F47F3">
            <w:pPr>
              <w:spacing w:after="60"/>
              <w:rPr>
                <w:rFonts w:cs="Cambria"/>
                <w:sz w:val="24"/>
              </w:rPr>
            </w:pPr>
            <w:r w:rsidRPr="003D6B7F">
              <w:rPr>
                <w:rFonts w:cs="Cambria"/>
                <w:sz w:val="24"/>
              </w:rPr>
              <w:t>First-class IT skills</w:t>
            </w:r>
          </w:p>
        </w:tc>
        <w:tc>
          <w:tcPr>
            <w:tcW w:w="1418" w:type="dxa"/>
          </w:tcPr>
          <w:p w14:paraId="113EF45A"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5B" w14:textId="77777777" w:rsidR="004D339D" w:rsidRPr="003D6B7F" w:rsidRDefault="004D339D" w:rsidP="000F47F3">
            <w:pPr>
              <w:spacing w:after="60"/>
              <w:jc w:val="center"/>
              <w:rPr>
                <w:rFonts w:cs="Cambria"/>
                <w:b/>
                <w:sz w:val="24"/>
              </w:rPr>
            </w:pPr>
            <w:r w:rsidRPr="003D6B7F">
              <w:rPr>
                <w:rFonts w:cs="Cambria"/>
                <w:b/>
                <w:sz w:val="24"/>
              </w:rPr>
              <w:t xml:space="preserve">I </w:t>
            </w:r>
          </w:p>
        </w:tc>
      </w:tr>
      <w:tr w:rsidR="004D339D" w:rsidRPr="00023D6B" w14:paraId="113EF460" w14:textId="77777777" w:rsidTr="000F47F3">
        <w:tc>
          <w:tcPr>
            <w:tcW w:w="5778" w:type="dxa"/>
          </w:tcPr>
          <w:p w14:paraId="113EF45D" w14:textId="77777777" w:rsidR="004D339D" w:rsidRPr="003D6B7F" w:rsidRDefault="004D339D" w:rsidP="000F47F3">
            <w:pPr>
              <w:spacing w:after="60"/>
              <w:rPr>
                <w:rFonts w:cs="Cambria"/>
                <w:sz w:val="24"/>
              </w:rPr>
            </w:pPr>
            <w:r w:rsidRPr="003D6B7F">
              <w:rPr>
                <w:rFonts w:cs="Cambria"/>
                <w:sz w:val="24"/>
              </w:rPr>
              <w:t>Excellence as a KS3/KS4 classroom practitioner</w:t>
            </w:r>
          </w:p>
        </w:tc>
        <w:tc>
          <w:tcPr>
            <w:tcW w:w="1418" w:type="dxa"/>
          </w:tcPr>
          <w:p w14:paraId="113EF45E"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5F" w14:textId="77777777" w:rsidR="004D339D" w:rsidRPr="003D6B7F" w:rsidRDefault="004D339D" w:rsidP="000F47F3">
            <w:pPr>
              <w:spacing w:after="60"/>
              <w:jc w:val="center"/>
              <w:rPr>
                <w:rFonts w:cs="Cambria"/>
                <w:b/>
                <w:sz w:val="24"/>
              </w:rPr>
            </w:pPr>
            <w:r w:rsidRPr="003D6B7F">
              <w:rPr>
                <w:rFonts w:cs="Cambria"/>
                <w:b/>
                <w:sz w:val="24"/>
              </w:rPr>
              <w:t>I / R</w:t>
            </w:r>
          </w:p>
        </w:tc>
      </w:tr>
      <w:tr w:rsidR="004D339D" w:rsidRPr="00023D6B" w14:paraId="113EF464" w14:textId="77777777" w:rsidTr="000F47F3">
        <w:tc>
          <w:tcPr>
            <w:tcW w:w="5778" w:type="dxa"/>
          </w:tcPr>
          <w:p w14:paraId="113EF461" w14:textId="77777777" w:rsidR="004D339D" w:rsidRPr="003D6B7F" w:rsidRDefault="004D339D" w:rsidP="000F47F3">
            <w:pPr>
              <w:spacing w:after="60"/>
              <w:rPr>
                <w:rFonts w:cs="Cambria"/>
                <w:b/>
                <w:sz w:val="24"/>
              </w:rPr>
            </w:pPr>
            <w:r w:rsidRPr="003D6B7F">
              <w:rPr>
                <w:rFonts w:cs="Cambria"/>
                <w:sz w:val="24"/>
              </w:rPr>
              <w:t>Imagination to integrate the use of Performing Arts as a teaching strategy</w:t>
            </w:r>
          </w:p>
        </w:tc>
        <w:tc>
          <w:tcPr>
            <w:tcW w:w="1418" w:type="dxa"/>
          </w:tcPr>
          <w:p w14:paraId="113EF462" w14:textId="77777777" w:rsidR="004D339D" w:rsidRPr="003D6B7F" w:rsidRDefault="004D339D" w:rsidP="000F47F3">
            <w:pPr>
              <w:spacing w:after="60"/>
              <w:jc w:val="center"/>
              <w:rPr>
                <w:rFonts w:cs="Cambria"/>
                <w:b/>
                <w:sz w:val="24"/>
              </w:rPr>
            </w:pPr>
            <w:r w:rsidRPr="003D6B7F">
              <w:rPr>
                <w:rFonts w:cs="Cambria"/>
                <w:b/>
                <w:sz w:val="24"/>
              </w:rPr>
              <w:t>D</w:t>
            </w:r>
          </w:p>
        </w:tc>
        <w:tc>
          <w:tcPr>
            <w:tcW w:w="3260" w:type="dxa"/>
          </w:tcPr>
          <w:p w14:paraId="113EF463" w14:textId="77777777" w:rsidR="004D339D" w:rsidRPr="003D6B7F" w:rsidRDefault="004D339D" w:rsidP="000F47F3">
            <w:pPr>
              <w:spacing w:after="60"/>
              <w:jc w:val="center"/>
              <w:rPr>
                <w:rFonts w:cs="Cambria"/>
                <w:b/>
                <w:sz w:val="24"/>
              </w:rPr>
            </w:pPr>
            <w:r w:rsidRPr="003D6B7F">
              <w:rPr>
                <w:rFonts w:cs="Cambria"/>
                <w:b/>
                <w:sz w:val="24"/>
              </w:rPr>
              <w:t xml:space="preserve">A/I </w:t>
            </w:r>
          </w:p>
        </w:tc>
      </w:tr>
      <w:tr w:rsidR="004D339D" w:rsidRPr="00023D6B" w14:paraId="113EF468" w14:textId="77777777" w:rsidTr="000F47F3">
        <w:tc>
          <w:tcPr>
            <w:tcW w:w="5778" w:type="dxa"/>
          </w:tcPr>
          <w:p w14:paraId="113EF465" w14:textId="77777777" w:rsidR="004D339D" w:rsidRPr="003D6B7F" w:rsidRDefault="004D339D" w:rsidP="000F47F3">
            <w:pPr>
              <w:spacing w:after="60"/>
              <w:rPr>
                <w:rFonts w:cs="Cambria"/>
                <w:sz w:val="24"/>
              </w:rPr>
            </w:pPr>
            <w:r w:rsidRPr="003D6B7F">
              <w:rPr>
                <w:rFonts w:cs="Cambria"/>
                <w:sz w:val="24"/>
              </w:rPr>
              <w:t>Experience in writing Schemes of Learning</w:t>
            </w:r>
          </w:p>
        </w:tc>
        <w:tc>
          <w:tcPr>
            <w:tcW w:w="1418" w:type="dxa"/>
          </w:tcPr>
          <w:p w14:paraId="113EF466"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67" w14:textId="77777777" w:rsidR="004D339D" w:rsidRPr="003D6B7F" w:rsidRDefault="004D339D" w:rsidP="000F47F3">
            <w:pPr>
              <w:spacing w:after="60"/>
              <w:jc w:val="center"/>
              <w:rPr>
                <w:rFonts w:cs="Cambria"/>
                <w:b/>
                <w:sz w:val="24"/>
              </w:rPr>
            </w:pPr>
            <w:r w:rsidRPr="003D6B7F">
              <w:rPr>
                <w:rFonts w:cs="Cambria"/>
                <w:b/>
                <w:sz w:val="24"/>
              </w:rPr>
              <w:t>A/I</w:t>
            </w:r>
          </w:p>
        </w:tc>
      </w:tr>
      <w:tr w:rsidR="004D339D" w:rsidRPr="00023D6B" w14:paraId="113EF46C" w14:textId="77777777" w:rsidTr="000F47F3">
        <w:tc>
          <w:tcPr>
            <w:tcW w:w="5778" w:type="dxa"/>
          </w:tcPr>
          <w:p w14:paraId="113EF469" w14:textId="77777777" w:rsidR="004D339D" w:rsidRPr="003D6B7F" w:rsidRDefault="004D339D" w:rsidP="000F47F3">
            <w:pPr>
              <w:spacing w:after="60"/>
              <w:rPr>
                <w:rFonts w:cs="Cambria"/>
                <w:sz w:val="24"/>
              </w:rPr>
            </w:pPr>
            <w:r w:rsidRPr="003D6B7F">
              <w:rPr>
                <w:rFonts w:cs="Cambria"/>
                <w:sz w:val="24"/>
              </w:rPr>
              <w:t>A commitment to the extra-curricular life of the school</w:t>
            </w:r>
          </w:p>
        </w:tc>
        <w:tc>
          <w:tcPr>
            <w:tcW w:w="1418" w:type="dxa"/>
          </w:tcPr>
          <w:p w14:paraId="113EF46A"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6B" w14:textId="77777777" w:rsidR="004D339D" w:rsidRPr="003D6B7F" w:rsidRDefault="004D339D" w:rsidP="000F47F3">
            <w:pPr>
              <w:spacing w:after="60"/>
              <w:jc w:val="center"/>
              <w:rPr>
                <w:rFonts w:cs="Cambria"/>
                <w:b/>
                <w:sz w:val="24"/>
              </w:rPr>
            </w:pPr>
            <w:r w:rsidRPr="003D6B7F">
              <w:rPr>
                <w:rFonts w:cs="Cambria"/>
                <w:b/>
                <w:sz w:val="24"/>
              </w:rPr>
              <w:t>A / I / R</w:t>
            </w:r>
          </w:p>
        </w:tc>
      </w:tr>
      <w:tr w:rsidR="004D339D" w:rsidRPr="00023D6B" w14:paraId="113EF470" w14:textId="77777777" w:rsidTr="000F47F3">
        <w:tc>
          <w:tcPr>
            <w:tcW w:w="5778" w:type="dxa"/>
          </w:tcPr>
          <w:p w14:paraId="113EF46D" w14:textId="77777777" w:rsidR="004D339D" w:rsidRPr="003D6B7F" w:rsidRDefault="004D339D" w:rsidP="000F47F3">
            <w:pPr>
              <w:spacing w:after="60"/>
              <w:rPr>
                <w:rFonts w:cs="Cambria"/>
                <w:b/>
                <w:sz w:val="24"/>
              </w:rPr>
            </w:pPr>
            <w:r w:rsidRPr="003D6B7F">
              <w:rPr>
                <w:rFonts w:cs="Cambria"/>
                <w:sz w:val="24"/>
              </w:rPr>
              <w:t>A commitment to obtaining the highest standards of pupil achievement and a belief that enjoyable learning is the most effective learning</w:t>
            </w:r>
          </w:p>
        </w:tc>
        <w:tc>
          <w:tcPr>
            <w:tcW w:w="1418" w:type="dxa"/>
          </w:tcPr>
          <w:p w14:paraId="113EF46E"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6F" w14:textId="77777777" w:rsidR="004D339D" w:rsidRPr="003D6B7F" w:rsidRDefault="004D339D" w:rsidP="000F47F3">
            <w:pPr>
              <w:spacing w:after="60"/>
              <w:jc w:val="center"/>
              <w:rPr>
                <w:rFonts w:cs="Cambria"/>
                <w:b/>
                <w:sz w:val="24"/>
              </w:rPr>
            </w:pPr>
            <w:r w:rsidRPr="003D6B7F">
              <w:rPr>
                <w:rFonts w:cs="Cambria"/>
                <w:b/>
                <w:sz w:val="24"/>
              </w:rPr>
              <w:t>I / R</w:t>
            </w:r>
          </w:p>
        </w:tc>
      </w:tr>
      <w:tr w:rsidR="004D339D" w:rsidRPr="00023D6B" w14:paraId="113EF475" w14:textId="77777777" w:rsidTr="000F47F3">
        <w:tc>
          <w:tcPr>
            <w:tcW w:w="5778" w:type="dxa"/>
            <w:shd w:val="clear" w:color="auto" w:fill="D9D9D9"/>
          </w:tcPr>
          <w:p w14:paraId="113EF471" w14:textId="77777777" w:rsidR="004D339D" w:rsidRDefault="004D339D" w:rsidP="000F47F3">
            <w:pPr>
              <w:spacing w:after="60"/>
              <w:rPr>
                <w:rFonts w:cs="Cambria"/>
                <w:b/>
                <w:sz w:val="24"/>
              </w:rPr>
            </w:pPr>
            <w:r w:rsidRPr="003D6B7F">
              <w:rPr>
                <w:rFonts w:cs="Cambria"/>
                <w:b/>
                <w:sz w:val="24"/>
              </w:rPr>
              <w:t>Personal attributes</w:t>
            </w:r>
          </w:p>
          <w:p w14:paraId="113EF472" w14:textId="77777777" w:rsidR="004D339D" w:rsidRPr="003D6B7F" w:rsidRDefault="004D339D" w:rsidP="000F47F3">
            <w:pPr>
              <w:spacing w:after="60"/>
              <w:rPr>
                <w:rFonts w:cs="Cambria"/>
                <w:b/>
                <w:sz w:val="24"/>
              </w:rPr>
            </w:pPr>
          </w:p>
        </w:tc>
        <w:tc>
          <w:tcPr>
            <w:tcW w:w="1418" w:type="dxa"/>
            <w:shd w:val="clear" w:color="auto" w:fill="D9D9D9"/>
          </w:tcPr>
          <w:p w14:paraId="113EF473" w14:textId="77777777" w:rsidR="004D339D" w:rsidRPr="003D6B7F" w:rsidRDefault="004D339D" w:rsidP="000F47F3">
            <w:pPr>
              <w:spacing w:after="60"/>
              <w:jc w:val="center"/>
              <w:rPr>
                <w:rFonts w:cs="Cambria"/>
                <w:b/>
                <w:sz w:val="24"/>
              </w:rPr>
            </w:pPr>
          </w:p>
        </w:tc>
        <w:tc>
          <w:tcPr>
            <w:tcW w:w="3260" w:type="dxa"/>
            <w:shd w:val="clear" w:color="auto" w:fill="D9D9D9"/>
          </w:tcPr>
          <w:p w14:paraId="113EF474" w14:textId="77777777" w:rsidR="004D339D" w:rsidRPr="003D6B7F" w:rsidRDefault="004D339D" w:rsidP="000F47F3">
            <w:pPr>
              <w:spacing w:after="60"/>
              <w:jc w:val="center"/>
              <w:rPr>
                <w:rFonts w:cs="Cambria"/>
                <w:b/>
                <w:sz w:val="24"/>
              </w:rPr>
            </w:pPr>
          </w:p>
        </w:tc>
      </w:tr>
      <w:tr w:rsidR="004D339D" w:rsidRPr="00023D6B" w14:paraId="113EF479" w14:textId="77777777" w:rsidTr="000F47F3">
        <w:tc>
          <w:tcPr>
            <w:tcW w:w="5778" w:type="dxa"/>
          </w:tcPr>
          <w:p w14:paraId="113EF476" w14:textId="77777777" w:rsidR="004D339D" w:rsidRPr="003D6B7F" w:rsidRDefault="004D339D" w:rsidP="000F47F3">
            <w:pPr>
              <w:spacing w:after="60"/>
              <w:rPr>
                <w:rFonts w:cs="Cambria"/>
                <w:sz w:val="24"/>
              </w:rPr>
            </w:pPr>
            <w:r w:rsidRPr="003D6B7F">
              <w:rPr>
                <w:rFonts w:cs="Cambria"/>
                <w:sz w:val="24"/>
              </w:rPr>
              <w:t>Excellent communication skills</w:t>
            </w:r>
          </w:p>
        </w:tc>
        <w:tc>
          <w:tcPr>
            <w:tcW w:w="1418" w:type="dxa"/>
          </w:tcPr>
          <w:p w14:paraId="113EF477"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78" w14:textId="77777777" w:rsidR="004D339D" w:rsidRPr="003D6B7F" w:rsidRDefault="004D339D" w:rsidP="000F47F3">
            <w:pPr>
              <w:spacing w:after="60"/>
              <w:jc w:val="center"/>
              <w:rPr>
                <w:rFonts w:cs="Cambria"/>
                <w:b/>
                <w:sz w:val="24"/>
              </w:rPr>
            </w:pPr>
            <w:r w:rsidRPr="003D6B7F">
              <w:rPr>
                <w:rFonts w:cs="Cambria"/>
                <w:b/>
                <w:sz w:val="24"/>
              </w:rPr>
              <w:t>A / I</w:t>
            </w:r>
          </w:p>
        </w:tc>
      </w:tr>
      <w:tr w:rsidR="004D339D" w:rsidRPr="00023D6B" w14:paraId="113EF47D" w14:textId="77777777" w:rsidTr="000F47F3">
        <w:tc>
          <w:tcPr>
            <w:tcW w:w="5778" w:type="dxa"/>
          </w:tcPr>
          <w:p w14:paraId="113EF47A" w14:textId="77777777" w:rsidR="004D339D" w:rsidRPr="003D6B7F" w:rsidRDefault="004D339D" w:rsidP="000F47F3">
            <w:pPr>
              <w:spacing w:after="60"/>
              <w:rPr>
                <w:rFonts w:cs="Cambria"/>
                <w:sz w:val="24"/>
              </w:rPr>
            </w:pPr>
            <w:r w:rsidRPr="003D6B7F">
              <w:rPr>
                <w:rFonts w:cs="Cambria"/>
                <w:sz w:val="24"/>
              </w:rPr>
              <w:t xml:space="preserve">A willingness to work with others in team </w:t>
            </w:r>
          </w:p>
        </w:tc>
        <w:tc>
          <w:tcPr>
            <w:tcW w:w="1418" w:type="dxa"/>
          </w:tcPr>
          <w:p w14:paraId="113EF47B"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7C" w14:textId="77777777" w:rsidR="004D339D" w:rsidRPr="003D6B7F" w:rsidRDefault="004D339D" w:rsidP="000F47F3">
            <w:pPr>
              <w:spacing w:after="60"/>
              <w:jc w:val="center"/>
              <w:rPr>
                <w:rFonts w:cs="Cambria"/>
                <w:b/>
                <w:sz w:val="24"/>
              </w:rPr>
            </w:pPr>
            <w:r w:rsidRPr="003D6B7F">
              <w:rPr>
                <w:rFonts w:cs="Cambria"/>
                <w:b/>
                <w:sz w:val="24"/>
              </w:rPr>
              <w:t xml:space="preserve">I / R </w:t>
            </w:r>
          </w:p>
        </w:tc>
      </w:tr>
      <w:tr w:rsidR="004D339D" w:rsidRPr="00023D6B" w14:paraId="113EF481" w14:textId="77777777" w:rsidTr="000F47F3">
        <w:tc>
          <w:tcPr>
            <w:tcW w:w="5778" w:type="dxa"/>
          </w:tcPr>
          <w:p w14:paraId="113EF47E" w14:textId="77777777" w:rsidR="004D339D" w:rsidRPr="003D6B7F" w:rsidRDefault="004D339D" w:rsidP="000F47F3">
            <w:pPr>
              <w:spacing w:after="60"/>
              <w:rPr>
                <w:rFonts w:cs="Cambria"/>
                <w:sz w:val="24"/>
              </w:rPr>
            </w:pPr>
            <w:r w:rsidRPr="003D6B7F">
              <w:rPr>
                <w:rFonts w:cs="Cambria"/>
                <w:sz w:val="24"/>
              </w:rPr>
              <w:t>An ability to set high standards and to provide a positive role model for students</w:t>
            </w:r>
          </w:p>
        </w:tc>
        <w:tc>
          <w:tcPr>
            <w:tcW w:w="1418" w:type="dxa"/>
          </w:tcPr>
          <w:p w14:paraId="113EF47F"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80" w14:textId="77777777" w:rsidR="004D339D" w:rsidRPr="003D6B7F" w:rsidRDefault="004D339D" w:rsidP="000F47F3">
            <w:pPr>
              <w:spacing w:after="60"/>
              <w:jc w:val="center"/>
              <w:rPr>
                <w:rFonts w:cs="Cambria"/>
                <w:b/>
                <w:sz w:val="24"/>
              </w:rPr>
            </w:pPr>
            <w:r w:rsidRPr="003D6B7F">
              <w:rPr>
                <w:rFonts w:cs="Cambria"/>
                <w:b/>
                <w:sz w:val="24"/>
              </w:rPr>
              <w:t>A / I / R</w:t>
            </w:r>
          </w:p>
        </w:tc>
      </w:tr>
      <w:tr w:rsidR="004D339D" w:rsidRPr="00023D6B" w14:paraId="113EF485" w14:textId="77777777" w:rsidTr="000F47F3">
        <w:tc>
          <w:tcPr>
            <w:tcW w:w="5778" w:type="dxa"/>
          </w:tcPr>
          <w:p w14:paraId="113EF482" w14:textId="77777777" w:rsidR="004D339D" w:rsidRPr="003D6B7F" w:rsidRDefault="004D339D" w:rsidP="000F47F3">
            <w:pPr>
              <w:spacing w:after="60"/>
              <w:rPr>
                <w:rFonts w:cs="Cambria"/>
                <w:sz w:val="24"/>
              </w:rPr>
            </w:pPr>
            <w:r w:rsidRPr="003D6B7F">
              <w:rPr>
                <w:rFonts w:cs="Cambria"/>
                <w:sz w:val="24"/>
              </w:rPr>
              <w:t>A desire to pursue own professional development and to support that of colleagues</w:t>
            </w:r>
          </w:p>
        </w:tc>
        <w:tc>
          <w:tcPr>
            <w:tcW w:w="1418" w:type="dxa"/>
          </w:tcPr>
          <w:p w14:paraId="113EF483" w14:textId="77777777" w:rsidR="004D339D" w:rsidRPr="003D6B7F" w:rsidRDefault="004D339D" w:rsidP="000F47F3">
            <w:pPr>
              <w:spacing w:after="60"/>
              <w:jc w:val="center"/>
              <w:rPr>
                <w:rFonts w:cs="Cambria"/>
                <w:b/>
                <w:sz w:val="24"/>
              </w:rPr>
            </w:pPr>
            <w:r w:rsidRPr="003D6B7F">
              <w:rPr>
                <w:rFonts w:cs="Cambria"/>
                <w:b/>
                <w:sz w:val="24"/>
              </w:rPr>
              <w:t>E</w:t>
            </w:r>
          </w:p>
        </w:tc>
        <w:tc>
          <w:tcPr>
            <w:tcW w:w="3260" w:type="dxa"/>
          </w:tcPr>
          <w:p w14:paraId="113EF484" w14:textId="77777777" w:rsidR="004D339D" w:rsidRPr="003D6B7F" w:rsidRDefault="004D339D" w:rsidP="000F47F3">
            <w:pPr>
              <w:spacing w:after="60"/>
              <w:jc w:val="center"/>
              <w:rPr>
                <w:rFonts w:cs="Cambria"/>
                <w:b/>
                <w:sz w:val="24"/>
              </w:rPr>
            </w:pPr>
            <w:r w:rsidRPr="003D6B7F">
              <w:rPr>
                <w:rFonts w:cs="Cambria"/>
                <w:b/>
                <w:sz w:val="24"/>
              </w:rPr>
              <w:t>A / I / R</w:t>
            </w:r>
          </w:p>
        </w:tc>
      </w:tr>
    </w:tbl>
    <w:p w14:paraId="113EF486" w14:textId="77777777" w:rsidR="004D339D" w:rsidRDefault="004D339D" w:rsidP="004D339D">
      <w:pPr>
        <w:spacing w:after="0" w:line="240" w:lineRule="auto"/>
        <w:rPr>
          <w:color w:val="FF0000"/>
        </w:rPr>
      </w:pPr>
    </w:p>
    <w:sectPr w:rsidR="004D339D" w:rsidSect="00756B82">
      <w:headerReference w:type="default" r:id="rId16"/>
      <w:footerReference w:type="default" r:id="rId17"/>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46911" w14:textId="77777777" w:rsidR="00894C38" w:rsidRDefault="00894C38" w:rsidP="00B96715">
      <w:pPr>
        <w:spacing w:after="0" w:line="240" w:lineRule="auto"/>
      </w:pPr>
      <w:r>
        <w:separator/>
      </w:r>
    </w:p>
  </w:endnote>
  <w:endnote w:type="continuationSeparator" w:id="0">
    <w:p w14:paraId="77566FD0" w14:textId="77777777" w:rsidR="00894C38" w:rsidRDefault="00894C38"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F496" w14:textId="77777777" w:rsidR="00023D6B" w:rsidRDefault="00246050">
    <w:pPr>
      <w:pStyle w:val="Footer"/>
    </w:pPr>
    <w:r w:rsidRPr="00FB39FB">
      <w:rPr>
        <w:noProof/>
        <w:lang w:eastAsia="en-GB"/>
      </w:rPr>
      <w:drawing>
        <wp:anchor distT="0" distB="0" distL="114300" distR="114300" simplePos="0" relativeHeight="251665408" behindDoc="1" locked="0" layoutInCell="1" allowOverlap="1" wp14:anchorId="113EF49B" wp14:editId="113EF49C">
          <wp:simplePos x="0" y="0"/>
          <wp:positionH relativeFrom="page">
            <wp:posOffset>95250</wp:posOffset>
          </wp:positionH>
          <wp:positionV relativeFrom="page">
            <wp:posOffset>9252585</wp:posOffset>
          </wp:positionV>
          <wp:extent cx="7559040" cy="1348919"/>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559040" cy="134891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F498" w14:textId="77777777" w:rsidR="00023D6B" w:rsidRDefault="0002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C459" w14:textId="77777777" w:rsidR="00894C38" w:rsidRDefault="00894C38" w:rsidP="00B96715">
      <w:pPr>
        <w:spacing w:after="0" w:line="240" w:lineRule="auto"/>
      </w:pPr>
      <w:r>
        <w:separator/>
      </w:r>
    </w:p>
  </w:footnote>
  <w:footnote w:type="continuationSeparator" w:id="0">
    <w:p w14:paraId="3184A6D7" w14:textId="77777777" w:rsidR="00894C38" w:rsidRDefault="00894C38"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F495" w14:textId="77777777" w:rsidR="00023D6B" w:rsidRDefault="00246050">
    <w:pPr>
      <w:pStyle w:val="Header"/>
    </w:pPr>
    <w:r>
      <w:rPr>
        <w:noProof/>
        <w:lang w:eastAsia="en-GB"/>
      </w:rPr>
      <w:drawing>
        <wp:anchor distT="0" distB="0" distL="114300" distR="114300" simplePos="0" relativeHeight="251663360" behindDoc="1" locked="1" layoutInCell="1" allowOverlap="1" wp14:anchorId="113EF499" wp14:editId="113EF49A">
          <wp:simplePos x="0" y="0"/>
          <wp:positionH relativeFrom="page">
            <wp:posOffset>76200</wp:posOffset>
          </wp:positionH>
          <wp:positionV relativeFrom="page">
            <wp:align>top</wp:align>
          </wp:positionV>
          <wp:extent cx="7559040" cy="1691640"/>
          <wp:effectExtent l="0" t="0" r="381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F497" w14:textId="77777777" w:rsidR="00023D6B" w:rsidRDefault="00023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39D"/>
    <w:multiLevelType w:val="hybridMultilevel"/>
    <w:tmpl w:val="C69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C5AC4"/>
    <w:multiLevelType w:val="hybridMultilevel"/>
    <w:tmpl w:val="DB5CF27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DA3606"/>
    <w:multiLevelType w:val="hybridMultilevel"/>
    <w:tmpl w:val="81B0ACDA"/>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716DD1"/>
    <w:multiLevelType w:val="hybridMultilevel"/>
    <w:tmpl w:val="BBAC40D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7F3DA3"/>
    <w:multiLevelType w:val="hybridMultilevel"/>
    <w:tmpl w:val="9FB8C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A6188"/>
    <w:multiLevelType w:val="hybridMultilevel"/>
    <w:tmpl w:val="DC4A8230"/>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4"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279459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809919">
    <w:abstractNumId w:val="5"/>
  </w:num>
  <w:num w:numId="3" w16cid:durableId="1131900125">
    <w:abstractNumId w:val="11"/>
  </w:num>
  <w:num w:numId="4" w16cid:durableId="2013289477">
    <w:abstractNumId w:val="10"/>
  </w:num>
  <w:num w:numId="5" w16cid:durableId="1280916565">
    <w:abstractNumId w:val="13"/>
  </w:num>
  <w:num w:numId="6" w16cid:durableId="1701204348">
    <w:abstractNumId w:val="9"/>
  </w:num>
  <w:num w:numId="7" w16cid:durableId="253366118">
    <w:abstractNumId w:val="14"/>
  </w:num>
  <w:num w:numId="8" w16cid:durableId="611085834">
    <w:abstractNumId w:val="7"/>
  </w:num>
  <w:num w:numId="9" w16cid:durableId="1797216603">
    <w:abstractNumId w:val="0"/>
  </w:num>
  <w:num w:numId="10" w16cid:durableId="617102937">
    <w:abstractNumId w:val="12"/>
  </w:num>
  <w:num w:numId="11" w16cid:durableId="1020007289">
    <w:abstractNumId w:val="1"/>
  </w:num>
  <w:num w:numId="12" w16cid:durableId="1098597937">
    <w:abstractNumId w:val="8"/>
  </w:num>
  <w:num w:numId="13" w16cid:durableId="561520945">
    <w:abstractNumId w:val="4"/>
  </w:num>
  <w:num w:numId="14" w16cid:durableId="840504513">
    <w:abstractNumId w:val="6"/>
  </w:num>
  <w:num w:numId="15" w16cid:durableId="12570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13868"/>
    <w:rsid w:val="00014D1C"/>
    <w:rsid w:val="00021A12"/>
    <w:rsid w:val="00023D6B"/>
    <w:rsid w:val="00030A4B"/>
    <w:rsid w:val="0008749F"/>
    <w:rsid w:val="000A41F0"/>
    <w:rsid w:val="000D6E27"/>
    <w:rsid w:val="000F6005"/>
    <w:rsid w:val="001129AF"/>
    <w:rsid w:val="001244E6"/>
    <w:rsid w:val="00147DA3"/>
    <w:rsid w:val="00157A5A"/>
    <w:rsid w:val="001930DD"/>
    <w:rsid w:val="0019507C"/>
    <w:rsid w:val="001D6586"/>
    <w:rsid w:val="00214833"/>
    <w:rsid w:val="002278E7"/>
    <w:rsid w:val="002329B6"/>
    <w:rsid w:val="0023595B"/>
    <w:rsid w:val="00246050"/>
    <w:rsid w:val="00261239"/>
    <w:rsid w:val="00262F7F"/>
    <w:rsid w:val="00267BD0"/>
    <w:rsid w:val="00276B1F"/>
    <w:rsid w:val="00281BE4"/>
    <w:rsid w:val="00295052"/>
    <w:rsid w:val="002A165C"/>
    <w:rsid w:val="002A6C17"/>
    <w:rsid w:val="002B3C70"/>
    <w:rsid w:val="002E4472"/>
    <w:rsid w:val="00327FEE"/>
    <w:rsid w:val="00331F54"/>
    <w:rsid w:val="003431BA"/>
    <w:rsid w:val="0035284A"/>
    <w:rsid w:val="0038784B"/>
    <w:rsid w:val="003B59B4"/>
    <w:rsid w:val="003C4FA7"/>
    <w:rsid w:val="003F7288"/>
    <w:rsid w:val="00400A79"/>
    <w:rsid w:val="00441D52"/>
    <w:rsid w:val="00447DA8"/>
    <w:rsid w:val="0045108D"/>
    <w:rsid w:val="004A4926"/>
    <w:rsid w:val="004B6056"/>
    <w:rsid w:val="004C4CC1"/>
    <w:rsid w:val="004C500B"/>
    <w:rsid w:val="004D0553"/>
    <w:rsid w:val="004D339D"/>
    <w:rsid w:val="004E02B2"/>
    <w:rsid w:val="004E597A"/>
    <w:rsid w:val="0050186B"/>
    <w:rsid w:val="00533A0E"/>
    <w:rsid w:val="00562687"/>
    <w:rsid w:val="00572629"/>
    <w:rsid w:val="005A0E19"/>
    <w:rsid w:val="005B7E37"/>
    <w:rsid w:val="0060710A"/>
    <w:rsid w:val="00611D4B"/>
    <w:rsid w:val="00651F5F"/>
    <w:rsid w:val="006755B7"/>
    <w:rsid w:val="00693056"/>
    <w:rsid w:val="006D0C02"/>
    <w:rsid w:val="006E12D9"/>
    <w:rsid w:val="006F04FA"/>
    <w:rsid w:val="00744899"/>
    <w:rsid w:val="00756B82"/>
    <w:rsid w:val="0077483D"/>
    <w:rsid w:val="007A0429"/>
    <w:rsid w:val="007C223B"/>
    <w:rsid w:val="007E25EC"/>
    <w:rsid w:val="00873E6A"/>
    <w:rsid w:val="00894C38"/>
    <w:rsid w:val="008E5AD7"/>
    <w:rsid w:val="008F25DA"/>
    <w:rsid w:val="00914B89"/>
    <w:rsid w:val="00935A4B"/>
    <w:rsid w:val="0097498B"/>
    <w:rsid w:val="00982B7F"/>
    <w:rsid w:val="0098448B"/>
    <w:rsid w:val="00A13DC7"/>
    <w:rsid w:val="00A26574"/>
    <w:rsid w:val="00A46736"/>
    <w:rsid w:val="00A524BE"/>
    <w:rsid w:val="00A52A7C"/>
    <w:rsid w:val="00A83B09"/>
    <w:rsid w:val="00AC5E85"/>
    <w:rsid w:val="00B5300D"/>
    <w:rsid w:val="00B96715"/>
    <w:rsid w:val="00BA1BF0"/>
    <w:rsid w:val="00BA516F"/>
    <w:rsid w:val="00BB27F3"/>
    <w:rsid w:val="00BB71CC"/>
    <w:rsid w:val="00BC64E9"/>
    <w:rsid w:val="00BD5B98"/>
    <w:rsid w:val="00C12BB3"/>
    <w:rsid w:val="00C2093D"/>
    <w:rsid w:val="00C23AD4"/>
    <w:rsid w:val="00C25DD8"/>
    <w:rsid w:val="00C3198A"/>
    <w:rsid w:val="00C373A4"/>
    <w:rsid w:val="00C500A7"/>
    <w:rsid w:val="00CC6B34"/>
    <w:rsid w:val="00CE1D1A"/>
    <w:rsid w:val="00D13A3D"/>
    <w:rsid w:val="00D83A10"/>
    <w:rsid w:val="00D977EA"/>
    <w:rsid w:val="00DC19F8"/>
    <w:rsid w:val="00DE48C5"/>
    <w:rsid w:val="00DF3C32"/>
    <w:rsid w:val="00E2428D"/>
    <w:rsid w:val="00E327C2"/>
    <w:rsid w:val="00E33FB0"/>
    <w:rsid w:val="00E56941"/>
    <w:rsid w:val="00EA777A"/>
    <w:rsid w:val="00ED0393"/>
    <w:rsid w:val="00ED32EC"/>
    <w:rsid w:val="00F15CEA"/>
    <w:rsid w:val="00F15E7B"/>
    <w:rsid w:val="00F336C3"/>
    <w:rsid w:val="00F34B02"/>
    <w:rsid w:val="00F51C00"/>
    <w:rsid w:val="00F57D1A"/>
    <w:rsid w:val="00F725D7"/>
    <w:rsid w:val="00F80D47"/>
    <w:rsid w:val="00F8170F"/>
    <w:rsid w:val="00F85D2D"/>
    <w:rsid w:val="00FA4879"/>
    <w:rsid w:val="00FB19F2"/>
    <w:rsid w:val="00FC4E12"/>
    <w:rsid w:val="00FD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F2DE"/>
  <w15:docId w15:val="{321DFF7A-0D01-4BDE-B7CB-FFDF3061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0152">
      <w:bodyDiv w:val="1"/>
      <w:marLeft w:val="0"/>
      <w:marRight w:val="0"/>
      <w:marTop w:val="0"/>
      <w:marBottom w:val="0"/>
      <w:divBdr>
        <w:top w:val="none" w:sz="0" w:space="0" w:color="auto"/>
        <w:left w:val="none" w:sz="0" w:space="0" w:color="auto"/>
        <w:bottom w:val="none" w:sz="0" w:space="0" w:color="auto"/>
        <w:right w:val="none" w:sz="0" w:space="0" w:color="auto"/>
      </w:divBdr>
    </w:div>
    <w:div w:id="1720668470">
      <w:bodyDiv w:val="1"/>
      <w:marLeft w:val="0"/>
      <w:marRight w:val="0"/>
      <w:marTop w:val="0"/>
      <w:marBottom w:val="0"/>
      <w:divBdr>
        <w:top w:val="none" w:sz="0" w:space="0" w:color="auto"/>
        <w:left w:val="none" w:sz="0" w:space="0" w:color="auto"/>
        <w:bottom w:val="none" w:sz="0" w:space="0" w:color="auto"/>
        <w:right w:val="none" w:sz="0" w:space="0" w:color="auto"/>
      </w:divBdr>
    </w:div>
    <w:div w:id="20023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7" ma:contentTypeDescription="Create a new document." ma:contentTypeScope="" ma:versionID="2d31d0185386edd592d5e7ce73140964">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bf2678d17c8694bfa295055f0db53787"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Props1.xml><?xml version="1.0" encoding="utf-8"?>
<ds:datastoreItem xmlns:ds="http://schemas.openxmlformats.org/officeDocument/2006/customXml" ds:itemID="{4BB39FC9-3C94-4B9E-84A7-7916A847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917B9-2895-4AD8-AF9E-F81DE69311CD}">
  <ds:schemaRefs>
    <ds:schemaRef ds:uri="http://schemas.microsoft.com/sharepoint/v3/contenttype/forms"/>
  </ds:schemaRefs>
</ds:datastoreItem>
</file>

<file path=customXml/itemProps3.xml><?xml version="1.0" encoding="utf-8"?>
<ds:datastoreItem xmlns:ds="http://schemas.openxmlformats.org/officeDocument/2006/customXml" ds:itemID="{84D1326C-C6FF-4923-8F91-DBA82241BB21}">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fd90b610-8256-4120-9506-94da04c7ad23"/>
    <ds:schemaRef ds:uri="03ed71bd-0c76-4981-a7b1-d63ae7484d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Systems Management Department</dc:creator>
  <cp:lastModifiedBy>Maria Casling Brown</cp:lastModifiedBy>
  <cp:revision>8</cp:revision>
  <cp:lastPrinted>2018-06-07T10:41:00Z</cp:lastPrinted>
  <dcterms:created xsi:type="dcterms:W3CDTF">2024-02-28T08:31:00Z</dcterms:created>
  <dcterms:modified xsi:type="dcterms:W3CDTF">2024-07-23T09:24:00Z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y fmtid="{D5CDD505-2E9C-101B-9397-08002B2CF9AE}" pid="3" name="MediaServiceImageTags">
    <vt:lpwstr/>
  </property>
</Properties>
</file>