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1B" w:rsidRDefault="002A681B" w:rsidP="002A68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Berwick Academy</w:t>
      </w: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Teacher o</w:t>
      </w:r>
      <w:r>
        <w:rPr>
          <w:rFonts w:ascii="Arial" w:hAnsi="Arial"/>
          <w:b/>
          <w:sz w:val="24"/>
        </w:rPr>
        <w:t xml:space="preserve">f </w:t>
      </w:r>
      <w:r w:rsidR="0094534F">
        <w:rPr>
          <w:rFonts w:ascii="Arial" w:hAnsi="Arial"/>
          <w:b/>
          <w:sz w:val="24"/>
        </w:rPr>
        <w:t>Design Technology</w:t>
      </w: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Person specification</w:t>
      </w:r>
    </w:p>
    <w:p w:rsidR="002A681B" w:rsidRDefault="002A681B" w:rsidP="002A68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honours graduate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0043BF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2A681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2A681B">
        <w:trPr>
          <w:trHeight w:val="159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DB63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Experience of teaching </w:t>
            </w:r>
            <w:r w:rsidR="00DB634C">
              <w:rPr>
                <w:rFonts w:asciiTheme="minorHAnsi" w:hAnsiTheme="minorHAnsi" w:cstheme="minorHAnsi"/>
                <w:sz w:val="24"/>
                <w:szCs w:val="24"/>
              </w:rPr>
              <w:t>across a range of Key Stages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4A35DA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BB172C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6700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teaching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0043">
              <w:rPr>
                <w:rFonts w:asciiTheme="minorHAnsi" w:hAnsiTheme="minorHAnsi" w:cstheme="minorHAnsi"/>
                <w:sz w:val="24"/>
                <w:szCs w:val="24"/>
              </w:rPr>
              <w:t>KS5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EF49B6" w:rsidRDefault="002A681B" w:rsidP="00EF49B6">
            <w:pPr>
              <w:ind w:left="360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BB172C" w:rsidRDefault="005402B5" w:rsidP="0049164B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985480">
        <w:trPr>
          <w:trHeight w:val="25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6700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Capacity to teach</w:t>
            </w:r>
            <w:r w:rsidR="00670043">
              <w:rPr>
                <w:rFonts w:ascii="Arial" w:hAnsi="Arial"/>
                <w:sz w:val="24"/>
              </w:rPr>
              <w:t xml:space="preserve"> across a Technologies Faculty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60F21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88"/>
        </w:trPr>
        <w:tc>
          <w:tcPr>
            <w:tcW w:w="844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Secure knowledge and understanding of the concepts and skills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specialist subject</w:t>
            </w:r>
          </w:p>
        </w:tc>
        <w:tc>
          <w:tcPr>
            <w:tcW w:w="111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Clear understanding of the secondary curriculum and its assessment</w:t>
            </w:r>
            <w:r w:rsidR="00DB634C">
              <w:rPr>
                <w:rFonts w:asciiTheme="minorHAnsi" w:hAnsiTheme="minorHAnsi" w:cstheme="minorHAnsi"/>
                <w:sz w:val="24"/>
                <w:szCs w:val="24"/>
              </w:rPr>
              <w:t xml:space="preserve"> and a commitment to undertake appropriate training 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employ a range of effective teaching, learning styles and assessment methods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use assessment data to inform planning and set targets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4A35DA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Strong command of subject area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37"/>
        </w:trPr>
        <w:tc>
          <w:tcPr>
            <w:tcW w:w="844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access and use classroom relevant research and inspection evidence to improve teaching and learning</w:t>
            </w:r>
          </w:p>
        </w:tc>
        <w:tc>
          <w:tcPr>
            <w:tcW w:w="111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155"/>
        </w:trPr>
        <w:tc>
          <w:tcPr>
            <w:tcW w:w="5955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76"/>
        </w:trPr>
        <w:tc>
          <w:tcPr>
            <w:tcW w:w="5955" w:type="dxa"/>
            <w:tcBorders>
              <w:top w:val="nil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raise achievement for all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4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Committed to ensuring excellent standards of behaviour at all times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Committed to role of tutor for a group of students and the benefits of pastoral care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4078D8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4078D8" w:rsidRPr="005E2331" w:rsidRDefault="004078D8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Effectiveness in classroom management and organisation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192CE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4078D8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9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64226E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A681B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28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establish good working relationships and effective teamwork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49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role model for staff and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Innovatory approaches to curriculum delivery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="Arial" w:hAnsi="Arial"/>
                <w:sz w:val="24"/>
              </w:rPr>
              <w:lastRenderedPageBreak/>
              <w:t>Relentless drive to do whatever it takes to ensure all students succeed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555623" w:rsidRPr="005E2331" w:rsidTr="001940B4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5556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manage a challenging workload effectively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DB634C" w:rsidP="00DB63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Able to respond to challenge constructively, optimistically and professionally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inspire confidence in the academy among parents and the community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22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Highly motivated and able to motivate and inspire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 passion for teaching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34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5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be reflective and self-critical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1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Display calmness under pressure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3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Potential for further promotion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49164B">
        <w:trPr>
          <w:trHeight w:val="11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b/>
          <w:sz w:val="24"/>
          <w:szCs w:val="24"/>
        </w:rPr>
      </w:pPr>
    </w:p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p w:rsidR="00A952D6" w:rsidRDefault="00A952D6"/>
    <w:sectPr w:rsidR="00A952D6" w:rsidSect="00546A3D">
      <w:foot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B" w:rsidRDefault="00192CEB" w:rsidP="00192CEB">
      <w:r>
        <w:separator/>
      </w:r>
    </w:p>
  </w:endnote>
  <w:endnote w:type="continuationSeparator" w:id="0">
    <w:p w:rsidR="00192CEB" w:rsidRDefault="00192CEB" w:rsidP="001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CEB" w:rsidRDefault="00192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CEB" w:rsidRDefault="0019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B" w:rsidRDefault="00192CEB" w:rsidP="00192CEB">
      <w:r>
        <w:separator/>
      </w:r>
    </w:p>
  </w:footnote>
  <w:footnote w:type="continuationSeparator" w:id="0">
    <w:p w:rsidR="00192CEB" w:rsidRDefault="00192CEB" w:rsidP="001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BC1"/>
    <w:multiLevelType w:val="hybridMultilevel"/>
    <w:tmpl w:val="CD560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B"/>
    <w:rsid w:val="000043BF"/>
    <w:rsid w:val="000D1C3F"/>
    <w:rsid w:val="00192CEB"/>
    <w:rsid w:val="001D1566"/>
    <w:rsid w:val="00260F21"/>
    <w:rsid w:val="002A681B"/>
    <w:rsid w:val="002B0A8B"/>
    <w:rsid w:val="002F0FBB"/>
    <w:rsid w:val="00342CC0"/>
    <w:rsid w:val="004078D8"/>
    <w:rsid w:val="004A35DA"/>
    <w:rsid w:val="005402B5"/>
    <w:rsid w:val="00546A3D"/>
    <w:rsid w:val="00555623"/>
    <w:rsid w:val="0064226E"/>
    <w:rsid w:val="00670043"/>
    <w:rsid w:val="00825AA2"/>
    <w:rsid w:val="00867FF8"/>
    <w:rsid w:val="0094534F"/>
    <w:rsid w:val="00985480"/>
    <w:rsid w:val="00A952D6"/>
    <w:rsid w:val="00BA7B3E"/>
    <w:rsid w:val="00BB172C"/>
    <w:rsid w:val="00C576C5"/>
    <w:rsid w:val="00C93D1D"/>
    <w:rsid w:val="00D84BBD"/>
    <w:rsid w:val="00DB634C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9C3B"/>
  <w15:docId w15:val="{4DC03146-8A4C-473B-93CF-96C5989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Quinlan</dc:creator>
  <cp:lastModifiedBy>Fiona Hall</cp:lastModifiedBy>
  <cp:revision>3</cp:revision>
  <cp:lastPrinted>2014-04-01T13:35:00Z</cp:lastPrinted>
  <dcterms:created xsi:type="dcterms:W3CDTF">2024-01-26T17:31:00Z</dcterms:created>
  <dcterms:modified xsi:type="dcterms:W3CDTF">2024-02-27T12:19:00Z</dcterms:modified>
</cp:coreProperties>
</file>