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BABC63" w14:textId="77777777" w:rsidR="002A6BB5" w:rsidRDefault="00C76787" w:rsidP="006E4D92">
      <w:pPr>
        <w:pStyle w:val="Heading1"/>
        <w:rPr>
          <w:sz w:val="32"/>
          <w:szCs w:val="32"/>
        </w:rPr>
      </w:pPr>
      <w:r w:rsidRPr="006E4D92">
        <w:rPr>
          <w:sz w:val="32"/>
          <w:szCs w:val="32"/>
        </w:rPr>
        <w:t xml:space="preserve">Advert Request Form </w:t>
      </w:r>
      <w:r w:rsidR="007B7C48">
        <w:rPr>
          <w:sz w:val="32"/>
          <w:szCs w:val="32"/>
        </w:rPr>
        <w:t xml:space="preserve">(ARF) </w:t>
      </w:r>
      <w:r w:rsidRPr="006E4D92">
        <w:rPr>
          <w:sz w:val="32"/>
          <w:szCs w:val="32"/>
        </w:rPr>
        <w:t xml:space="preserve">for </w:t>
      </w:r>
    </w:p>
    <w:p w14:paraId="19083B45" w14:textId="04E76FDA" w:rsidR="00A37D6E" w:rsidRDefault="002A6BB5" w:rsidP="006E4D92">
      <w:pPr>
        <w:pStyle w:val="Heading1"/>
        <w:rPr>
          <w:sz w:val="32"/>
          <w:szCs w:val="32"/>
        </w:rPr>
      </w:pPr>
      <w:r>
        <w:rPr>
          <w:sz w:val="32"/>
          <w:szCs w:val="32"/>
        </w:rPr>
        <w:t xml:space="preserve">Academies, </w:t>
      </w:r>
      <w:r w:rsidR="00C76787" w:rsidRPr="006E4D92">
        <w:rPr>
          <w:sz w:val="32"/>
          <w:szCs w:val="32"/>
        </w:rPr>
        <w:t>Independent Schools</w:t>
      </w:r>
      <w:r w:rsidR="00E04D90">
        <w:rPr>
          <w:sz w:val="32"/>
          <w:szCs w:val="32"/>
        </w:rPr>
        <w:t xml:space="preserve"> or Free Schools</w:t>
      </w:r>
    </w:p>
    <w:p w14:paraId="32DF45EE" w14:textId="77777777" w:rsidR="007D2AE3" w:rsidRPr="00B9120C" w:rsidRDefault="007D2AE3">
      <w:pPr>
        <w:rPr>
          <w:rFonts w:cs="Arial"/>
          <w:color w:val="212121"/>
          <w:sz w:val="16"/>
          <w:szCs w:val="16"/>
        </w:rPr>
      </w:pPr>
    </w:p>
    <w:tbl>
      <w:tblPr>
        <w:tblStyle w:val="TableGrid"/>
        <w:tblW w:w="0" w:type="auto"/>
        <w:tblLook w:val="04A0" w:firstRow="1" w:lastRow="0" w:firstColumn="1" w:lastColumn="0" w:noHBand="0" w:noVBand="1"/>
      </w:tblPr>
      <w:tblGrid>
        <w:gridCol w:w="2689"/>
        <w:gridCol w:w="8639"/>
      </w:tblGrid>
      <w:tr w:rsidR="00D77F8D" w:rsidRPr="00181051" w14:paraId="43EF1DA6" w14:textId="77777777" w:rsidTr="005C45E4">
        <w:trPr>
          <w:trHeight w:val="352"/>
        </w:trPr>
        <w:tc>
          <w:tcPr>
            <w:tcW w:w="2689" w:type="dxa"/>
            <w:shd w:val="clear" w:color="auto" w:fill="F2F2F2" w:themeFill="background1" w:themeFillShade="F2"/>
            <w:vAlign w:val="center"/>
          </w:tcPr>
          <w:p w14:paraId="38F61674" w14:textId="7C750414" w:rsidR="00D77F8D" w:rsidRPr="00425EBA" w:rsidRDefault="00D77F8D" w:rsidP="00E218C0">
            <w:pPr>
              <w:rPr>
                <w:rFonts w:cs="Arial"/>
                <w:b/>
                <w:bCs/>
                <w:szCs w:val="24"/>
              </w:rPr>
            </w:pPr>
            <w:r w:rsidRPr="00425EBA">
              <w:rPr>
                <w:rFonts w:cs="Arial"/>
                <w:b/>
                <w:bCs/>
                <w:szCs w:val="24"/>
              </w:rPr>
              <w:t>School Name</w:t>
            </w:r>
          </w:p>
        </w:tc>
        <w:tc>
          <w:tcPr>
            <w:tcW w:w="8639" w:type="dxa"/>
            <w:vAlign w:val="center"/>
          </w:tcPr>
          <w:p w14:paraId="53C83D93" w14:textId="74082B35" w:rsidR="00D77F8D" w:rsidRPr="005C45E4" w:rsidRDefault="001210B2" w:rsidP="00E218C0">
            <w:pPr>
              <w:rPr>
                <w:rFonts w:cs="Arial"/>
                <w:color w:val="212121"/>
                <w:szCs w:val="24"/>
              </w:rPr>
            </w:pPr>
            <w:r>
              <w:rPr>
                <w:rFonts w:cs="Arial"/>
                <w:color w:val="212121"/>
                <w:szCs w:val="24"/>
              </w:rPr>
              <w:t>Copleston High School</w:t>
            </w:r>
          </w:p>
        </w:tc>
      </w:tr>
      <w:tr w:rsidR="00D77F8D" w:rsidRPr="00181051" w14:paraId="7D069CCD" w14:textId="77777777" w:rsidTr="005C45E4">
        <w:trPr>
          <w:trHeight w:val="353"/>
        </w:trPr>
        <w:tc>
          <w:tcPr>
            <w:tcW w:w="2689" w:type="dxa"/>
            <w:shd w:val="clear" w:color="auto" w:fill="F2F2F2" w:themeFill="background1" w:themeFillShade="F2"/>
            <w:vAlign w:val="center"/>
          </w:tcPr>
          <w:p w14:paraId="59F69E45" w14:textId="77777777" w:rsidR="00D77F8D" w:rsidRPr="00425EBA" w:rsidRDefault="00D77F8D" w:rsidP="00E218C0">
            <w:pPr>
              <w:rPr>
                <w:rFonts w:cs="Arial"/>
                <w:b/>
                <w:bCs/>
                <w:szCs w:val="24"/>
              </w:rPr>
            </w:pPr>
            <w:r w:rsidRPr="00425EBA">
              <w:rPr>
                <w:rFonts w:cs="Arial"/>
                <w:b/>
                <w:bCs/>
                <w:szCs w:val="24"/>
              </w:rPr>
              <w:t>School Address</w:t>
            </w:r>
          </w:p>
        </w:tc>
        <w:tc>
          <w:tcPr>
            <w:tcW w:w="8639" w:type="dxa"/>
            <w:vAlign w:val="center"/>
          </w:tcPr>
          <w:p w14:paraId="6522A451" w14:textId="7586B2DF" w:rsidR="00D77F8D" w:rsidRPr="0048500C" w:rsidRDefault="001210B2" w:rsidP="00E218C0">
            <w:pPr>
              <w:rPr>
                <w:rFonts w:cs="Arial"/>
                <w:color w:val="212121"/>
                <w:szCs w:val="24"/>
              </w:rPr>
            </w:pPr>
            <w:r>
              <w:rPr>
                <w:rFonts w:cs="Arial"/>
                <w:color w:val="212121"/>
                <w:szCs w:val="24"/>
              </w:rPr>
              <w:t xml:space="preserve">Copleston Road, Ipswich. </w:t>
            </w:r>
          </w:p>
        </w:tc>
      </w:tr>
      <w:tr w:rsidR="00D77F8D" w:rsidRPr="00181051" w14:paraId="4FBF7128" w14:textId="77777777" w:rsidTr="005C45E4">
        <w:trPr>
          <w:trHeight w:val="352"/>
        </w:trPr>
        <w:tc>
          <w:tcPr>
            <w:tcW w:w="2689" w:type="dxa"/>
            <w:shd w:val="clear" w:color="auto" w:fill="F2F2F2" w:themeFill="background1" w:themeFillShade="F2"/>
            <w:vAlign w:val="center"/>
          </w:tcPr>
          <w:p w14:paraId="01BA5B77" w14:textId="77777777" w:rsidR="00D77F8D" w:rsidRPr="00425EBA" w:rsidRDefault="00D77F8D" w:rsidP="00E218C0">
            <w:pPr>
              <w:rPr>
                <w:rFonts w:cs="Arial"/>
                <w:b/>
                <w:bCs/>
                <w:szCs w:val="24"/>
              </w:rPr>
            </w:pPr>
            <w:r w:rsidRPr="00425EBA">
              <w:rPr>
                <w:rFonts w:cs="Arial"/>
                <w:b/>
                <w:bCs/>
                <w:szCs w:val="24"/>
              </w:rPr>
              <w:t>School Post code</w:t>
            </w:r>
          </w:p>
        </w:tc>
        <w:tc>
          <w:tcPr>
            <w:tcW w:w="8639" w:type="dxa"/>
            <w:vAlign w:val="center"/>
          </w:tcPr>
          <w:p w14:paraId="6553826D" w14:textId="53399CB5" w:rsidR="00D77F8D" w:rsidRPr="0048500C" w:rsidRDefault="001210B2" w:rsidP="00E218C0">
            <w:pPr>
              <w:rPr>
                <w:rFonts w:cs="Arial"/>
                <w:color w:val="212121"/>
                <w:szCs w:val="24"/>
              </w:rPr>
            </w:pPr>
            <w:r>
              <w:rPr>
                <w:rFonts w:cs="Arial"/>
                <w:color w:val="212121"/>
                <w:szCs w:val="24"/>
              </w:rPr>
              <w:t>IP4 5HD</w:t>
            </w:r>
          </w:p>
        </w:tc>
      </w:tr>
      <w:tr w:rsidR="001853EB" w:rsidRPr="00181051" w14:paraId="695BFAC4" w14:textId="77777777" w:rsidTr="005C45E4">
        <w:trPr>
          <w:trHeight w:val="352"/>
        </w:trPr>
        <w:tc>
          <w:tcPr>
            <w:tcW w:w="2689" w:type="dxa"/>
            <w:shd w:val="clear" w:color="auto" w:fill="F2F2F2" w:themeFill="background1" w:themeFillShade="F2"/>
            <w:vAlign w:val="center"/>
          </w:tcPr>
          <w:p w14:paraId="278614FB" w14:textId="0B6ACA21" w:rsidR="001853EB" w:rsidRPr="00425EBA" w:rsidRDefault="001853EB" w:rsidP="00E218C0">
            <w:pPr>
              <w:rPr>
                <w:rFonts w:cs="Arial"/>
                <w:b/>
                <w:bCs/>
                <w:szCs w:val="24"/>
              </w:rPr>
            </w:pPr>
            <w:r w:rsidRPr="00425EBA">
              <w:rPr>
                <w:rFonts w:cs="Arial"/>
                <w:b/>
                <w:bCs/>
                <w:szCs w:val="24"/>
              </w:rPr>
              <w:t>Purchase Order n</w:t>
            </w:r>
            <w:r w:rsidR="00C02A20" w:rsidRPr="00425EBA">
              <w:rPr>
                <w:rFonts w:cs="Arial"/>
                <w:b/>
                <w:bCs/>
                <w:szCs w:val="24"/>
              </w:rPr>
              <w:t>o.</w:t>
            </w:r>
          </w:p>
        </w:tc>
        <w:tc>
          <w:tcPr>
            <w:tcW w:w="8639" w:type="dxa"/>
            <w:vAlign w:val="center"/>
          </w:tcPr>
          <w:p w14:paraId="5DDFAF7B" w14:textId="75C58B2F" w:rsidR="001853EB" w:rsidRPr="0048500C" w:rsidRDefault="001853EB" w:rsidP="00E218C0">
            <w:pPr>
              <w:rPr>
                <w:rFonts w:cs="Arial"/>
                <w:color w:val="212121"/>
                <w:szCs w:val="24"/>
              </w:rPr>
            </w:pPr>
          </w:p>
        </w:tc>
      </w:tr>
      <w:tr w:rsidR="001853EB" w:rsidRPr="00181051" w14:paraId="29534B71" w14:textId="77777777" w:rsidTr="005C45E4">
        <w:trPr>
          <w:trHeight w:val="352"/>
        </w:trPr>
        <w:tc>
          <w:tcPr>
            <w:tcW w:w="2689" w:type="dxa"/>
            <w:shd w:val="clear" w:color="auto" w:fill="F2F2F2" w:themeFill="background1" w:themeFillShade="F2"/>
            <w:vAlign w:val="center"/>
          </w:tcPr>
          <w:p w14:paraId="5333A4F5" w14:textId="7F2B043C" w:rsidR="001853EB" w:rsidRPr="00425EBA" w:rsidRDefault="001853EB" w:rsidP="001853EB">
            <w:pPr>
              <w:rPr>
                <w:rFonts w:cs="Arial"/>
                <w:b/>
                <w:bCs/>
                <w:szCs w:val="24"/>
              </w:rPr>
            </w:pPr>
            <w:r w:rsidRPr="00425EBA">
              <w:rPr>
                <w:rFonts w:cs="Arial"/>
                <w:b/>
                <w:bCs/>
                <w:szCs w:val="24"/>
              </w:rPr>
              <w:t>Invoice address</w:t>
            </w:r>
          </w:p>
        </w:tc>
        <w:tc>
          <w:tcPr>
            <w:tcW w:w="8639" w:type="dxa"/>
            <w:vAlign w:val="center"/>
          </w:tcPr>
          <w:p w14:paraId="7F4C3327" w14:textId="36798C86" w:rsidR="001853EB" w:rsidRPr="0048500C" w:rsidRDefault="001853EB" w:rsidP="001853EB">
            <w:pPr>
              <w:rPr>
                <w:rFonts w:cs="Arial"/>
                <w:color w:val="212121"/>
                <w:szCs w:val="24"/>
              </w:rPr>
            </w:pPr>
          </w:p>
        </w:tc>
      </w:tr>
      <w:tr w:rsidR="001853EB" w:rsidRPr="00181051" w14:paraId="5336F8C0" w14:textId="77777777" w:rsidTr="005C45E4">
        <w:trPr>
          <w:trHeight w:val="352"/>
        </w:trPr>
        <w:tc>
          <w:tcPr>
            <w:tcW w:w="2689" w:type="dxa"/>
            <w:shd w:val="clear" w:color="auto" w:fill="F2F2F2" w:themeFill="background1" w:themeFillShade="F2"/>
            <w:vAlign w:val="center"/>
          </w:tcPr>
          <w:p w14:paraId="08C53E64" w14:textId="1616AE57" w:rsidR="001853EB" w:rsidRPr="00425EBA" w:rsidRDefault="001853EB" w:rsidP="001853EB">
            <w:pPr>
              <w:rPr>
                <w:rFonts w:cs="Arial"/>
                <w:b/>
                <w:bCs/>
                <w:szCs w:val="24"/>
              </w:rPr>
            </w:pPr>
            <w:r w:rsidRPr="00425EBA">
              <w:rPr>
                <w:rFonts w:cs="Arial"/>
                <w:b/>
                <w:bCs/>
                <w:szCs w:val="24"/>
              </w:rPr>
              <w:t>Invoice email</w:t>
            </w:r>
          </w:p>
        </w:tc>
        <w:tc>
          <w:tcPr>
            <w:tcW w:w="8639" w:type="dxa"/>
            <w:vAlign w:val="center"/>
          </w:tcPr>
          <w:p w14:paraId="11F7319C" w14:textId="2FF5588D" w:rsidR="001853EB" w:rsidRPr="0048500C" w:rsidRDefault="001210B2" w:rsidP="001853EB">
            <w:pPr>
              <w:rPr>
                <w:rFonts w:cs="Arial"/>
                <w:color w:val="212121"/>
                <w:szCs w:val="24"/>
              </w:rPr>
            </w:pPr>
            <w:r>
              <w:rPr>
                <w:rFonts w:cs="Arial"/>
                <w:color w:val="212121"/>
                <w:szCs w:val="24"/>
              </w:rPr>
              <w:t>finance@copleston.suffolk.sch.uk</w:t>
            </w:r>
          </w:p>
        </w:tc>
      </w:tr>
    </w:tbl>
    <w:p w14:paraId="70CA9903" w14:textId="77777777" w:rsidR="001853EB" w:rsidRPr="004F13AC" w:rsidRDefault="001853EB">
      <w:pPr>
        <w:rPr>
          <w:rFonts w:cs="Arial"/>
          <w:color w:val="212121"/>
          <w:szCs w:val="24"/>
        </w:rPr>
      </w:pP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4110"/>
        <w:gridCol w:w="4529"/>
      </w:tblGrid>
      <w:tr w:rsidR="00C76787" w14:paraId="26CEA878" w14:textId="77777777" w:rsidTr="005C45E4">
        <w:trPr>
          <w:trHeight w:val="352"/>
        </w:trPr>
        <w:tc>
          <w:tcPr>
            <w:tcW w:w="2689" w:type="dxa"/>
            <w:shd w:val="clear" w:color="auto" w:fill="F2F2F2" w:themeFill="background1" w:themeFillShade="F2"/>
          </w:tcPr>
          <w:p w14:paraId="44432843" w14:textId="1B4C44A2" w:rsidR="00C76787" w:rsidRPr="00425EBA" w:rsidRDefault="00D7777A" w:rsidP="00BE055B">
            <w:pPr>
              <w:rPr>
                <w:rFonts w:cs="Arial"/>
                <w:b/>
                <w:bCs/>
                <w:szCs w:val="24"/>
              </w:rPr>
            </w:pPr>
            <w:r w:rsidRPr="00425EBA">
              <w:rPr>
                <w:rFonts w:cs="Arial"/>
                <w:b/>
                <w:bCs/>
                <w:szCs w:val="24"/>
              </w:rPr>
              <w:t>Contact details</w:t>
            </w:r>
          </w:p>
        </w:tc>
        <w:tc>
          <w:tcPr>
            <w:tcW w:w="4110" w:type="dxa"/>
            <w:shd w:val="clear" w:color="auto" w:fill="F2F2F2" w:themeFill="background1" w:themeFillShade="F2"/>
          </w:tcPr>
          <w:p w14:paraId="5F6C7B9D" w14:textId="77777777" w:rsidR="00C76787" w:rsidRPr="00425EBA" w:rsidRDefault="00C76787" w:rsidP="00BE055B">
            <w:pPr>
              <w:rPr>
                <w:rFonts w:cs="Arial"/>
                <w:b/>
                <w:szCs w:val="24"/>
              </w:rPr>
            </w:pPr>
            <w:r w:rsidRPr="00425EBA">
              <w:rPr>
                <w:rFonts w:cs="Arial"/>
                <w:b/>
                <w:szCs w:val="24"/>
              </w:rPr>
              <w:t>First Contact</w:t>
            </w:r>
          </w:p>
        </w:tc>
        <w:tc>
          <w:tcPr>
            <w:tcW w:w="4529" w:type="dxa"/>
            <w:shd w:val="clear" w:color="auto" w:fill="F2F2F2" w:themeFill="background1" w:themeFillShade="F2"/>
          </w:tcPr>
          <w:p w14:paraId="5FCF17BD" w14:textId="77777777" w:rsidR="00C76787" w:rsidRPr="00425EBA" w:rsidRDefault="00C76787" w:rsidP="00BE055B">
            <w:pPr>
              <w:rPr>
                <w:rFonts w:cs="Arial"/>
                <w:b/>
                <w:szCs w:val="24"/>
              </w:rPr>
            </w:pPr>
            <w:r w:rsidRPr="00425EBA">
              <w:rPr>
                <w:rFonts w:cs="Arial"/>
                <w:b/>
                <w:szCs w:val="24"/>
              </w:rPr>
              <w:t>Second Contact</w:t>
            </w:r>
          </w:p>
        </w:tc>
      </w:tr>
      <w:tr w:rsidR="00C76787" w14:paraId="7BE7988D" w14:textId="77777777" w:rsidTr="005C45E4">
        <w:trPr>
          <w:trHeight w:val="352"/>
        </w:trPr>
        <w:tc>
          <w:tcPr>
            <w:tcW w:w="2689" w:type="dxa"/>
            <w:shd w:val="clear" w:color="auto" w:fill="F2F2F2" w:themeFill="background1" w:themeFillShade="F2"/>
            <w:vAlign w:val="center"/>
          </w:tcPr>
          <w:p w14:paraId="6121D244" w14:textId="77777777" w:rsidR="00C76787" w:rsidRPr="00425EBA" w:rsidRDefault="00C76787" w:rsidP="006E4D92">
            <w:pPr>
              <w:rPr>
                <w:rFonts w:cs="Arial"/>
                <w:b/>
                <w:bCs/>
                <w:szCs w:val="24"/>
              </w:rPr>
            </w:pPr>
            <w:r w:rsidRPr="00425EBA">
              <w:rPr>
                <w:rFonts w:cs="Arial"/>
                <w:b/>
                <w:bCs/>
                <w:szCs w:val="24"/>
              </w:rPr>
              <w:t>Name</w:t>
            </w:r>
          </w:p>
        </w:tc>
        <w:tc>
          <w:tcPr>
            <w:tcW w:w="4110" w:type="dxa"/>
            <w:shd w:val="clear" w:color="auto" w:fill="auto"/>
            <w:vAlign w:val="center"/>
          </w:tcPr>
          <w:p w14:paraId="698C7043" w14:textId="47A607DC" w:rsidR="00C76787" w:rsidRPr="0048500C" w:rsidRDefault="001210B2" w:rsidP="006E4D92">
            <w:pPr>
              <w:rPr>
                <w:rFonts w:cs="Arial"/>
                <w:color w:val="212121"/>
                <w:szCs w:val="24"/>
              </w:rPr>
            </w:pPr>
            <w:r>
              <w:rPr>
                <w:rFonts w:cs="Arial"/>
                <w:color w:val="212121"/>
                <w:szCs w:val="24"/>
              </w:rPr>
              <w:t>HR Department</w:t>
            </w:r>
          </w:p>
        </w:tc>
        <w:tc>
          <w:tcPr>
            <w:tcW w:w="4529" w:type="dxa"/>
            <w:vAlign w:val="center"/>
          </w:tcPr>
          <w:p w14:paraId="4BBBBA51" w14:textId="3878BDD1" w:rsidR="00C76787" w:rsidRPr="0048500C" w:rsidRDefault="001210B2" w:rsidP="006E4D92">
            <w:pPr>
              <w:rPr>
                <w:rFonts w:cs="Arial"/>
                <w:color w:val="212121"/>
                <w:szCs w:val="24"/>
              </w:rPr>
            </w:pPr>
            <w:r>
              <w:rPr>
                <w:rFonts w:cs="Arial"/>
                <w:color w:val="212121"/>
                <w:szCs w:val="24"/>
              </w:rPr>
              <w:t>HR Department</w:t>
            </w:r>
          </w:p>
        </w:tc>
      </w:tr>
      <w:tr w:rsidR="00C76787" w14:paraId="6FFCA69E" w14:textId="77777777" w:rsidTr="005C45E4">
        <w:trPr>
          <w:trHeight w:val="352"/>
        </w:trPr>
        <w:tc>
          <w:tcPr>
            <w:tcW w:w="2689" w:type="dxa"/>
            <w:shd w:val="clear" w:color="auto" w:fill="F2F2F2" w:themeFill="background1" w:themeFillShade="F2"/>
            <w:vAlign w:val="center"/>
          </w:tcPr>
          <w:p w14:paraId="7ED46556" w14:textId="77777777" w:rsidR="00C76787" w:rsidRPr="00425EBA" w:rsidRDefault="00C76787" w:rsidP="006E4D92">
            <w:pPr>
              <w:rPr>
                <w:rFonts w:cs="Arial"/>
                <w:b/>
                <w:bCs/>
                <w:szCs w:val="24"/>
              </w:rPr>
            </w:pPr>
            <w:r w:rsidRPr="00425EBA">
              <w:rPr>
                <w:rFonts w:cs="Arial"/>
                <w:b/>
                <w:bCs/>
                <w:szCs w:val="24"/>
              </w:rPr>
              <w:t>Telephone Number</w:t>
            </w:r>
          </w:p>
        </w:tc>
        <w:tc>
          <w:tcPr>
            <w:tcW w:w="4110" w:type="dxa"/>
            <w:vAlign w:val="center"/>
          </w:tcPr>
          <w:p w14:paraId="354087DC" w14:textId="0B307193" w:rsidR="00C76787" w:rsidRPr="0048500C" w:rsidRDefault="001210B2" w:rsidP="006E4D92">
            <w:pPr>
              <w:rPr>
                <w:rFonts w:cs="Arial"/>
                <w:color w:val="212121"/>
                <w:szCs w:val="24"/>
              </w:rPr>
            </w:pPr>
            <w:r>
              <w:rPr>
                <w:rFonts w:cs="Arial"/>
                <w:color w:val="212121"/>
                <w:szCs w:val="24"/>
              </w:rPr>
              <w:t>01473 277250</w:t>
            </w:r>
          </w:p>
        </w:tc>
        <w:tc>
          <w:tcPr>
            <w:tcW w:w="4529" w:type="dxa"/>
            <w:vAlign w:val="center"/>
          </w:tcPr>
          <w:p w14:paraId="07A8C0E4" w14:textId="40E30EE5" w:rsidR="00C76787" w:rsidRPr="0048500C" w:rsidRDefault="001210B2" w:rsidP="006E4D92">
            <w:pPr>
              <w:rPr>
                <w:rFonts w:cs="Arial"/>
                <w:color w:val="212121"/>
                <w:szCs w:val="24"/>
              </w:rPr>
            </w:pPr>
            <w:r>
              <w:rPr>
                <w:rFonts w:cs="Arial"/>
                <w:color w:val="212121"/>
                <w:szCs w:val="24"/>
              </w:rPr>
              <w:t>01473 277250</w:t>
            </w:r>
          </w:p>
        </w:tc>
      </w:tr>
      <w:tr w:rsidR="00C76787" w14:paraId="4006BA3A" w14:textId="77777777" w:rsidTr="005C45E4">
        <w:trPr>
          <w:trHeight w:val="352"/>
        </w:trPr>
        <w:tc>
          <w:tcPr>
            <w:tcW w:w="2689" w:type="dxa"/>
            <w:shd w:val="clear" w:color="auto" w:fill="F2F2F2" w:themeFill="background1" w:themeFillShade="F2"/>
            <w:vAlign w:val="center"/>
          </w:tcPr>
          <w:p w14:paraId="4A90F9A7" w14:textId="77777777" w:rsidR="00C76787" w:rsidRPr="00425EBA" w:rsidRDefault="00C76787" w:rsidP="006E4D92">
            <w:pPr>
              <w:rPr>
                <w:rFonts w:cs="Arial"/>
                <w:b/>
                <w:bCs/>
                <w:szCs w:val="24"/>
              </w:rPr>
            </w:pPr>
            <w:r w:rsidRPr="00425EBA">
              <w:rPr>
                <w:rFonts w:cs="Arial"/>
                <w:b/>
                <w:bCs/>
                <w:szCs w:val="24"/>
              </w:rPr>
              <w:t>Email address</w:t>
            </w:r>
          </w:p>
        </w:tc>
        <w:tc>
          <w:tcPr>
            <w:tcW w:w="4110" w:type="dxa"/>
            <w:vAlign w:val="center"/>
          </w:tcPr>
          <w:p w14:paraId="36C6580E" w14:textId="30B882A3" w:rsidR="00C76787" w:rsidRPr="0048500C" w:rsidRDefault="001210B2" w:rsidP="006E4D92">
            <w:pPr>
              <w:rPr>
                <w:rFonts w:cs="Arial"/>
                <w:color w:val="212121"/>
                <w:szCs w:val="24"/>
              </w:rPr>
            </w:pPr>
            <w:r>
              <w:rPr>
                <w:rFonts w:cs="Arial"/>
                <w:color w:val="212121"/>
                <w:szCs w:val="24"/>
              </w:rPr>
              <w:t>hr@gcetrust.org.uk</w:t>
            </w:r>
          </w:p>
        </w:tc>
        <w:tc>
          <w:tcPr>
            <w:tcW w:w="4529" w:type="dxa"/>
            <w:vAlign w:val="center"/>
          </w:tcPr>
          <w:p w14:paraId="722CE980" w14:textId="50C019F0" w:rsidR="00C76787" w:rsidRPr="0048500C" w:rsidRDefault="00C76787" w:rsidP="006E4D92">
            <w:pPr>
              <w:rPr>
                <w:rFonts w:cs="Arial"/>
                <w:color w:val="212121"/>
                <w:szCs w:val="24"/>
              </w:rPr>
            </w:pPr>
          </w:p>
        </w:tc>
      </w:tr>
    </w:tbl>
    <w:p w14:paraId="08678447" w14:textId="77777777" w:rsidR="00CB5510" w:rsidRDefault="00CB5510" w:rsidP="00CB5510">
      <w:pPr>
        <w:rPr>
          <w:b/>
          <w:bCs/>
          <w:szCs w:val="24"/>
        </w:rPr>
      </w:pPr>
    </w:p>
    <w:tbl>
      <w:tblPr>
        <w:tblStyle w:val="TableGridLight"/>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6804"/>
      </w:tblGrid>
      <w:tr w:rsidR="00CB5510" w14:paraId="543E3B19" w14:textId="77777777" w:rsidTr="009E4865">
        <w:trPr>
          <w:trHeight w:val="399"/>
        </w:trPr>
        <w:tc>
          <w:tcPr>
            <w:tcW w:w="4531" w:type="dxa"/>
            <w:shd w:val="clear" w:color="auto" w:fill="F2F2F2" w:themeFill="background1" w:themeFillShade="F2"/>
            <w:vAlign w:val="center"/>
          </w:tcPr>
          <w:p w14:paraId="064A5217" w14:textId="77777777" w:rsidR="00CB5510" w:rsidRPr="005C45E4" w:rsidRDefault="00CB5510" w:rsidP="006838CC">
            <w:pPr>
              <w:rPr>
                <w:rFonts w:cs="Arial"/>
                <w:b/>
                <w:bCs/>
                <w:szCs w:val="24"/>
              </w:rPr>
            </w:pPr>
            <w:r w:rsidRPr="005C45E4">
              <w:rPr>
                <w:rFonts w:cs="Arial"/>
                <w:b/>
                <w:bCs/>
                <w:szCs w:val="24"/>
              </w:rPr>
              <w:t>Job title or event title</w:t>
            </w:r>
          </w:p>
        </w:tc>
        <w:tc>
          <w:tcPr>
            <w:tcW w:w="6804" w:type="dxa"/>
            <w:shd w:val="clear" w:color="auto" w:fill="auto"/>
            <w:vAlign w:val="center"/>
          </w:tcPr>
          <w:p w14:paraId="6C3BFBF8" w14:textId="38262548" w:rsidR="00CB5510" w:rsidRPr="0048500C" w:rsidRDefault="007D001D" w:rsidP="006838CC">
            <w:pPr>
              <w:rPr>
                <w:rFonts w:cs="Arial"/>
                <w:color w:val="212121"/>
                <w:szCs w:val="24"/>
              </w:rPr>
            </w:pPr>
            <w:r>
              <w:rPr>
                <w:rFonts w:cs="Arial"/>
                <w:color w:val="212121"/>
                <w:szCs w:val="24"/>
              </w:rPr>
              <w:t>DT</w:t>
            </w:r>
            <w:r w:rsidR="008F546D">
              <w:rPr>
                <w:rFonts w:cs="Arial"/>
                <w:color w:val="212121"/>
                <w:szCs w:val="24"/>
              </w:rPr>
              <w:t xml:space="preserve"> Technician</w:t>
            </w:r>
          </w:p>
        </w:tc>
      </w:tr>
      <w:tr w:rsidR="00CB5510" w14:paraId="29AA1885" w14:textId="77777777" w:rsidTr="009E4865">
        <w:trPr>
          <w:trHeight w:val="419"/>
        </w:trPr>
        <w:tc>
          <w:tcPr>
            <w:tcW w:w="4531" w:type="dxa"/>
            <w:shd w:val="clear" w:color="auto" w:fill="F2F2F2" w:themeFill="background1" w:themeFillShade="F2"/>
            <w:vAlign w:val="center"/>
          </w:tcPr>
          <w:p w14:paraId="726E1E66" w14:textId="77777777" w:rsidR="00CB5510" w:rsidRPr="005C45E4" w:rsidRDefault="00CB5510" w:rsidP="006838CC">
            <w:pPr>
              <w:rPr>
                <w:rFonts w:cs="Arial"/>
                <w:b/>
                <w:bCs/>
                <w:szCs w:val="24"/>
              </w:rPr>
            </w:pPr>
            <w:r>
              <w:rPr>
                <w:rFonts w:cs="Arial"/>
                <w:b/>
                <w:bCs/>
                <w:szCs w:val="24"/>
              </w:rPr>
              <w:t>School name to appear on the advert</w:t>
            </w:r>
          </w:p>
        </w:tc>
        <w:tc>
          <w:tcPr>
            <w:tcW w:w="6804" w:type="dxa"/>
            <w:tcBorders>
              <w:bottom w:val="single" w:sz="4" w:space="0" w:color="auto"/>
            </w:tcBorders>
            <w:shd w:val="clear" w:color="auto" w:fill="auto"/>
            <w:vAlign w:val="center"/>
          </w:tcPr>
          <w:p w14:paraId="0591139D" w14:textId="0C72A49E" w:rsidR="00CB5510" w:rsidRPr="0048500C" w:rsidRDefault="008F546D" w:rsidP="006838CC">
            <w:pPr>
              <w:rPr>
                <w:rFonts w:cs="Arial"/>
                <w:color w:val="212121"/>
                <w:szCs w:val="24"/>
              </w:rPr>
            </w:pPr>
            <w:r>
              <w:rPr>
                <w:rFonts w:cs="Arial"/>
                <w:color w:val="212121"/>
                <w:szCs w:val="24"/>
              </w:rPr>
              <w:t>Copleston High School</w:t>
            </w:r>
          </w:p>
        </w:tc>
      </w:tr>
    </w:tbl>
    <w:p w14:paraId="05E1F0DB" w14:textId="77777777" w:rsidR="00CB5510" w:rsidRDefault="00CB5510" w:rsidP="00CB5510">
      <w:pPr>
        <w:rPr>
          <w:b/>
          <w:bCs/>
          <w:szCs w:val="24"/>
        </w:rPr>
      </w:pPr>
    </w:p>
    <w:p w14:paraId="47E1A2E7" w14:textId="77777777" w:rsidR="00CB5510" w:rsidRDefault="00CB5510" w:rsidP="00CB5510">
      <w:pPr>
        <w:rPr>
          <w:b/>
          <w:bCs/>
          <w:szCs w:val="24"/>
        </w:rPr>
      </w:pPr>
      <w:r>
        <w:rPr>
          <w:b/>
          <w:bCs/>
          <w:szCs w:val="24"/>
        </w:rPr>
        <w:t>Suffolk Jobs Direct and JBB (Jobs Board Bundle)</w:t>
      </w:r>
    </w:p>
    <w:p w14:paraId="36334B3D" w14:textId="77777777" w:rsidR="00CB5510" w:rsidRDefault="00CB5510" w:rsidP="00CB5510">
      <w:pPr>
        <w:rPr>
          <w:b/>
          <w:bCs/>
          <w:szCs w:val="24"/>
        </w:rPr>
      </w:pPr>
    </w:p>
    <w:tbl>
      <w:tblPr>
        <w:tblStyle w:val="TableGridLight"/>
        <w:tblW w:w="11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2"/>
        <w:gridCol w:w="1276"/>
        <w:gridCol w:w="567"/>
        <w:gridCol w:w="1419"/>
        <w:gridCol w:w="567"/>
        <w:gridCol w:w="1277"/>
        <w:gridCol w:w="567"/>
        <w:gridCol w:w="708"/>
        <w:gridCol w:w="567"/>
      </w:tblGrid>
      <w:tr w:rsidR="00CB5510" w14:paraId="1BF0EB37" w14:textId="77777777" w:rsidTr="005C3B67">
        <w:trPr>
          <w:trHeight w:val="646"/>
        </w:trPr>
        <w:tc>
          <w:tcPr>
            <w:tcW w:w="43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DA3C66" w14:textId="77777777" w:rsidR="00CB5510" w:rsidRDefault="00CB5510" w:rsidP="006838CC">
            <w:pPr>
              <w:rPr>
                <w:rFonts w:cs="Arial"/>
                <w:szCs w:val="24"/>
              </w:rPr>
            </w:pPr>
            <w:r w:rsidRPr="006E4D92">
              <w:rPr>
                <w:rFonts w:cs="Arial"/>
                <w:szCs w:val="24"/>
              </w:rPr>
              <w:t xml:space="preserve">Which </w:t>
            </w:r>
            <w:hyperlink r:id="rId9" w:history="1">
              <w:r w:rsidRPr="001A03C5">
                <w:rPr>
                  <w:rStyle w:val="Hyperlink"/>
                  <w:rFonts w:cs="Arial"/>
                  <w:szCs w:val="24"/>
                </w:rPr>
                <w:t>Suffolk Jobs Direct package</w:t>
              </w:r>
            </w:hyperlink>
            <w:r>
              <w:rPr>
                <w:rFonts w:cs="Arial"/>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DA9F65"/>
            <w:vAlign w:val="center"/>
            <w:hideMark/>
          </w:tcPr>
          <w:p w14:paraId="174BFBB6" w14:textId="77777777" w:rsidR="00CB5510" w:rsidRDefault="00CB5510" w:rsidP="006838CC">
            <w:pPr>
              <w:jc w:val="center"/>
              <w:rPr>
                <w:rFonts w:cs="Arial"/>
                <w:color w:val="212121"/>
                <w:szCs w:val="24"/>
              </w:rPr>
            </w:pPr>
            <w:r>
              <w:rPr>
                <w:rFonts w:cs="Arial"/>
                <w:color w:val="212121"/>
                <w:szCs w:val="24"/>
              </w:rPr>
              <w:t>Standard</w:t>
            </w:r>
          </w:p>
          <w:p w14:paraId="590422BF" w14:textId="77777777" w:rsidR="00CB5510" w:rsidRDefault="00CB5510" w:rsidP="006838CC">
            <w:pPr>
              <w:jc w:val="center"/>
              <w:rPr>
                <w:rFonts w:cs="Arial"/>
                <w:color w:val="212121"/>
                <w:szCs w:val="24"/>
              </w:rPr>
            </w:pPr>
            <w:r>
              <w:rPr>
                <w:rFonts w:cs="Arial"/>
                <w:color w:val="212121"/>
                <w:szCs w:val="24"/>
              </w:rPr>
              <w:t>£75</w:t>
            </w:r>
          </w:p>
        </w:tc>
        <w:tc>
          <w:tcPr>
            <w:tcW w:w="567" w:type="dxa"/>
            <w:tcBorders>
              <w:top w:val="single" w:sz="4" w:space="0" w:color="auto"/>
              <w:left w:val="single" w:sz="4" w:space="0" w:color="auto"/>
              <w:bottom w:val="single" w:sz="4" w:space="0" w:color="auto"/>
              <w:right w:val="single" w:sz="4" w:space="0" w:color="auto"/>
            </w:tcBorders>
            <w:vAlign w:val="center"/>
          </w:tcPr>
          <w:p w14:paraId="0EB5EAFB" w14:textId="31787644" w:rsidR="00CB5510" w:rsidRPr="00937DC2" w:rsidRDefault="001210B2" w:rsidP="006838CC">
            <w:pPr>
              <w:jc w:val="center"/>
              <w:rPr>
                <w:rFonts w:cs="Arial"/>
                <w:b/>
                <w:bCs/>
                <w:color w:val="212121"/>
                <w:sz w:val="32"/>
                <w:szCs w:val="32"/>
              </w:rPr>
            </w:pPr>
            <w:r>
              <w:rPr>
                <w:rFonts w:cs="Arial"/>
                <w:b/>
                <w:bCs/>
                <w:color w:val="212121"/>
                <w:sz w:val="32"/>
                <w:szCs w:val="32"/>
              </w:rPr>
              <w:t>X</w:t>
            </w:r>
          </w:p>
        </w:tc>
        <w:tc>
          <w:tcPr>
            <w:tcW w:w="1419" w:type="dxa"/>
            <w:tcBorders>
              <w:top w:val="single" w:sz="4" w:space="0" w:color="auto"/>
              <w:left w:val="single" w:sz="4" w:space="0" w:color="auto"/>
              <w:bottom w:val="single" w:sz="4" w:space="0" w:color="auto"/>
              <w:right w:val="single" w:sz="4" w:space="0" w:color="auto"/>
            </w:tcBorders>
            <w:shd w:val="clear" w:color="auto" w:fill="D3D3D3"/>
            <w:vAlign w:val="center"/>
            <w:hideMark/>
          </w:tcPr>
          <w:p w14:paraId="740460BE" w14:textId="77777777" w:rsidR="00CB5510" w:rsidRDefault="00CB5510" w:rsidP="006838CC">
            <w:pPr>
              <w:jc w:val="center"/>
              <w:rPr>
                <w:rFonts w:cs="Arial"/>
                <w:color w:val="212121"/>
                <w:szCs w:val="24"/>
              </w:rPr>
            </w:pPr>
            <w:r>
              <w:rPr>
                <w:rFonts w:cs="Arial"/>
                <w:color w:val="212121"/>
                <w:szCs w:val="24"/>
              </w:rPr>
              <w:t>Enhanced</w:t>
            </w:r>
          </w:p>
          <w:p w14:paraId="670056C0" w14:textId="77777777" w:rsidR="00CB5510" w:rsidRDefault="00CB5510" w:rsidP="006838CC">
            <w:pPr>
              <w:jc w:val="center"/>
              <w:rPr>
                <w:rFonts w:cs="Arial"/>
                <w:color w:val="212121"/>
                <w:szCs w:val="24"/>
              </w:rPr>
            </w:pPr>
            <w:r>
              <w:rPr>
                <w:rFonts w:cs="Arial"/>
                <w:color w:val="212121"/>
                <w:szCs w:val="24"/>
              </w:rPr>
              <w:t>£200</w:t>
            </w:r>
          </w:p>
        </w:tc>
        <w:tc>
          <w:tcPr>
            <w:tcW w:w="567" w:type="dxa"/>
            <w:tcBorders>
              <w:top w:val="single" w:sz="4" w:space="0" w:color="auto"/>
              <w:left w:val="single" w:sz="4" w:space="0" w:color="auto"/>
              <w:bottom w:val="single" w:sz="4" w:space="0" w:color="auto"/>
              <w:right w:val="single" w:sz="4" w:space="0" w:color="auto"/>
            </w:tcBorders>
            <w:vAlign w:val="center"/>
          </w:tcPr>
          <w:p w14:paraId="130CFC2A" w14:textId="7ED3E023" w:rsidR="00CB5510" w:rsidRPr="00937DC2" w:rsidRDefault="00CB5510" w:rsidP="006838CC">
            <w:pPr>
              <w:jc w:val="center"/>
              <w:rPr>
                <w:rFonts w:cs="Arial"/>
                <w:b/>
                <w:bCs/>
                <w:color w:val="212121"/>
                <w:sz w:val="32"/>
                <w:szCs w:val="32"/>
              </w:rPr>
            </w:pPr>
          </w:p>
        </w:tc>
        <w:tc>
          <w:tcPr>
            <w:tcW w:w="1277" w:type="dxa"/>
            <w:tcBorders>
              <w:top w:val="single" w:sz="4" w:space="0" w:color="auto"/>
              <w:left w:val="single" w:sz="4" w:space="0" w:color="auto"/>
              <w:bottom w:val="single" w:sz="4" w:space="0" w:color="auto"/>
              <w:right w:val="single" w:sz="4" w:space="0" w:color="auto"/>
            </w:tcBorders>
            <w:shd w:val="clear" w:color="auto" w:fill="FFD700"/>
            <w:vAlign w:val="center"/>
            <w:hideMark/>
          </w:tcPr>
          <w:p w14:paraId="743286C2" w14:textId="77777777" w:rsidR="00CB5510" w:rsidRDefault="00CB5510" w:rsidP="006838CC">
            <w:pPr>
              <w:jc w:val="center"/>
              <w:rPr>
                <w:rFonts w:cs="Arial"/>
                <w:color w:val="212121"/>
                <w:szCs w:val="24"/>
              </w:rPr>
            </w:pPr>
            <w:r>
              <w:rPr>
                <w:rFonts w:cs="Arial"/>
                <w:color w:val="212121"/>
                <w:szCs w:val="24"/>
              </w:rPr>
              <w:t>Premium</w:t>
            </w:r>
          </w:p>
          <w:p w14:paraId="5168C6D2" w14:textId="77777777" w:rsidR="00CB5510" w:rsidRDefault="00CB5510" w:rsidP="006838CC">
            <w:pPr>
              <w:jc w:val="center"/>
              <w:rPr>
                <w:rFonts w:cs="Arial"/>
                <w:color w:val="212121"/>
                <w:szCs w:val="24"/>
              </w:rPr>
            </w:pPr>
            <w:r>
              <w:rPr>
                <w:rFonts w:cs="Arial"/>
                <w:color w:val="212121"/>
                <w:szCs w:val="24"/>
              </w:rPr>
              <w:t>£325</w:t>
            </w:r>
          </w:p>
        </w:tc>
        <w:tc>
          <w:tcPr>
            <w:tcW w:w="567" w:type="dxa"/>
            <w:tcBorders>
              <w:top w:val="single" w:sz="4" w:space="0" w:color="auto"/>
              <w:left w:val="single" w:sz="4" w:space="0" w:color="auto"/>
              <w:bottom w:val="single" w:sz="4" w:space="0" w:color="auto"/>
              <w:right w:val="single" w:sz="4" w:space="0" w:color="auto"/>
            </w:tcBorders>
            <w:vAlign w:val="center"/>
          </w:tcPr>
          <w:p w14:paraId="3BA05A5B" w14:textId="452FE105" w:rsidR="00CB5510" w:rsidRPr="00937DC2" w:rsidRDefault="00CB5510" w:rsidP="006838CC">
            <w:pPr>
              <w:jc w:val="center"/>
              <w:rPr>
                <w:rFonts w:cs="Arial"/>
                <w:b/>
                <w:bCs/>
                <w:color w:val="212121"/>
                <w:sz w:val="32"/>
                <w:szCs w:val="32"/>
              </w:rPr>
            </w:pPr>
          </w:p>
        </w:tc>
        <w:tc>
          <w:tcPr>
            <w:tcW w:w="708" w:type="dxa"/>
            <w:tcBorders>
              <w:top w:val="single" w:sz="4" w:space="0" w:color="auto"/>
              <w:left w:val="single" w:sz="4" w:space="0" w:color="auto"/>
              <w:bottom w:val="single" w:sz="4" w:space="0" w:color="auto"/>
              <w:right w:val="single" w:sz="4" w:space="0" w:color="auto"/>
            </w:tcBorders>
            <w:vAlign w:val="center"/>
            <w:hideMark/>
          </w:tcPr>
          <w:p w14:paraId="11B71666" w14:textId="77777777" w:rsidR="00CB5510" w:rsidRDefault="00CB5510" w:rsidP="006838CC">
            <w:pPr>
              <w:jc w:val="center"/>
              <w:rPr>
                <w:rFonts w:cs="Arial"/>
                <w:color w:val="212121"/>
                <w:szCs w:val="24"/>
              </w:rPr>
            </w:pPr>
            <w:r>
              <w:rPr>
                <w:rFonts w:cs="Arial"/>
                <w:color w:val="212121"/>
                <w:szCs w:val="24"/>
              </w:rPr>
              <w:t>N/A</w:t>
            </w:r>
          </w:p>
        </w:tc>
        <w:tc>
          <w:tcPr>
            <w:tcW w:w="567" w:type="dxa"/>
            <w:tcBorders>
              <w:top w:val="single" w:sz="4" w:space="0" w:color="auto"/>
              <w:left w:val="single" w:sz="4" w:space="0" w:color="auto"/>
              <w:bottom w:val="single" w:sz="4" w:space="0" w:color="auto"/>
              <w:right w:val="single" w:sz="4" w:space="0" w:color="auto"/>
            </w:tcBorders>
            <w:vAlign w:val="center"/>
          </w:tcPr>
          <w:p w14:paraId="37E30984" w14:textId="7E0B6201" w:rsidR="00CB5510" w:rsidRPr="00937DC2" w:rsidRDefault="00CB5510" w:rsidP="006838CC">
            <w:pPr>
              <w:jc w:val="center"/>
              <w:rPr>
                <w:rFonts w:cs="Arial"/>
                <w:b/>
                <w:bCs/>
                <w:color w:val="212121"/>
                <w:sz w:val="32"/>
                <w:szCs w:val="32"/>
              </w:rPr>
            </w:pPr>
          </w:p>
        </w:tc>
      </w:tr>
      <w:tr w:rsidR="00CB5510" w14:paraId="2BE22876" w14:textId="77777777" w:rsidTr="005C3B67">
        <w:trPr>
          <w:trHeight w:val="527"/>
        </w:trPr>
        <w:tc>
          <w:tcPr>
            <w:tcW w:w="43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7C63CB" w14:textId="77777777" w:rsidR="00CB5510" w:rsidRDefault="00CB5510" w:rsidP="006838CC">
            <w:pPr>
              <w:rPr>
                <w:rFonts w:cs="Arial"/>
                <w:szCs w:val="24"/>
              </w:rPr>
            </w:pPr>
            <w:r>
              <w:rPr>
                <w:rFonts w:cs="Arial"/>
                <w:szCs w:val="24"/>
              </w:rPr>
              <w:t xml:space="preserve">Add a </w:t>
            </w:r>
            <w:hyperlink r:id="rId10" w:history="1">
              <w:r w:rsidRPr="00335F57">
                <w:rPr>
                  <w:rStyle w:val="Hyperlink"/>
                  <w:rFonts w:cs="Arial"/>
                  <w:szCs w:val="24"/>
                </w:rPr>
                <w:t>Jobs Board Bundle</w:t>
              </w:r>
            </w:hyperlink>
            <w:r>
              <w:rPr>
                <w:rFonts w:cs="Arial"/>
                <w:szCs w:val="24"/>
              </w:rPr>
              <w:t xml:space="preserve"> for:</w:t>
            </w:r>
          </w:p>
        </w:tc>
        <w:tc>
          <w:tcPr>
            <w:tcW w:w="1276" w:type="dxa"/>
            <w:tcBorders>
              <w:top w:val="single" w:sz="4" w:space="0" w:color="auto"/>
              <w:left w:val="single" w:sz="4" w:space="0" w:color="auto"/>
              <w:bottom w:val="single" w:sz="4" w:space="0" w:color="auto"/>
              <w:right w:val="single" w:sz="4" w:space="0" w:color="auto"/>
            </w:tcBorders>
            <w:shd w:val="clear" w:color="auto" w:fill="DA9F65"/>
            <w:vAlign w:val="center"/>
            <w:hideMark/>
          </w:tcPr>
          <w:p w14:paraId="330D08D0" w14:textId="77777777" w:rsidR="00CB5510" w:rsidRDefault="00CB5510" w:rsidP="006838CC">
            <w:pPr>
              <w:jc w:val="center"/>
              <w:rPr>
                <w:rFonts w:cs="Arial"/>
                <w:color w:val="212121"/>
                <w:szCs w:val="24"/>
              </w:rPr>
            </w:pPr>
            <w:r>
              <w:rPr>
                <w:rFonts w:cs="Arial"/>
                <w:color w:val="212121"/>
                <w:szCs w:val="24"/>
              </w:rPr>
              <w:t>+£349</w:t>
            </w:r>
          </w:p>
        </w:tc>
        <w:tc>
          <w:tcPr>
            <w:tcW w:w="567" w:type="dxa"/>
            <w:tcBorders>
              <w:top w:val="single" w:sz="4" w:space="0" w:color="auto"/>
              <w:left w:val="single" w:sz="4" w:space="0" w:color="auto"/>
              <w:bottom w:val="single" w:sz="4" w:space="0" w:color="auto"/>
              <w:right w:val="single" w:sz="4" w:space="0" w:color="auto"/>
            </w:tcBorders>
            <w:vAlign w:val="center"/>
          </w:tcPr>
          <w:p w14:paraId="1617D188" w14:textId="2FAC44B0" w:rsidR="00CB5510" w:rsidRPr="00937DC2" w:rsidRDefault="00CB5510" w:rsidP="006838CC">
            <w:pPr>
              <w:jc w:val="center"/>
              <w:rPr>
                <w:rFonts w:cs="Arial"/>
                <w:b/>
                <w:bCs/>
                <w:color w:val="212121"/>
                <w:sz w:val="32"/>
                <w:szCs w:val="32"/>
              </w:rPr>
            </w:pPr>
          </w:p>
        </w:tc>
        <w:tc>
          <w:tcPr>
            <w:tcW w:w="1419" w:type="dxa"/>
            <w:tcBorders>
              <w:top w:val="single" w:sz="4" w:space="0" w:color="auto"/>
              <w:left w:val="single" w:sz="4" w:space="0" w:color="auto"/>
              <w:bottom w:val="single" w:sz="4" w:space="0" w:color="auto"/>
              <w:right w:val="single" w:sz="4" w:space="0" w:color="auto"/>
            </w:tcBorders>
            <w:shd w:val="clear" w:color="auto" w:fill="D3D3D3"/>
            <w:vAlign w:val="center"/>
            <w:hideMark/>
          </w:tcPr>
          <w:p w14:paraId="2ACE0A33" w14:textId="77777777" w:rsidR="00CB5510" w:rsidRDefault="00CB5510" w:rsidP="006838CC">
            <w:pPr>
              <w:jc w:val="center"/>
              <w:rPr>
                <w:rFonts w:cs="Arial"/>
                <w:color w:val="212121"/>
                <w:szCs w:val="24"/>
              </w:rPr>
            </w:pPr>
            <w:r>
              <w:rPr>
                <w:rFonts w:cs="Arial"/>
                <w:color w:val="212121"/>
                <w:szCs w:val="24"/>
              </w:rPr>
              <w:t>+£325</w:t>
            </w:r>
          </w:p>
        </w:tc>
        <w:tc>
          <w:tcPr>
            <w:tcW w:w="567" w:type="dxa"/>
            <w:tcBorders>
              <w:top w:val="single" w:sz="4" w:space="0" w:color="auto"/>
              <w:left w:val="single" w:sz="4" w:space="0" w:color="auto"/>
              <w:bottom w:val="single" w:sz="4" w:space="0" w:color="auto"/>
              <w:right w:val="single" w:sz="4" w:space="0" w:color="auto"/>
            </w:tcBorders>
            <w:vAlign w:val="center"/>
          </w:tcPr>
          <w:p w14:paraId="3D6A1E6B" w14:textId="214A9481" w:rsidR="00CB5510" w:rsidRPr="00937DC2" w:rsidRDefault="00CB5510" w:rsidP="006838CC">
            <w:pPr>
              <w:jc w:val="center"/>
              <w:rPr>
                <w:rFonts w:cs="Arial"/>
                <w:b/>
                <w:bCs/>
                <w:color w:val="212121"/>
                <w:sz w:val="32"/>
                <w:szCs w:val="32"/>
              </w:rPr>
            </w:pPr>
          </w:p>
        </w:tc>
        <w:tc>
          <w:tcPr>
            <w:tcW w:w="1277" w:type="dxa"/>
            <w:tcBorders>
              <w:top w:val="single" w:sz="4" w:space="0" w:color="auto"/>
              <w:left w:val="single" w:sz="4" w:space="0" w:color="auto"/>
              <w:bottom w:val="single" w:sz="4" w:space="0" w:color="auto"/>
              <w:right w:val="single" w:sz="4" w:space="0" w:color="auto"/>
            </w:tcBorders>
            <w:shd w:val="clear" w:color="auto" w:fill="FFD700"/>
            <w:vAlign w:val="center"/>
            <w:hideMark/>
          </w:tcPr>
          <w:p w14:paraId="2B1DCB2F" w14:textId="77777777" w:rsidR="00CB5510" w:rsidRDefault="00CB5510" w:rsidP="006838CC">
            <w:pPr>
              <w:jc w:val="center"/>
              <w:rPr>
                <w:rFonts w:cs="Arial"/>
                <w:color w:val="212121"/>
                <w:szCs w:val="24"/>
              </w:rPr>
            </w:pPr>
            <w:r>
              <w:rPr>
                <w:rFonts w:cs="Arial"/>
                <w:color w:val="212121"/>
                <w:szCs w:val="24"/>
              </w:rPr>
              <w:t>+£299</w:t>
            </w:r>
          </w:p>
        </w:tc>
        <w:tc>
          <w:tcPr>
            <w:tcW w:w="567" w:type="dxa"/>
            <w:tcBorders>
              <w:top w:val="single" w:sz="4" w:space="0" w:color="auto"/>
              <w:left w:val="single" w:sz="4" w:space="0" w:color="auto"/>
              <w:bottom w:val="single" w:sz="4" w:space="0" w:color="auto"/>
              <w:right w:val="single" w:sz="4" w:space="0" w:color="auto"/>
            </w:tcBorders>
            <w:vAlign w:val="center"/>
          </w:tcPr>
          <w:p w14:paraId="31089B86" w14:textId="58D85395" w:rsidR="00CB5510" w:rsidRPr="00937DC2" w:rsidRDefault="00CB5510" w:rsidP="006838CC">
            <w:pPr>
              <w:jc w:val="center"/>
              <w:rPr>
                <w:rFonts w:cs="Arial"/>
                <w:b/>
                <w:bCs/>
                <w:color w:val="212121"/>
                <w:sz w:val="32"/>
                <w:szCs w:val="32"/>
              </w:rPr>
            </w:pPr>
          </w:p>
        </w:tc>
        <w:tc>
          <w:tcPr>
            <w:tcW w:w="708" w:type="dxa"/>
            <w:tcBorders>
              <w:top w:val="single" w:sz="4" w:space="0" w:color="auto"/>
              <w:left w:val="single" w:sz="4" w:space="0" w:color="auto"/>
              <w:bottom w:val="single" w:sz="4" w:space="0" w:color="auto"/>
              <w:right w:val="single" w:sz="4" w:space="0" w:color="auto"/>
            </w:tcBorders>
            <w:vAlign w:val="center"/>
            <w:hideMark/>
          </w:tcPr>
          <w:p w14:paraId="3243282A" w14:textId="77777777" w:rsidR="00CB5510" w:rsidRDefault="00CB5510" w:rsidP="006838CC">
            <w:pPr>
              <w:jc w:val="center"/>
              <w:rPr>
                <w:rFonts w:cs="Arial"/>
                <w:color w:val="212121"/>
                <w:szCs w:val="24"/>
              </w:rPr>
            </w:pPr>
            <w:r>
              <w:rPr>
                <w:rFonts w:cs="Arial"/>
                <w:color w:val="212121"/>
                <w:szCs w:val="24"/>
              </w:rPr>
              <w:t>N/A</w:t>
            </w:r>
          </w:p>
        </w:tc>
        <w:tc>
          <w:tcPr>
            <w:tcW w:w="567" w:type="dxa"/>
            <w:tcBorders>
              <w:top w:val="single" w:sz="4" w:space="0" w:color="auto"/>
              <w:left w:val="single" w:sz="4" w:space="0" w:color="auto"/>
              <w:bottom w:val="single" w:sz="4" w:space="0" w:color="auto"/>
              <w:right w:val="single" w:sz="4" w:space="0" w:color="auto"/>
            </w:tcBorders>
            <w:vAlign w:val="center"/>
          </w:tcPr>
          <w:p w14:paraId="5568ADD8" w14:textId="15BBA944" w:rsidR="00CB5510" w:rsidRPr="00937DC2" w:rsidRDefault="00CB5510" w:rsidP="006838CC">
            <w:pPr>
              <w:jc w:val="center"/>
              <w:rPr>
                <w:rFonts w:cs="Arial"/>
                <w:b/>
                <w:bCs/>
                <w:color w:val="212121"/>
                <w:sz w:val="32"/>
                <w:szCs w:val="32"/>
              </w:rPr>
            </w:pPr>
          </w:p>
        </w:tc>
      </w:tr>
    </w:tbl>
    <w:p w14:paraId="410A471E" w14:textId="77777777" w:rsidR="00CB5510" w:rsidRDefault="00CB5510" w:rsidP="00CB5510">
      <w:pPr>
        <w:rPr>
          <w:rFonts w:cs="Arial"/>
          <w:color w:val="212121"/>
          <w:szCs w:val="24"/>
        </w:rPr>
      </w:pPr>
    </w:p>
    <w:p w14:paraId="425718CC" w14:textId="77777777" w:rsidR="00CB5510" w:rsidRPr="000979A6" w:rsidRDefault="00CB5510" w:rsidP="00CB5510">
      <w:pPr>
        <w:rPr>
          <w:rFonts w:cs="Arial"/>
          <w:b/>
          <w:bCs/>
          <w:color w:val="212121"/>
          <w:szCs w:val="24"/>
        </w:rPr>
      </w:pPr>
      <w:bookmarkStart w:id="0" w:name="_Hlk95311880"/>
      <w:r w:rsidRPr="000979A6">
        <w:rPr>
          <w:rFonts w:cs="Arial"/>
          <w:b/>
          <w:bCs/>
          <w:color w:val="212121"/>
          <w:szCs w:val="24"/>
        </w:rPr>
        <w:t xml:space="preserve">Additional advertising – </w:t>
      </w:r>
      <w:r>
        <w:rPr>
          <w:rFonts w:cs="Arial"/>
          <w:b/>
          <w:bCs/>
          <w:color w:val="212121"/>
          <w:szCs w:val="24"/>
        </w:rPr>
        <w:t>External websites and p</w:t>
      </w:r>
      <w:r w:rsidRPr="000979A6">
        <w:rPr>
          <w:rFonts w:cs="Arial"/>
          <w:b/>
          <w:bCs/>
          <w:color w:val="212121"/>
          <w:szCs w:val="24"/>
        </w:rPr>
        <w:t>rint</w:t>
      </w:r>
      <w:r>
        <w:rPr>
          <w:rFonts w:cs="Arial"/>
          <w:b/>
          <w:bCs/>
          <w:color w:val="212121"/>
          <w:szCs w:val="24"/>
        </w:rPr>
        <w:t>,</w:t>
      </w:r>
      <w:r w:rsidRPr="000979A6">
        <w:rPr>
          <w:rFonts w:cs="Arial"/>
          <w:b/>
          <w:bCs/>
          <w:color w:val="212121"/>
          <w:szCs w:val="24"/>
        </w:rPr>
        <w:t xml:space="preserve"> newspapers and magazines</w:t>
      </w:r>
    </w:p>
    <w:bookmarkEnd w:id="0"/>
    <w:p w14:paraId="225F2E37" w14:textId="77777777" w:rsidR="00CB5510" w:rsidRPr="009A657A" w:rsidRDefault="00CB5510" w:rsidP="00CB5510">
      <w:pPr>
        <w:rPr>
          <w:rFonts w:cs="Arial"/>
          <w:color w:val="212121"/>
          <w:szCs w:val="24"/>
        </w:rPr>
      </w:pPr>
    </w:p>
    <w:tbl>
      <w:tblPr>
        <w:tblStyle w:val="TableGridLigh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830"/>
        <w:gridCol w:w="2270"/>
        <w:gridCol w:w="2266"/>
        <w:gridCol w:w="1985"/>
        <w:gridCol w:w="1967"/>
      </w:tblGrid>
      <w:tr w:rsidR="00425EBA" w:rsidRPr="004F229C" w14:paraId="0E66773C" w14:textId="77777777" w:rsidTr="00EE3E57">
        <w:trPr>
          <w:trHeight w:hRule="exact" w:val="352"/>
        </w:trPr>
        <w:tc>
          <w:tcPr>
            <w:tcW w:w="1250" w:type="pct"/>
            <w:tcBorders>
              <w:top w:val="single" w:sz="4" w:space="0" w:color="auto"/>
              <w:left w:val="single" w:sz="4" w:space="0" w:color="auto"/>
              <w:bottom w:val="nil"/>
              <w:right w:val="single" w:sz="4" w:space="0" w:color="auto"/>
            </w:tcBorders>
            <w:vAlign w:val="center"/>
          </w:tcPr>
          <w:p w14:paraId="34C3C31A" w14:textId="77777777" w:rsidR="00425EBA" w:rsidRPr="00B20BD8" w:rsidRDefault="00425EBA" w:rsidP="00EE3E57">
            <w:pPr>
              <w:pStyle w:val="Heading4"/>
              <w:rPr>
                <w:rFonts w:cs="Arial"/>
                <w:bCs/>
                <w:color w:val="212121"/>
                <w:sz w:val="24"/>
                <w:szCs w:val="24"/>
              </w:rPr>
            </w:pPr>
          </w:p>
        </w:tc>
        <w:tc>
          <w:tcPr>
            <w:tcW w:w="1003" w:type="pct"/>
            <w:tcBorders>
              <w:top w:val="single" w:sz="4" w:space="0" w:color="auto"/>
              <w:left w:val="single" w:sz="4" w:space="0" w:color="auto"/>
              <w:bottom w:val="nil"/>
              <w:right w:val="single" w:sz="12" w:space="0" w:color="auto"/>
            </w:tcBorders>
            <w:vAlign w:val="center"/>
          </w:tcPr>
          <w:p w14:paraId="55208DBE" w14:textId="77777777" w:rsidR="00425EBA" w:rsidRPr="004F229C" w:rsidRDefault="00425EBA" w:rsidP="00EE3E57">
            <w:pPr>
              <w:pStyle w:val="Heading4"/>
              <w:rPr>
                <w:rFonts w:cs="Arial"/>
                <w:b w:val="0"/>
                <w:color w:val="212121"/>
                <w:sz w:val="24"/>
                <w:szCs w:val="24"/>
              </w:rPr>
            </w:pPr>
          </w:p>
        </w:tc>
        <w:tc>
          <w:tcPr>
            <w:tcW w:w="1001" w:type="pct"/>
            <w:tcBorders>
              <w:top w:val="single" w:sz="12" w:space="0" w:color="auto"/>
              <w:left w:val="single" w:sz="12" w:space="0" w:color="auto"/>
              <w:bottom w:val="single" w:sz="12" w:space="0" w:color="auto"/>
              <w:right w:val="nil"/>
            </w:tcBorders>
            <w:vAlign w:val="center"/>
          </w:tcPr>
          <w:p w14:paraId="5CEA8EEF" w14:textId="77777777" w:rsidR="00425EBA" w:rsidRPr="00403151" w:rsidRDefault="00425EBA" w:rsidP="00EE3E57">
            <w:pPr>
              <w:pStyle w:val="Heading4"/>
              <w:rPr>
                <w:rFonts w:cs="Arial"/>
                <w:color w:val="212121"/>
                <w:sz w:val="24"/>
                <w:szCs w:val="24"/>
              </w:rPr>
            </w:pPr>
            <w:r>
              <w:rPr>
                <w:rFonts w:cs="Arial"/>
                <w:color w:val="212121"/>
                <w:sz w:val="24"/>
                <w:szCs w:val="24"/>
              </w:rPr>
              <w:t>Suffolk</w:t>
            </w:r>
          </w:p>
        </w:tc>
        <w:tc>
          <w:tcPr>
            <w:tcW w:w="877" w:type="pct"/>
            <w:tcBorders>
              <w:top w:val="single" w:sz="12" w:space="0" w:color="auto"/>
              <w:left w:val="nil"/>
              <w:bottom w:val="single" w:sz="12" w:space="0" w:color="auto"/>
              <w:right w:val="nil"/>
            </w:tcBorders>
            <w:vAlign w:val="center"/>
          </w:tcPr>
          <w:p w14:paraId="2D7A49A8" w14:textId="77777777" w:rsidR="00425EBA" w:rsidRPr="00403151" w:rsidRDefault="00425EBA" w:rsidP="00EE3E57">
            <w:pPr>
              <w:pStyle w:val="Heading4"/>
              <w:rPr>
                <w:rFonts w:cs="Arial"/>
                <w:color w:val="212121"/>
                <w:sz w:val="24"/>
                <w:szCs w:val="24"/>
              </w:rPr>
            </w:pPr>
            <w:r>
              <w:rPr>
                <w:rFonts w:cs="Arial"/>
                <w:color w:val="212121"/>
                <w:sz w:val="24"/>
                <w:szCs w:val="24"/>
              </w:rPr>
              <w:t>Advertising</w:t>
            </w:r>
          </w:p>
        </w:tc>
        <w:tc>
          <w:tcPr>
            <w:tcW w:w="869" w:type="pct"/>
            <w:tcBorders>
              <w:top w:val="single" w:sz="12" w:space="0" w:color="auto"/>
              <w:left w:val="nil"/>
              <w:bottom w:val="single" w:sz="12" w:space="0" w:color="auto"/>
              <w:right w:val="single" w:sz="12" w:space="0" w:color="auto"/>
            </w:tcBorders>
            <w:vAlign w:val="center"/>
          </w:tcPr>
          <w:p w14:paraId="47687BE9" w14:textId="77777777" w:rsidR="00425EBA" w:rsidRPr="00403151" w:rsidRDefault="00425EBA" w:rsidP="00EE3E57">
            <w:pPr>
              <w:pStyle w:val="Heading4"/>
              <w:rPr>
                <w:rFonts w:cs="Arial"/>
                <w:color w:val="212121"/>
                <w:sz w:val="24"/>
                <w:szCs w:val="24"/>
              </w:rPr>
            </w:pPr>
            <w:r w:rsidRPr="00403151">
              <w:rPr>
                <w:rFonts w:cs="Arial"/>
                <w:color w:val="212121"/>
                <w:sz w:val="24"/>
                <w:szCs w:val="24"/>
              </w:rPr>
              <w:t>use only</w:t>
            </w:r>
          </w:p>
        </w:tc>
      </w:tr>
      <w:tr w:rsidR="00425EBA" w:rsidRPr="004F229C" w14:paraId="2B229714" w14:textId="77777777" w:rsidTr="00EE3E57">
        <w:trPr>
          <w:trHeight w:hRule="exact" w:val="427"/>
        </w:trPr>
        <w:tc>
          <w:tcPr>
            <w:tcW w:w="1250" w:type="pct"/>
            <w:tcBorders>
              <w:top w:val="nil"/>
              <w:left w:val="single" w:sz="4" w:space="0" w:color="auto"/>
              <w:bottom w:val="single" w:sz="4" w:space="0" w:color="auto"/>
              <w:right w:val="single" w:sz="4" w:space="0" w:color="auto"/>
            </w:tcBorders>
            <w:vAlign w:val="center"/>
          </w:tcPr>
          <w:p w14:paraId="0BF8E742" w14:textId="77777777" w:rsidR="00425EBA" w:rsidRPr="00075940" w:rsidRDefault="00425EBA" w:rsidP="00EE3E57">
            <w:pPr>
              <w:pStyle w:val="Heading3"/>
              <w:rPr>
                <w:rFonts w:cs="Arial"/>
                <w:color w:val="212121"/>
                <w:spacing w:val="0"/>
                <w:sz w:val="24"/>
                <w:szCs w:val="24"/>
              </w:rPr>
            </w:pPr>
            <w:r w:rsidRPr="00075940">
              <w:rPr>
                <w:rFonts w:cs="Arial"/>
                <w:color w:val="212121"/>
                <w:spacing w:val="0"/>
                <w:sz w:val="24"/>
                <w:szCs w:val="24"/>
              </w:rPr>
              <w:t>Other print / web name</w:t>
            </w:r>
          </w:p>
        </w:tc>
        <w:tc>
          <w:tcPr>
            <w:tcW w:w="1003" w:type="pct"/>
            <w:tcBorders>
              <w:top w:val="nil"/>
              <w:left w:val="single" w:sz="4" w:space="0" w:color="auto"/>
              <w:bottom w:val="single" w:sz="4" w:space="0" w:color="auto"/>
              <w:right w:val="single" w:sz="12" w:space="0" w:color="auto"/>
            </w:tcBorders>
            <w:vAlign w:val="center"/>
          </w:tcPr>
          <w:p w14:paraId="66CC73C4" w14:textId="77777777" w:rsidR="00425EBA" w:rsidRPr="00075940" w:rsidRDefault="00425EBA" w:rsidP="00EE3E57">
            <w:pPr>
              <w:jc w:val="center"/>
              <w:rPr>
                <w:rFonts w:cs="Arial"/>
                <w:b/>
                <w:color w:val="212121"/>
                <w:szCs w:val="24"/>
              </w:rPr>
            </w:pPr>
            <w:r w:rsidRPr="00075940">
              <w:rPr>
                <w:rFonts w:cs="Arial"/>
                <w:b/>
                <w:color w:val="212121"/>
                <w:szCs w:val="24"/>
              </w:rPr>
              <w:t>Insertion date</w:t>
            </w:r>
          </w:p>
        </w:tc>
        <w:tc>
          <w:tcPr>
            <w:tcW w:w="1001" w:type="pct"/>
            <w:tcBorders>
              <w:top w:val="single" w:sz="12" w:space="0" w:color="auto"/>
              <w:left w:val="single" w:sz="12" w:space="0" w:color="auto"/>
              <w:bottom w:val="single" w:sz="12" w:space="0" w:color="auto"/>
              <w:right w:val="single" w:sz="12" w:space="0" w:color="auto"/>
            </w:tcBorders>
          </w:tcPr>
          <w:p w14:paraId="4C820729" w14:textId="77777777" w:rsidR="00425EBA" w:rsidRPr="004F229C" w:rsidRDefault="00425EBA" w:rsidP="00EE3E57">
            <w:pPr>
              <w:jc w:val="center"/>
              <w:rPr>
                <w:rFonts w:cs="Arial"/>
                <w:color w:val="212121"/>
                <w:szCs w:val="24"/>
              </w:rPr>
            </w:pPr>
            <w:r w:rsidRPr="004F229C">
              <w:rPr>
                <w:rFonts w:cs="Arial"/>
                <w:color w:val="212121"/>
                <w:szCs w:val="24"/>
              </w:rPr>
              <w:t>Size/ format</w:t>
            </w:r>
          </w:p>
        </w:tc>
        <w:tc>
          <w:tcPr>
            <w:tcW w:w="877" w:type="pct"/>
            <w:tcBorders>
              <w:top w:val="single" w:sz="12" w:space="0" w:color="auto"/>
              <w:left w:val="single" w:sz="12" w:space="0" w:color="auto"/>
              <w:bottom w:val="single" w:sz="12" w:space="0" w:color="auto"/>
              <w:right w:val="single" w:sz="12" w:space="0" w:color="auto"/>
            </w:tcBorders>
          </w:tcPr>
          <w:p w14:paraId="33598B62" w14:textId="77777777" w:rsidR="00425EBA" w:rsidRPr="004F229C" w:rsidRDefault="00425EBA" w:rsidP="00EE3E57">
            <w:pPr>
              <w:jc w:val="center"/>
              <w:rPr>
                <w:rFonts w:cs="Arial"/>
                <w:color w:val="212121"/>
                <w:szCs w:val="24"/>
              </w:rPr>
            </w:pPr>
            <w:r w:rsidRPr="004F229C">
              <w:rPr>
                <w:rFonts w:cs="Arial"/>
                <w:color w:val="212121"/>
                <w:szCs w:val="24"/>
              </w:rPr>
              <w:t>Vacancy ref</w:t>
            </w:r>
          </w:p>
        </w:tc>
        <w:tc>
          <w:tcPr>
            <w:tcW w:w="869" w:type="pct"/>
            <w:tcBorders>
              <w:top w:val="single" w:sz="12" w:space="0" w:color="auto"/>
              <w:left w:val="single" w:sz="12" w:space="0" w:color="auto"/>
              <w:bottom w:val="single" w:sz="12" w:space="0" w:color="auto"/>
              <w:right w:val="single" w:sz="12" w:space="0" w:color="auto"/>
            </w:tcBorders>
          </w:tcPr>
          <w:p w14:paraId="0D450021" w14:textId="77777777" w:rsidR="00425EBA" w:rsidRPr="004F229C" w:rsidRDefault="00425EBA" w:rsidP="00EE3E57">
            <w:pPr>
              <w:jc w:val="center"/>
              <w:rPr>
                <w:rFonts w:cs="Arial"/>
                <w:color w:val="212121"/>
                <w:szCs w:val="24"/>
              </w:rPr>
            </w:pPr>
            <w:r w:rsidRPr="004F229C">
              <w:rPr>
                <w:rFonts w:cs="Arial"/>
                <w:color w:val="212121"/>
                <w:szCs w:val="24"/>
              </w:rPr>
              <w:t>Order no.</w:t>
            </w:r>
          </w:p>
        </w:tc>
      </w:tr>
      <w:tr w:rsidR="00425EBA" w:rsidRPr="004F229C" w14:paraId="03E8C337" w14:textId="77777777" w:rsidTr="00EE3E57">
        <w:trPr>
          <w:trHeight w:hRule="exact" w:val="352"/>
        </w:trPr>
        <w:tc>
          <w:tcPr>
            <w:tcW w:w="1250" w:type="pct"/>
            <w:vAlign w:val="center"/>
          </w:tcPr>
          <w:p w14:paraId="690AB0BB" w14:textId="77777777" w:rsidR="00425EBA" w:rsidRPr="004F229C" w:rsidRDefault="00425EBA" w:rsidP="00EE3E57">
            <w:pPr>
              <w:rPr>
                <w:rFonts w:cs="Arial"/>
                <w:bCs/>
                <w:color w:val="212121"/>
                <w:spacing w:val="-4"/>
                <w:szCs w:val="24"/>
              </w:rPr>
            </w:pPr>
          </w:p>
        </w:tc>
        <w:tc>
          <w:tcPr>
            <w:tcW w:w="1003" w:type="pct"/>
            <w:tcBorders>
              <w:right w:val="single" w:sz="12" w:space="0" w:color="auto"/>
            </w:tcBorders>
            <w:vAlign w:val="center"/>
          </w:tcPr>
          <w:p w14:paraId="5A2AE74C" w14:textId="77777777" w:rsidR="00425EBA" w:rsidRPr="004F229C" w:rsidRDefault="00425EBA" w:rsidP="00EE3E57">
            <w:pPr>
              <w:jc w:val="center"/>
              <w:rPr>
                <w:rFonts w:cs="Arial"/>
                <w:color w:val="212121"/>
                <w:szCs w:val="24"/>
              </w:rPr>
            </w:pPr>
          </w:p>
        </w:tc>
        <w:tc>
          <w:tcPr>
            <w:tcW w:w="1001" w:type="pct"/>
            <w:tcBorders>
              <w:top w:val="single" w:sz="12" w:space="0" w:color="auto"/>
              <w:left w:val="single" w:sz="12" w:space="0" w:color="auto"/>
              <w:bottom w:val="single" w:sz="12" w:space="0" w:color="auto"/>
              <w:right w:val="single" w:sz="12" w:space="0" w:color="auto"/>
            </w:tcBorders>
            <w:vAlign w:val="center"/>
          </w:tcPr>
          <w:p w14:paraId="3AF847FE" w14:textId="77777777" w:rsidR="00425EBA" w:rsidRPr="004F229C" w:rsidRDefault="00425EBA" w:rsidP="00EE3E57">
            <w:pPr>
              <w:jc w:val="center"/>
              <w:rPr>
                <w:rFonts w:cs="Arial"/>
                <w:color w:val="212121"/>
                <w:szCs w:val="24"/>
              </w:rPr>
            </w:pPr>
          </w:p>
        </w:tc>
        <w:tc>
          <w:tcPr>
            <w:tcW w:w="877" w:type="pct"/>
            <w:tcBorders>
              <w:top w:val="single" w:sz="12" w:space="0" w:color="auto"/>
              <w:left w:val="single" w:sz="12" w:space="0" w:color="auto"/>
              <w:bottom w:val="single" w:sz="12" w:space="0" w:color="auto"/>
              <w:right w:val="single" w:sz="12" w:space="0" w:color="auto"/>
            </w:tcBorders>
            <w:vAlign w:val="center"/>
          </w:tcPr>
          <w:p w14:paraId="61EEBF00" w14:textId="77777777" w:rsidR="00425EBA" w:rsidRPr="004F229C" w:rsidRDefault="00425EBA" w:rsidP="00EE3E57">
            <w:pPr>
              <w:jc w:val="center"/>
              <w:rPr>
                <w:rFonts w:cs="Arial"/>
                <w:color w:val="212121"/>
                <w:szCs w:val="24"/>
              </w:rPr>
            </w:pPr>
          </w:p>
        </w:tc>
        <w:tc>
          <w:tcPr>
            <w:tcW w:w="869" w:type="pct"/>
            <w:tcBorders>
              <w:top w:val="single" w:sz="12" w:space="0" w:color="auto"/>
              <w:left w:val="single" w:sz="12" w:space="0" w:color="auto"/>
              <w:bottom w:val="single" w:sz="12" w:space="0" w:color="auto"/>
              <w:right w:val="single" w:sz="12" w:space="0" w:color="auto"/>
            </w:tcBorders>
            <w:vAlign w:val="center"/>
          </w:tcPr>
          <w:p w14:paraId="1F225A23" w14:textId="77777777" w:rsidR="00425EBA" w:rsidRPr="004F229C" w:rsidRDefault="00425EBA" w:rsidP="00EE3E57">
            <w:pPr>
              <w:jc w:val="center"/>
              <w:rPr>
                <w:rFonts w:cs="Arial"/>
                <w:color w:val="212121"/>
                <w:szCs w:val="24"/>
              </w:rPr>
            </w:pPr>
          </w:p>
        </w:tc>
      </w:tr>
      <w:tr w:rsidR="00425EBA" w:rsidRPr="004F229C" w14:paraId="548374C2" w14:textId="77777777" w:rsidTr="00EE3E57">
        <w:trPr>
          <w:trHeight w:hRule="exact" w:val="352"/>
        </w:trPr>
        <w:tc>
          <w:tcPr>
            <w:tcW w:w="1250" w:type="pct"/>
            <w:vAlign w:val="center"/>
          </w:tcPr>
          <w:p w14:paraId="1395C7EF" w14:textId="77777777" w:rsidR="00425EBA" w:rsidRPr="004F229C" w:rsidRDefault="00425EBA" w:rsidP="00EE3E57">
            <w:pPr>
              <w:rPr>
                <w:rFonts w:cs="Arial"/>
                <w:bCs/>
                <w:color w:val="212121"/>
                <w:szCs w:val="24"/>
              </w:rPr>
            </w:pPr>
          </w:p>
        </w:tc>
        <w:tc>
          <w:tcPr>
            <w:tcW w:w="1003" w:type="pct"/>
            <w:tcBorders>
              <w:right w:val="single" w:sz="12" w:space="0" w:color="auto"/>
            </w:tcBorders>
            <w:vAlign w:val="center"/>
          </w:tcPr>
          <w:p w14:paraId="7423E314" w14:textId="77777777" w:rsidR="00425EBA" w:rsidRPr="004F229C" w:rsidRDefault="00425EBA" w:rsidP="00EE3E57">
            <w:pPr>
              <w:jc w:val="center"/>
              <w:rPr>
                <w:rFonts w:cs="Arial"/>
                <w:color w:val="212121"/>
                <w:szCs w:val="24"/>
              </w:rPr>
            </w:pPr>
          </w:p>
        </w:tc>
        <w:tc>
          <w:tcPr>
            <w:tcW w:w="1001" w:type="pct"/>
            <w:tcBorders>
              <w:top w:val="single" w:sz="12" w:space="0" w:color="auto"/>
              <w:left w:val="single" w:sz="12" w:space="0" w:color="auto"/>
              <w:bottom w:val="single" w:sz="12" w:space="0" w:color="auto"/>
              <w:right w:val="single" w:sz="12" w:space="0" w:color="auto"/>
            </w:tcBorders>
            <w:vAlign w:val="center"/>
          </w:tcPr>
          <w:p w14:paraId="1FCB6C81" w14:textId="77777777" w:rsidR="00425EBA" w:rsidRPr="004F229C" w:rsidRDefault="00425EBA" w:rsidP="00EE3E57">
            <w:pPr>
              <w:jc w:val="center"/>
              <w:rPr>
                <w:rFonts w:cs="Arial"/>
                <w:color w:val="212121"/>
                <w:szCs w:val="24"/>
              </w:rPr>
            </w:pPr>
          </w:p>
        </w:tc>
        <w:tc>
          <w:tcPr>
            <w:tcW w:w="877" w:type="pct"/>
            <w:tcBorders>
              <w:top w:val="single" w:sz="12" w:space="0" w:color="auto"/>
              <w:left w:val="single" w:sz="12" w:space="0" w:color="auto"/>
              <w:bottom w:val="single" w:sz="12" w:space="0" w:color="auto"/>
              <w:right w:val="single" w:sz="12" w:space="0" w:color="auto"/>
            </w:tcBorders>
            <w:vAlign w:val="center"/>
          </w:tcPr>
          <w:p w14:paraId="5A0E5C9D" w14:textId="77777777" w:rsidR="00425EBA" w:rsidRPr="004F229C" w:rsidRDefault="00425EBA" w:rsidP="00EE3E57">
            <w:pPr>
              <w:jc w:val="center"/>
              <w:rPr>
                <w:rFonts w:cs="Arial"/>
                <w:color w:val="212121"/>
                <w:szCs w:val="24"/>
              </w:rPr>
            </w:pPr>
          </w:p>
        </w:tc>
        <w:tc>
          <w:tcPr>
            <w:tcW w:w="869" w:type="pct"/>
            <w:tcBorders>
              <w:top w:val="single" w:sz="12" w:space="0" w:color="auto"/>
              <w:left w:val="single" w:sz="12" w:space="0" w:color="auto"/>
              <w:bottom w:val="single" w:sz="12" w:space="0" w:color="auto"/>
              <w:right w:val="single" w:sz="12" w:space="0" w:color="auto"/>
            </w:tcBorders>
            <w:vAlign w:val="center"/>
          </w:tcPr>
          <w:p w14:paraId="7403E55F" w14:textId="77777777" w:rsidR="00425EBA" w:rsidRPr="004F229C" w:rsidRDefault="00425EBA" w:rsidP="00EE3E57">
            <w:pPr>
              <w:jc w:val="center"/>
              <w:rPr>
                <w:rFonts w:cs="Arial"/>
                <w:color w:val="212121"/>
                <w:szCs w:val="24"/>
              </w:rPr>
            </w:pPr>
          </w:p>
        </w:tc>
      </w:tr>
      <w:tr w:rsidR="00425EBA" w:rsidRPr="004F229C" w14:paraId="03E5408C" w14:textId="77777777" w:rsidTr="00EE3E57">
        <w:trPr>
          <w:trHeight w:hRule="exact" w:val="352"/>
        </w:trPr>
        <w:tc>
          <w:tcPr>
            <w:tcW w:w="1250" w:type="pct"/>
            <w:vAlign w:val="center"/>
          </w:tcPr>
          <w:p w14:paraId="52230B12" w14:textId="77777777" w:rsidR="00425EBA" w:rsidRPr="0048500C" w:rsidRDefault="00425EBA" w:rsidP="00EE3E57">
            <w:pPr>
              <w:rPr>
                <w:rFonts w:cs="Arial"/>
                <w:color w:val="212121"/>
                <w:szCs w:val="24"/>
              </w:rPr>
            </w:pPr>
          </w:p>
        </w:tc>
        <w:tc>
          <w:tcPr>
            <w:tcW w:w="1003" w:type="pct"/>
            <w:tcBorders>
              <w:right w:val="single" w:sz="12" w:space="0" w:color="auto"/>
            </w:tcBorders>
            <w:vAlign w:val="center"/>
          </w:tcPr>
          <w:p w14:paraId="256C8E27" w14:textId="77777777" w:rsidR="00425EBA" w:rsidRPr="004F229C" w:rsidRDefault="00425EBA" w:rsidP="00EE3E57">
            <w:pPr>
              <w:jc w:val="center"/>
              <w:rPr>
                <w:rFonts w:cs="Arial"/>
                <w:color w:val="212121"/>
                <w:szCs w:val="24"/>
              </w:rPr>
            </w:pPr>
          </w:p>
        </w:tc>
        <w:tc>
          <w:tcPr>
            <w:tcW w:w="1001" w:type="pct"/>
            <w:tcBorders>
              <w:top w:val="single" w:sz="12" w:space="0" w:color="auto"/>
              <w:left w:val="single" w:sz="12" w:space="0" w:color="auto"/>
              <w:bottom w:val="single" w:sz="12" w:space="0" w:color="auto"/>
              <w:right w:val="single" w:sz="12" w:space="0" w:color="auto"/>
            </w:tcBorders>
            <w:vAlign w:val="center"/>
          </w:tcPr>
          <w:p w14:paraId="50963520" w14:textId="77777777" w:rsidR="00425EBA" w:rsidRPr="004F229C" w:rsidRDefault="00425EBA" w:rsidP="00EE3E57">
            <w:pPr>
              <w:jc w:val="center"/>
              <w:rPr>
                <w:rFonts w:cs="Arial"/>
                <w:color w:val="212121"/>
                <w:szCs w:val="24"/>
              </w:rPr>
            </w:pPr>
          </w:p>
        </w:tc>
        <w:tc>
          <w:tcPr>
            <w:tcW w:w="877" w:type="pct"/>
            <w:tcBorders>
              <w:top w:val="single" w:sz="12" w:space="0" w:color="auto"/>
              <w:left w:val="single" w:sz="12" w:space="0" w:color="auto"/>
              <w:bottom w:val="single" w:sz="12" w:space="0" w:color="auto"/>
              <w:right w:val="single" w:sz="12" w:space="0" w:color="auto"/>
            </w:tcBorders>
            <w:vAlign w:val="center"/>
          </w:tcPr>
          <w:p w14:paraId="2D80E6FD" w14:textId="77777777" w:rsidR="00425EBA" w:rsidRPr="004F229C" w:rsidRDefault="00425EBA" w:rsidP="00EE3E57">
            <w:pPr>
              <w:jc w:val="center"/>
              <w:rPr>
                <w:rFonts w:cs="Arial"/>
                <w:color w:val="212121"/>
                <w:szCs w:val="24"/>
              </w:rPr>
            </w:pPr>
          </w:p>
        </w:tc>
        <w:tc>
          <w:tcPr>
            <w:tcW w:w="869" w:type="pct"/>
            <w:tcBorders>
              <w:top w:val="single" w:sz="12" w:space="0" w:color="auto"/>
              <w:left w:val="single" w:sz="12" w:space="0" w:color="auto"/>
              <w:bottom w:val="single" w:sz="12" w:space="0" w:color="auto"/>
              <w:right w:val="single" w:sz="12" w:space="0" w:color="auto"/>
            </w:tcBorders>
            <w:vAlign w:val="center"/>
          </w:tcPr>
          <w:p w14:paraId="452A53FF" w14:textId="77777777" w:rsidR="00425EBA" w:rsidRPr="004F229C" w:rsidRDefault="00425EBA" w:rsidP="00EE3E57">
            <w:pPr>
              <w:jc w:val="center"/>
              <w:rPr>
                <w:rFonts w:cs="Arial"/>
                <w:color w:val="212121"/>
                <w:szCs w:val="24"/>
              </w:rPr>
            </w:pPr>
          </w:p>
        </w:tc>
      </w:tr>
    </w:tbl>
    <w:p w14:paraId="107D5F75" w14:textId="77777777" w:rsidR="00425EBA" w:rsidRPr="00425EBA" w:rsidRDefault="00425EBA" w:rsidP="00425EBA"/>
    <w:p w14:paraId="000B7404" w14:textId="60EB0D9B" w:rsidR="00D118BB" w:rsidRPr="00D839DA" w:rsidRDefault="00425EBA" w:rsidP="00D118BB">
      <w:pPr>
        <w:pStyle w:val="Heading2"/>
        <w:rPr>
          <w:b/>
          <w:bCs/>
          <w:i w:val="0"/>
          <w:iCs/>
          <w:sz w:val="24"/>
          <w:szCs w:val="24"/>
        </w:rPr>
      </w:pPr>
      <w:r>
        <w:rPr>
          <w:b/>
          <w:bCs/>
          <w:i w:val="0"/>
          <w:iCs/>
          <w:sz w:val="24"/>
          <w:szCs w:val="24"/>
        </w:rPr>
        <w:t xml:space="preserve">Please </w:t>
      </w:r>
      <w:r w:rsidR="00D118BB">
        <w:rPr>
          <w:b/>
          <w:bCs/>
          <w:i w:val="0"/>
          <w:iCs/>
          <w:sz w:val="24"/>
          <w:szCs w:val="24"/>
        </w:rPr>
        <w:t xml:space="preserve">complete the </w:t>
      </w:r>
      <w:r w:rsidR="00D118BB" w:rsidRPr="004215E6">
        <w:rPr>
          <w:b/>
          <w:bCs/>
          <w:i w:val="0"/>
          <w:iCs/>
          <w:sz w:val="24"/>
          <w:szCs w:val="24"/>
        </w:rPr>
        <w:t xml:space="preserve">advert </w:t>
      </w:r>
      <w:r w:rsidR="00D118BB">
        <w:rPr>
          <w:b/>
          <w:bCs/>
          <w:i w:val="0"/>
          <w:iCs/>
          <w:sz w:val="24"/>
          <w:szCs w:val="24"/>
        </w:rPr>
        <w:t>template on page 2, providing all essential information to avoid delay.</w:t>
      </w:r>
    </w:p>
    <w:p w14:paraId="43A258C3" w14:textId="6F9616AE" w:rsidR="00CB5510" w:rsidRPr="000979A6" w:rsidRDefault="00CB5510" w:rsidP="00CB5510">
      <w:pPr>
        <w:jc w:val="center"/>
      </w:pPr>
      <w:r w:rsidRPr="004F229C">
        <w:rPr>
          <w:rFonts w:cs="Arial"/>
          <w:color w:val="212121"/>
          <w:szCs w:val="24"/>
        </w:rPr>
        <w:t>Once completed, please email this form and your attachments to:</w:t>
      </w:r>
      <w:r w:rsidRPr="004F229C">
        <w:rPr>
          <w:rFonts w:cs="Arial"/>
          <w:b/>
          <w:color w:val="212121"/>
          <w:szCs w:val="24"/>
        </w:rPr>
        <w:t xml:space="preserve"> </w:t>
      </w:r>
      <w:hyperlink r:id="rId11" w:history="1">
        <w:r w:rsidR="009A55D6" w:rsidRPr="007577D8">
          <w:rPr>
            <w:rStyle w:val="Hyperlink"/>
            <w:rFonts w:cs="Arial"/>
            <w:bCs/>
            <w:szCs w:val="24"/>
          </w:rPr>
          <w:t>schools.advertising@suffolk.gov.uk</w:t>
        </w:r>
      </w:hyperlink>
    </w:p>
    <w:p w14:paraId="56C0F8EA" w14:textId="77777777" w:rsidR="00CB5510" w:rsidRDefault="00CB5510" w:rsidP="00CB5510">
      <w:pPr>
        <w:rPr>
          <w:rFonts w:cs="Arial"/>
          <w:color w:val="212121"/>
          <w:szCs w:val="24"/>
        </w:rPr>
      </w:pPr>
    </w:p>
    <w:p w14:paraId="441A11AF" w14:textId="77777777" w:rsidR="00CB5510" w:rsidRPr="000979A6" w:rsidRDefault="00CB5510" w:rsidP="00CB5510">
      <w:pPr>
        <w:rPr>
          <w:rFonts w:cs="Arial"/>
          <w:b/>
          <w:bCs/>
          <w:color w:val="212121"/>
          <w:szCs w:val="24"/>
        </w:rPr>
      </w:pPr>
      <w:r w:rsidRPr="000979A6">
        <w:rPr>
          <w:rFonts w:cs="Arial"/>
          <w:b/>
          <w:bCs/>
          <w:color w:val="212121"/>
          <w:szCs w:val="24"/>
        </w:rPr>
        <w:t>Advertising use only</w:t>
      </w:r>
    </w:p>
    <w:p w14:paraId="372536E6" w14:textId="77777777" w:rsidR="00CB5510" w:rsidRDefault="00CB5510" w:rsidP="00CB5510">
      <w:pPr>
        <w:rPr>
          <w:rFonts w:cs="Arial"/>
          <w:color w:val="212121"/>
          <w:szCs w:val="24"/>
        </w:rPr>
      </w:pPr>
    </w:p>
    <w:tbl>
      <w:tblPr>
        <w:tblStyle w:val="TableGrid"/>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328"/>
        <w:gridCol w:w="1566"/>
        <w:gridCol w:w="1959"/>
        <w:gridCol w:w="1565"/>
        <w:gridCol w:w="2348"/>
        <w:gridCol w:w="1542"/>
      </w:tblGrid>
      <w:tr w:rsidR="00AB699B" w:rsidRPr="00610C59" w14:paraId="694CDAAD" w14:textId="77777777" w:rsidTr="00EE3E57">
        <w:trPr>
          <w:trHeight w:val="352"/>
        </w:trPr>
        <w:tc>
          <w:tcPr>
            <w:tcW w:w="1029" w:type="pct"/>
            <w:shd w:val="clear" w:color="auto" w:fill="auto"/>
          </w:tcPr>
          <w:p w14:paraId="1BFB8FA8" w14:textId="77777777" w:rsidR="00AB699B" w:rsidRPr="00425EBA" w:rsidRDefault="00AB699B" w:rsidP="00EE3E57">
            <w:pPr>
              <w:rPr>
                <w:rFonts w:cs="Arial"/>
                <w:color w:val="212121"/>
                <w:sz w:val="22"/>
                <w:szCs w:val="22"/>
              </w:rPr>
            </w:pPr>
            <w:bookmarkStart w:id="1" w:name="_Hlk95385547"/>
            <w:r w:rsidRPr="00425EBA">
              <w:rPr>
                <w:rFonts w:cs="Arial"/>
                <w:b/>
                <w:bCs/>
                <w:color w:val="212121"/>
                <w:sz w:val="22"/>
                <w:szCs w:val="22"/>
              </w:rPr>
              <w:t>Ack Checked</w:t>
            </w:r>
          </w:p>
        </w:tc>
        <w:tc>
          <w:tcPr>
            <w:tcW w:w="692" w:type="pct"/>
            <w:shd w:val="clear" w:color="auto" w:fill="auto"/>
          </w:tcPr>
          <w:p w14:paraId="1CC2D190" w14:textId="77777777" w:rsidR="00AB699B" w:rsidRPr="00425EBA" w:rsidRDefault="00AB699B" w:rsidP="00EE3E57">
            <w:pPr>
              <w:jc w:val="center"/>
              <w:rPr>
                <w:rFonts w:cs="Arial"/>
                <w:color w:val="212121"/>
                <w:sz w:val="22"/>
                <w:szCs w:val="22"/>
              </w:rPr>
            </w:pPr>
          </w:p>
        </w:tc>
        <w:tc>
          <w:tcPr>
            <w:tcW w:w="866" w:type="pct"/>
            <w:shd w:val="clear" w:color="auto" w:fill="auto"/>
          </w:tcPr>
          <w:p w14:paraId="78EE3742" w14:textId="77777777" w:rsidR="00AB699B" w:rsidRPr="00425EBA" w:rsidRDefault="00AB699B" w:rsidP="00EE3E57">
            <w:pPr>
              <w:rPr>
                <w:rFonts w:cs="Arial"/>
                <w:color w:val="212121"/>
                <w:sz w:val="22"/>
                <w:szCs w:val="22"/>
              </w:rPr>
            </w:pPr>
            <w:r w:rsidRPr="00425EBA">
              <w:rPr>
                <w:rFonts w:cs="Arial"/>
                <w:b/>
                <w:bCs/>
                <w:color w:val="212121"/>
                <w:sz w:val="22"/>
                <w:szCs w:val="22"/>
              </w:rPr>
              <w:t>Uploaded</w:t>
            </w:r>
          </w:p>
        </w:tc>
        <w:tc>
          <w:tcPr>
            <w:tcW w:w="692" w:type="pct"/>
            <w:shd w:val="clear" w:color="auto" w:fill="auto"/>
          </w:tcPr>
          <w:p w14:paraId="65CAD6C9" w14:textId="77777777" w:rsidR="00AB699B" w:rsidRPr="00425EBA" w:rsidRDefault="00AB699B" w:rsidP="00EE3E57">
            <w:pPr>
              <w:jc w:val="center"/>
              <w:rPr>
                <w:rFonts w:cs="Arial"/>
                <w:color w:val="212121"/>
                <w:sz w:val="22"/>
                <w:szCs w:val="22"/>
              </w:rPr>
            </w:pPr>
          </w:p>
        </w:tc>
        <w:tc>
          <w:tcPr>
            <w:tcW w:w="1038" w:type="pct"/>
            <w:shd w:val="clear" w:color="auto" w:fill="auto"/>
          </w:tcPr>
          <w:p w14:paraId="319EC7F2" w14:textId="77777777" w:rsidR="00AB699B" w:rsidRPr="00425EBA" w:rsidRDefault="00AB699B" w:rsidP="00EE3E57">
            <w:pPr>
              <w:rPr>
                <w:rFonts w:cs="Arial"/>
                <w:color w:val="212121"/>
                <w:sz w:val="22"/>
                <w:szCs w:val="22"/>
              </w:rPr>
            </w:pPr>
            <w:r w:rsidRPr="00425EBA">
              <w:rPr>
                <w:rFonts w:cs="Arial"/>
                <w:b/>
                <w:bCs/>
                <w:color w:val="212121"/>
                <w:sz w:val="22"/>
                <w:szCs w:val="22"/>
              </w:rPr>
              <w:t>Job no.</w:t>
            </w:r>
          </w:p>
        </w:tc>
        <w:tc>
          <w:tcPr>
            <w:tcW w:w="682" w:type="pct"/>
            <w:shd w:val="clear" w:color="auto" w:fill="auto"/>
          </w:tcPr>
          <w:p w14:paraId="33694A1C" w14:textId="77777777" w:rsidR="00AB699B" w:rsidRPr="00425EBA" w:rsidRDefault="00AB699B" w:rsidP="00EE3E57">
            <w:pPr>
              <w:jc w:val="center"/>
              <w:rPr>
                <w:rFonts w:cs="Arial"/>
                <w:color w:val="212121"/>
                <w:sz w:val="22"/>
                <w:szCs w:val="22"/>
              </w:rPr>
            </w:pPr>
          </w:p>
        </w:tc>
      </w:tr>
      <w:tr w:rsidR="00AB699B" w:rsidRPr="00610C59" w14:paraId="7FACC461" w14:textId="77777777" w:rsidTr="00EE3E57">
        <w:trPr>
          <w:trHeight w:val="352"/>
        </w:trPr>
        <w:tc>
          <w:tcPr>
            <w:tcW w:w="1029" w:type="pct"/>
            <w:shd w:val="clear" w:color="auto" w:fill="auto"/>
          </w:tcPr>
          <w:p w14:paraId="446E1C21" w14:textId="77777777" w:rsidR="00AB699B" w:rsidRPr="00425EBA" w:rsidRDefault="00AB699B" w:rsidP="00EE3E57">
            <w:pPr>
              <w:rPr>
                <w:rFonts w:cs="Arial"/>
                <w:color w:val="212121"/>
                <w:sz w:val="22"/>
                <w:szCs w:val="22"/>
              </w:rPr>
            </w:pPr>
            <w:r w:rsidRPr="00425EBA">
              <w:rPr>
                <w:rFonts w:cs="Arial"/>
                <w:b/>
                <w:bCs/>
                <w:color w:val="212121"/>
                <w:sz w:val="22"/>
                <w:szCs w:val="22"/>
              </w:rPr>
              <w:t>Ack Sent</w:t>
            </w:r>
          </w:p>
        </w:tc>
        <w:tc>
          <w:tcPr>
            <w:tcW w:w="692" w:type="pct"/>
            <w:shd w:val="clear" w:color="auto" w:fill="auto"/>
          </w:tcPr>
          <w:p w14:paraId="4F39EC70" w14:textId="77777777" w:rsidR="00AB699B" w:rsidRPr="00425EBA" w:rsidRDefault="00AB699B" w:rsidP="00EE3E57">
            <w:pPr>
              <w:jc w:val="center"/>
              <w:rPr>
                <w:rFonts w:cs="Arial"/>
                <w:color w:val="212121"/>
                <w:sz w:val="22"/>
                <w:szCs w:val="22"/>
              </w:rPr>
            </w:pPr>
          </w:p>
        </w:tc>
        <w:tc>
          <w:tcPr>
            <w:tcW w:w="866" w:type="pct"/>
            <w:shd w:val="clear" w:color="auto" w:fill="auto"/>
          </w:tcPr>
          <w:p w14:paraId="7C306557" w14:textId="77777777" w:rsidR="00AB699B" w:rsidRPr="00425EBA" w:rsidRDefault="00AB699B" w:rsidP="00EE3E57">
            <w:pPr>
              <w:rPr>
                <w:rFonts w:cs="Arial"/>
                <w:b/>
                <w:bCs/>
                <w:color w:val="212121"/>
                <w:sz w:val="22"/>
                <w:szCs w:val="22"/>
              </w:rPr>
            </w:pPr>
            <w:r>
              <w:rPr>
                <w:rFonts w:cs="Arial"/>
                <w:b/>
                <w:bCs/>
                <w:color w:val="212121"/>
                <w:sz w:val="22"/>
                <w:szCs w:val="22"/>
              </w:rPr>
              <w:t>Approved</w:t>
            </w:r>
          </w:p>
        </w:tc>
        <w:tc>
          <w:tcPr>
            <w:tcW w:w="692" w:type="pct"/>
            <w:shd w:val="clear" w:color="auto" w:fill="auto"/>
          </w:tcPr>
          <w:p w14:paraId="67ACC6F2" w14:textId="77777777" w:rsidR="00AB699B" w:rsidRPr="00425EBA" w:rsidRDefault="00AB699B" w:rsidP="00EE3E57">
            <w:pPr>
              <w:jc w:val="center"/>
              <w:rPr>
                <w:rFonts w:cs="Arial"/>
                <w:color w:val="212121"/>
                <w:sz w:val="22"/>
                <w:szCs w:val="22"/>
              </w:rPr>
            </w:pPr>
          </w:p>
        </w:tc>
        <w:tc>
          <w:tcPr>
            <w:tcW w:w="1038" w:type="pct"/>
            <w:shd w:val="clear" w:color="auto" w:fill="auto"/>
          </w:tcPr>
          <w:p w14:paraId="6A5913FE" w14:textId="77777777" w:rsidR="00AB699B" w:rsidRPr="00425EBA" w:rsidRDefault="00AB699B" w:rsidP="00EE3E57">
            <w:pPr>
              <w:rPr>
                <w:rFonts w:cs="Arial"/>
                <w:b/>
                <w:bCs/>
                <w:color w:val="212121"/>
                <w:sz w:val="22"/>
                <w:szCs w:val="22"/>
              </w:rPr>
            </w:pPr>
            <w:r w:rsidRPr="00425EBA">
              <w:rPr>
                <w:rFonts w:cs="Arial"/>
                <w:b/>
                <w:bCs/>
                <w:color w:val="212121"/>
                <w:sz w:val="22"/>
                <w:szCs w:val="22"/>
              </w:rPr>
              <w:t>ORC no.</w:t>
            </w:r>
          </w:p>
        </w:tc>
        <w:tc>
          <w:tcPr>
            <w:tcW w:w="682" w:type="pct"/>
            <w:shd w:val="clear" w:color="auto" w:fill="auto"/>
          </w:tcPr>
          <w:p w14:paraId="7660EE8E" w14:textId="77777777" w:rsidR="00AB699B" w:rsidRPr="00425EBA" w:rsidRDefault="00AB699B" w:rsidP="00EE3E57">
            <w:pPr>
              <w:jc w:val="center"/>
              <w:rPr>
                <w:rFonts w:cs="Arial"/>
                <w:color w:val="212121"/>
                <w:sz w:val="22"/>
                <w:szCs w:val="22"/>
              </w:rPr>
            </w:pPr>
          </w:p>
        </w:tc>
      </w:tr>
      <w:tr w:rsidR="00AB699B" w:rsidRPr="00610C59" w14:paraId="718B8944" w14:textId="77777777" w:rsidTr="00EE3E57">
        <w:trPr>
          <w:trHeight w:val="352"/>
        </w:trPr>
        <w:tc>
          <w:tcPr>
            <w:tcW w:w="1029" w:type="pct"/>
            <w:shd w:val="clear" w:color="auto" w:fill="auto"/>
          </w:tcPr>
          <w:p w14:paraId="21F6B4C0" w14:textId="77777777" w:rsidR="00AB699B" w:rsidRPr="00425EBA" w:rsidRDefault="00AB699B" w:rsidP="00EE3E57">
            <w:pPr>
              <w:rPr>
                <w:rFonts w:cs="Arial"/>
                <w:b/>
                <w:bCs/>
                <w:color w:val="212121"/>
                <w:sz w:val="22"/>
                <w:szCs w:val="22"/>
              </w:rPr>
            </w:pPr>
            <w:r w:rsidRPr="00425EBA">
              <w:rPr>
                <w:rFonts w:cs="Arial"/>
                <w:b/>
                <w:bCs/>
                <w:color w:val="212121"/>
                <w:sz w:val="22"/>
                <w:szCs w:val="22"/>
              </w:rPr>
              <w:t>Deadline</w:t>
            </w:r>
          </w:p>
        </w:tc>
        <w:tc>
          <w:tcPr>
            <w:tcW w:w="692" w:type="pct"/>
            <w:shd w:val="clear" w:color="auto" w:fill="auto"/>
          </w:tcPr>
          <w:p w14:paraId="1080F8CD" w14:textId="77777777" w:rsidR="00AB699B" w:rsidRPr="00425EBA" w:rsidRDefault="00AB699B" w:rsidP="00EE3E57">
            <w:pPr>
              <w:jc w:val="center"/>
              <w:rPr>
                <w:rFonts w:cs="Arial"/>
                <w:color w:val="212121"/>
                <w:sz w:val="22"/>
                <w:szCs w:val="22"/>
              </w:rPr>
            </w:pPr>
          </w:p>
        </w:tc>
        <w:tc>
          <w:tcPr>
            <w:tcW w:w="866" w:type="pct"/>
            <w:shd w:val="clear" w:color="auto" w:fill="auto"/>
          </w:tcPr>
          <w:p w14:paraId="3ED59C27" w14:textId="77777777" w:rsidR="00AB699B" w:rsidRPr="00425EBA" w:rsidRDefault="00AB699B" w:rsidP="00EE3E57">
            <w:pPr>
              <w:rPr>
                <w:rFonts w:cs="Arial"/>
                <w:b/>
                <w:bCs/>
                <w:color w:val="212121"/>
                <w:sz w:val="22"/>
                <w:szCs w:val="22"/>
              </w:rPr>
            </w:pPr>
            <w:r w:rsidRPr="00425EBA">
              <w:rPr>
                <w:rFonts w:cs="Arial"/>
                <w:b/>
                <w:bCs/>
                <w:color w:val="212121"/>
                <w:sz w:val="22"/>
                <w:szCs w:val="22"/>
              </w:rPr>
              <w:t>Social boosted</w:t>
            </w:r>
          </w:p>
        </w:tc>
        <w:tc>
          <w:tcPr>
            <w:tcW w:w="692" w:type="pct"/>
            <w:shd w:val="clear" w:color="auto" w:fill="auto"/>
          </w:tcPr>
          <w:p w14:paraId="23D4492E" w14:textId="77777777" w:rsidR="00AB699B" w:rsidRPr="00425EBA" w:rsidRDefault="00AB699B" w:rsidP="00EE3E57">
            <w:pPr>
              <w:jc w:val="center"/>
              <w:rPr>
                <w:rFonts w:cs="Arial"/>
                <w:color w:val="212121"/>
                <w:sz w:val="22"/>
                <w:szCs w:val="22"/>
              </w:rPr>
            </w:pPr>
          </w:p>
        </w:tc>
        <w:tc>
          <w:tcPr>
            <w:tcW w:w="1038" w:type="pct"/>
            <w:shd w:val="clear" w:color="auto" w:fill="auto"/>
          </w:tcPr>
          <w:p w14:paraId="2208285A" w14:textId="77777777" w:rsidR="00AB699B" w:rsidRPr="00425EBA" w:rsidRDefault="00AB699B" w:rsidP="00EE3E57">
            <w:pPr>
              <w:rPr>
                <w:rFonts w:cs="Arial"/>
                <w:b/>
                <w:bCs/>
                <w:color w:val="212121"/>
                <w:sz w:val="22"/>
                <w:szCs w:val="22"/>
              </w:rPr>
            </w:pPr>
            <w:r w:rsidRPr="00425EBA">
              <w:rPr>
                <w:rFonts w:cs="Arial"/>
                <w:b/>
                <w:bCs/>
                <w:color w:val="212121"/>
                <w:sz w:val="22"/>
                <w:szCs w:val="22"/>
              </w:rPr>
              <w:t>SJD Charged</w:t>
            </w:r>
          </w:p>
        </w:tc>
        <w:tc>
          <w:tcPr>
            <w:tcW w:w="682" w:type="pct"/>
            <w:shd w:val="clear" w:color="auto" w:fill="auto"/>
          </w:tcPr>
          <w:p w14:paraId="2E00D8D7" w14:textId="77777777" w:rsidR="00AB699B" w:rsidRPr="00425EBA" w:rsidRDefault="00AB699B" w:rsidP="00EE3E57">
            <w:pPr>
              <w:jc w:val="center"/>
              <w:rPr>
                <w:rFonts w:cs="Arial"/>
                <w:color w:val="212121"/>
                <w:sz w:val="22"/>
                <w:szCs w:val="22"/>
              </w:rPr>
            </w:pPr>
          </w:p>
        </w:tc>
      </w:tr>
      <w:bookmarkEnd w:id="1"/>
    </w:tbl>
    <w:p w14:paraId="14A2F0CC" w14:textId="77777777" w:rsidR="00AB699B" w:rsidRDefault="00AB699B" w:rsidP="00CB5510">
      <w:pPr>
        <w:rPr>
          <w:rFonts w:cs="Arial"/>
          <w:color w:val="212121"/>
          <w:szCs w:val="24"/>
        </w:rPr>
      </w:pPr>
    </w:p>
    <w:tbl>
      <w:tblPr>
        <w:tblStyle w:val="TableGridLight"/>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20" w:firstRow="1" w:lastRow="0" w:firstColumn="0" w:lastColumn="0" w:noHBand="0" w:noVBand="0"/>
      </w:tblPr>
      <w:tblGrid>
        <w:gridCol w:w="11308"/>
      </w:tblGrid>
      <w:tr w:rsidR="00CB5510" w:rsidRPr="004F229C" w14:paraId="11C90A66" w14:textId="77777777" w:rsidTr="005C3B67">
        <w:trPr>
          <w:trHeight w:val="352"/>
        </w:trPr>
        <w:tc>
          <w:tcPr>
            <w:tcW w:w="5000" w:type="pct"/>
            <w:shd w:val="clear" w:color="auto" w:fill="auto"/>
          </w:tcPr>
          <w:p w14:paraId="64E073D8" w14:textId="77777777" w:rsidR="00CB5510" w:rsidRPr="004F229C" w:rsidRDefault="00CB5510" w:rsidP="006838CC">
            <w:pPr>
              <w:spacing w:after="60"/>
              <w:rPr>
                <w:rFonts w:cs="Arial"/>
                <w:b/>
                <w:color w:val="212121"/>
                <w:szCs w:val="24"/>
              </w:rPr>
            </w:pPr>
            <w:r>
              <w:rPr>
                <w:rFonts w:cs="Arial"/>
                <w:b/>
                <w:color w:val="212121"/>
                <w:szCs w:val="24"/>
              </w:rPr>
              <w:t>Advertising Team notes</w:t>
            </w:r>
          </w:p>
        </w:tc>
      </w:tr>
      <w:tr w:rsidR="00CB5510" w:rsidRPr="004F229C" w14:paraId="528209CE" w14:textId="77777777" w:rsidTr="005C3B67">
        <w:trPr>
          <w:trHeight w:val="352"/>
        </w:trPr>
        <w:tc>
          <w:tcPr>
            <w:tcW w:w="5000" w:type="pct"/>
            <w:shd w:val="clear" w:color="auto" w:fill="auto"/>
            <w:vAlign w:val="center"/>
          </w:tcPr>
          <w:p w14:paraId="68A0B83B" w14:textId="77777777" w:rsidR="00CB5510" w:rsidRDefault="00CB5510" w:rsidP="006838CC"/>
          <w:p w14:paraId="78C88CB7" w14:textId="20F304EA" w:rsidR="00CB5510" w:rsidRDefault="00CB5510" w:rsidP="006838CC"/>
          <w:p w14:paraId="26104287" w14:textId="58D4ED63" w:rsidR="00425EBA" w:rsidRDefault="00425EBA" w:rsidP="006838CC"/>
          <w:p w14:paraId="7BA3DF94" w14:textId="58C53131" w:rsidR="00425EBA" w:rsidRDefault="00425EBA" w:rsidP="006838CC"/>
          <w:p w14:paraId="1FFD0B88" w14:textId="77777777" w:rsidR="00425EBA" w:rsidRDefault="00425EBA" w:rsidP="006838CC"/>
          <w:p w14:paraId="40CB4E27" w14:textId="77777777" w:rsidR="00CB5510" w:rsidRPr="00260F80" w:rsidRDefault="00CB5510" w:rsidP="006838CC"/>
        </w:tc>
      </w:tr>
    </w:tbl>
    <w:p w14:paraId="77EE3DD1" w14:textId="77777777" w:rsidR="00CB5510" w:rsidRPr="004F229C" w:rsidRDefault="00CB5510" w:rsidP="00CB5510">
      <w:pPr>
        <w:rPr>
          <w:rFonts w:cs="Arial"/>
          <w:color w:val="212121"/>
          <w:szCs w:val="24"/>
        </w:rPr>
      </w:pPr>
    </w:p>
    <w:p w14:paraId="0B2878A0" w14:textId="77777777" w:rsidR="00CB5510" w:rsidRDefault="00CB5510" w:rsidP="00CB5510">
      <w:pPr>
        <w:ind w:left="720"/>
        <w:rPr>
          <w:rFonts w:cs="Arial"/>
          <w:color w:val="212121"/>
          <w:szCs w:val="24"/>
        </w:rPr>
      </w:pPr>
    </w:p>
    <w:p w14:paraId="3E7CD40E" w14:textId="77777777" w:rsidR="00A87C05" w:rsidRPr="002743EE" w:rsidRDefault="00A87C05" w:rsidP="00A87C05">
      <w:pPr>
        <w:keepNext/>
        <w:jc w:val="both"/>
        <w:outlineLvl w:val="0"/>
        <w:rPr>
          <w:rFonts w:cs="Arial"/>
          <w:b/>
          <w:bCs/>
          <w:sz w:val="32"/>
        </w:rPr>
      </w:pPr>
      <w:r w:rsidRPr="002743EE">
        <w:rPr>
          <w:rFonts w:cs="Arial"/>
          <w:b/>
          <w:bCs/>
          <w:sz w:val="32"/>
        </w:rPr>
        <w:t>Copleston High School, Ipswich, Suffolk</w:t>
      </w:r>
    </w:p>
    <w:p w14:paraId="55DFF068" w14:textId="77777777" w:rsidR="00A87C05" w:rsidRPr="002743EE" w:rsidRDefault="00A87C05" w:rsidP="00A87C05">
      <w:pPr>
        <w:jc w:val="both"/>
        <w:rPr>
          <w:rFonts w:cs="Arial"/>
        </w:rPr>
      </w:pPr>
      <w:r>
        <w:rPr>
          <w:rFonts w:cs="Arial"/>
          <w:szCs w:val="24"/>
        </w:rPr>
        <w:t>1927 students (includes 328 in the Sixth Form)</w:t>
      </w:r>
    </w:p>
    <w:p w14:paraId="0B169F06" w14:textId="77777777" w:rsidR="00A87C05" w:rsidRPr="002743EE" w:rsidRDefault="00A87C05" w:rsidP="00A87C05">
      <w:pPr>
        <w:jc w:val="both"/>
        <w:rPr>
          <w:rFonts w:cs="Arial"/>
        </w:rPr>
      </w:pPr>
    </w:p>
    <w:p w14:paraId="7DDF6977" w14:textId="6F27628A" w:rsidR="00A87C05" w:rsidRPr="002743EE" w:rsidRDefault="00A87C05" w:rsidP="00A87C05">
      <w:pPr>
        <w:pBdr>
          <w:bottom w:val="single" w:sz="12" w:space="2" w:color="auto"/>
        </w:pBdr>
        <w:jc w:val="both"/>
        <w:rPr>
          <w:rFonts w:cs="Arial"/>
        </w:rPr>
      </w:pPr>
      <w:r w:rsidRPr="002743EE">
        <w:rPr>
          <w:rFonts w:cs="Arial"/>
        </w:rPr>
        <w:t>Principal: Mr A Gre</w:t>
      </w:r>
      <w:r w:rsidR="004E1694">
        <w:rPr>
          <w:rFonts w:cs="Arial"/>
        </w:rPr>
        <w:t>en</w:t>
      </w:r>
    </w:p>
    <w:p w14:paraId="6E2416EE" w14:textId="77777777" w:rsidR="007D001D" w:rsidRPr="004E1694" w:rsidRDefault="007D001D" w:rsidP="007D001D">
      <w:pPr>
        <w:pStyle w:val="Heading2"/>
        <w:rPr>
          <w:rFonts w:cs="Arial"/>
          <w:b/>
          <w:bCs/>
          <w:i w:val="0"/>
          <w:iCs/>
          <w:sz w:val="28"/>
          <w:szCs w:val="28"/>
        </w:rPr>
      </w:pPr>
    </w:p>
    <w:p w14:paraId="46F4CD67" w14:textId="1BBAF3B5" w:rsidR="007D001D" w:rsidRPr="004E1694" w:rsidRDefault="007D001D" w:rsidP="007D001D">
      <w:pPr>
        <w:pStyle w:val="Heading2"/>
        <w:rPr>
          <w:rFonts w:cs="Arial"/>
          <w:b/>
          <w:bCs/>
          <w:i w:val="0"/>
          <w:iCs/>
          <w:sz w:val="28"/>
          <w:szCs w:val="28"/>
        </w:rPr>
      </w:pPr>
      <w:r w:rsidRPr="004E1694">
        <w:rPr>
          <w:rFonts w:cs="Arial"/>
          <w:b/>
          <w:bCs/>
          <w:i w:val="0"/>
          <w:iCs/>
          <w:sz w:val="28"/>
          <w:szCs w:val="28"/>
        </w:rPr>
        <w:t>DT TECHNICIAN</w:t>
      </w:r>
    </w:p>
    <w:p w14:paraId="3878BF30" w14:textId="77777777" w:rsidR="007D001D" w:rsidRPr="0028675B" w:rsidRDefault="007D001D" w:rsidP="007D001D">
      <w:pPr>
        <w:jc w:val="center"/>
        <w:rPr>
          <w:rFonts w:cs="Arial"/>
          <w:b/>
          <w:bCs/>
          <w:szCs w:val="24"/>
        </w:rPr>
      </w:pPr>
    </w:p>
    <w:p w14:paraId="0B4B54F4" w14:textId="66F082D3" w:rsidR="007D001D" w:rsidRPr="0028675B" w:rsidRDefault="007D001D" w:rsidP="007D001D">
      <w:pPr>
        <w:jc w:val="center"/>
        <w:rPr>
          <w:rFonts w:cs="Arial"/>
          <w:b/>
          <w:bCs/>
          <w:szCs w:val="24"/>
        </w:rPr>
      </w:pPr>
      <w:r w:rsidRPr="0028675B">
        <w:rPr>
          <w:rFonts w:cs="Arial"/>
          <w:b/>
          <w:bCs/>
          <w:szCs w:val="24"/>
        </w:rPr>
        <w:t xml:space="preserve">Grade </w:t>
      </w:r>
      <w:r>
        <w:rPr>
          <w:rFonts w:cs="Arial"/>
          <w:b/>
          <w:bCs/>
          <w:szCs w:val="24"/>
        </w:rPr>
        <w:t>2 £10,087</w:t>
      </w:r>
      <w:r w:rsidRPr="0028675B">
        <w:rPr>
          <w:rFonts w:cs="Arial"/>
          <w:b/>
          <w:bCs/>
          <w:szCs w:val="24"/>
        </w:rPr>
        <w:t xml:space="preserve"> per annum</w:t>
      </w:r>
      <w:r w:rsidR="004E1694">
        <w:rPr>
          <w:rFonts w:cs="Arial"/>
          <w:b/>
          <w:bCs/>
          <w:szCs w:val="24"/>
        </w:rPr>
        <w:t xml:space="preserve"> (actual)</w:t>
      </w:r>
    </w:p>
    <w:p w14:paraId="6406D72D" w14:textId="77777777" w:rsidR="007D001D" w:rsidRPr="0028675B" w:rsidRDefault="007D001D" w:rsidP="007D001D">
      <w:pPr>
        <w:jc w:val="center"/>
        <w:rPr>
          <w:rFonts w:cs="Arial"/>
          <w:b/>
          <w:bCs/>
          <w:szCs w:val="24"/>
        </w:rPr>
      </w:pPr>
    </w:p>
    <w:p w14:paraId="7579BE93" w14:textId="77777777" w:rsidR="007D001D" w:rsidRPr="0028675B" w:rsidRDefault="007D001D" w:rsidP="007D001D">
      <w:pPr>
        <w:jc w:val="center"/>
        <w:rPr>
          <w:rFonts w:cs="Arial"/>
          <w:b/>
          <w:bCs/>
          <w:szCs w:val="24"/>
        </w:rPr>
      </w:pPr>
      <w:r>
        <w:rPr>
          <w:rFonts w:cs="Arial"/>
          <w:b/>
          <w:bCs/>
          <w:szCs w:val="24"/>
        </w:rPr>
        <w:t>19</w:t>
      </w:r>
      <w:r w:rsidRPr="0028675B">
        <w:rPr>
          <w:rFonts w:cs="Arial"/>
          <w:b/>
          <w:bCs/>
          <w:szCs w:val="24"/>
        </w:rPr>
        <w:t xml:space="preserve"> hours per week, 40 weeks per year</w:t>
      </w:r>
    </w:p>
    <w:p w14:paraId="5A90F673" w14:textId="77777777" w:rsidR="007D001D" w:rsidRPr="0028675B" w:rsidRDefault="007D001D" w:rsidP="007D001D">
      <w:pPr>
        <w:jc w:val="center"/>
        <w:rPr>
          <w:rFonts w:cs="Arial"/>
          <w:b/>
          <w:bCs/>
          <w:szCs w:val="24"/>
        </w:rPr>
      </w:pPr>
    </w:p>
    <w:p w14:paraId="064B8D19" w14:textId="77777777" w:rsidR="007D001D" w:rsidRPr="0028675B" w:rsidRDefault="007D001D" w:rsidP="007D001D">
      <w:pPr>
        <w:jc w:val="center"/>
        <w:rPr>
          <w:rFonts w:cs="Arial"/>
          <w:b/>
          <w:bCs/>
          <w:szCs w:val="24"/>
        </w:rPr>
      </w:pPr>
      <w:r w:rsidRPr="0028675B">
        <w:rPr>
          <w:rFonts w:cs="Arial"/>
          <w:b/>
          <w:bCs/>
          <w:szCs w:val="24"/>
        </w:rPr>
        <w:t>Permanent</w:t>
      </w:r>
    </w:p>
    <w:p w14:paraId="1B709A1A" w14:textId="77777777" w:rsidR="007D001D" w:rsidRPr="00183080" w:rsidRDefault="007D001D" w:rsidP="007D001D">
      <w:pPr>
        <w:rPr>
          <w:rFonts w:cs="Arial"/>
          <w:szCs w:val="24"/>
        </w:rPr>
      </w:pPr>
    </w:p>
    <w:p w14:paraId="49D49CC1" w14:textId="77777777" w:rsidR="007D001D" w:rsidRPr="00183080" w:rsidRDefault="007D001D" w:rsidP="007D001D">
      <w:pPr>
        <w:rPr>
          <w:rFonts w:cs="Arial"/>
          <w:b/>
          <w:szCs w:val="24"/>
        </w:rPr>
      </w:pPr>
      <w:r>
        <w:rPr>
          <w:rFonts w:cs="Arial"/>
          <w:b/>
          <w:szCs w:val="24"/>
        </w:rPr>
        <w:t>Required from September.</w:t>
      </w:r>
    </w:p>
    <w:p w14:paraId="7C8E72A0" w14:textId="6379DE63" w:rsidR="007D001D" w:rsidRPr="002743EE" w:rsidRDefault="007D001D" w:rsidP="007D001D">
      <w:pPr>
        <w:rPr>
          <w:rFonts w:cs="Arial"/>
          <w:b/>
        </w:rPr>
      </w:pPr>
      <w:r w:rsidRPr="002743EE">
        <w:rPr>
          <w:rFonts w:cs="Arial"/>
          <w:b/>
        </w:rPr>
        <w:t>____________________________________________________</w:t>
      </w:r>
      <w:r w:rsidR="004E1694">
        <w:rPr>
          <w:rFonts w:cs="Arial"/>
          <w:b/>
        </w:rPr>
        <w:t>______________________</w:t>
      </w:r>
      <w:r w:rsidRPr="002743EE">
        <w:rPr>
          <w:rFonts w:cs="Arial"/>
          <w:b/>
        </w:rPr>
        <w:t>__________</w:t>
      </w:r>
    </w:p>
    <w:p w14:paraId="7FD04E25" w14:textId="77777777" w:rsidR="007D001D" w:rsidRPr="002743EE" w:rsidRDefault="007D001D" w:rsidP="007D001D">
      <w:pPr>
        <w:rPr>
          <w:rFonts w:cs="Arial"/>
          <w:b/>
          <w:sz w:val="22"/>
          <w:szCs w:val="22"/>
        </w:rPr>
      </w:pPr>
    </w:p>
    <w:p w14:paraId="7552E28A" w14:textId="77777777" w:rsidR="007D001D" w:rsidRPr="00DB56F8" w:rsidRDefault="007D001D" w:rsidP="007D001D">
      <w:pPr>
        <w:rPr>
          <w:rFonts w:cs="Arial"/>
          <w:color w:val="000000"/>
          <w:sz w:val="22"/>
          <w:szCs w:val="22"/>
        </w:rPr>
      </w:pPr>
      <w:r w:rsidRPr="00DB56F8">
        <w:rPr>
          <w:rFonts w:cs="Arial"/>
          <w:sz w:val="22"/>
          <w:szCs w:val="22"/>
        </w:rPr>
        <w:t>Copleston High School is a popular 11-18 mixed comprehensive noted for its caring and disciplined atmosphere. It was judged as a ‘good school with outstanding features’ by Ofsted in December 2023.  As a school we are committed to raising standards of learning.</w:t>
      </w:r>
    </w:p>
    <w:p w14:paraId="07C9C724" w14:textId="77777777" w:rsidR="007D001D" w:rsidRPr="002743EE" w:rsidRDefault="007D001D" w:rsidP="007D001D">
      <w:pPr>
        <w:rPr>
          <w:rFonts w:cs="Arial"/>
          <w:sz w:val="22"/>
          <w:szCs w:val="22"/>
        </w:rPr>
      </w:pPr>
    </w:p>
    <w:p w14:paraId="62E95F0E" w14:textId="77777777" w:rsidR="007D001D" w:rsidRPr="00704927" w:rsidRDefault="007D001D" w:rsidP="007D001D">
      <w:pPr>
        <w:jc w:val="both"/>
        <w:rPr>
          <w:rFonts w:cs="Arial"/>
          <w:sz w:val="22"/>
          <w:szCs w:val="22"/>
        </w:rPr>
      </w:pPr>
      <w:r w:rsidRPr="002743EE">
        <w:rPr>
          <w:rFonts w:cs="Arial"/>
          <w:sz w:val="22"/>
          <w:szCs w:val="22"/>
        </w:rPr>
        <w:t xml:space="preserve">We require a </w:t>
      </w:r>
      <w:r>
        <w:rPr>
          <w:rFonts w:cs="Arial"/>
          <w:sz w:val="22"/>
          <w:szCs w:val="22"/>
        </w:rPr>
        <w:t>DT</w:t>
      </w:r>
      <w:r w:rsidRPr="002743EE">
        <w:rPr>
          <w:rFonts w:cs="Arial"/>
          <w:sz w:val="22"/>
          <w:szCs w:val="22"/>
        </w:rPr>
        <w:t xml:space="preserve"> Technician </w:t>
      </w:r>
      <w:r>
        <w:rPr>
          <w:rFonts w:cs="Arial"/>
          <w:sz w:val="22"/>
          <w:szCs w:val="22"/>
        </w:rPr>
        <w:t xml:space="preserve">to join the </w:t>
      </w:r>
      <w:r w:rsidRPr="00E31EC5">
        <w:rPr>
          <w:rFonts w:cs="Arial"/>
          <w:sz w:val="22"/>
          <w:szCs w:val="22"/>
        </w:rPr>
        <w:t xml:space="preserve">Design Technology </w:t>
      </w:r>
      <w:r w:rsidRPr="00704927">
        <w:rPr>
          <w:rFonts w:cs="Arial"/>
          <w:sz w:val="22"/>
          <w:szCs w:val="22"/>
        </w:rPr>
        <w:t>team</w:t>
      </w:r>
      <w:r>
        <w:rPr>
          <w:rFonts w:cs="Arial"/>
          <w:sz w:val="22"/>
          <w:szCs w:val="22"/>
        </w:rPr>
        <w:t>,</w:t>
      </w:r>
      <w:r w:rsidRPr="00704927">
        <w:rPr>
          <w:rFonts w:cs="Arial"/>
          <w:sz w:val="22"/>
          <w:szCs w:val="22"/>
        </w:rPr>
        <w:t xml:space="preserve"> </w:t>
      </w:r>
      <w:r>
        <w:rPr>
          <w:rFonts w:cs="Arial"/>
          <w:sz w:val="22"/>
          <w:szCs w:val="22"/>
        </w:rPr>
        <w:t>offering technical support to prepare materials for student use.  You will ensure appropriate tools, materials and equipment are available and ensure safe working practices in the workshops.  You will also identify health and safety aspects which require attention and report these to the Head of Department.</w:t>
      </w:r>
    </w:p>
    <w:p w14:paraId="2DF09805" w14:textId="77777777" w:rsidR="007D001D" w:rsidRPr="002743EE" w:rsidRDefault="007D001D" w:rsidP="007D001D">
      <w:pPr>
        <w:jc w:val="both"/>
        <w:rPr>
          <w:rFonts w:cs="Arial"/>
          <w:sz w:val="22"/>
          <w:szCs w:val="22"/>
        </w:rPr>
      </w:pPr>
    </w:p>
    <w:p w14:paraId="0204BBEE" w14:textId="77777777" w:rsidR="007D001D" w:rsidRPr="002E4888" w:rsidRDefault="007D001D" w:rsidP="007D001D">
      <w:pPr>
        <w:jc w:val="both"/>
        <w:rPr>
          <w:rFonts w:cs="Arial"/>
          <w:sz w:val="22"/>
          <w:szCs w:val="22"/>
        </w:rPr>
      </w:pPr>
      <w:r w:rsidRPr="002E4888">
        <w:rPr>
          <w:rFonts w:cs="Arial"/>
          <w:sz w:val="22"/>
          <w:szCs w:val="22"/>
        </w:rPr>
        <w:t>Hours of work will be Monday to Friday, for 39 weeks per year, plus 1 week to be worked flexibly throughout the year. Timings to be negotiated with line manager.</w:t>
      </w:r>
    </w:p>
    <w:p w14:paraId="0AAA5136" w14:textId="77777777" w:rsidR="007D001D" w:rsidRPr="002743EE" w:rsidRDefault="007D001D" w:rsidP="007D001D">
      <w:pPr>
        <w:jc w:val="both"/>
        <w:rPr>
          <w:rFonts w:cs="Arial"/>
          <w:sz w:val="22"/>
          <w:szCs w:val="22"/>
        </w:rPr>
      </w:pPr>
    </w:p>
    <w:p w14:paraId="42FA3D7E" w14:textId="6DAFAFF4" w:rsidR="007D001D" w:rsidRPr="002743EE" w:rsidRDefault="007D001D" w:rsidP="007D001D">
      <w:pPr>
        <w:jc w:val="both"/>
        <w:rPr>
          <w:rFonts w:cs="Arial"/>
          <w:sz w:val="22"/>
          <w:szCs w:val="22"/>
        </w:rPr>
      </w:pPr>
      <w:r w:rsidRPr="002743EE">
        <w:rPr>
          <w:rFonts w:cs="Arial"/>
          <w:sz w:val="22"/>
          <w:szCs w:val="22"/>
        </w:rPr>
        <w:t xml:space="preserve">The </w:t>
      </w:r>
      <w:r w:rsidR="004E1694" w:rsidRPr="002743EE">
        <w:rPr>
          <w:rFonts w:cs="Arial"/>
          <w:sz w:val="22"/>
          <w:szCs w:val="22"/>
        </w:rPr>
        <w:t>school</w:t>
      </w:r>
      <w:r w:rsidRPr="002743EE">
        <w:rPr>
          <w:rFonts w:cs="Arial"/>
          <w:sz w:val="22"/>
          <w:szCs w:val="22"/>
        </w:rPr>
        <w:t xml:space="preserve"> has a strongly supportive ethos and is deeply committed to the professional development of staff.  We offer an excellent induction programme to all colleagues who join us.</w:t>
      </w:r>
    </w:p>
    <w:p w14:paraId="1515D013" w14:textId="77777777" w:rsidR="007D001D" w:rsidRPr="002743EE" w:rsidRDefault="007D001D" w:rsidP="007D001D">
      <w:pPr>
        <w:jc w:val="both"/>
        <w:rPr>
          <w:rFonts w:cs="Arial"/>
          <w:sz w:val="22"/>
          <w:szCs w:val="22"/>
        </w:rPr>
      </w:pPr>
    </w:p>
    <w:p w14:paraId="00DC3422" w14:textId="77777777" w:rsidR="007D001D" w:rsidRPr="002743EE" w:rsidRDefault="007D001D" w:rsidP="007D001D">
      <w:pPr>
        <w:rPr>
          <w:rFonts w:cs="Arial"/>
          <w:sz w:val="22"/>
          <w:szCs w:val="22"/>
        </w:rPr>
      </w:pPr>
      <w:r w:rsidRPr="002743EE">
        <w:rPr>
          <w:rFonts w:cs="Arial"/>
          <w:sz w:val="22"/>
          <w:szCs w:val="22"/>
        </w:rPr>
        <w:t xml:space="preserve">For an informal chat regarding this role please email </w:t>
      </w:r>
      <w:hyperlink r:id="rId12" w:history="1">
        <w:r w:rsidRPr="00615A06">
          <w:rPr>
            <w:rStyle w:val="Hyperlink"/>
            <w:rFonts w:cs="Arial"/>
            <w:sz w:val="22"/>
            <w:szCs w:val="22"/>
          </w:rPr>
          <w:t>dpheasant@copleston.suffolk.sch.uk</w:t>
        </w:r>
      </w:hyperlink>
      <w:r w:rsidRPr="002743EE">
        <w:rPr>
          <w:rFonts w:cs="Arial"/>
          <w:sz w:val="22"/>
          <w:szCs w:val="22"/>
        </w:rPr>
        <w:t xml:space="preserve">. </w:t>
      </w:r>
    </w:p>
    <w:p w14:paraId="1AC8BDEB" w14:textId="77777777" w:rsidR="007D001D" w:rsidRPr="002743EE" w:rsidRDefault="007D001D" w:rsidP="007D001D">
      <w:pPr>
        <w:rPr>
          <w:rFonts w:cs="Arial"/>
          <w:sz w:val="22"/>
          <w:szCs w:val="22"/>
        </w:rPr>
      </w:pPr>
    </w:p>
    <w:p w14:paraId="222A9161" w14:textId="77777777" w:rsidR="007D001D" w:rsidRDefault="007D001D" w:rsidP="007D001D">
      <w:pPr>
        <w:rPr>
          <w:rFonts w:cs="Arial"/>
          <w:sz w:val="22"/>
          <w:szCs w:val="22"/>
        </w:rPr>
      </w:pPr>
      <w:r w:rsidRPr="002743EE">
        <w:rPr>
          <w:rFonts w:cs="Arial"/>
          <w:sz w:val="22"/>
          <w:szCs w:val="22"/>
        </w:rPr>
        <w:t xml:space="preserve">Application packs are also available from the </w:t>
      </w:r>
      <w:r>
        <w:rPr>
          <w:rFonts w:cs="Arial"/>
          <w:sz w:val="22"/>
          <w:szCs w:val="22"/>
        </w:rPr>
        <w:t>Trust</w:t>
      </w:r>
      <w:r w:rsidRPr="002743EE">
        <w:rPr>
          <w:rFonts w:cs="Arial"/>
          <w:sz w:val="22"/>
          <w:szCs w:val="22"/>
        </w:rPr>
        <w:t xml:space="preserve"> webs</w:t>
      </w:r>
      <w:r>
        <w:rPr>
          <w:rFonts w:cs="Arial"/>
          <w:sz w:val="22"/>
          <w:szCs w:val="22"/>
        </w:rPr>
        <w:t xml:space="preserve">ite: </w:t>
      </w:r>
      <w:hyperlink r:id="rId13" w:history="1">
        <w:r w:rsidRPr="00A6440D">
          <w:rPr>
            <w:rStyle w:val="Hyperlink"/>
            <w:rFonts w:cs="Arial"/>
            <w:sz w:val="22"/>
            <w:szCs w:val="22"/>
          </w:rPr>
          <w:t>www.gcetrust.org.uk</w:t>
        </w:r>
      </w:hyperlink>
      <w:r>
        <w:rPr>
          <w:rFonts w:cs="Arial"/>
          <w:sz w:val="22"/>
          <w:szCs w:val="22"/>
        </w:rPr>
        <w:t xml:space="preserve"> </w:t>
      </w:r>
      <w:r w:rsidRPr="002743EE">
        <w:rPr>
          <w:rFonts w:cs="Arial"/>
          <w:sz w:val="22"/>
          <w:szCs w:val="22"/>
        </w:rPr>
        <w:t>or by calling the HR Team on 01473 277250.</w:t>
      </w:r>
      <w:r>
        <w:rPr>
          <w:rFonts w:cs="Arial"/>
          <w:sz w:val="22"/>
          <w:szCs w:val="22"/>
        </w:rPr>
        <w:t xml:space="preserve"> </w:t>
      </w:r>
    </w:p>
    <w:p w14:paraId="3BEFEC1F" w14:textId="77777777" w:rsidR="004E1694" w:rsidRDefault="004E1694" w:rsidP="007D001D">
      <w:pPr>
        <w:rPr>
          <w:rFonts w:cs="Arial"/>
          <w:sz w:val="22"/>
          <w:szCs w:val="22"/>
        </w:rPr>
      </w:pPr>
    </w:p>
    <w:p w14:paraId="5617ED46" w14:textId="77777777" w:rsidR="007D001D" w:rsidRPr="002743EE" w:rsidRDefault="007D001D" w:rsidP="007D001D">
      <w:pPr>
        <w:rPr>
          <w:rFonts w:cs="Arial"/>
          <w:sz w:val="22"/>
          <w:szCs w:val="22"/>
        </w:rPr>
      </w:pPr>
      <w:r w:rsidRPr="002743EE">
        <w:rPr>
          <w:rFonts w:cs="Arial"/>
          <w:sz w:val="22"/>
          <w:szCs w:val="22"/>
        </w:rPr>
        <w:t>CVs are not accepted.</w:t>
      </w:r>
    </w:p>
    <w:p w14:paraId="6EF66D02" w14:textId="77777777" w:rsidR="007D001D" w:rsidRPr="002743EE" w:rsidRDefault="007D001D" w:rsidP="007D001D">
      <w:pPr>
        <w:rPr>
          <w:rFonts w:cs="Arial"/>
          <w:sz w:val="22"/>
          <w:szCs w:val="22"/>
        </w:rPr>
      </w:pPr>
    </w:p>
    <w:p w14:paraId="7EC0CE53" w14:textId="1CD64E6A" w:rsidR="007D001D" w:rsidRPr="002743EE" w:rsidRDefault="007D001D" w:rsidP="007D001D">
      <w:pPr>
        <w:rPr>
          <w:rFonts w:cs="Arial"/>
          <w:sz w:val="22"/>
          <w:szCs w:val="22"/>
        </w:rPr>
      </w:pPr>
      <w:r w:rsidRPr="002743EE">
        <w:rPr>
          <w:rFonts w:cs="Arial"/>
          <w:sz w:val="22"/>
          <w:szCs w:val="22"/>
        </w:rPr>
        <w:t>Please return your completed application form to</w:t>
      </w:r>
      <w:r>
        <w:rPr>
          <w:rFonts w:cs="Arial"/>
          <w:sz w:val="22"/>
          <w:szCs w:val="22"/>
        </w:rPr>
        <w:t>:</w:t>
      </w:r>
      <w:hyperlink r:id="rId14" w:history="1">
        <w:r w:rsidR="004E1694" w:rsidRPr="00632709">
          <w:rPr>
            <w:rStyle w:val="Hyperlink"/>
            <w:rFonts w:cs="Arial"/>
            <w:sz w:val="22"/>
            <w:szCs w:val="22"/>
          </w:rPr>
          <w:t>applications@copleston.suffolk.sch.uk</w:t>
        </w:r>
      </w:hyperlink>
      <w:r w:rsidRPr="002743EE">
        <w:rPr>
          <w:rFonts w:cs="Arial"/>
          <w:sz w:val="22"/>
          <w:szCs w:val="22"/>
        </w:rPr>
        <w:t>.</w:t>
      </w:r>
    </w:p>
    <w:p w14:paraId="45B835DF" w14:textId="77777777" w:rsidR="007D001D" w:rsidRPr="002743EE" w:rsidRDefault="007D001D" w:rsidP="007D001D">
      <w:pPr>
        <w:rPr>
          <w:rFonts w:cs="Arial"/>
          <w:sz w:val="22"/>
          <w:szCs w:val="22"/>
        </w:rPr>
      </w:pPr>
    </w:p>
    <w:p w14:paraId="46F77F42" w14:textId="2E35E4C1" w:rsidR="007D001D" w:rsidRDefault="007D001D" w:rsidP="007D001D">
      <w:pPr>
        <w:rPr>
          <w:rFonts w:cs="Arial"/>
          <w:b/>
          <w:sz w:val="22"/>
          <w:szCs w:val="22"/>
        </w:rPr>
      </w:pPr>
      <w:r w:rsidRPr="002743EE">
        <w:rPr>
          <w:rFonts w:cs="Arial"/>
          <w:b/>
          <w:sz w:val="22"/>
          <w:szCs w:val="22"/>
        </w:rPr>
        <w:t xml:space="preserve">Closing Date: </w:t>
      </w:r>
      <w:r>
        <w:rPr>
          <w:rFonts w:cs="Arial"/>
          <w:b/>
          <w:sz w:val="22"/>
          <w:szCs w:val="22"/>
        </w:rPr>
        <w:t>10 am Friday 1</w:t>
      </w:r>
      <w:r w:rsidR="002500F9">
        <w:rPr>
          <w:rFonts w:cs="Arial"/>
          <w:b/>
          <w:sz w:val="22"/>
          <w:szCs w:val="22"/>
        </w:rPr>
        <w:t>6</w:t>
      </w:r>
      <w:r w:rsidR="004E1694">
        <w:rPr>
          <w:rFonts w:cs="Arial"/>
          <w:b/>
          <w:sz w:val="22"/>
          <w:szCs w:val="22"/>
        </w:rPr>
        <w:t xml:space="preserve">th August </w:t>
      </w:r>
      <w:r>
        <w:rPr>
          <w:rFonts w:cs="Arial"/>
          <w:b/>
          <w:sz w:val="22"/>
          <w:szCs w:val="22"/>
        </w:rPr>
        <w:t>2024</w:t>
      </w:r>
    </w:p>
    <w:p w14:paraId="6BBDD071" w14:textId="77777777" w:rsidR="004E1694" w:rsidRDefault="004E1694" w:rsidP="007D001D">
      <w:pPr>
        <w:rPr>
          <w:rFonts w:cs="Arial"/>
          <w:b/>
          <w:sz w:val="22"/>
          <w:szCs w:val="22"/>
        </w:rPr>
      </w:pPr>
    </w:p>
    <w:p w14:paraId="4C7C86D0" w14:textId="5560AEAB" w:rsidR="004E1694" w:rsidRDefault="004E1694" w:rsidP="007D001D">
      <w:pPr>
        <w:rPr>
          <w:rFonts w:cs="Arial"/>
          <w:b/>
          <w:sz w:val="22"/>
          <w:szCs w:val="22"/>
        </w:rPr>
      </w:pPr>
      <w:r>
        <w:rPr>
          <w:rFonts w:cs="Arial"/>
          <w:b/>
          <w:sz w:val="22"/>
          <w:szCs w:val="22"/>
        </w:rPr>
        <w:t>Interview Date:  Week commencing 26th August 2024</w:t>
      </w:r>
    </w:p>
    <w:p w14:paraId="6B0F50AF" w14:textId="77777777" w:rsidR="00A87C05" w:rsidRDefault="00A87C05" w:rsidP="00A87C05">
      <w:pPr>
        <w:rPr>
          <w:rFonts w:cs="Arial"/>
          <w:b/>
          <w:sz w:val="22"/>
          <w:szCs w:val="22"/>
        </w:rPr>
      </w:pPr>
    </w:p>
    <w:p w14:paraId="4DABFD4E" w14:textId="77777777" w:rsidR="001210B2" w:rsidRPr="004F229C" w:rsidRDefault="001210B2" w:rsidP="00CB5510">
      <w:pPr>
        <w:ind w:left="720"/>
        <w:rPr>
          <w:rFonts w:cs="Arial"/>
          <w:color w:val="212121"/>
          <w:szCs w:val="24"/>
        </w:rPr>
      </w:pPr>
    </w:p>
    <w:sectPr w:rsidR="001210B2" w:rsidRPr="004F229C" w:rsidSect="00C76787">
      <w:type w:val="continuous"/>
      <w:pgSz w:w="11906" w:h="16838"/>
      <w:pgMar w:top="284" w:right="284" w:bottom="284" w:left="28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20C14"/>
    <w:multiLevelType w:val="multilevel"/>
    <w:tmpl w:val="14D46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F910C20"/>
    <w:multiLevelType w:val="hybridMultilevel"/>
    <w:tmpl w:val="B5D07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3621827">
    <w:abstractNumId w:val="0"/>
  </w:num>
  <w:num w:numId="2" w16cid:durableId="9639977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F19"/>
    <w:rsid w:val="000015B7"/>
    <w:rsid w:val="0001022F"/>
    <w:rsid w:val="000224F7"/>
    <w:rsid w:val="00025F96"/>
    <w:rsid w:val="00044C5D"/>
    <w:rsid w:val="00045BFB"/>
    <w:rsid w:val="00065093"/>
    <w:rsid w:val="000A428A"/>
    <w:rsid w:val="000B5DD8"/>
    <w:rsid w:val="000C5103"/>
    <w:rsid w:val="000D09DC"/>
    <w:rsid w:val="000E3125"/>
    <w:rsid w:val="00120508"/>
    <w:rsid w:val="001210B2"/>
    <w:rsid w:val="00131902"/>
    <w:rsid w:val="00133A05"/>
    <w:rsid w:val="00141308"/>
    <w:rsid w:val="00164CAB"/>
    <w:rsid w:val="00177C63"/>
    <w:rsid w:val="00180E61"/>
    <w:rsid w:val="00181051"/>
    <w:rsid w:val="00183AD1"/>
    <w:rsid w:val="001853EB"/>
    <w:rsid w:val="001D24ED"/>
    <w:rsid w:val="001D78B6"/>
    <w:rsid w:val="001E3122"/>
    <w:rsid w:val="001E6BC5"/>
    <w:rsid w:val="002125B8"/>
    <w:rsid w:val="00213234"/>
    <w:rsid w:val="00215871"/>
    <w:rsid w:val="002407FB"/>
    <w:rsid w:val="0024087F"/>
    <w:rsid w:val="002500F9"/>
    <w:rsid w:val="0025486A"/>
    <w:rsid w:val="00255604"/>
    <w:rsid w:val="00255BB8"/>
    <w:rsid w:val="00260F80"/>
    <w:rsid w:val="002677EE"/>
    <w:rsid w:val="002812A1"/>
    <w:rsid w:val="00284149"/>
    <w:rsid w:val="002843D1"/>
    <w:rsid w:val="00297AE0"/>
    <w:rsid w:val="002A36B4"/>
    <w:rsid w:val="002A3A96"/>
    <w:rsid w:val="002A68C2"/>
    <w:rsid w:val="002A6BB5"/>
    <w:rsid w:val="002B09CD"/>
    <w:rsid w:val="002B202B"/>
    <w:rsid w:val="002C0C46"/>
    <w:rsid w:val="002E6E46"/>
    <w:rsid w:val="00302548"/>
    <w:rsid w:val="00305A5F"/>
    <w:rsid w:val="003224BC"/>
    <w:rsid w:val="00323947"/>
    <w:rsid w:val="00330181"/>
    <w:rsid w:val="00335F57"/>
    <w:rsid w:val="00356019"/>
    <w:rsid w:val="00370314"/>
    <w:rsid w:val="0037373E"/>
    <w:rsid w:val="00375837"/>
    <w:rsid w:val="00386F8D"/>
    <w:rsid w:val="0039296B"/>
    <w:rsid w:val="003954D2"/>
    <w:rsid w:val="0039796D"/>
    <w:rsid w:val="00397AA5"/>
    <w:rsid w:val="003A250D"/>
    <w:rsid w:val="003C0209"/>
    <w:rsid w:val="003C1D29"/>
    <w:rsid w:val="003C5BF8"/>
    <w:rsid w:val="003D6E8A"/>
    <w:rsid w:val="003E5892"/>
    <w:rsid w:val="003F26F8"/>
    <w:rsid w:val="003F5F14"/>
    <w:rsid w:val="004001E6"/>
    <w:rsid w:val="00420F74"/>
    <w:rsid w:val="004215E6"/>
    <w:rsid w:val="00425EBA"/>
    <w:rsid w:val="004267FE"/>
    <w:rsid w:val="0043351E"/>
    <w:rsid w:val="00433F9B"/>
    <w:rsid w:val="00445C14"/>
    <w:rsid w:val="00456EFE"/>
    <w:rsid w:val="00472D0E"/>
    <w:rsid w:val="00473D33"/>
    <w:rsid w:val="00475563"/>
    <w:rsid w:val="00480419"/>
    <w:rsid w:val="0048500C"/>
    <w:rsid w:val="004921C0"/>
    <w:rsid w:val="0049791C"/>
    <w:rsid w:val="004A09C7"/>
    <w:rsid w:val="004C01A7"/>
    <w:rsid w:val="004C3216"/>
    <w:rsid w:val="004C3364"/>
    <w:rsid w:val="004D2385"/>
    <w:rsid w:val="004D745E"/>
    <w:rsid w:val="004D79FA"/>
    <w:rsid w:val="004E0928"/>
    <w:rsid w:val="004E1694"/>
    <w:rsid w:val="004E4402"/>
    <w:rsid w:val="004E60AD"/>
    <w:rsid w:val="004E7277"/>
    <w:rsid w:val="004F13AC"/>
    <w:rsid w:val="004F229C"/>
    <w:rsid w:val="00504D22"/>
    <w:rsid w:val="00514E96"/>
    <w:rsid w:val="00517ACD"/>
    <w:rsid w:val="005235BC"/>
    <w:rsid w:val="005277DE"/>
    <w:rsid w:val="00527BC2"/>
    <w:rsid w:val="00533678"/>
    <w:rsid w:val="00535B34"/>
    <w:rsid w:val="00556E77"/>
    <w:rsid w:val="005728D0"/>
    <w:rsid w:val="00573576"/>
    <w:rsid w:val="005806ED"/>
    <w:rsid w:val="00586426"/>
    <w:rsid w:val="00586C48"/>
    <w:rsid w:val="005B2756"/>
    <w:rsid w:val="005C2EDE"/>
    <w:rsid w:val="005C3B67"/>
    <w:rsid w:val="005C45E4"/>
    <w:rsid w:val="005D553E"/>
    <w:rsid w:val="005E30C2"/>
    <w:rsid w:val="00601D4C"/>
    <w:rsid w:val="00610C59"/>
    <w:rsid w:val="006134FA"/>
    <w:rsid w:val="00613BFE"/>
    <w:rsid w:val="00617409"/>
    <w:rsid w:val="00626895"/>
    <w:rsid w:val="00634B1B"/>
    <w:rsid w:val="006500A6"/>
    <w:rsid w:val="006627A7"/>
    <w:rsid w:val="00665FCC"/>
    <w:rsid w:val="0066732E"/>
    <w:rsid w:val="0067212A"/>
    <w:rsid w:val="00672959"/>
    <w:rsid w:val="006729C6"/>
    <w:rsid w:val="00677C9D"/>
    <w:rsid w:val="0068109C"/>
    <w:rsid w:val="006837C3"/>
    <w:rsid w:val="00684699"/>
    <w:rsid w:val="006A1819"/>
    <w:rsid w:val="006A6262"/>
    <w:rsid w:val="006B3766"/>
    <w:rsid w:val="006B74D4"/>
    <w:rsid w:val="006E184A"/>
    <w:rsid w:val="006E4D92"/>
    <w:rsid w:val="006F39B6"/>
    <w:rsid w:val="00701A0C"/>
    <w:rsid w:val="007125E3"/>
    <w:rsid w:val="00724B9F"/>
    <w:rsid w:val="007365A4"/>
    <w:rsid w:val="00753312"/>
    <w:rsid w:val="00753DC1"/>
    <w:rsid w:val="007763CD"/>
    <w:rsid w:val="00793A04"/>
    <w:rsid w:val="007B7C48"/>
    <w:rsid w:val="007C51A7"/>
    <w:rsid w:val="007C65AC"/>
    <w:rsid w:val="007D001D"/>
    <w:rsid w:val="007D2AE3"/>
    <w:rsid w:val="007D4541"/>
    <w:rsid w:val="007D4A8F"/>
    <w:rsid w:val="007E3BF4"/>
    <w:rsid w:val="007F2EA5"/>
    <w:rsid w:val="00832C25"/>
    <w:rsid w:val="00836FA5"/>
    <w:rsid w:val="00855DC9"/>
    <w:rsid w:val="00861F0D"/>
    <w:rsid w:val="008716AE"/>
    <w:rsid w:val="00875B2F"/>
    <w:rsid w:val="00892A3E"/>
    <w:rsid w:val="008957DB"/>
    <w:rsid w:val="008E638C"/>
    <w:rsid w:val="008E6FCD"/>
    <w:rsid w:val="008F2210"/>
    <w:rsid w:val="008F546D"/>
    <w:rsid w:val="00902F9C"/>
    <w:rsid w:val="00910FDA"/>
    <w:rsid w:val="00911C25"/>
    <w:rsid w:val="0091632E"/>
    <w:rsid w:val="00920BBB"/>
    <w:rsid w:val="00920CCC"/>
    <w:rsid w:val="00932689"/>
    <w:rsid w:val="00937D68"/>
    <w:rsid w:val="00944013"/>
    <w:rsid w:val="00991C56"/>
    <w:rsid w:val="009A55D6"/>
    <w:rsid w:val="009B0D97"/>
    <w:rsid w:val="009C2229"/>
    <w:rsid w:val="009C58FE"/>
    <w:rsid w:val="009D0EAF"/>
    <w:rsid w:val="009D7721"/>
    <w:rsid w:val="009E4865"/>
    <w:rsid w:val="009F0B09"/>
    <w:rsid w:val="009F0E0E"/>
    <w:rsid w:val="009F2235"/>
    <w:rsid w:val="009F2457"/>
    <w:rsid w:val="00A05834"/>
    <w:rsid w:val="00A07202"/>
    <w:rsid w:val="00A11EDA"/>
    <w:rsid w:val="00A17558"/>
    <w:rsid w:val="00A2791C"/>
    <w:rsid w:val="00A331A6"/>
    <w:rsid w:val="00A37D6E"/>
    <w:rsid w:val="00A41ACB"/>
    <w:rsid w:val="00A87C05"/>
    <w:rsid w:val="00AA0871"/>
    <w:rsid w:val="00AB39B2"/>
    <w:rsid w:val="00AB592E"/>
    <w:rsid w:val="00AB699B"/>
    <w:rsid w:val="00AC1DF4"/>
    <w:rsid w:val="00AE382C"/>
    <w:rsid w:val="00AF3C12"/>
    <w:rsid w:val="00B100FB"/>
    <w:rsid w:val="00B27BE9"/>
    <w:rsid w:val="00B30575"/>
    <w:rsid w:val="00B50FE5"/>
    <w:rsid w:val="00B77D13"/>
    <w:rsid w:val="00B9120C"/>
    <w:rsid w:val="00B91325"/>
    <w:rsid w:val="00B9213A"/>
    <w:rsid w:val="00B93E2E"/>
    <w:rsid w:val="00B94F19"/>
    <w:rsid w:val="00B97B2A"/>
    <w:rsid w:val="00BA6811"/>
    <w:rsid w:val="00BB5623"/>
    <w:rsid w:val="00BC636B"/>
    <w:rsid w:val="00BC7796"/>
    <w:rsid w:val="00BC7ED6"/>
    <w:rsid w:val="00BE055B"/>
    <w:rsid w:val="00BE53C2"/>
    <w:rsid w:val="00C02A20"/>
    <w:rsid w:val="00C04D40"/>
    <w:rsid w:val="00C14BAF"/>
    <w:rsid w:val="00C32101"/>
    <w:rsid w:val="00C609A7"/>
    <w:rsid w:val="00C70CEB"/>
    <w:rsid w:val="00C76787"/>
    <w:rsid w:val="00C84C8E"/>
    <w:rsid w:val="00C92302"/>
    <w:rsid w:val="00C9242B"/>
    <w:rsid w:val="00CA4D97"/>
    <w:rsid w:val="00CB5510"/>
    <w:rsid w:val="00CC17FD"/>
    <w:rsid w:val="00CD3F38"/>
    <w:rsid w:val="00CE1D6C"/>
    <w:rsid w:val="00D118BB"/>
    <w:rsid w:val="00D13064"/>
    <w:rsid w:val="00D13DD5"/>
    <w:rsid w:val="00D24490"/>
    <w:rsid w:val="00D25CB0"/>
    <w:rsid w:val="00D3115D"/>
    <w:rsid w:val="00D31DF8"/>
    <w:rsid w:val="00D55AB2"/>
    <w:rsid w:val="00D64865"/>
    <w:rsid w:val="00D64FD8"/>
    <w:rsid w:val="00D773CA"/>
    <w:rsid w:val="00D7777A"/>
    <w:rsid w:val="00D77F8D"/>
    <w:rsid w:val="00D94670"/>
    <w:rsid w:val="00D94C15"/>
    <w:rsid w:val="00DA078A"/>
    <w:rsid w:val="00DC23B9"/>
    <w:rsid w:val="00DE0602"/>
    <w:rsid w:val="00DF136B"/>
    <w:rsid w:val="00E043F6"/>
    <w:rsid w:val="00E04D90"/>
    <w:rsid w:val="00E05ED9"/>
    <w:rsid w:val="00E218C0"/>
    <w:rsid w:val="00E3419F"/>
    <w:rsid w:val="00E50FBC"/>
    <w:rsid w:val="00E660C1"/>
    <w:rsid w:val="00E72EFD"/>
    <w:rsid w:val="00E745D0"/>
    <w:rsid w:val="00E7675A"/>
    <w:rsid w:val="00E84E8D"/>
    <w:rsid w:val="00E85302"/>
    <w:rsid w:val="00EB7EFC"/>
    <w:rsid w:val="00EC1F21"/>
    <w:rsid w:val="00EC4A9B"/>
    <w:rsid w:val="00EC7CD9"/>
    <w:rsid w:val="00EE03F7"/>
    <w:rsid w:val="00EF77A8"/>
    <w:rsid w:val="00F03CAD"/>
    <w:rsid w:val="00F04EEB"/>
    <w:rsid w:val="00F21D38"/>
    <w:rsid w:val="00F266EC"/>
    <w:rsid w:val="00F26B92"/>
    <w:rsid w:val="00F341CD"/>
    <w:rsid w:val="00F34D87"/>
    <w:rsid w:val="00F431D7"/>
    <w:rsid w:val="00F44444"/>
    <w:rsid w:val="00F56CEB"/>
    <w:rsid w:val="00F6564F"/>
    <w:rsid w:val="00F82BBD"/>
    <w:rsid w:val="00FA75A3"/>
    <w:rsid w:val="00FB783F"/>
    <w:rsid w:val="00FC4F0D"/>
    <w:rsid w:val="00FC5434"/>
    <w:rsid w:val="00FE5559"/>
    <w:rsid w:val="00FE6351"/>
    <w:rsid w:val="00FF4B1B"/>
    <w:rsid w:val="00FF6999"/>
    <w:rsid w:val="00FF71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9C423E"/>
  <w15:docId w15:val="{BC63D9FA-2862-4764-8B9A-0C4ED7DC3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link w:val="Heading2Char"/>
    <w:qFormat/>
    <w:pPr>
      <w:keepNext/>
      <w:jc w:val="center"/>
      <w:outlineLvl w:val="1"/>
    </w:pPr>
    <w:rPr>
      <w:i/>
      <w:sz w:val="20"/>
    </w:rPr>
  </w:style>
  <w:style w:type="paragraph" w:styleId="Heading3">
    <w:name w:val="heading 3"/>
    <w:basedOn w:val="Normal"/>
    <w:next w:val="Normal"/>
    <w:qFormat/>
    <w:pPr>
      <w:keepNext/>
      <w:outlineLvl w:val="2"/>
    </w:pPr>
    <w:rPr>
      <w:b/>
      <w:spacing w:val="-2"/>
      <w:sz w:val="20"/>
    </w:rPr>
  </w:style>
  <w:style w:type="paragraph" w:styleId="Heading4">
    <w:name w:val="heading 4"/>
    <w:basedOn w:val="Normal"/>
    <w:next w:val="Normal"/>
    <w:qFormat/>
    <w:pPr>
      <w:keepNext/>
      <w:jc w:val="center"/>
      <w:outlineLvl w:val="3"/>
    </w:pPr>
    <w:rPr>
      <w:b/>
      <w:sz w:val="20"/>
    </w:rPr>
  </w:style>
  <w:style w:type="paragraph" w:styleId="Heading5">
    <w:name w:val="heading 5"/>
    <w:basedOn w:val="Normal"/>
    <w:next w:val="Normal"/>
    <w:qFormat/>
    <w:pPr>
      <w:keepNext/>
      <w:outlineLvl w:val="4"/>
    </w:pPr>
    <w:rPr>
      <w:b/>
    </w:rPr>
  </w:style>
  <w:style w:type="paragraph" w:styleId="Heading6">
    <w:name w:val="heading 6"/>
    <w:basedOn w:val="Normal"/>
    <w:next w:val="Normal"/>
    <w:qFormat/>
    <w:pPr>
      <w:keepNext/>
      <w:outlineLvl w:val="5"/>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13DD5"/>
    <w:rPr>
      <w:rFonts w:ascii="Tahoma" w:hAnsi="Tahoma" w:cs="Tahoma"/>
      <w:sz w:val="16"/>
      <w:szCs w:val="16"/>
    </w:rPr>
  </w:style>
  <w:style w:type="character" w:styleId="Hyperlink">
    <w:name w:val="Hyperlink"/>
    <w:rsid w:val="003C5BF8"/>
    <w:rPr>
      <w:color w:val="0000FF"/>
      <w:u w:val="single"/>
    </w:rPr>
  </w:style>
  <w:style w:type="character" w:styleId="FollowedHyperlink">
    <w:name w:val="FollowedHyperlink"/>
    <w:rsid w:val="003C5BF8"/>
    <w:rPr>
      <w:color w:val="800080"/>
      <w:u w:val="single"/>
    </w:rPr>
  </w:style>
  <w:style w:type="character" w:styleId="UnresolvedMention">
    <w:name w:val="Unresolved Mention"/>
    <w:uiPriority w:val="99"/>
    <w:semiHidden/>
    <w:unhideWhenUsed/>
    <w:rsid w:val="00330181"/>
    <w:rPr>
      <w:color w:val="605E5C"/>
      <w:shd w:val="clear" w:color="auto" w:fill="E1DFDD"/>
    </w:rPr>
  </w:style>
  <w:style w:type="character" w:styleId="PlaceholderText">
    <w:name w:val="Placeholder Text"/>
    <w:uiPriority w:val="99"/>
    <w:semiHidden/>
    <w:rsid w:val="00920CCC"/>
    <w:rPr>
      <w:color w:val="808080"/>
    </w:rPr>
  </w:style>
  <w:style w:type="paragraph" w:styleId="ListParagraph">
    <w:name w:val="List Paragraph"/>
    <w:basedOn w:val="Normal"/>
    <w:uiPriority w:val="34"/>
    <w:qFormat/>
    <w:rsid w:val="00FA75A3"/>
    <w:pPr>
      <w:ind w:left="720"/>
      <w:contextualSpacing/>
    </w:pPr>
  </w:style>
  <w:style w:type="paragraph" w:customStyle="1" w:styleId="Style1">
    <w:name w:val="Style1"/>
    <w:basedOn w:val="Normal"/>
    <w:link w:val="Style1Char"/>
    <w:qFormat/>
    <w:rsid w:val="000A428A"/>
    <w:rPr>
      <w:rFonts w:cs="Arial"/>
      <w:szCs w:val="24"/>
    </w:rPr>
  </w:style>
  <w:style w:type="table" w:styleId="TableGrid">
    <w:name w:val="Table Grid"/>
    <w:basedOn w:val="TableNormal"/>
    <w:rsid w:val="009326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Char">
    <w:name w:val="Style1 Char"/>
    <w:link w:val="Style1"/>
    <w:rsid w:val="000A428A"/>
    <w:rPr>
      <w:rFonts w:ascii="Arial" w:hAnsi="Arial" w:cs="Arial"/>
      <w:sz w:val="24"/>
      <w:szCs w:val="24"/>
      <w:lang w:eastAsia="en-US"/>
    </w:rPr>
  </w:style>
  <w:style w:type="table" w:styleId="TableGridLight">
    <w:name w:val="Grid Table Light"/>
    <w:basedOn w:val="TableNormal"/>
    <w:uiPriority w:val="40"/>
    <w:rsid w:val="00D77F8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tyle2">
    <w:name w:val="Style2"/>
    <w:basedOn w:val="DefaultParagraphFont"/>
    <w:uiPriority w:val="1"/>
    <w:rsid w:val="007C65AC"/>
    <w:rPr>
      <w:rFonts w:ascii="Arial" w:hAnsi="Arial"/>
      <w:color w:val="auto"/>
      <w:sz w:val="24"/>
    </w:rPr>
  </w:style>
  <w:style w:type="character" w:customStyle="1" w:styleId="Heading2Char">
    <w:name w:val="Heading 2 Char"/>
    <w:basedOn w:val="DefaultParagraphFont"/>
    <w:link w:val="Heading2"/>
    <w:rsid w:val="00A87C05"/>
    <w:rPr>
      <w:rFonts w:ascii="Arial" w:hAnsi="Arial"/>
      <w: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cetrust.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pheasant@copleston.suffolk.sch.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hools.advertising@suffolk.gov.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https://view.pagetiger.com/sjd-rate-card/2021-1" TargetMode="External"/><Relationship Id="rId4" Type="http://schemas.openxmlformats.org/officeDocument/2006/relationships/customXml" Target="../customXml/item4.xml"/><Relationship Id="rId9" Type="http://schemas.openxmlformats.org/officeDocument/2006/relationships/hyperlink" Target="https://view.pagetiger.com/sjd-rate-card/2021-1" TargetMode="External"/><Relationship Id="rId14" Type="http://schemas.openxmlformats.org/officeDocument/2006/relationships/hyperlink" Target="mailto:applications@copleston.suffolk.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humbnail xmlns="2d89081f-6c64-408f-b9dd-c27e8c88cdc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16" ma:contentTypeDescription="Create a new document." ma:contentTypeScope="" ma:versionID="e05d23f47847d59f2c097585e87476a2">
  <xsd:schema xmlns:xsd="http://www.w3.org/2001/XMLSchema" xmlns:xs="http://www.w3.org/2001/XMLSchema" xmlns:p="http://schemas.microsoft.com/office/2006/metadata/properties" xmlns:ns2="2d89081f-6c64-408f-b9dd-c27e8c88cdc8" xmlns:ns3="a6d87e3d-d9df-4832-a311-66066ac8fdc6" targetNamespace="http://schemas.microsoft.com/office/2006/metadata/properties" ma:root="true" ma:fieldsID="524df77ff17cddc126ee68d974b2fae2" ns2:_="" ns3:_="">
    <xsd:import namespace="2d89081f-6c64-408f-b9dd-c27e8c88cdc8"/>
    <xsd:import namespace="a6d87e3d-d9df-4832-a311-66066ac8fdc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A4E767-3CDD-4EF6-A756-C32FDFDB6B01}">
  <ds:schemaRefs>
    <ds:schemaRef ds:uri="http://schemas.microsoft.com/office/2006/metadata/properties"/>
    <ds:schemaRef ds:uri="http://schemas.microsoft.com/office/infopath/2007/PartnerControls"/>
    <ds:schemaRef ds:uri="2d89081f-6c64-408f-b9dd-c27e8c88cdc8"/>
  </ds:schemaRefs>
</ds:datastoreItem>
</file>

<file path=customXml/itemProps2.xml><?xml version="1.0" encoding="utf-8"?>
<ds:datastoreItem xmlns:ds="http://schemas.openxmlformats.org/officeDocument/2006/customXml" ds:itemID="{C844D6FC-C7D6-463B-9826-F9C63B408358}">
  <ds:schemaRefs>
    <ds:schemaRef ds:uri="http://schemas.microsoft.com/sharepoint/v3/contenttype/forms"/>
  </ds:schemaRefs>
</ds:datastoreItem>
</file>

<file path=customXml/itemProps3.xml><?xml version="1.0" encoding="utf-8"?>
<ds:datastoreItem xmlns:ds="http://schemas.openxmlformats.org/officeDocument/2006/customXml" ds:itemID="{016F177D-6C98-4C10-8A43-F5A5D99413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89081f-6c64-408f-b9dd-c27e8c88cdc8"/>
    <ds:schemaRef ds:uri="a6d87e3d-d9df-4832-a311-66066ac8fd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181619-05AD-413F-B5E0-75E366CAA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426</Words>
  <Characters>2931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Advert Request Form for Academy Free Independent Schools</vt:lpstr>
    </vt:vector>
  </TitlesOfParts>
  <Manager>Tim Jermyn</Manager>
  <Company>Suffolk County Council</Company>
  <LinksUpToDate>false</LinksUpToDate>
  <CharactersWithSpaces>3351</CharactersWithSpaces>
  <SharedDoc>false</SharedDoc>
  <HLinks>
    <vt:vector size="24" baseType="variant">
      <vt:variant>
        <vt:i4>1179708</vt:i4>
      </vt:variant>
      <vt:variant>
        <vt:i4>159</vt:i4>
      </vt:variant>
      <vt:variant>
        <vt:i4>0</vt:i4>
      </vt:variant>
      <vt:variant>
        <vt:i4>5</vt:i4>
      </vt:variant>
      <vt:variant>
        <vt:lpwstr>mailto:schools.advertising@suffolk.gov.uk</vt:lpwstr>
      </vt:variant>
      <vt:variant>
        <vt:lpwstr/>
      </vt:variant>
      <vt:variant>
        <vt:i4>6946934</vt:i4>
      </vt:variant>
      <vt:variant>
        <vt:i4>156</vt:i4>
      </vt:variant>
      <vt:variant>
        <vt:i4>0</vt:i4>
      </vt:variant>
      <vt:variant>
        <vt:i4>5</vt:i4>
      </vt:variant>
      <vt:variant>
        <vt:lpwstr>https://www.suffolkjobsdirect.org/CommonFileStorageFileGrab.aspx?msg=d7Os8TngtJblgRjfTzelhzsARjah6TU8uH%2fEqWbK9gvhs9vxZg0qCe5UzUPQc3IpHsGck1W1g8zG5Fi%2bxDjes%2buC6QNo0wCMny254enyrmKFljYK4Evrauu4Lx1b97KG</vt:lpwstr>
      </vt:variant>
      <vt:variant>
        <vt:lpwstr/>
      </vt:variant>
      <vt:variant>
        <vt:i4>3866660</vt:i4>
      </vt:variant>
      <vt:variant>
        <vt:i4>48</vt:i4>
      </vt:variant>
      <vt:variant>
        <vt:i4>0</vt:i4>
      </vt:variant>
      <vt:variant>
        <vt:i4>5</vt:i4>
      </vt:variant>
      <vt:variant>
        <vt:lpwstr>https://www.suffolkjobsdirect.org/risinghigh/index.aspx</vt:lpwstr>
      </vt:variant>
      <vt:variant>
        <vt:lpwstr/>
      </vt:variant>
      <vt:variant>
        <vt:i4>4784195</vt:i4>
      </vt:variant>
      <vt:variant>
        <vt:i4>45</vt:i4>
      </vt:variant>
      <vt:variant>
        <vt:i4>0</vt:i4>
      </vt:variant>
      <vt:variant>
        <vt:i4>5</vt:i4>
      </vt:variant>
      <vt:variant>
        <vt:lpwstr>https://www.suffolkjobsdirect.org/nqt/index.aspx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Advert Request Form for Academy Free Independent Schools</dc:title>
  <dc:subject>Advertising a Job on Suffolk Jobs Direct</dc:subject>
  <dc:creator>Jon Hall</dc:creator>
  <cp:keywords>www.suffolkjobsdirect.org</cp:keywords>
  <cp:lastModifiedBy>Ms P Daines</cp:lastModifiedBy>
  <cp:revision>3</cp:revision>
  <cp:lastPrinted>2015-09-03T12:20:00Z</cp:lastPrinted>
  <dcterms:created xsi:type="dcterms:W3CDTF">2024-07-15T11:20:00Z</dcterms:created>
  <dcterms:modified xsi:type="dcterms:W3CDTF">2024-07-17T08:03:00Z</dcterms:modified>
  <cp:version>3</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ies>
</file>