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360" w:type="dxa"/>
        <w:tblLayout w:type="fixed"/>
        <w:tblLook w:val="04A0" w:firstRow="1" w:lastRow="0" w:firstColumn="1" w:lastColumn="0" w:noHBand="0" w:noVBand="1"/>
      </w:tblPr>
      <w:tblGrid>
        <w:gridCol w:w="1870"/>
        <w:gridCol w:w="7490"/>
      </w:tblGrid>
      <w:tr w:rsidR="17E65116" w:rsidRPr="00C661BE" w14:paraId="50AA4FF6" w14:textId="77777777" w:rsidTr="7A111810">
        <w:trPr>
          <w:trHeight w:val="300"/>
        </w:trPr>
        <w:tc>
          <w:tcPr>
            <w:tcW w:w="9360" w:type="dxa"/>
            <w:gridSpan w:val="2"/>
            <w:tcBorders>
              <w:top w:val="single" w:sz="8" w:space="0" w:color="auto"/>
              <w:left w:val="single" w:sz="8" w:space="0" w:color="auto"/>
              <w:bottom w:val="single" w:sz="8" w:space="0" w:color="auto"/>
              <w:right w:val="single" w:sz="8" w:space="0" w:color="auto"/>
            </w:tcBorders>
            <w:shd w:val="clear" w:color="auto" w:fill="002060"/>
            <w:tcMar>
              <w:left w:w="108" w:type="dxa"/>
              <w:right w:w="108" w:type="dxa"/>
            </w:tcMar>
          </w:tcPr>
          <w:p w14:paraId="132D532E" w14:textId="67C049A7" w:rsidR="17E65116" w:rsidRPr="000367E6" w:rsidRDefault="17E65116" w:rsidP="17E65116">
            <w:pPr>
              <w:jc w:val="center"/>
              <w:rPr>
                <w:rFonts w:ascii="Arial" w:hAnsi="Arial" w:cs="Arial"/>
                <w:sz w:val="22"/>
                <w:szCs w:val="22"/>
              </w:rPr>
            </w:pPr>
            <w:r w:rsidRPr="000367E6">
              <w:rPr>
                <w:rFonts w:ascii="Arial" w:eastAsia="Arial" w:hAnsi="Arial" w:cs="Arial"/>
                <w:b/>
                <w:bCs/>
                <w:color w:val="FFFFFF" w:themeColor="background1"/>
                <w:sz w:val="22"/>
                <w:szCs w:val="22"/>
              </w:rPr>
              <w:t>Job Description</w:t>
            </w:r>
          </w:p>
          <w:p w14:paraId="6BDD4D0F" w14:textId="73D392AC" w:rsidR="17E65116" w:rsidRPr="000367E6" w:rsidRDefault="17E65116" w:rsidP="17E65116">
            <w:pPr>
              <w:rPr>
                <w:rFonts w:ascii="Arial" w:hAnsi="Arial" w:cs="Arial"/>
                <w:sz w:val="22"/>
                <w:szCs w:val="22"/>
              </w:rPr>
            </w:pPr>
            <w:r w:rsidRPr="000367E6">
              <w:rPr>
                <w:rFonts w:ascii="Arial" w:eastAsia="Arial" w:hAnsi="Arial" w:cs="Arial"/>
                <w:sz w:val="22"/>
                <w:szCs w:val="22"/>
              </w:rPr>
              <w:t xml:space="preserve"> </w:t>
            </w:r>
          </w:p>
        </w:tc>
      </w:tr>
      <w:tr w:rsidR="17E65116" w:rsidRPr="00C661BE" w14:paraId="593A7119" w14:textId="77777777" w:rsidTr="7A111810">
        <w:trPr>
          <w:trHeight w:val="300"/>
        </w:trPr>
        <w:tc>
          <w:tcPr>
            <w:tcW w:w="1870" w:type="dxa"/>
            <w:tcBorders>
              <w:top w:val="single" w:sz="8" w:space="0" w:color="auto"/>
              <w:left w:val="single" w:sz="8" w:space="0" w:color="auto"/>
              <w:bottom w:val="single" w:sz="8" w:space="0" w:color="auto"/>
              <w:right w:val="single" w:sz="8" w:space="0" w:color="auto"/>
            </w:tcBorders>
            <w:tcMar>
              <w:left w:w="108" w:type="dxa"/>
              <w:right w:w="108" w:type="dxa"/>
            </w:tcMar>
          </w:tcPr>
          <w:p w14:paraId="25F41F35" w14:textId="673E6945" w:rsidR="17E65116" w:rsidRPr="000367E6" w:rsidRDefault="17E65116" w:rsidP="17E65116">
            <w:pPr>
              <w:rPr>
                <w:rFonts w:ascii="Arial" w:hAnsi="Arial" w:cs="Arial"/>
                <w:sz w:val="22"/>
                <w:szCs w:val="22"/>
              </w:rPr>
            </w:pPr>
            <w:r w:rsidRPr="000367E6">
              <w:rPr>
                <w:rFonts w:ascii="Arial" w:eastAsia="Arial" w:hAnsi="Arial" w:cs="Arial"/>
                <w:b/>
                <w:bCs/>
                <w:sz w:val="22"/>
                <w:szCs w:val="22"/>
              </w:rPr>
              <w:t>Post:</w:t>
            </w:r>
          </w:p>
        </w:tc>
        <w:tc>
          <w:tcPr>
            <w:tcW w:w="7490" w:type="dxa"/>
            <w:tcBorders>
              <w:top w:val="nil"/>
              <w:left w:val="single" w:sz="8" w:space="0" w:color="auto"/>
              <w:bottom w:val="single" w:sz="8" w:space="0" w:color="auto"/>
              <w:right w:val="single" w:sz="8" w:space="0" w:color="auto"/>
            </w:tcBorders>
            <w:tcMar>
              <w:left w:w="108" w:type="dxa"/>
              <w:right w:w="108" w:type="dxa"/>
            </w:tcMar>
          </w:tcPr>
          <w:p w14:paraId="5F95F17A" w14:textId="66981945" w:rsidR="17E65116" w:rsidRPr="000367E6" w:rsidRDefault="009F29C0" w:rsidP="5CF785E3">
            <w:pPr>
              <w:rPr>
                <w:rFonts w:ascii="Arial" w:eastAsia="Arial" w:hAnsi="Arial" w:cs="Arial"/>
                <w:b/>
                <w:bCs/>
                <w:color w:val="000000" w:themeColor="text1"/>
                <w:sz w:val="22"/>
                <w:szCs w:val="22"/>
                <w:lang w:val="en-GB"/>
              </w:rPr>
            </w:pPr>
            <w:r>
              <w:rPr>
                <w:rFonts w:ascii="Arial" w:eastAsia="Arial" w:hAnsi="Arial" w:cs="Arial"/>
                <w:b/>
                <w:bCs/>
                <w:color w:val="000000" w:themeColor="text1"/>
                <w:sz w:val="22"/>
                <w:szCs w:val="22"/>
                <w:lang w:val="en-GB"/>
              </w:rPr>
              <w:t>Diary Co-ordinator</w:t>
            </w:r>
            <w:r w:rsidR="6DC7FBA2" w:rsidRPr="5588228A">
              <w:rPr>
                <w:rFonts w:ascii="Arial" w:eastAsia="Arial" w:hAnsi="Arial" w:cs="Arial"/>
                <w:b/>
                <w:bCs/>
                <w:color w:val="000000" w:themeColor="text1"/>
                <w:sz w:val="22"/>
                <w:szCs w:val="22"/>
                <w:lang w:val="en-GB"/>
              </w:rPr>
              <w:t xml:space="preserve"> </w:t>
            </w:r>
          </w:p>
        </w:tc>
      </w:tr>
      <w:tr w:rsidR="17E65116" w:rsidRPr="00C661BE" w14:paraId="519A96B0" w14:textId="77777777" w:rsidTr="7A111810">
        <w:trPr>
          <w:trHeight w:val="300"/>
        </w:trPr>
        <w:tc>
          <w:tcPr>
            <w:tcW w:w="1870" w:type="dxa"/>
            <w:tcBorders>
              <w:top w:val="single" w:sz="8" w:space="0" w:color="auto"/>
              <w:left w:val="single" w:sz="8" w:space="0" w:color="auto"/>
              <w:bottom w:val="single" w:sz="8" w:space="0" w:color="auto"/>
              <w:right w:val="single" w:sz="8" w:space="0" w:color="auto"/>
            </w:tcBorders>
            <w:tcMar>
              <w:left w:w="108" w:type="dxa"/>
              <w:right w:w="108" w:type="dxa"/>
            </w:tcMar>
          </w:tcPr>
          <w:p w14:paraId="0348CA02" w14:textId="0A8C6809" w:rsidR="17E65116" w:rsidRPr="000367E6" w:rsidRDefault="17E65116" w:rsidP="17E65116">
            <w:pPr>
              <w:rPr>
                <w:rFonts w:ascii="Arial" w:hAnsi="Arial" w:cs="Arial"/>
                <w:sz w:val="22"/>
                <w:szCs w:val="22"/>
              </w:rPr>
            </w:pPr>
            <w:r w:rsidRPr="000367E6">
              <w:rPr>
                <w:rFonts w:ascii="Arial" w:eastAsia="Arial" w:hAnsi="Arial" w:cs="Arial"/>
                <w:b/>
                <w:bCs/>
                <w:sz w:val="22"/>
                <w:szCs w:val="22"/>
              </w:rPr>
              <w:t>Pay Scale:</w:t>
            </w:r>
          </w:p>
        </w:tc>
        <w:tc>
          <w:tcPr>
            <w:tcW w:w="7490" w:type="dxa"/>
            <w:tcBorders>
              <w:top w:val="single" w:sz="8" w:space="0" w:color="auto"/>
              <w:left w:val="single" w:sz="8" w:space="0" w:color="auto"/>
              <w:bottom w:val="single" w:sz="8" w:space="0" w:color="auto"/>
              <w:right w:val="single" w:sz="8" w:space="0" w:color="auto"/>
            </w:tcBorders>
            <w:tcMar>
              <w:left w:w="108" w:type="dxa"/>
              <w:right w:w="108" w:type="dxa"/>
            </w:tcMar>
          </w:tcPr>
          <w:p w14:paraId="67ED63F3" w14:textId="78DE9BD0" w:rsidR="17E65116" w:rsidRPr="00BE646B" w:rsidRDefault="57DC24D8" w:rsidP="1F41EC6A">
            <w:pPr>
              <w:rPr>
                <w:rFonts w:ascii="Arial" w:eastAsia="Arial" w:hAnsi="Arial" w:cs="Arial"/>
                <w:b/>
                <w:bCs/>
                <w:color w:val="000000" w:themeColor="text1"/>
                <w:sz w:val="22"/>
                <w:szCs w:val="22"/>
              </w:rPr>
            </w:pPr>
            <w:r w:rsidRPr="5588228A">
              <w:rPr>
                <w:rFonts w:ascii="Arial" w:eastAsia="Arial" w:hAnsi="Arial" w:cs="Arial"/>
                <w:b/>
                <w:bCs/>
                <w:color w:val="000000" w:themeColor="text1"/>
                <w:sz w:val="22"/>
                <w:szCs w:val="22"/>
              </w:rPr>
              <w:t>Grade 4 (SCP 7-11)</w:t>
            </w:r>
            <w:r w:rsidR="008D4BD2">
              <w:rPr>
                <w:rFonts w:ascii="Arial" w:eastAsia="Arial" w:hAnsi="Arial" w:cs="Arial"/>
                <w:b/>
                <w:bCs/>
                <w:color w:val="000000" w:themeColor="text1"/>
                <w:sz w:val="22"/>
                <w:szCs w:val="22"/>
              </w:rPr>
              <w:t xml:space="preserve"> £24,294- </w:t>
            </w:r>
            <w:r w:rsidR="00F209E9" w:rsidRPr="00F209E9">
              <w:rPr>
                <w:rFonts w:ascii="Arial" w:eastAsia="Arial" w:hAnsi="Arial" w:cs="Arial"/>
                <w:b/>
                <w:bCs/>
                <w:color w:val="000000" w:themeColor="text1"/>
                <w:sz w:val="22"/>
                <w:szCs w:val="22"/>
              </w:rPr>
              <w:t>£25,979</w:t>
            </w:r>
          </w:p>
        </w:tc>
      </w:tr>
      <w:tr w:rsidR="17E65116" w:rsidRPr="00C661BE" w14:paraId="293B5E43" w14:textId="77777777" w:rsidTr="7A111810">
        <w:trPr>
          <w:trHeight w:val="300"/>
        </w:trPr>
        <w:tc>
          <w:tcPr>
            <w:tcW w:w="1870" w:type="dxa"/>
            <w:tcBorders>
              <w:top w:val="single" w:sz="8" w:space="0" w:color="auto"/>
              <w:left w:val="single" w:sz="8" w:space="0" w:color="auto"/>
              <w:bottom w:val="single" w:sz="8" w:space="0" w:color="auto"/>
              <w:right w:val="single" w:sz="8" w:space="0" w:color="auto"/>
            </w:tcBorders>
            <w:tcMar>
              <w:left w:w="108" w:type="dxa"/>
              <w:right w:w="108" w:type="dxa"/>
            </w:tcMar>
          </w:tcPr>
          <w:p w14:paraId="6A715215" w14:textId="1599CD84" w:rsidR="17E65116" w:rsidRPr="000367E6" w:rsidRDefault="17E65116" w:rsidP="17E65116">
            <w:pPr>
              <w:rPr>
                <w:rFonts w:ascii="Arial" w:hAnsi="Arial" w:cs="Arial"/>
                <w:sz w:val="22"/>
                <w:szCs w:val="22"/>
              </w:rPr>
            </w:pPr>
            <w:r w:rsidRPr="000367E6">
              <w:rPr>
                <w:rFonts w:ascii="Arial" w:eastAsia="Arial" w:hAnsi="Arial" w:cs="Arial"/>
                <w:b/>
                <w:bCs/>
                <w:sz w:val="22"/>
                <w:szCs w:val="22"/>
              </w:rPr>
              <w:t>Responsible to:</w:t>
            </w:r>
          </w:p>
        </w:tc>
        <w:tc>
          <w:tcPr>
            <w:tcW w:w="7490" w:type="dxa"/>
            <w:tcBorders>
              <w:top w:val="single" w:sz="8" w:space="0" w:color="auto"/>
              <w:left w:val="single" w:sz="8" w:space="0" w:color="auto"/>
              <w:bottom w:val="single" w:sz="8" w:space="0" w:color="auto"/>
              <w:right w:val="single" w:sz="8" w:space="0" w:color="auto"/>
            </w:tcBorders>
            <w:tcMar>
              <w:left w:w="108" w:type="dxa"/>
              <w:right w:w="108" w:type="dxa"/>
            </w:tcMar>
          </w:tcPr>
          <w:p w14:paraId="0B3BB67C" w14:textId="04143638" w:rsidR="17E65116" w:rsidRPr="00F209E9" w:rsidRDefault="00F209E9" w:rsidP="1F41EC6A">
            <w:pPr>
              <w:rPr>
                <w:rFonts w:ascii="Arial" w:eastAsia="Arial" w:hAnsi="Arial" w:cs="Arial"/>
                <w:b/>
                <w:bCs/>
                <w:sz w:val="22"/>
                <w:szCs w:val="22"/>
              </w:rPr>
            </w:pPr>
            <w:r w:rsidRPr="00F209E9">
              <w:rPr>
                <w:rFonts w:ascii="Arial" w:eastAsia="Arial" w:hAnsi="Arial" w:cs="Arial"/>
                <w:b/>
                <w:bCs/>
                <w:sz w:val="22"/>
                <w:szCs w:val="22"/>
              </w:rPr>
              <w:t xml:space="preserve">Chief Information Officer </w:t>
            </w:r>
          </w:p>
        </w:tc>
      </w:tr>
      <w:tr w:rsidR="17E65116" w:rsidRPr="00C661BE" w14:paraId="6D1CC42B" w14:textId="77777777" w:rsidTr="7A111810">
        <w:trPr>
          <w:trHeight w:val="300"/>
        </w:trPr>
        <w:tc>
          <w:tcPr>
            <w:tcW w:w="1870" w:type="dxa"/>
            <w:tcBorders>
              <w:top w:val="single" w:sz="8" w:space="0" w:color="auto"/>
              <w:left w:val="single" w:sz="8" w:space="0" w:color="auto"/>
              <w:bottom w:val="single" w:sz="8" w:space="0" w:color="auto"/>
              <w:right w:val="single" w:sz="8" w:space="0" w:color="auto"/>
            </w:tcBorders>
            <w:tcMar>
              <w:left w:w="108" w:type="dxa"/>
              <w:right w:w="108" w:type="dxa"/>
            </w:tcMar>
          </w:tcPr>
          <w:p w14:paraId="0016090D" w14:textId="47190649" w:rsidR="17E65116" w:rsidRPr="000367E6" w:rsidRDefault="17E65116" w:rsidP="17E65116">
            <w:pPr>
              <w:rPr>
                <w:rFonts w:ascii="Arial" w:hAnsi="Arial" w:cs="Arial"/>
                <w:sz w:val="22"/>
                <w:szCs w:val="22"/>
              </w:rPr>
            </w:pPr>
            <w:r w:rsidRPr="000367E6">
              <w:rPr>
                <w:rFonts w:ascii="Arial" w:eastAsia="Arial" w:hAnsi="Arial" w:cs="Arial"/>
                <w:b/>
                <w:bCs/>
                <w:sz w:val="22"/>
                <w:szCs w:val="22"/>
              </w:rPr>
              <w:t>Main Location:</w:t>
            </w:r>
          </w:p>
        </w:tc>
        <w:tc>
          <w:tcPr>
            <w:tcW w:w="7490" w:type="dxa"/>
            <w:tcBorders>
              <w:top w:val="single" w:sz="8" w:space="0" w:color="auto"/>
              <w:left w:val="single" w:sz="8" w:space="0" w:color="auto"/>
              <w:bottom w:val="single" w:sz="8" w:space="0" w:color="auto"/>
              <w:right w:val="single" w:sz="8" w:space="0" w:color="auto"/>
            </w:tcBorders>
            <w:tcMar>
              <w:left w:w="108" w:type="dxa"/>
              <w:right w:w="108" w:type="dxa"/>
            </w:tcMar>
          </w:tcPr>
          <w:p w14:paraId="6DEC51A0" w14:textId="1F464473" w:rsidR="17E65116" w:rsidRPr="00F209E9" w:rsidRDefault="17E65116" w:rsidP="17E65116">
            <w:pPr>
              <w:rPr>
                <w:rFonts w:ascii="Arial" w:hAnsi="Arial" w:cs="Arial"/>
                <w:b/>
                <w:bCs/>
                <w:sz w:val="22"/>
                <w:szCs w:val="22"/>
              </w:rPr>
            </w:pPr>
            <w:r w:rsidRPr="000367E6">
              <w:rPr>
                <w:rFonts w:ascii="Arial" w:eastAsia="Arial" w:hAnsi="Arial" w:cs="Arial"/>
                <w:sz w:val="22"/>
                <w:szCs w:val="22"/>
              </w:rPr>
              <w:t xml:space="preserve"> </w:t>
            </w:r>
            <w:r w:rsidR="00F209E9" w:rsidRPr="00F209E9">
              <w:rPr>
                <w:rFonts w:ascii="Arial" w:eastAsia="Arial" w:hAnsi="Arial" w:cs="Arial"/>
                <w:b/>
                <w:bCs/>
                <w:sz w:val="22"/>
                <w:szCs w:val="22"/>
              </w:rPr>
              <w:t xml:space="preserve">STOCCAT Central Offices </w:t>
            </w:r>
          </w:p>
        </w:tc>
      </w:tr>
      <w:tr w:rsidR="17E65116" w:rsidRPr="00C661BE" w14:paraId="3A6BB5FD" w14:textId="77777777" w:rsidTr="7A111810">
        <w:trPr>
          <w:trHeight w:val="300"/>
        </w:trPr>
        <w:tc>
          <w:tcPr>
            <w:tcW w:w="9360" w:type="dxa"/>
            <w:gridSpan w:val="2"/>
            <w:tcBorders>
              <w:top w:val="single" w:sz="8" w:space="0" w:color="auto"/>
              <w:left w:val="single" w:sz="8" w:space="0" w:color="auto"/>
              <w:bottom w:val="single" w:sz="8" w:space="0" w:color="auto"/>
              <w:right w:val="single" w:sz="8" w:space="0" w:color="auto"/>
            </w:tcBorders>
            <w:shd w:val="clear" w:color="auto" w:fill="002060"/>
            <w:tcMar>
              <w:left w:w="108" w:type="dxa"/>
              <w:right w:w="108" w:type="dxa"/>
            </w:tcMar>
          </w:tcPr>
          <w:p w14:paraId="0C6CDEA8" w14:textId="7E56CB19" w:rsidR="17E65116" w:rsidRPr="000367E6" w:rsidRDefault="17E65116" w:rsidP="17E65116">
            <w:pPr>
              <w:jc w:val="center"/>
              <w:rPr>
                <w:rFonts w:ascii="Arial" w:hAnsi="Arial" w:cs="Arial"/>
                <w:b/>
                <w:bCs/>
                <w:sz w:val="22"/>
                <w:szCs w:val="22"/>
              </w:rPr>
            </w:pPr>
            <w:r w:rsidRPr="000367E6">
              <w:rPr>
                <w:rFonts w:ascii="Arial" w:eastAsia="Arial" w:hAnsi="Arial" w:cs="Arial"/>
                <w:b/>
                <w:bCs/>
                <w:color w:val="FFFFFF" w:themeColor="background1"/>
                <w:sz w:val="22"/>
                <w:szCs w:val="22"/>
              </w:rPr>
              <w:t>Main Duties</w:t>
            </w:r>
          </w:p>
        </w:tc>
      </w:tr>
      <w:tr w:rsidR="00C661BE" w:rsidRPr="00C661BE" w14:paraId="62A99160" w14:textId="77777777" w:rsidTr="7A111810">
        <w:trPr>
          <w:trHeight w:val="607"/>
        </w:trPr>
        <w:tc>
          <w:tcPr>
            <w:tcW w:w="9360"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40EC72C6" w14:textId="031BCEBB" w:rsidR="00BC547B" w:rsidRDefault="005B1946" w:rsidP="00846477">
            <w:pPr>
              <w:pStyle w:val="ListParagraph"/>
              <w:numPr>
                <w:ilvl w:val="0"/>
                <w:numId w:val="1"/>
              </w:numPr>
              <w:rPr>
                <w:rFonts w:ascii="Arial" w:eastAsia="Arial" w:hAnsi="Arial" w:cs="Arial"/>
                <w:sz w:val="22"/>
                <w:szCs w:val="22"/>
              </w:rPr>
            </w:pPr>
            <w:r w:rsidRPr="5588228A">
              <w:rPr>
                <w:rFonts w:ascii="Arial" w:eastAsia="Arial" w:hAnsi="Arial" w:cs="Arial"/>
                <w:sz w:val="22"/>
                <w:szCs w:val="22"/>
              </w:rPr>
              <w:t xml:space="preserve">To undertake </w:t>
            </w:r>
            <w:r w:rsidR="00BC547B">
              <w:rPr>
                <w:rFonts w:ascii="Arial" w:eastAsia="Arial" w:hAnsi="Arial" w:cs="Arial"/>
                <w:sz w:val="22"/>
                <w:szCs w:val="22"/>
              </w:rPr>
              <w:t xml:space="preserve">the management of electronic diaries </w:t>
            </w:r>
            <w:r w:rsidR="00F16E69" w:rsidRPr="00F16E69">
              <w:rPr>
                <w:rFonts w:ascii="Arial" w:eastAsia="Arial" w:hAnsi="Arial" w:cs="Arial"/>
                <w:sz w:val="22"/>
                <w:szCs w:val="22"/>
              </w:rPr>
              <w:t xml:space="preserve">of the Strategic Leadership Group, including arranging and changing </w:t>
            </w:r>
            <w:r w:rsidR="00D24337">
              <w:rPr>
                <w:rFonts w:ascii="Arial" w:eastAsia="Arial" w:hAnsi="Arial" w:cs="Arial"/>
                <w:sz w:val="22"/>
                <w:szCs w:val="22"/>
              </w:rPr>
              <w:t xml:space="preserve">internal and external meetings/ </w:t>
            </w:r>
            <w:r w:rsidR="00F16E69" w:rsidRPr="00F16E69">
              <w:rPr>
                <w:rFonts w:ascii="Arial" w:eastAsia="Arial" w:hAnsi="Arial" w:cs="Arial"/>
                <w:sz w:val="22"/>
                <w:szCs w:val="22"/>
              </w:rPr>
              <w:t xml:space="preserve">appointments, </w:t>
            </w:r>
            <w:proofErr w:type="spellStart"/>
            <w:r w:rsidR="00F16E69" w:rsidRPr="00F16E69">
              <w:rPr>
                <w:rFonts w:ascii="Arial" w:eastAsia="Arial" w:hAnsi="Arial" w:cs="Arial"/>
                <w:sz w:val="22"/>
                <w:szCs w:val="22"/>
              </w:rPr>
              <w:t>prioritising</w:t>
            </w:r>
            <w:proofErr w:type="spellEnd"/>
            <w:r w:rsidR="00F16E69" w:rsidRPr="00F16E69">
              <w:rPr>
                <w:rFonts w:ascii="Arial" w:eastAsia="Arial" w:hAnsi="Arial" w:cs="Arial"/>
                <w:sz w:val="22"/>
                <w:szCs w:val="22"/>
              </w:rPr>
              <w:t xml:space="preserve"> these as appropriate</w:t>
            </w:r>
            <w:r w:rsidR="00D201A6">
              <w:rPr>
                <w:rFonts w:ascii="Arial" w:eastAsia="Arial" w:hAnsi="Arial" w:cs="Arial"/>
                <w:sz w:val="22"/>
                <w:szCs w:val="22"/>
              </w:rPr>
              <w:t xml:space="preserve">, ensuring </w:t>
            </w:r>
            <w:r w:rsidR="00D201A6" w:rsidRPr="00D201A6">
              <w:rPr>
                <w:rFonts w:ascii="Arial" w:eastAsia="Arial" w:hAnsi="Arial" w:cs="Arial"/>
                <w:sz w:val="22"/>
                <w:szCs w:val="22"/>
              </w:rPr>
              <w:t>every entry in the diary is clear, with information on who the meeting is with, duration of meeting, agenda and running order, contact information for external meetings and any useful information of the meeting</w:t>
            </w:r>
            <w:r w:rsidR="00D201A6">
              <w:rPr>
                <w:rFonts w:ascii="Arial" w:eastAsia="Arial" w:hAnsi="Arial" w:cs="Arial"/>
                <w:sz w:val="22"/>
                <w:szCs w:val="22"/>
              </w:rPr>
              <w:t>.</w:t>
            </w:r>
          </w:p>
          <w:p w14:paraId="27C14324" w14:textId="1EF9C5D3" w:rsidR="00CE3322" w:rsidRDefault="00CE3322" w:rsidP="00CE3322">
            <w:pPr>
              <w:pStyle w:val="ListParagraph"/>
              <w:numPr>
                <w:ilvl w:val="0"/>
                <w:numId w:val="1"/>
              </w:numPr>
              <w:rPr>
                <w:rFonts w:ascii="Arial" w:eastAsia="Arial" w:hAnsi="Arial" w:cs="Arial"/>
                <w:sz w:val="22"/>
                <w:szCs w:val="22"/>
              </w:rPr>
            </w:pPr>
            <w:r w:rsidRPr="00CE3322">
              <w:rPr>
                <w:rFonts w:ascii="Arial" w:eastAsia="Arial" w:hAnsi="Arial" w:cs="Arial"/>
                <w:sz w:val="22"/>
                <w:szCs w:val="22"/>
              </w:rPr>
              <w:t>Arranging both internal and external meetings for the Strategic Leadership Group.</w:t>
            </w:r>
          </w:p>
          <w:p w14:paraId="14D4F27E" w14:textId="6AE79BFF" w:rsidR="00AA4193" w:rsidRPr="00AA4193" w:rsidRDefault="00AA4193" w:rsidP="00AA4193">
            <w:pPr>
              <w:pStyle w:val="ListParagraph"/>
              <w:numPr>
                <w:ilvl w:val="0"/>
                <w:numId w:val="1"/>
              </w:numPr>
              <w:rPr>
                <w:rFonts w:ascii="Arial" w:eastAsia="Arial" w:hAnsi="Arial" w:cs="Arial"/>
                <w:sz w:val="22"/>
                <w:szCs w:val="22"/>
              </w:rPr>
            </w:pPr>
            <w:r w:rsidRPr="00AA4193">
              <w:rPr>
                <w:rFonts w:ascii="Arial" w:eastAsia="Arial" w:hAnsi="Arial" w:cs="Arial"/>
                <w:sz w:val="22"/>
                <w:szCs w:val="22"/>
              </w:rPr>
              <w:t>Compiling and managing all Trust Calendars.</w:t>
            </w:r>
          </w:p>
          <w:p w14:paraId="144DB4F8" w14:textId="5D404171" w:rsidR="002320AA" w:rsidRPr="002320AA" w:rsidRDefault="002320AA" w:rsidP="002320AA">
            <w:pPr>
              <w:pStyle w:val="ListParagraph"/>
              <w:numPr>
                <w:ilvl w:val="0"/>
                <w:numId w:val="1"/>
              </w:numPr>
              <w:rPr>
                <w:rFonts w:ascii="Arial" w:eastAsia="Arial" w:hAnsi="Arial" w:cs="Arial"/>
                <w:sz w:val="22"/>
                <w:szCs w:val="22"/>
              </w:rPr>
            </w:pPr>
            <w:r w:rsidRPr="002320AA">
              <w:rPr>
                <w:rFonts w:ascii="Arial" w:eastAsia="Arial" w:hAnsi="Arial" w:cs="Arial"/>
                <w:sz w:val="22"/>
                <w:szCs w:val="22"/>
              </w:rPr>
              <w:t xml:space="preserve">Ensuring all physical and hybrid meetings chaired by the Strategic </w:t>
            </w:r>
            <w:r w:rsidR="00CB1C9C" w:rsidRPr="002320AA">
              <w:rPr>
                <w:rFonts w:ascii="Arial" w:eastAsia="Arial" w:hAnsi="Arial" w:cs="Arial"/>
                <w:sz w:val="22"/>
                <w:szCs w:val="22"/>
              </w:rPr>
              <w:t>Leadership</w:t>
            </w:r>
            <w:r w:rsidRPr="002320AA">
              <w:rPr>
                <w:rFonts w:ascii="Arial" w:eastAsia="Arial" w:hAnsi="Arial" w:cs="Arial"/>
                <w:sz w:val="22"/>
                <w:szCs w:val="22"/>
              </w:rPr>
              <w:t xml:space="preserve"> Group have a room booked and are connected to relevant displays prior to the start of any meetings.</w:t>
            </w:r>
          </w:p>
          <w:p w14:paraId="0EB58FB1" w14:textId="258593D3" w:rsidR="00FE2B9B" w:rsidRDefault="00FE2B9B" w:rsidP="00FE2B9B">
            <w:pPr>
              <w:pStyle w:val="ListParagraph"/>
              <w:numPr>
                <w:ilvl w:val="0"/>
                <w:numId w:val="1"/>
              </w:numPr>
              <w:rPr>
                <w:rFonts w:ascii="Arial" w:eastAsia="Arial" w:hAnsi="Arial" w:cs="Arial"/>
                <w:sz w:val="22"/>
                <w:szCs w:val="22"/>
              </w:rPr>
            </w:pPr>
            <w:r w:rsidRPr="00FE2B9B">
              <w:rPr>
                <w:rFonts w:ascii="Arial" w:eastAsia="Arial" w:hAnsi="Arial" w:cs="Arial"/>
                <w:sz w:val="22"/>
                <w:szCs w:val="22"/>
              </w:rPr>
              <w:t xml:space="preserve">To take notes/minutes of meetings for the </w:t>
            </w:r>
            <w:r w:rsidR="00CB1C9C" w:rsidRPr="002320AA">
              <w:rPr>
                <w:rFonts w:ascii="Arial" w:eastAsia="Arial" w:hAnsi="Arial" w:cs="Arial"/>
                <w:sz w:val="22"/>
                <w:szCs w:val="22"/>
              </w:rPr>
              <w:t xml:space="preserve">Strategic </w:t>
            </w:r>
            <w:r w:rsidR="00AA4193" w:rsidRPr="002320AA">
              <w:rPr>
                <w:rFonts w:ascii="Arial" w:eastAsia="Arial" w:hAnsi="Arial" w:cs="Arial"/>
                <w:sz w:val="22"/>
                <w:szCs w:val="22"/>
              </w:rPr>
              <w:t>Leadership</w:t>
            </w:r>
            <w:r w:rsidR="00CB1C9C" w:rsidRPr="002320AA">
              <w:rPr>
                <w:rFonts w:ascii="Arial" w:eastAsia="Arial" w:hAnsi="Arial" w:cs="Arial"/>
                <w:sz w:val="22"/>
                <w:szCs w:val="22"/>
              </w:rPr>
              <w:t xml:space="preserve"> Group </w:t>
            </w:r>
            <w:r w:rsidRPr="00FE2B9B">
              <w:rPr>
                <w:rFonts w:ascii="Arial" w:eastAsia="Arial" w:hAnsi="Arial" w:cs="Arial"/>
                <w:sz w:val="22"/>
                <w:szCs w:val="22"/>
              </w:rPr>
              <w:t xml:space="preserve">and support the </w:t>
            </w:r>
            <w:proofErr w:type="spellStart"/>
            <w:r w:rsidRPr="00FE2B9B">
              <w:rPr>
                <w:rFonts w:ascii="Arial" w:eastAsia="Arial" w:hAnsi="Arial" w:cs="Arial"/>
                <w:sz w:val="22"/>
                <w:szCs w:val="22"/>
              </w:rPr>
              <w:t>organisation</w:t>
            </w:r>
            <w:proofErr w:type="spellEnd"/>
            <w:r w:rsidRPr="00FE2B9B">
              <w:rPr>
                <w:rFonts w:ascii="Arial" w:eastAsia="Arial" w:hAnsi="Arial" w:cs="Arial"/>
                <w:sz w:val="22"/>
                <w:szCs w:val="22"/>
              </w:rPr>
              <w:t xml:space="preserve"> of meetings including typing agendas, collating papers, book meeting rooms and arranging refreshments</w:t>
            </w:r>
          </w:p>
          <w:p w14:paraId="5568F2CC" w14:textId="77777777" w:rsidR="00717839" w:rsidRPr="00717839" w:rsidRDefault="00717839" w:rsidP="00717839">
            <w:pPr>
              <w:pStyle w:val="ListParagraph"/>
              <w:numPr>
                <w:ilvl w:val="0"/>
                <w:numId w:val="1"/>
              </w:numPr>
              <w:rPr>
                <w:rFonts w:ascii="Arial" w:eastAsia="Arial" w:hAnsi="Arial" w:cs="Arial"/>
                <w:sz w:val="22"/>
                <w:szCs w:val="22"/>
              </w:rPr>
            </w:pPr>
            <w:r w:rsidRPr="00717839">
              <w:rPr>
                <w:rFonts w:ascii="Arial" w:eastAsia="Arial" w:hAnsi="Arial" w:cs="Arial"/>
                <w:sz w:val="22"/>
                <w:szCs w:val="22"/>
              </w:rPr>
              <w:t>Ensuring all urgent and/or confidential communications are received and distributed from/to relevant parties in a timely manner.</w:t>
            </w:r>
          </w:p>
          <w:p w14:paraId="7CBBC137" w14:textId="77777777" w:rsidR="00746335" w:rsidRPr="00746335" w:rsidRDefault="00746335" w:rsidP="00746335">
            <w:pPr>
              <w:pStyle w:val="ListParagraph"/>
              <w:numPr>
                <w:ilvl w:val="0"/>
                <w:numId w:val="1"/>
              </w:numPr>
              <w:rPr>
                <w:rFonts w:ascii="Arial" w:eastAsia="Arial" w:hAnsi="Arial" w:cs="Arial"/>
                <w:sz w:val="22"/>
                <w:szCs w:val="22"/>
              </w:rPr>
            </w:pPr>
            <w:r w:rsidRPr="00746335">
              <w:rPr>
                <w:rFonts w:ascii="Arial" w:eastAsia="Arial" w:hAnsi="Arial" w:cs="Arial"/>
                <w:sz w:val="22"/>
                <w:szCs w:val="22"/>
              </w:rPr>
              <w:t xml:space="preserve">Inputting, monitoring, and checking data produced and required for ongoing </w:t>
            </w:r>
            <w:proofErr w:type="spellStart"/>
            <w:r w:rsidRPr="00746335">
              <w:rPr>
                <w:rFonts w:ascii="Arial" w:eastAsia="Arial" w:hAnsi="Arial" w:cs="Arial"/>
                <w:sz w:val="22"/>
                <w:szCs w:val="22"/>
              </w:rPr>
              <w:t>programmes</w:t>
            </w:r>
            <w:proofErr w:type="spellEnd"/>
            <w:r w:rsidRPr="00746335">
              <w:rPr>
                <w:rFonts w:ascii="Arial" w:eastAsia="Arial" w:hAnsi="Arial" w:cs="Arial"/>
                <w:sz w:val="22"/>
                <w:szCs w:val="22"/>
              </w:rPr>
              <w:t xml:space="preserve"> and projects.</w:t>
            </w:r>
          </w:p>
          <w:p w14:paraId="40B82FAF" w14:textId="77777777" w:rsidR="00717839" w:rsidRPr="00FE2B9B" w:rsidRDefault="00717839" w:rsidP="00FE2B9B">
            <w:pPr>
              <w:pStyle w:val="ListParagraph"/>
              <w:numPr>
                <w:ilvl w:val="0"/>
                <w:numId w:val="1"/>
              </w:numPr>
              <w:rPr>
                <w:rFonts w:ascii="Arial" w:eastAsia="Arial" w:hAnsi="Arial" w:cs="Arial"/>
                <w:sz w:val="22"/>
                <w:szCs w:val="22"/>
              </w:rPr>
            </w:pPr>
          </w:p>
          <w:p w14:paraId="29F12EE1" w14:textId="77777777" w:rsidR="00105DF6" w:rsidRDefault="00105DF6" w:rsidP="00105DF6">
            <w:pPr>
              <w:pStyle w:val="ListParagraph"/>
              <w:numPr>
                <w:ilvl w:val="0"/>
                <w:numId w:val="1"/>
              </w:numPr>
              <w:rPr>
                <w:rFonts w:ascii="Arial" w:eastAsia="Arial" w:hAnsi="Arial" w:cs="Arial"/>
                <w:sz w:val="22"/>
                <w:szCs w:val="22"/>
              </w:rPr>
            </w:pPr>
            <w:r w:rsidRPr="5588228A">
              <w:rPr>
                <w:rFonts w:ascii="Arial" w:eastAsia="Arial" w:hAnsi="Arial" w:cs="Arial"/>
                <w:sz w:val="22"/>
                <w:szCs w:val="22"/>
              </w:rPr>
              <w:t>To provide administrative support as required, including the production of letters, report</w:t>
            </w:r>
            <w:r>
              <w:rPr>
                <w:rFonts w:ascii="Arial" w:eastAsia="Arial" w:hAnsi="Arial" w:cs="Arial"/>
                <w:sz w:val="22"/>
                <w:szCs w:val="22"/>
              </w:rPr>
              <w:t>s</w:t>
            </w:r>
            <w:r w:rsidRPr="5588228A">
              <w:rPr>
                <w:rFonts w:ascii="Arial" w:eastAsia="Arial" w:hAnsi="Arial" w:cs="Arial"/>
                <w:sz w:val="22"/>
                <w:szCs w:val="22"/>
              </w:rPr>
              <w:t xml:space="preserve"> and schedules, and to </w:t>
            </w:r>
            <w:proofErr w:type="spellStart"/>
            <w:r w:rsidRPr="5588228A">
              <w:rPr>
                <w:rFonts w:ascii="Arial" w:eastAsia="Arial" w:hAnsi="Arial" w:cs="Arial"/>
                <w:sz w:val="22"/>
                <w:szCs w:val="22"/>
              </w:rPr>
              <w:t>utilise</w:t>
            </w:r>
            <w:proofErr w:type="spellEnd"/>
            <w:r w:rsidRPr="5588228A">
              <w:rPr>
                <w:rFonts w:ascii="Arial" w:eastAsia="Arial" w:hAnsi="Arial" w:cs="Arial"/>
                <w:sz w:val="22"/>
                <w:szCs w:val="22"/>
              </w:rPr>
              <w:t xml:space="preserve"> other ICT packages e.g. email, databases, spreadsheets, and the internet.</w:t>
            </w:r>
          </w:p>
          <w:p w14:paraId="219BD0EE" w14:textId="092DDC4B" w:rsidR="00306ABA" w:rsidRPr="00306ABA" w:rsidRDefault="00306ABA" w:rsidP="00306ABA">
            <w:pPr>
              <w:pStyle w:val="ListParagraph"/>
              <w:numPr>
                <w:ilvl w:val="0"/>
                <w:numId w:val="1"/>
              </w:numPr>
              <w:rPr>
                <w:rFonts w:ascii="Arial" w:eastAsia="Arial" w:hAnsi="Arial" w:cs="Arial"/>
                <w:sz w:val="22"/>
                <w:szCs w:val="22"/>
              </w:rPr>
            </w:pPr>
            <w:r w:rsidRPr="00306ABA">
              <w:rPr>
                <w:rFonts w:ascii="Arial" w:eastAsia="Arial" w:hAnsi="Arial" w:cs="Arial"/>
                <w:sz w:val="22"/>
                <w:szCs w:val="22"/>
              </w:rPr>
              <w:t xml:space="preserve">To coordinate and assist with </w:t>
            </w:r>
            <w:proofErr w:type="spellStart"/>
            <w:r w:rsidRPr="00306ABA">
              <w:rPr>
                <w:rFonts w:ascii="Arial" w:eastAsia="Arial" w:hAnsi="Arial" w:cs="Arial"/>
                <w:sz w:val="22"/>
                <w:szCs w:val="22"/>
              </w:rPr>
              <w:t>organisation</w:t>
            </w:r>
            <w:proofErr w:type="spellEnd"/>
            <w:r w:rsidRPr="00306ABA">
              <w:rPr>
                <w:rFonts w:ascii="Arial" w:eastAsia="Arial" w:hAnsi="Arial" w:cs="Arial"/>
                <w:sz w:val="22"/>
                <w:szCs w:val="22"/>
              </w:rPr>
              <w:t xml:space="preserve"> of events, meetings and conferences, </w:t>
            </w:r>
            <w:r>
              <w:rPr>
                <w:rFonts w:ascii="Arial" w:eastAsia="Arial" w:hAnsi="Arial" w:cs="Arial"/>
                <w:sz w:val="22"/>
                <w:szCs w:val="22"/>
              </w:rPr>
              <w:t xml:space="preserve">alongside the Administration Assistants </w:t>
            </w:r>
          </w:p>
          <w:p w14:paraId="515E505C" w14:textId="77777777" w:rsidR="00306ABA" w:rsidRPr="00150023" w:rsidRDefault="00306ABA" w:rsidP="00105DF6">
            <w:pPr>
              <w:pStyle w:val="ListParagraph"/>
              <w:numPr>
                <w:ilvl w:val="0"/>
                <w:numId w:val="1"/>
              </w:numPr>
              <w:rPr>
                <w:rFonts w:ascii="Arial" w:eastAsia="Arial" w:hAnsi="Arial" w:cs="Arial"/>
                <w:sz w:val="22"/>
                <w:szCs w:val="22"/>
              </w:rPr>
            </w:pPr>
          </w:p>
          <w:p w14:paraId="7D0F3784" w14:textId="56B13212" w:rsidR="00886A1E" w:rsidRDefault="00891D09" w:rsidP="5588228A">
            <w:pPr>
              <w:pStyle w:val="ListParagraph"/>
              <w:numPr>
                <w:ilvl w:val="0"/>
                <w:numId w:val="1"/>
              </w:numPr>
              <w:rPr>
                <w:rFonts w:ascii="Arial" w:eastAsia="Arial" w:hAnsi="Arial" w:cs="Arial"/>
                <w:sz w:val="22"/>
                <w:szCs w:val="22"/>
              </w:rPr>
            </w:pPr>
            <w:r>
              <w:rPr>
                <w:rFonts w:ascii="Arial" w:eastAsia="Arial" w:hAnsi="Arial" w:cs="Arial"/>
                <w:sz w:val="22"/>
                <w:szCs w:val="22"/>
              </w:rPr>
              <w:t xml:space="preserve">Provide administration support to the </w:t>
            </w:r>
            <w:r w:rsidR="00C65C65">
              <w:rPr>
                <w:rFonts w:ascii="Arial" w:eastAsia="Arial" w:hAnsi="Arial" w:cs="Arial"/>
                <w:sz w:val="22"/>
                <w:szCs w:val="22"/>
              </w:rPr>
              <w:t xml:space="preserve">Administration Assistants when required; </w:t>
            </w:r>
            <w:r>
              <w:rPr>
                <w:rFonts w:ascii="Arial" w:eastAsia="Arial" w:hAnsi="Arial" w:cs="Arial"/>
                <w:sz w:val="22"/>
                <w:szCs w:val="22"/>
              </w:rPr>
              <w:t xml:space="preserve"> </w:t>
            </w:r>
          </w:p>
          <w:p w14:paraId="61E16010" w14:textId="649EA398" w:rsidR="00786A92" w:rsidRPr="00150023" w:rsidRDefault="00786A92" w:rsidP="5588228A">
            <w:pPr>
              <w:pStyle w:val="ListParagraph"/>
              <w:numPr>
                <w:ilvl w:val="0"/>
                <w:numId w:val="1"/>
              </w:numPr>
              <w:rPr>
                <w:rFonts w:ascii="Arial" w:eastAsia="Arial" w:hAnsi="Arial" w:cs="Arial"/>
                <w:sz w:val="22"/>
                <w:szCs w:val="22"/>
              </w:rPr>
            </w:pPr>
            <w:r>
              <w:rPr>
                <w:rFonts w:ascii="Arial" w:eastAsia="Arial" w:hAnsi="Arial" w:cs="Arial"/>
                <w:sz w:val="22"/>
                <w:szCs w:val="22"/>
              </w:rPr>
              <w:t>Complete other Trust wide and local administration projects when required.</w:t>
            </w:r>
          </w:p>
        </w:tc>
      </w:tr>
      <w:tr w:rsidR="00B96DB9" w:rsidRPr="00C661BE" w14:paraId="0B1089D5" w14:textId="77777777" w:rsidTr="7A111810">
        <w:trPr>
          <w:trHeight w:val="300"/>
        </w:trPr>
        <w:tc>
          <w:tcPr>
            <w:tcW w:w="9360" w:type="dxa"/>
            <w:gridSpan w:val="2"/>
            <w:tcBorders>
              <w:top w:val="single" w:sz="8" w:space="0" w:color="auto"/>
              <w:left w:val="single" w:sz="8" w:space="0" w:color="auto"/>
              <w:bottom w:val="single" w:sz="8" w:space="0" w:color="auto"/>
              <w:right w:val="single" w:sz="8" w:space="0" w:color="auto"/>
            </w:tcBorders>
            <w:shd w:val="clear" w:color="auto" w:fill="002060"/>
            <w:tcMar>
              <w:left w:w="108" w:type="dxa"/>
              <w:right w:w="108" w:type="dxa"/>
            </w:tcMar>
          </w:tcPr>
          <w:p w14:paraId="5BB35D56" w14:textId="40B1D000" w:rsidR="00B96DB9" w:rsidRPr="00150023" w:rsidRDefault="008A46CB" w:rsidP="00B96DB9">
            <w:pPr>
              <w:jc w:val="center"/>
              <w:rPr>
                <w:rFonts w:ascii="Arial" w:eastAsia="Arial" w:hAnsi="Arial" w:cs="Arial"/>
                <w:sz w:val="22"/>
                <w:szCs w:val="22"/>
              </w:rPr>
            </w:pPr>
            <w:r w:rsidRPr="00150023">
              <w:rPr>
                <w:rFonts w:ascii="Arial" w:eastAsia="Arial" w:hAnsi="Arial" w:cs="Arial"/>
                <w:b/>
                <w:bCs/>
                <w:color w:val="FFFFFF" w:themeColor="background1"/>
                <w:sz w:val="22"/>
                <w:szCs w:val="22"/>
              </w:rPr>
              <w:t xml:space="preserve">Professional standards and </w:t>
            </w:r>
            <w:r w:rsidR="009620BA" w:rsidRPr="00150023">
              <w:rPr>
                <w:rFonts w:ascii="Arial" w:eastAsia="Arial" w:hAnsi="Arial" w:cs="Arial"/>
                <w:b/>
                <w:bCs/>
                <w:color w:val="FFFFFF" w:themeColor="background1"/>
                <w:sz w:val="22"/>
                <w:szCs w:val="22"/>
              </w:rPr>
              <w:t>development</w:t>
            </w:r>
          </w:p>
        </w:tc>
      </w:tr>
      <w:tr w:rsidR="00C661BE" w:rsidRPr="00C661BE" w14:paraId="16FF62A6" w14:textId="77777777" w:rsidTr="7A111810">
        <w:trPr>
          <w:trHeight w:val="300"/>
        </w:trPr>
        <w:tc>
          <w:tcPr>
            <w:tcW w:w="9360"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7D9D8DFB" w14:textId="20AE0D92" w:rsidR="00C661BE" w:rsidRPr="00150023" w:rsidRDefault="1F7C375A" w:rsidP="00B957E0">
            <w:pPr>
              <w:pStyle w:val="ListParagraph"/>
              <w:numPr>
                <w:ilvl w:val="0"/>
                <w:numId w:val="4"/>
              </w:numPr>
              <w:rPr>
                <w:rFonts w:ascii="Arial" w:eastAsia="Arial" w:hAnsi="Arial" w:cs="Arial"/>
                <w:color w:val="000000" w:themeColor="text1"/>
                <w:sz w:val="22"/>
                <w:szCs w:val="22"/>
              </w:rPr>
            </w:pPr>
            <w:r w:rsidRPr="13C3ED9E">
              <w:rPr>
                <w:rStyle w:val="normaltextrun"/>
                <w:rFonts w:ascii="Arial" w:eastAsia="Arial" w:hAnsi="Arial" w:cs="Arial"/>
                <w:color w:val="000000" w:themeColor="text1"/>
                <w:sz w:val="22"/>
                <w:szCs w:val="22"/>
              </w:rPr>
              <w:t>Take responsibility for and participating in continuing professional development. </w:t>
            </w:r>
            <w:r w:rsidRPr="13C3ED9E">
              <w:rPr>
                <w:rStyle w:val="eop"/>
                <w:rFonts w:ascii="Arial" w:eastAsia="Arial" w:hAnsi="Arial" w:cs="Arial"/>
                <w:color w:val="000000" w:themeColor="text1"/>
                <w:sz w:val="22"/>
                <w:szCs w:val="22"/>
                <w:lang w:val="en-GB"/>
              </w:rPr>
              <w:t> </w:t>
            </w:r>
          </w:p>
          <w:p w14:paraId="421F0C50" w14:textId="4A273C9E" w:rsidR="00C661BE" w:rsidRPr="00150023" w:rsidRDefault="1F7C375A" w:rsidP="00B957E0">
            <w:pPr>
              <w:pStyle w:val="ListParagraph"/>
              <w:numPr>
                <w:ilvl w:val="0"/>
                <w:numId w:val="4"/>
              </w:numPr>
              <w:rPr>
                <w:rFonts w:ascii="Arial" w:eastAsia="Arial" w:hAnsi="Arial" w:cs="Arial"/>
                <w:color w:val="000000" w:themeColor="text1"/>
                <w:sz w:val="22"/>
                <w:szCs w:val="22"/>
              </w:rPr>
            </w:pPr>
            <w:r w:rsidRPr="13C3ED9E">
              <w:rPr>
                <w:rStyle w:val="normaltextrun"/>
                <w:rFonts w:ascii="Arial" w:eastAsia="Arial" w:hAnsi="Arial" w:cs="Arial"/>
                <w:color w:val="000000" w:themeColor="text1"/>
                <w:sz w:val="22"/>
                <w:szCs w:val="22"/>
              </w:rPr>
              <w:t>Be a role model to students through appropriate personal presentation and professional conduct.  </w:t>
            </w:r>
            <w:r w:rsidRPr="13C3ED9E">
              <w:rPr>
                <w:rStyle w:val="eop"/>
                <w:rFonts w:ascii="Arial" w:eastAsia="Arial" w:hAnsi="Arial" w:cs="Arial"/>
                <w:color w:val="000000" w:themeColor="text1"/>
                <w:sz w:val="22"/>
                <w:szCs w:val="22"/>
                <w:lang w:val="en-GB"/>
              </w:rPr>
              <w:t> </w:t>
            </w:r>
          </w:p>
          <w:p w14:paraId="43A7CB62" w14:textId="51E59807" w:rsidR="00C661BE" w:rsidRPr="00150023" w:rsidRDefault="1F7C375A" w:rsidP="00B957E0">
            <w:pPr>
              <w:pStyle w:val="ListParagraph"/>
              <w:numPr>
                <w:ilvl w:val="0"/>
                <w:numId w:val="4"/>
              </w:numPr>
              <w:rPr>
                <w:rFonts w:ascii="Arial" w:eastAsia="Arial" w:hAnsi="Arial" w:cs="Arial"/>
                <w:color w:val="000000" w:themeColor="text1"/>
                <w:sz w:val="22"/>
                <w:szCs w:val="22"/>
              </w:rPr>
            </w:pPr>
            <w:r w:rsidRPr="13C3ED9E">
              <w:rPr>
                <w:rStyle w:val="normaltextrun"/>
                <w:rFonts w:ascii="Arial" w:eastAsia="Arial" w:hAnsi="Arial" w:cs="Arial"/>
                <w:color w:val="000000" w:themeColor="text1"/>
                <w:sz w:val="22"/>
                <w:szCs w:val="22"/>
              </w:rPr>
              <w:t>Support all the School’s policies and ethos.  </w:t>
            </w:r>
            <w:r w:rsidRPr="13C3ED9E">
              <w:rPr>
                <w:rStyle w:val="eop"/>
                <w:rFonts w:ascii="Arial" w:eastAsia="Arial" w:hAnsi="Arial" w:cs="Arial"/>
                <w:color w:val="000000" w:themeColor="text1"/>
                <w:sz w:val="22"/>
                <w:szCs w:val="22"/>
                <w:lang w:val="en-GB"/>
              </w:rPr>
              <w:t> </w:t>
            </w:r>
          </w:p>
          <w:p w14:paraId="63ED1CDD" w14:textId="0860F760" w:rsidR="00C661BE" w:rsidRPr="00150023" w:rsidRDefault="1F7C375A" w:rsidP="00B957E0">
            <w:pPr>
              <w:pStyle w:val="ListParagraph"/>
              <w:numPr>
                <w:ilvl w:val="0"/>
                <w:numId w:val="4"/>
              </w:numPr>
              <w:rPr>
                <w:rFonts w:ascii="Arial" w:eastAsia="Arial" w:hAnsi="Arial" w:cs="Arial"/>
                <w:color w:val="000000" w:themeColor="text1"/>
                <w:sz w:val="22"/>
                <w:szCs w:val="22"/>
              </w:rPr>
            </w:pPr>
            <w:r w:rsidRPr="13C3ED9E">
              <w:rPr>
                <w:rStyle w:val="normaltextrun"/>
                <w:rFonts w:ascii="Arial" w:eastAsia="Arial" w:hAnsi="Arial" w:cs="Arial"/>
                <w:color w:val="000000" w:themeColor="text1"/>
                <w:sz w:val="22"/>
                <w:szCs w:val="22"/>
              </w:rPr>
              <w:t>Establish effective working relationships with professional colleagues both in school and as part of the school’s learning community and network. </w:t>
            </w:r>
            <w:r w:rsidRPr="13C3ED9E">
              <w:rPr>
                <w:rStyle w:val="eop"/>
                <w:rFonts w:ascii="Arial" w:eastAsia="Arial" w:hAnsi="Arial" w:cs="Arial"/>
                <w:color w:val="000000" w:themeColor="text1"/>
                <w:sz w:val="22"/>
                <w:szCs w:val="22"/>
                <w:lang w:val="en-GB"/>
              </w:rPr>
              <w:t> </w:t>
            </w:r>
          </w:p>
          <w:p w14:paraId="460E795A" w14:textId="3A3A68A4" w:rsidR="00C661BE" w:rsidRPr="00150023" w:rsidRDefault="1F7C375A" w:rsidP="00B957E0">
            <w:pPr>
              <w:pStyle w:val="ListParagraph"/>
              <w:numPr>
                <w:ilvl w:val="0"/>
                <w:numId w:val="4"/>
              </w:numPr>
              <w:rPr>
                <w:rFonts w:ascii="Arial" w:eastAsia="Arial" w:hAnsi="Arial" w:cs="Arial"/>
                <w:color w:val="000000" w:themeColor="text1"/>
                <w:sz w:val="22"/>
                <w:szCs w:val="22"/>
              </w:rPr>
            </w:pPr>
            <w:r w:rsidRPr="13C3ED9E">
              <w:rPr>
                <w:rStyle w:val="normaltextrun"/>
                <w:rFonts w:ascii="Arial" w:eastAsia="Arial" w:hAnsi="Arial" w:cs="Arial"/>
                <w:color w:val="000000" w:themeColor="text1"/>
                <w:sz w:val="22"/>
                <w:szCs w:val="22"/>
              </w:rPr>
              <w:t>Responsible for the health, safety and welfare of self and colleagues in accordance. with the School’s Health and Safety policies and procedures and current legislation.  </w:t>
            </w:r>
            <w:r w:rsidRPr="13C3ED9E">
              <w:rPr>
                <w:rStyle w:val="eop"/>
                <w:rFonts w:ascii="Arial" w:eastAsia="Arial" w:hAnsi="Arial" w:cs="Arial"/>
                <w:color w:val="000000" w:themeColor="text1"/>
                <w:sz w:val="22"/>
                <w:szCs w:val="22"/>
                <w:lang w:val="en-GB"/>
              </w:rPr>
              <w:t> </w:t>
            </w:r>
          </w:p>
          <w:p w14:paraId="4F6D1514" w14:textId="0E4EACEA" w:rsidR="00C661BE" w:rsidRPr="00150023" w:rsidRDefault="1F7C375A" w:rsidP="00B957E0">
            <w:pPr>
              <w:pStyle w:val="ListParagraph"/>
              <w:numPr>
                <w:ilvl w:val="0"/>
                <w:numId w:val="4"/>
              </w:numPr>
              <w:rPr>
                <w:rFonts w:ascii="Arial" w:eastAsia="Arial" w:hAnsi="Arial" w:cs="Arial"/>
                <w:color w:val="000000" w:themeColor="text1"/>
                <w:sz w:val="22"/>
                <w:szCs w:val="22"/>
              </w:rPr>
            </w:pPr>
            <w:r w:rsidRPr="13C3ED9E">
              <w:rPr>
                <w:rStyle w:val="normaltextrun"/>
                <w:rFonts w:ascii="Arial" w:eastAsia="Arial" w:hAnsi="Arial" w:cs="Arial"/>
                <w:color w:val="000000" w:themeColor="text1"/>
                <w:sz w:val="22"/>
                <w:szCs w:val="22"/>
              </w:rPr>
              <w:t>Reflect on own professional practice.  </w:t>
            </w:r>
            <w:r w:rsidRPr="13C3ED9E">
              <w:rPr>
                <w:rStyle w:val="eop"/>
                <w:rFonts w:ascii="Arial" w:eastAsia="Arial" w:hAnsi="Arial" w:cs="Arial"/>
                <w:color w:val="000000" w:themeColor="text1"/>
                <w:sz w:val="22"/>
                <w:szCs w:val="22"/>
                <w:lang w:val="en-GB"/>
              </w:rPr>
              <w:t> </w:t>
            </w:r>
          </w:p>
          <w:p w14:paraId="6CE72B6D" w14:textId="2E3526FD" w:rsidR="00C661BE" w:rsidRPr="00150023" w:rsidRDefault="1F7C375A" w:rsidP="00B957E0">
            <w:pPr>
              <w:pStyle w:val="ListParagraph"/>
              <w:numPr>
                <w:ilvl w:val="0"/>
                <w:numId w:val="4"/>
              </w:numPr>
              <w:rPr>
                <w:rFonts w:ascii="Arial" w:eastAsia="Arial" w:hAnsi="Arial" w:cs="Arial"/>
                <w:color w:val="000000" w:themeColor="text1"/>
                <w:sz w:val="22"/>
                <w:szCs w:val="22"/>
              </w:rPr>
            </w:pPr>
            <w:r w:rsidRPr="13C3ED9E">
              <w:rPr>
                <w:rStyle w:val="normaltextrun"/>
                <w:rFonts w:ascii="Arial" w:eastAsia="Arial" w:hAnsi="Arial" w:cs="Arial"/>
                <w:color w:val="000000" w:themeColor="text1"/>
                <w:sz w:val="22"/>
                <w:szCs w:val="22"/>
              </w:rPr>
              <w:t>Take responsibility for and participating in continuing professional development. </w:t>
            </w:r>
            <w:r w:rsidRPr="13C3ED9E">
              <w:rPr>
                <w:rStyle w:val="eop"/>
                <w:rFonts w:ascii="Arial" w:eastAsia="Arial" w:hAnsi="Arial" w:cs="Arial"/>
                <w:color w:val="000000" w:themeColor="text1"/>
                <w:sz w:val="22"/>
                <w:szCs w:val="22"/>
                <w:lang w:val="en-GB"/>
              </w:rPr>
              <w:t> </w:t>
            </w:r>
          </w:p>
          <w:p w14:paraId="4B235426" w14:textId="27460AB6" w:rsidR="00C661BE" w:rsidRPr="00150023" w:rsidRDefault="00C661BE" w:rsidP="13C3ED9E">
            <w:pPr>
              <w:rPr>
                <w:rStyle w:val="eop"/>
                <w:rFonts w:ascii="Arial" w:hAnsi="Arial" w:cs="Arial"/>
                <w:color w:val="000000" w:themeColor="text1"/>
                <w:sz w:val="22"/>
                <w:szCs w:val="22"/>
              </w:rPr>
            </w:pPr>
          </w:p>
        </w:tc>
      </w:tr>
      <w:tr w:rsidR="00B96DB9" w:rsidRPr="00C661BE" w14:paraId="3DC2EBD6" w14:textId="77777777" w:rsidTr="7A111810">
        <w:trPr>
          <w:trHeight w:val="300"/>
        </w:trPr>
        <w:tc>
          <w:tcPr>
            <w:tcW w:w="9360" w:type="dxa"/>
            <w:gridSpan w:val="2"/>
            <w:tcBorders>
              <w:top w:val="single" w:sz="8" w:space="0" w:color="auto"/>
              <w:left w:val="single" w:sz="8" w:space="0" w:color="auto"/>
              <w:bottom w:val="single" w:sz="8" w:space="0" w:color="auto"/>
              <w:right w:val="single" w:sz="8" w:space="0" w:color="auto"/>
            </w:tcBorders>
            <w:shd w:val="clear" w:color="auto" w:fill="002060"/>
            <w:tcMar>
              <w:left w:w="108" w:type="dxa"/>
              <w:right w:w="108" w:type="dxa"/>
            </w:tcMar>
          </w:tcPr>
          <w:p w14:paraId="6B232157" w14:textId="5776074B" w:rsidR="00B96DB9" w:rsidRPr="00150023" w:rsidRDefault="00150023" w:rsidP="00B96DB9">
            <w:pPr>
              <w:jc w:val="center"/>
              <w:rPr>
                <w:rFonts w:ascii="Arial" w:eastAsia="Arial" w:hAnsi="Arial" w:cs="Arial"/>
                <w:color w:val="FFFFFF" w:themeColor="background1"/>
                <w:sz w:val="22"/>
                <w:szCs w:val="22"/>
              </w:rPr>
            </w:pPr>
            <w:r w:rsidRPr="00150023">
              <w:rPr>
                <w:rFonts w:ascii="Arial" w:eastAsia="Arial" w:hAnsi="Arial" w:cs="Arial"/>
                <w:b/>
                <w:bCs/>
                <w:color w:val="FFFFFF" w:themeColor="background1"/>
                <w:sz w:val="22"/>
                <w:szCs w:val="22"/>
              </w:rPr>
              <w:t>Continuing professional development and formation</w:t>
            </w:r>
          </w:p>
        </w:tc>
      </w:tr>
      <w:tr w:rsidR="00C661BE" w:rsidRPr="00C661BE" w14:paraId="7C78AC10" w14:textId="77777777" w:rsidTr="7A111810">
        <w:trPr>
          <w:trHeight w:val="903"/>
        </w:trPr>
        <w:tc>
          <w:tcPr>
            <w:tcW w:w="9360"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0E8BAEB8" w14:textId="7A29A841" w:rsidR="00C661BE" w:rsidRPr="00150023" w:rsidRDefault="7285AF4C" w:rsidP="00B957E0">
            <w:pPr>
              <w:pStyle w:val="ListParagraph"/>
              <w:numPr>
                <w:ilvl w:val="0"/>
                <w:numId w:val="3"/>
              </w:numPr>
              <w:rPr>
                <w:rFonts w:ascii="Arial" w:eastAsia="Arial" w:hAnsi="Arial" w:cs="Arial"/>
                <w:color w:val="000000" w:themeColor="text1"/>
                <w:sz w:val="22"/>
                <w:szCs w:val="22"/>
              </w:rPr>
            </w:pPr>
            <w:r w:rsidRPr="13C3ED9E">
              <w:rPr>
                <w:rStyle w:val="normaltextrun"/>
                <w:rFonts w:ascii="Arial" w:eastAsia="Arial" w:hAnsi="Arial" w:cs="Arial"/>
                <w:color w:val="000000" w:themeColor="text1"/>
                <w:sz w:val="22"/>
                <w:szCs w:val="22"/>
              </w:rPr>
              <w:lastRenderedPageBreak/>
              <w:t>Undertake any necessary professional development as identified, taking full advantage of any relevant training and development available.</w:t>
            </w:r>
            <w:r w:rsidRPr="13C3ED9E">
              <w:rPr>
                <w:rStyle w:val="normaltextrun"/>
                <w:rFonts w:ascii="Arial" w:eastAsia="Arial" w:hAnsi="Arial" w:cs="Arial"/>
                <w:color w:val="000000" w:themeColor="text1"/>
                <w:sz w:val="22"/>
                <w:szCs w:val="22"/>
                <w:lang w:val="en-GB"/>
              </w:rPr>
              <w:t>  </w:t>
            </w:r>
          </w:p>
          <w:p w14:paraId="6113214E" w14:textId="1A5415D3" w:rsidR="00C661BE" w:rsidRPr="00150023" w:rsidRDefault="7285AF4C" w:rsidP="00B957E0">
            <w:pPr>
              <w:pStyle w:val="ListParagraph"/>
              <w:numPr>
                <w:ilvl w:val="0"/>
                <w:numId w:val="3"/>
              </w:numPr>
              <w:shd w:val="clear" w:color="auto" w:fill="FFFFFF" w:themeFill="background1"/>
              <w:spacing w:before="220" w:after="220"/>
              <w:rPr>
                <w:rStyle w:val="normaltextrun"/>
                <w:rFonts w:ascii="Arial" w:eastAsia="Arial" w:hAnsi="Arial" w:cs="Arial"/>
                <w:color w:val="000000" w:themeColor="text1"/>
                <w:sz w:val="22"/>
                <w:szCs w:val="22"/>
              </w:rPr>
            </w:pPr>
            <w:r w:rsidRPr="13C3ED9E">
              <w:rPr>
                <w:rStyle w:val="normaltextrun"/>
                <w:rFonts w:ascii="Arial" w:eastAsia="Arial" w:hAnsi="Arial" w:cs="Arial"/>
                <w:color w:val="000000" w:themeColor="text1"/>
                <w:sz w:val="22"/>
                <w:szCs w:val="22"/>
              </w:rPr>
              <w:t>Maintain a professional portfolio of evidence to support the Performance. Management/Appraisal process – evaluating and improving your own practice.</w:t>
            </w:r>
          </w:p>
        </w:tc>
      </w:tr>
      <w:tr w:rsidR="00B96DB9" w:rsidRPr="00C661BE" w14:paraId="31D1B745" w14:textId="77777777" w:rsidTr="7A111810">
        <w:trPr>
          <w:trHeight w:val="300"/>
        </w:trPr>
        <w:tc>
          <w:tcPr>
            <w:tcW w:w="9360" w:type="dxa"/>
            <w:gridSpan w:val="2"/>
            <w:tcBorders>
              <w:top w:val="single" w:sz="8" w:space="0" w:color="auto"/>
              <w:left w:val="single" w:sz="8" w:space="0" w:color="auto"/>
              <w:bottom w:val="single" w:sz="8" w:space="0" w:color="auto"/>
              <w:right w:val="single" w:sz="8" w:space="0" w:color="auto"/>
            </w:tcBorders>
            <w:shd w:val="clear" w:color="auto" w:fill="002060"/>
            <w:tcMar>
              <w:left w:w="108" w:type="dxa"/>
              <w:right w:w="108" w:type="dxa"/>
            </w:tcMar>
          </w:tcPr>
          <w:p w14:paraId="45F70D9A" w14:textId="7B9F4EE4" w:rsidR="00B96DB9" w:rsidRPr="00C661BE" w:rsidRDefault="00B96DB9" w:rsidP="00B96DB9">
            <w:pPr>
              <w:jc w:val="center"/>
              <w:rPr>
                <w:rFonts w:ascii="Arial" w:hAnsi="Arial" w:cs="Arial"/>
                <w:color w:val="FFFFFF" w:themeColor="background1"/>
                <w:sz w:val="22"/>
                <w:szCs w:val="22"/>
              </w:rPr>
            </w:pPr>
            <w:r w:rsidRPr="00C661BE">
              <w:rPr>
                <w:rFonts w:ascii="Arial" w:eastAsia="Arial" w:hAnsi="Arial" w:cs="Arial"/>
                <w:b/>
                <w:bCs/>
                <w:color w:val="FFFFFF" w:themeColor="background1"/>
                <w:sz w:val="22"/>
                <w:szCs w:val="22"/>
              </w:rPr>
              <w:t>General Responsibilities</w:t>
            </w:r>
          </w:p>
        </w:tc>
      </w:tr>
      <w:tr w:rsidR="17E65116" w:rsidRPr="00C661BE" w14:paraId="1E5AEF20" w14:textId="77777777" w:rsidTr="7A111810">
        <w:trPr>
          <w:trHeight w:val="2805"/>
        </w:trPr>
        <w:tc>
          <w:tcPr>
            <w:tcW w:w="9360" w:type="dxa"/>
            <w:gridSpan w:val="2"/>
            <w:tcBorders>
              <w:top w:val="single" w:sz="8" w:space="0" w:color="auto"/>
              <w:left w:val="single" w:sz="8" w:space="0" w:color="auto"/>
              <w:bottom w:val="single" w:sz="4" w:space="0" w:color="auto"/>
              <w:right w:val="single" w:sz="8" w:space="0" w:color="auto"/>
            </w:tcBorders>
            <w:tcMar>
              <w:left w:w="108" w:type="dxa"/>
              <w:right w:w="108" w:type="dxa"/>
            </w:tcMar>
          </w:tcPr>
          <w:p w14:paraId="4DEDB94C" w14:textId="2EB28670" w:rsidR="17E65116" w:rsidRPr="00D02896" w:rsidRDefault="0FB15844" w:rsidP="00B957E0">
            <w:pPr>
              <w:pStyle w:val="ListParagraph"/>
              <w:numPr>
                <w:ilvl w:val="0"/>
                <w:numId w:val="2"/>
              </w:numPr>
              <w:spacing w:line="279" w:lineRule="auto"/>
              <w:rPr>
                <w:rFonts w:ascii="Arial" w:eastAsia="Arial" w:hAnsi="Arial" w:cs="Arial"/>
                <w:color w:val="000000" w:themeColor="text1"/>
                <w:sz w:val="22"/>
                <w:szCs w:val="22"/>
              </w:rPr>
            </w:pPr>
            <w:r w:rsidRPr="13C3ED9E">
              <w:rPr>
                <w:rFonts w:ascii="Arial" w:eastAsia="Arial" w:hAnsi="Arial" w:cs="Arial"/>
                <w:color w:val="000000" w:themeColor="text1"/>
                <w:sz w:val="22"/>
                <w:szCs w:val="22"/>
              </w:rPr>
              <w:t>Attend and participate in staff meetings, training, and briefings as appropriate. </w:t>
            </w:r>
          </w:p>
          <w:p w14:paraId="35343144" w14:textId="0B261826" w:rsidR="17E65116" w:rsidRPr="00D02896" w:rsidRDefault="0FB15844" w:rsidP="00B957E0">
            <w:pPr>
              <w:pStyle w:val="ListParagraph"/>
              <w:numPr>
                <w:ilvl w:val="0"/>
                <w:numId w:val="2"/>
              </w:numPr>
              <w:spacing w:line="279" w:lineRule="auto"/>
              <w:rPr>
                <w:rFonts w:ascii="Arial" w:eastAsia="Arial" w:hAnsi="Arial" w:cs="Arial"/>
                <w:color w:val="000000" w:themeColor="text1"/>
                <w:sz w:val="22"/>
                <w:szCs w:val="22"/>
              </w:rPr>
            </w:pPr>
            <w:r w:rsidRPr="13C3ED9E">
              <w:rPr>
                <w:rFonts w:ascii="Arial" w:eastAsia="Arial" w:hAnsi="Arial" w:cs="Arial"/>
                <w:color w:val="000000" w:themeColor="text1"/>
                <w:sz w:val="22"/>
                <w:szCs w:val="22"/>
              </w:rPr>
              <w:t>Be aware of, and comply with all Trust policies and procedures, particularly those relating to child protection, health, safety and security, financial management, confidentiality, and data protection. </w:t>
            </w:r>
          </w:p>
          <w:p w14:paraId="73FB60A3" w14:textId="1F4E40D6" w:rsidR="17E65116" w:rsidRPr="00D02896" w:rsidRDefault="0FB15844" w:rsidP="00B957E0">
            <w:pPr>
              <w:pStyle w:val="ListParagraph"/>
              <w:numPr>
                <w:ilvl w:val="0"/>
                <w:numId w:val="2"/>
              </w:numPr>
              <w:spacing w:line="279" w:lineRule="auto"/>
              <w:rPr>
                <w:rFonts w:ascii="Arial" w:eastAsia="Arial" w:hAnsi="Arial" w:cs="Arial"/>
                <w:color w:val="000000" w:themeColor="text1"/>
                <w:sz w:val="22"/>
                <w:szCs w:val="22"/>
              </w:rPr>
            </w:pPr>
            <w:r w:rsidRPr="13C3ED9E">
              <w:rPr>
                <w:rFonts w:ascii="Arial" w:eastAsia="Arial" w:hAnsi="Arial" w:cs="Arial"/>
                <w:color w:val="000000" w:themeColor="text1"/>
                <w:sz w:val="22"/>
                <w:szCs w:val="22"/>
              </w:rPr>
              <w:t>Contribute to the overall ethos, work, and aims of the Trust. </w:t>
            </w:r>
          </w:p>
          <w:p w14:paraId="1EE366D3" w14:textId="77BD409F" w:rsidR="17E65116" w:rsidRPr="00D02896" w:rsidRDefault="0FB15844" w:rsidP="00B957E0">
            <w:pPr>
              <w:pStyle w:val="ListParagraph"/>
              <w:numPr>
                <w:ilvl w:val="0"/>
                <w:numId w:val="2"/>
              </w:numPr>
              <w:spacing w:line="279" w:lineRule="auto"/>
              <w:rPr>
                <w:rFonts w:ascii="Aptos" w:eastAsia="Aptos" w:hAnsi="Aptos" w:cs="Aptos"/>
                <w:color w:val="000000" w:themeColor="text1"/>
              </w:rPr>
            </w:pPr>
            <w:r w:rsidRPr="13C3ED9E">
              <w:rPr>
                <w:rFonts w:ascii="Arial" w:eastAsia="Arial" w:hAnsi="Arial" w:cs="Arial"/>
                <w:color w:val="000000" w:themeColor="text1"/>
                <w:sz w:val="22"/>
                <w:szCs w:val="22"/>
              </w:rPr>
              <w:t>Commitment to the principle of working collaboratively with other schools within the St Teresa of Calcutta Catholic Academy Trust. </w:t>
            </w:r>
            <w:r w:rsidRPr="13C3ED9E">
              <w:rPr>
                <w:rFonts w:ascii="Aptos" w:eastAsia="Aptos" w:hAnsi="Aptos" w:cs="Aptos"/>
                <w:color w:val="000000" w:themeColor="text1"/>
              </w:rPr>
              <w:t> </w:t>
            </w:r>
          </w:p>
          <w:p w14:paraId="4E48128F" w14:textId="7B605971" w:rsidR="17E65116" w:rsidRPr="00D02896" w:rsidRDefault="17E65116" w:rsidP="13C3ED9E">
            <w:pPr>
              <w:rPr>
                <w:rFonts w:ascii="Arial" w:hAnsi="Arial" w:cs="Arial"/>
                <w:sz w:val="22"/>
                <w:szCs w:val="22"/>
              </w:rPr>
            </w:pPr>
          </w:p>
        </w:tc>
      </w:tr>
      <w:tr w:rsidR="006C7D17" w:rsidRPr="00C661BE" w14:paraId="03E079EE" w14:textId="77777777" w:rsidTr="7A111810">
        <w:trPr>
          <w:trHeight w:val="4359"/>
        </w:trPr>
        <w:tc>
          <w:tcPr>
            <w:tcW w:w="9360" w:type="dxa"/>
            <w:gridSpan w:val="2"/>
            <w:tcBorders>
              <w:top w:val="single" w:sz="4" w:space="0" w:color="auto"/>
              <w:left w:val="single" w:sz="8" w:space="0" w:color="auto"/>
              <w:bottom w:val="single" w:sz="8" w:space="0" w:color="auto"/>
              <w:right w:val="single" w:sz="8" w:space="0" w:color="auto"/>
            </w:tcBorders>
            <w:tcMar>
              <w:left w:w="108" w:type="dxa"/>
              <w:right w:w="108" w:type="dxa"/>
            </w:tcMar>
          </w:tcPr>
          <w:p w14:paraId="32A646D3" w14:textId="77777777" w:rsidR="006C7D17" w:rsidRPr="00D02896" w:rsidRDefault="006C7D17" w:rsidP="006C7D17">
            <w:pPr>
              <w:rPr>
                <w:rFonts w:ascii="Arial" w:eastAsia="Arial" w:hAnsi="Arial" w:cs="Arial"/>
                <w:i/>
                <w:iCs/>
                <w:color w:val="000000" w:themeColor="text1"/>
                <w:sz w:val="22"/>
                <w:szCs w:val="22"/>
              </w:rPr>
            </w:pPr>
            <w:r w:rsidRPr="108FD83B">
              <w:rPr>
                <w:rFonts w:ascii="Arial" w:eastAsia="Arial" w:hAnsi="Arial" w:cs="Arial"/>
                <w:i/>
                <w:iCs/>
                <w:color w:val="000000" w:themeColor="text1"/>
                <w:sz w:val="22"/>
                <w:szCs w:val="22"/>
              </w:rPr>
              <w:t xml:space="preserve">These duties are neither exclusive nor exhaustive, and the postholder will be required to undertake other duties and responsibilities, which the Trust may determine. Please note that the successful applicant will be required to comply with all Trust Policies. </w:t>
            </w:r>
          </w:p>
          <w:p w14:paraId="2FF7D137" w14:textId="77777777" w:rsidR="006C7D17" w:rsidRPr="00D02896" w:rsidRDefault="006C7D17" w:rsidP="006C7D17">
            <w:pPr>
              <w:rPr>
                <w:rFonts w:ascii="Arial" w:eastAsia="Arial" w:hAnsi="Arial" w:cs="Arial"/>
                <w:i/>
                <w:iCs/>
                <w:color w:val="000000" w:themeColor="text1"/>
                <w:sz w:val="22"/>
                <w:szCs w:val="22"/>
              </w:rPr>
            </w:pPr>
            <w:r w:rsidRPr="23FD6AA5">
              <w:rPr>
                <w:rFonts w:ascii="Arial" w:eastAsia="Arial" w:hAnsi="Arial" w:cs="Arial"/>
                <w:i/>
                <w:iCs/>
                <w:color w:val="000000" w:themeColor="text1"/>
                <w:sz w:val="22"/>
                <w:szCs w:val="22"/>
              </w:rPr>
              <w:t xml:space="preserve"> </w:t>
            </w:r>
          </w:p>
          <w:p w14:paraId="5121E62C" w14:textId="77777777" w:rsidR="006C7D17" w:rsidRPr="00D02896" w:rsidRDefault="006C7D17" w:rsidP="006C7D17">
            <w:pPr>
              <w:rPr>
                <w:rFonts w:ascii="Arial" w:eastAsia="Arial" w:hAnsi="Arial" w:cs="Arial"/>
                <w:i/>
                <w:iCs/>
                <w:color w:val="000000" w:themeColor="text1"/>
                <w:sz w:val="22"/>
                <w:szCs w:val="22"/>
              </w:rPr>
            </w:pPr>
            <w:r w:rsidRPr="23FD6AA5">
              <w:rPr>
                <w:rFonts w:ascii="Arial" w:eastAsia="Arial" w:hAnsi="Arial" w:cs="Arial"/>
                <w:i/>
                <w:iCs/>
                <w:color w:val="000000" w:themeColor="text1"/>
                <w:sz w:val="22"/>
                <w:szCs w:val="22"/>
              </w:rPr>
              <w:t>The Trust is committed to the safeguarding and promotion of the welfare of all children and young people in our care. Applicants must be willing to undergo an enhanced Disclosure and Barring Service check and overseas police checks (where applicable). Please see STOC’s Safeguarding and Recruitment Policies for further details. All staff have a key role and responsibility in this area and will be subject to an Enhanced Disclosure check. An online search will be performed on all shortlisted applicants in accordance with the Trust’s safeguarding procedures and Keeping Children Safe in Education statutory guidance.</w:t>
            </w:r>
          </w:p>
          <w:p w14:paraId="1C8812DC" w14:textId="77777777" w:rsidR="006C7D17" w:rsidRPr="00D02896" w:rsidRDefault="006C7D17" w:rsidP="006C7D17">
            <w:pPr>
              <w:rPr>
                <w:rFonts w:ascii="Arial" w:eastAsia="Arial" w:hAnsi="Arial" w:cs="Arial"/>
                <w:i/>
                <w:iCs/>
                <w:color w:val="000000" w:themeColor="text1"/>
                <w:sz w:val="22"/>
                <w:szCs w:val="22"/>
              </w:rPr>
            </w:pPr>
            <w:r w:rsidRPr="23FD6AA5">
              <w:rPr>
                <w:rFonts w:ascii="Arial" w:eastAsia="Arial" w:hAnsi="Arial" w:cs="Arial"/>
                <w:i/>
                <w:iCs/>
                <w:color w:val="000000" w:themeColor="text1"/>
                <w:sz w:val="22"/>
                <w:szCs w:val="22"/>
              </w:rPr>
              <w:t xml:space="preserve"> </w:t>
            </w:r>
          </w:p>
          <w:p w14:paraId="2B48327A" w14:textId="77777777" w:rsidR="006C7D17" w:rsidRPr="00D02896" w:rsidRDefault="006C7D17" w:rsidP="6BBA8662">
            <w:pPr>
              <w:rPr>
                <w:rFonts w:ascii="Arial" w:eastAsia="Arial" w:hAnsi="Arial" w:cs="Arial"/>
                <w:i/>
                <w:iCs/>
                <w:color w:val="000000" w:themeColor="text1"/>
                <w:sz w:val="22"/>
                <w:szCs w:val="22"/>
              </w:rPr>
            </w:pPr>
            <w:r w:rsidRPr="6BBA8662">
              <w:rPr>
                <w:rFonts w:ascii="Arial" w:eastAsia="Arial" w:hAnsi="Arial" w:cs="Arial"/>
                <w:i/>
                <w:iCs/>
                <w:color w:val="000000" w:themeColor="text1"/>
                <w:sz w:val="22"/>
                <w:szCs w:val="22"/>
              </w:rPr>
              <w:t>It is the practice of this Trust to periodically examine employees’ job descriptions and to update them to ensure that they relate to jobs as they are being performed, or to incorporate whatever changes are being proposed. It is the Trust’s aim to reach agreement on any alterations.</w:t>
            </w:r>
          </w:p>
          <w:p w14:paraId="6C9342E7" w14:textId="6F5E97EA" w:rsidR="006C7D17" w:rsidRPr="17E7AD09" w:rsidRDefault="006C7D17" w:rsidP="6BBA8662">
            <w:pPr>
              <w:rPr>
                <w:rFonts w:ascii="Arial" w:eastAsia="Arial" w:hAnsi="Arial" w:cs="Arial"/>
                <w:i/>
                <w:iCs/>
                <w:color w:val="000000" w:themeColor="text1"/>
                <w:sz w:val="22"/>
                <w:szCs w:val="22"/>
              </w:rPr>
            </w:pPr>
          </w:p>
          <w:p w14:paraId="1F2053CF" w14:textId="023E9B1F" w:rsidR="006C7D17" w:rsidRPr="17E7AD09" w:rsidRDefault="13BFAF59" w:rsidP="6BBA8662">
            <w:pPr>
              <w:jc w:val="both"/>
            </w:pPr>
            <w:r w:rsidRPr="6BBA8662">
              <w:rPr>
                <w:rFonts w:ascii="Arial" w:eastAsia="Arial" w:hAnsi="Arial" w:cs="Arial"/>
                <w:i/>
                <w:iCs/>
                <w:color w:val="000000" w:themeColor="text1"/>
                <w:sz w:val="22"/>
                <w:szCs w:val="22"/>
                <w:lang w:val="en-GB"/>
              </w:rPr>
              <w:t xml:space="preserve">The Trust is committed to welcoming individuals regardless of age, disability, ethnicity, faith, gender identity, sexual orientation or marital status or whether you are pregnant or on parental leave or from a socio-economic background. We welcome applicants from all communities and from people that identify with those characteristics.  </w:t>
            </w:r>
            <w:r w:rsidRPr="6BBA8662">
              <w:rPr>
                <w:rFonts w:ascii="Arial" w:eastAsia="Arial" w:hAnsi="Arial" w:cs="Arial"/>
                <w:sz w:val="22"/>
                <w:szCs w:val="22"/>
              </w:rPr>
              <w:t xml:space="preserve"> </w:t>
            </w:r>
          </w:p>
          <w:p w14:paraId="22326F31" w14:textId="0853E315" w:rsidR="006C7D17" w:rsidRPr="17E7AD09" w:rsidRDefault="006C7D17" w:rsidP="6BBA8662">
            <w:pPr>
              <w:rPr>
                <w:rFonts w:ascii="Arial" w:eastAsia="Arial" w:hAnsi="Arial" w:cs="Arial"/>
                <w:i/>
                <w:iCs/>
                <w:color w:val="000000" w:themeColor="text1"/>
                <w:sz w:val="22"/>
                <w:szCs w:val="22"/>
                <w:lang w:val="en-GB"/>
              </w:rPr>
            </w:pPr>
          </w:p>
        </w:tc>
      </w:tr>
    </w:tbl>
    <w:p w14:paraId="49F6AB09" w14:textId="5B1EB230" w:rsidR="17E65116" w:rsidRDefault="17E65116" w:rsidP="76D119F3"/>
    <w:p w14:paraId="122C73DD" w14:textId="77777777" w:rsidR="00D921BA" w:rsidRDefault="00D921BA" w:rsidP="76D119F3"/>
    <w:tbl>
      <w:tblPr>
        <w:tblW w:w="936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5944"/>
        <w:gridCol w:w="1701"/>
        <w:gridCol w:w="1715"/>
      </w:tblGrid>
      <w:tr w:rsidR="00DC43A5" w:rsidRPr="00765C4A" w14:paraId="28A8E942" w14:textId="77777777" w:rsidTr="5269B72A">
        <w:trPr>
          <w:trHeight w:val="128"/>
        </w:trPr>
        <w:tc>
          <w:tcPr>
            <w:tcW w:w="9360" w:type="dxa"/>
            <w:gridSpan w:val="3"/>
            <w:tcBorders>
              <w:top w:val="single" w:sz="8" w:space="0" w:color="auto"/>
              <w:left w:val="single" w:sz="8" w:space="0" w:color="auto"/>
              <w:bottom w:val="single" w:sz="8" w:space="0" w:color="auto"/>
              <w:right w:val="single" w:sz="8" w:space="0" w:color="auto"/>
            </w:tcBorders>
            <w:shd w:val="clear" w:color="auto" w:fill="002060"/>
          </w:tcPr>
          <w:p w14:paraId="1E6F2346" w14:textId="692382C3" w:rsidR="00DC43A5" w:rsidRPr="00765C4A" w:rsidRDefault="00DC43A5" w:rsidP="00796146">
            <w:pPr>
              <w:spacing w:after="0"/>
              <w:ind w:left="60"/>
              <w:jc w:val="center"/>
              <w:rPr>
                <w:rFonts w:ascii="Arial" w:eastAsia="Arial" w:hAnsi="Arial" w:cs="Arial"/>
                <w:b/>
                <w:bCs/>
                <w:sz w:val="22"/>
                <w:szCs w:val="22"/>
              </w:rPr>
            </w:pPr>
            <w:r w:rsidRPr="00765C4A">
              <w:rPr>
                <w:rFonts w:ascii="Arial" w:eastAsia="Times New Roman" w:hAnsi="Arial" w:cs="Arial"/>
                <w:b/>
                <w:bCs/>
                <w:sz w:val="22"/>
                <w:szCs w:val="22"/>
              </w:rPr>
              <w:t>Person Specification</w:t>
            </w:r>
          </w:p>
        </w:tc>
      </w:tr>
      <w:tr w:rsidR="00D90F57" w:rsidRPr="00765C4A" w14:paraId="2F966452" w14:textId="77777777" w:rsidTr="5269B72A">
        <w:trPr>
          <w:trHeight w:val="245"/>
        </w:trPr>
        <w:tc>
          <w:tcPr>
            <w:tcW w:w="9360" w:type="dxa"/>
            <w:gridSpan w:val="3"/>
            <w:tcBorders>
              <w:top w:val="single" w:sz="8" w:space="0" w:color="auto"/>
              <w:left w:val="single" w:sz="8" w:space="0" w:color="auto"/>
              <w:bottom w:val="single" w:sz="8" w:space="0" w:color="auto"/>
              <w:right w:val="single" w:sz="8" w:space="0" w:color="auto"/>
            </w:tcBorders>
            <w:shd w:val="clear" w:color="auto" w:fill="002060"/>
          </w:tcPr>
          <w:p w14:paraId="719D0359" w14:textId="2E5FB503" w:rsidR="00D90F57" w:rsidRPr="00765C4A" w:rsidRDefault="00D90F57" w:rsidP="00765C4A">
            <w:pPr>
              <w:pStyle w:val="paragraph"/>
              <w:spacing w:before="0" w:beforeAutospacing="0" w:after="0" w:afterAutospacing="0"/>
              <w:textAlignment w:val="baseline"/>
              <w:rPr>
                <w:rFonts w:ascii="Arial" w:hAnsi="Arial" w:cs="Arial"/>
                <w:sz w:val="22"/>
                <w:szCs w:val="22"/>
              </w:rPr>
            </w:pPr>
            <w:r w:rsidRPr="00765C4A">
              <w:rPr>
                <w:rStyle w:val="normaltextrun"/>
                <w:rFonts w:ascii="Arial" w:eastAsiaTheme="majorEastAsia" w:hAnsi="Arial" w:cs="Arial"/>
                <w:b/>
                <w:bCs/>
                <w:sz w:val="22"/>
                <w:szCs w:val="22"/>
              </w:rPr>
              <w:t>Key</w:t>
            </w:r>
            <w:r w:rsidRPr="00765C4A">
              <w:rPr>
                <w:rStyle w:val="eop"/>
                <w:rFonts w:ascii="Arial" w:eastAsiaTheme="majorEastAsia" w:hAnsi="Arial" w:cs="Arial"/>
                <w:sz w:val="22"/>
                <w:szCs w:val="22"/>
              </w:rPr>
              <w:t> </w:t>
            </w:r>
            <w:r w:rsidRPr="00765C4A">
              <w:rPr>
                <w:rStyle w:val="normaltextrun"/>
                <w:rFonts w:ascii="Arial" w:eastAsiaTheme="majorEastAsia" w:hAnsi="Arial" w:cs="Arial"/>
                <w:b/>
                <w:bCs/>
                <w:sz w:val="22"/>
                <w:szCs w:val="22"/>
              </w:rPr>
              <w:t>E</w:t>
            </w:r>
            <w:r w:rsidRPr="00765C4A">
              <w:rPr>
                <w:rStyle w:val="normaltextrun"/>
                <w:rFonts w:ascii="Arial" w:eastAsiaTheme="majorEastAsia" w:hAnsi="Arial" w:cs="Arial"/>
                <w:sz w:val="22"/>
                <w:szCs w:val="22"/>
              </w:rPr>
              <w:t xml:space="preserve"> Essenti</w:t>
            </w:r>
            <w:r w:rsidR="00765C4A">
              <w:rPr>
                <w:rStyle w:val="normaltextrun"/>
                <w:rFonts w:ascii="Arial" w:eastAsiaTheme="majorEastAsia" w:hAnsi="Arial" w:cs="Arial"/>
                <w:sz w:val="22"/>
                <w:szCs w:val="22"/>
              </w:rPr>
              <w:t xml:space="preserve">al, </w:t>
            </w:r>
            <w:r w:rsidRPr="00765C4A">
              <w:rPr>
                <w:rStyle w:val="normaltextrun"/>
                <w:rFonts w:ascii="Arial" w:eastAsiaTheme="majorEastAsia" w:hAnsi="Arial" w:cs="Arial"/>
                <w:b/>
                <w:bCs/>
                <w:sz w:val="22"/>
                <w:szCs w:val="22"/>
              </w:rPr>
              <w:t>R</w:t>
            </w:r>
            <w:r w:rsidRPr="00765C4A">
              <w:rPr>
                <w:rStyle w:val="normaltextrun"/>
                <w:rFonts w:ascii="Arial" w:eastAsiaTheme="majorEastAsia" w:hAnsi="Arial" w:cs="Arial"/>
                <w:sz w:val="22"/>
                <w:szCs w:val="22"/>
              </w:rPr>
              <w:t xml:space="preserve"> References</w:t>
            </w:r>
            <w:r w:rsidR="00765C4A">
              <w:rPr>
                <w:rStyle w:val="eop"/>
                <w:rFonts w:eastAsiaTheme="majorEastAsia"/>
              </w:rPr>
              <w:t xml:space="preserve">, </w:t>
            </w:r>
            <w:r w:rsidRPr="00765C4A">
              <w:rPr>
                <w:rStyle w:val="normaltextrun"/>
                <w:rFonts w:ascii="Arial" w:eastAsiaTheme="majorEastAsia" w:hAnsi="Arial" w:cs="Arial"/>
                <w:b/>
                <w:bCs/>
                <w:sz w:val="22"/>
                <w:szCs w:val="22"/>
              </w:rPr>
              <w:t>I</w:t>
            </w:r>
            <w:r w:rsidRPr="00765C4A">
              <w:rPr>
                <w:rStyle w:val="normaltextrun"/>
                <w:rFonts w:ascii="Arial" w:eastAsiaTheme="majorEastAsia" w:hAnsi="Arial" w:cs="Arial"/>
                <w:sz w:val="22"/>
                <w:szCs w:val="22"/>
              </w:rPr>
              <w:t xml:space="preserve"> Interview</w:t>
            </w:r>
            <w:r w:rsidR="00765C4A">
              <w:rPr>
                <w:rStyle w:val="normaltextrun"/>
                <w:rFonts w:ascii="Arial" w:eastAsiaTheme="majorEastAsia" w:hAnsi="Arial" w:cs="Arial"/>
                <w:sz w:val="22"/>
                <w:szCs w:val="22"/>
              </w:rPr>
              <w:t xml:space="preserve">, </w:t>
            </w:r>
            <w:r w:rsidRPr="00765C4A">
              <w:rPr>
                <w:rStyle w:val="normaltextrun"/>
                <w:rFonts w:ascii="Arial" w:eastAsiaTheme="majorEastAsia" w:hAnsi="Arial" w:cs="Arial"/>
                <w:b/>
                <w:bCs/>
                <w:sz w:val="22"/>
                <w:szCs w:val="22"/>
              </w:rPr>
              <w:t>C</w:t>
            </w:r>
            <w:r w:rsidRPr="00765C4A">
              <w:rPr>
                <w:rStyle w:val="normaltextrun"/>
                <w:rFonts w:ascii="Arial" w:eastAsiaTheme="majorEastAsia" w:hAnsi="Arial" w:cs="Arial"/>
                <w:sz w:val="22"/>
                <w:szCs w:val="22"/>
              </w:rPr>
              <w:t xml:space="preserve"> Certificate</w:t>
            </w:r>
            <w:r w:rsidR="00765C4A">
              <w:rPr>
                <w:rStyle w:val="eop"/>
                <w:rFonts w:eastAsiaTheme="majorEastAsia"/>
              </w:rPr>
              <w:t xml:space="preserve">, </w:t>
            </w:r>
            <w:r w:rsidRPr="00765C4A">
              <w:rPr>
                <w:rStyle w:val="normaltextrun"/>
                <w:rFonts w:ascii="Arial" w:eastAsiaTheme="majorEastAsia" w:hAnsi="Arial" w:cs="Arial"/>
                <w:b/>
                <w:bCs/>
                <w:sz w:val="22"/>
                <w:szCs w:val="22"/>
              </w:rPr>
              <w:t>D</w:t>
            </w:r>
            <w:r w:rsidRPr="00765C4A">
              <w:rPr>
                <w:rStyle w:val="normaltextrun"/>
                <w:rFonts w:ascii="Arial" w:eastAsiaTheme="majorEastAsia" w:hAnsi="Arial" w:cs="Arial"/>
                <w:sz w:val="22"/>
                <w:szCs w:val="22"/>
              </w:rPr>
              <w:t xml:space="preserve"> Desirable</w:t>
            </w:r>
            <w:r w:rsidR="00765C4A">
              <w:rPr>
                <w:rStyle w:val="eop"/>
                <w:rFonts w:ascii="Arial" w:eastAsiaTheme="majorEastAsia" w:hAnsi="Arial" w:cs="Arial"/>
                <w:sz w:val="22"/>
                <w:szCs w:val="22"/>
              </w:rPr>
              <w:t xml:space="preserve">, </w:t>
            </w:r>
            <w:proofErr w:type="spellStart"/>
            <w:r w:rsidRPr="00765C4A">
              <w:rPr>
                <w:rStyle w:val="normaltextrun"/>
                <w:rFonts w:ascii="Arial" w:eastAsiaTheme="majorEastAsia" w:hAnsi="Arial" w:cs="Arial"/>
                <w:b/>
                <w:bCs/>
                <w:sz w:val="22"/>
                <w:szCs w:val="22"/>
              </w:rPr>
              <w:t>A</w:t>
            </w:r>
            <w:proofErr w:type="spellEnd"/>
            <w:r w:rsidRPr="00765C4A">
              <w:rPr>
                <w:rStyle w:val="normaltextrun"/>
                <w:rFonts w:ascii="Arial" w:eastAsiaTheme="majorEastAsia" w:hAnsi="Arial" w:cs="Arial"/>
                <w:sz w:val="22"/>
                <w:szCs w:val="22"/>
              </w:rPr>
              <w:t xml:space="preserve"> Application</w:t>
            </w:r>
            <w:r w:rsidRPr="00765C4A">
              <w:rPr>
                <w:rStyle w:val="eop"/>
                <w:rFonts w:ascii="Arial" w:eastAsiaTheme="majorEastAsia" w:hAnsi="Arial" w:cs="Arial"/>
                <w:sz w:val="22"/>
                <w:szCs w:val="22"/>
              </w:rPr>
              <w:t> </w:t>
            </w:r>
          </w:p>
        </w:tc>
      </w:tr>
      <w:tr w:rsidR="00765C4A" w:rsidRPr="00765C4A" w14:paraId="2716387D" w14:textId="77777777" w:rsidTr="5269B72A">
        <w:trPr>
          <w:trHeight w:val="556"/>
        </w:trPr>
        <w:tc>
          <w:tcPr>
            <w:tcW w:w="5944" w:type="dxa"/>
            <w:tcBorders>
              <w:top w:val="single" w:sz="8" w:space="0" w:color="auto"/>
              <w:left w:val="single" w:sz="8" w:space="0" w:color="auto"/>
              <w:bottom w:val="single" w:sz="8" w:space="0" w:color="auto"/>
              <w:right w:val="single" w:sz="8" w:space="0" w:color="auto"/>
            </w:tcBorders>
            <w:shd w:val="clear" w:color="auto" w:fill="002060"/>
          </w:tcPr>
          <w:p w14:paraId="7CC1D4A6" w14:textId="04405A8E" w:rsidR="00765C4A" w:rsidRPr="00765C4A" w:rsidRDefault="00765C4A" w:rsidP="17E65116">
            <w:pPr>
              <w:spacing w:after="0"/>
              <w:rPr>
                <w:rFonts w:ascii="Arial" w:hAnsi="Arial" w:cs="Arial"/>
                <w:sz w:val="22"/>
                <w:szCs w:val="22"/>
              </w:rPr>
            </w:pPr>
            <w:r w:rsidRPr="00765C4A">
              <w:rPr>
                <w:rFonts w:ascii="Arial" w:eastAsia="Times New Roman" w:hAnsi="Arial" w:cs="Arial"/>
                <w:sz w:val="22"/>
                <w:szCs w:val="22"/>
              </w:rPr>
              <w:t xml:space="preserve"> </w:t>
            </w:r>
          </w:p>
        </w:tc>
        <w:tc>
          <w:tcPr>
            <w:tcW w:w="1701" w:type="dxa"/>
            <w:tcBorders>
              <w:top w:val="single" w:sz="8" w:space="0" w:color="auto"/>
              <w:left w:val="single" w:sz="8" w:space="0" w:color="auto"/>
              <w:bottom w:val="single" w:sz="8" w:space="0" w:color="auto"/>
              <w:right w:val="single" w:sz="8" w:space="0" w:color="auto"/>
            </w:tcBorders>
            <w:shd w:val="clear" w:color="auto" w:fill="002060"/>
          </w:tcPr>
          <w:p w14:paraId="7BD361EC" w14:textId="191819E1" w:rsidR="00765C4A" w:rsidRPr="00765C4A" w:rsidRDefault="00765C4A" w:rsidP="17E65116">
            <w:pPr>
              <w:spacing w:after="0"/>
              <w:ind w:left="60" w:right="195"/>
              <w:rPr>
                <w:rFonts w:ascii="Arial" w:hAnsi="Arial" w:cs="Arial"/>
                <w:sz w:val="22"/>
                <w:szCs w:val="22"/>
              </w:rPr>
            </w:pPr>
            <w:r w:rsidRPr="00765C4A">
              <w:rPr>
                <w:rFonts w:ascii="Arial" w:eastAsia="Arial" w:hAnsi="Arial" w:cs="Arial"/>
                <w:b/>
                <w:bCs/>
                <w:sz w:val="22"/>
                <w:szCs w:val="22"/>
              </w:rPr>
              <w:t>Essential / desirable</w:t>
            </w:r>
            <w:r w:rsidRPr="00765C4A">
              <w:rPr>
                <w:rFonts w:ascii="Arial" w:eastAsia="Arial" w:hAnsi="Arial" w:cs="Arial"/>
                <w:sz w:val="22"/>
                <w:szCs w:val="22"/>
              </w:rPr>
              <w:t xml:space="preserve"> </w:t>
            </w:r>
          </w:p>
        </w:tc>
        <w:tc>
          <w:tcPr>
            <w:tcW w:w="1715" w:type="dxa"/>
            <w:tcBorders>
              <w:top w:val="single" w:sz="8" w:space="0" w:color="auto"/>
              <w:left w:val="single" w:sz="8" w:space="0" w:color="auto"/>
              <w:bottom w:val="single" w:sz="8" w:space="0" w:color="auto"/>
              <w:right w:val="single" w:sz="8" w:space="0" w:color="auto"/>
            </w:tcBorders>
            <w:shd w:val="clear" w:color="auto" w:fill="002060"/>
          </w:tcPr>
          <w:p w14:paraId="7489B770" w14:textId="05E2A0FA" w:rsidR="00765C4A" w:rsidRPr="00765C4A" w:rsidRDefault="00765C4A" w:rsidP="17E65116">
            <w:pPr>
              <w:spacing w:after="0"/>
              <w:ind w:left="60"/>
              <w:rPr>
                <w:rFonts w:ascii="Arial" w:hAnsi="Arial" w:cs="Arial"/>
                <w:sz w:val="22"/>
                <w:szCs w:val="22"/>
              </w:rPr>
            </w:pPr>
            <w:r w:rsidRPr="00765C4A">
              <w:rPr>
                <w:rFonts w:ascii="Arial" w:eastAsia="Arial" w:hAnsi="Arial" w:cs="Arial"/>
                <w:b/>
                <w:bCs/>
                <w:sz w:val="22"/>
                <w:szCs w:val="22"/>
              </w:rPr>
              <w:t>Evidence</w:t>
            </w:r>
            <w:r w:rsidRPr="00765C4A">
              <w:rPr>
                <w:rFonts w:ascii="Arial" w:eastAsia="Arial" w:hAnsi="Arial" w:cs="Arial"/>
                <w:sz w:val="22"/>
                <w:szCs w:val="22"/>
              </w:rPr>
              <w:t xml:space="preserve"> </w:t>
            </w:r>
          </w:p>
        </w:tc>
      </w:tr>
      <w:tr w:rsidR="00765C4A" w:rsidRPr="00765C4A" w14:paraId="06EA6AA9" w14:textId="77777777" w:rsidTr="5269B72A">
        <w:trPr>
          <w:trHeight w:val="480"/>
        </w:trPr>
        <w:tc>
          <w:tcPr>
            <w:tcW w:w="9360" w:type="dxa"/>
            <w:gridSpan w:val="3"/>
            <w:tcBorders>
              <w:top w:val="single" w:sz="8" w:space="0" w:color="auto"/>
              <w:left w:val="single" w:sz="8" w:space="0" w:color="auto"/>
              <w:bottom w:val="single" w:sz="8" w:space="0" w:color="auto"/>
              <w:right w:val="single" w:sz="8" w:space="0" w:color="auto"/>
            </w:tcBorders>
            <w:shd w:val="clear" w:color="auto" w:fill="002060"/>
          </w:tcPr>
          <w:p w14:paraId="65C9B9D1" w14:textId="33DE9B3B" w:rsidR="00765C4A" w:rsidRPr="00765C4A" w:rsidRDefault="00765C4A" w:rsidP="00BB237B">
            <w:pPr>
              <w:spacing w:after="0"/>
              <w:ind w:left="60"/>
              <w:jc w:val="center"/>
              <w:rPr>
                <w:rFonts w:ascii="Arial" w:eastAsia="Arial" w:hAnsi="Arial" w:cs="Arial"/>
                <w:sz w:val="22"/>
                <w:szCs w:val="22"/>
              </w:rPr>
            </w:pPr>
            <w:r w:rsidRPr="00765C4A">
              <w:rPr>
                <w:rFonts w:ascii="Arial" w:eastAsia="Arial" w:hAnsi="Arial" w:cs="Arial"/>
                <w:b/>
                <w:bCs/>
                <w:sz w:val="22"/>
                <w:szCs w:val="22"/>
              </w:rPr>
              <w:lastRenderedPageBreak/>
              <w:t>Qualifications</w:t>
            </w:r>
          </w:p>
        </w:tc>
      </w:tr>
      <w:tr w:rsidR="00764997" w:rsidRPr="00765C4A" w14:paraId="4EC4C58F" w14:textId="77777777" w:rsidTr="5269B72A">
        <w:trPr>
          <w:trHeight w:val="250"/>
        </w:trPr>
        <w:tc>
          <w:tcPr>
            <w:tcW w:w="5944" w:type="dxa"/>
            <w:tcBorders>
              <w:top w:val="single" w:sz="8" w:space="0" w:color="auto"/>
              <w:left w:val="single" w:sz="8" w:space="0" w:color="auto"/>
              <w:bottom w:val="single" w:sz="8" w:space="0" w:color="auto"/>
              <w:right w:val="single" w:sz="8" w:space="0" w:color="auto"/>
            </w:tcBorders>
          </w:tcPr>
          <w:p w14:paraId="0899CA50" w14:textId="01E24EDA" w:rsidR="00764997" w:rsidRPr="00765C4A" w:rsidRDefault="275E8F72" w:rsidP="5FB8F7D2">
            <w:pPr>
              <w:spacing w:after="0"/>
              <w:rPr>
                <w:rFonts w:ascii="Arial" w:eastAsia="Arial" w:hAnsi="Arial" w:cs="Arial"/>
                <w:sz w:val="22"/>
                <w:szCs w:val="22"/>
                <w:lang w:val="en-GB"/>
              </w:rPr>
            </w:pPr>
            <w:r w:rsidRPr="5FB8F7D2">
              <w:rPr>
                <w:rFonts w:ascii="Arial" w:eastAsia="Arial" w:hAnsi="Arial" w:cs="Arial"/>
                <w:color w:val="000000" w:themeColor="text1"/>
                <w:sz w:val="22"/>
                <w:szCs w:val="22"/>
                <w:lang w:val="en-GB"/>
              </w:rPr>
              <w:t>GCSE English and Mathematics at Grade A*- C, or GCSE Level 4 - 9, or a Level 2 qualification in Literacy and Numeracy or CSE Grade 1 in English and Mathematics or equivalent.</w:t>
            </w:r>
          </w:p>
        </w:tc>
        <w:tc>
          <w:tcPr>
            <w:tcW w:w="1701" w:type="dxa"/>
            <w:tcBorders>
              <w:top w:val="single" w:sz="8" w:space="0" w:color="auto"/>
              <w:left w:val="single" w:sz="8" w:space="0" w:color="auto"/>
              <w:bottom w:val="single" w:sz="8" w:space="0" w:color="auto"/>
              <w:right w:val="single" w:sz="8" w:space="0" w:color="auto"/>
            </w:tcBorders>
          </w:tcPr>
          <w:p w14:paraId="364A08E3" w14:textId="415F7C11" w:rsidR="00764997" w:rsidRPr="00765C4A" w:rsidRDefault="3FCE1EF3" w:rsidP="000B11DA">
            <w:pPr>
              <w:spacing w:after="0"/>
              <w:ind w:left="60"/>
              <w:jc w:val="center"/>
              <w:rPr>
                <w:rFonts w:ascii="Arial" w:eastAsia="Arial" w:hAnsi="Arial" w:cs="Arial"/>
                <w:sz w:val="22"/>
                <w:szCs w:val="22"/>
              </w:rPr>
            </w:pPr>
            <w:r w:rsidRPr="5588228A">
              <w:rPr>
                <w:rFonts w:ascii="Arial" w:eastAsia="Arial" w:hAnsi="Arial" w:cs="Arial"/>
                <w:sz w:val="22"/>
                <w:szCs w:val="22"/>
              </w:rPr>
              <w:t>E</w:t>
            </w:r>
          </w:p>
        </w:tc>
        <w:tc>
          <w:tcPr>
            <w:tcW w:w="1715" w:type="dxa"/>
            <w:tcBorders>
              <w:top w:val="single" w:sz="8" w:space="0" w:color="auto"/>
              <w:left w:val="single" w:sz="8" w:space="0" w:color="auto"/>
              <w:bottom w:val="single" w:sz="8" w:space="0" w:color="auto"/>
              <w:right w:val="single" w:sz="8" w:space="0" w:color="auto"/>
            </w:tcBorders>
          </w:tcPr>
          <w:p w14:paraId="2CD5CA77" w14:textId="52BA5F11" w:rsidR="00764997" w:rsidRPr="00765C4A" w:rsidRDefault="3FCE1EF3" w:rsidP="5CF785E3">
            <w:pPr>
              <w:spacing w:after="0"/>
              <w:ind w:left="60"/>
              <w:jc w:val="center"/>
              <w:rPr>
                <w:rStyle w:val="normaltextrun"/>
                <w:rFonts w:ascii="Arial" w:hAnsi="Arial" w:cs="Arial"/>
                <w:color w:val="000000" w:themeColor="text1"/>
                <w:sz w:val="22"/>
                <w:szCs w:val="22"/>
              </w:rPr>
            </w:pPr>
            <w:r w:rsidRPr="5588228A">
              <w:rPr>
                <w:rStyle w:val="normaltextrun"/>
                <w:rFonts w:ascii="Arial" w:hAnsi="Arial" w:cs="Arial"/>
                <w:color w:val="000000" w:themeColor="text1"/>
                <w:sz w:val="22"/>
                <w:szCs w:val="22"/>
              </w:rPr>
              <w:t>A/C</w:t>
            </w:r>
          </w:p>
        </w:tc>
      </w:tr>
      <w:tr w:rsidR="00764997" w:rsidRPr="00765C4A" w14:paraId="4E0362EE" w14:textId="77777777" w:rsidTr="5269B72A">
        <w:trPr>
          <w:trHeight w:val="227"/>
        </w:trPr>
        <w:tc>
          <w:tcPr>
            <w:tcW w:w="5944" w:type="dxa"/>
            <w:tcBorders>
              <w:top w:val="single" w:sz="8" w:space="0" w:color="auto"/>
              <w:left w:val="single" w:sz="8" w:space="0" w:color="auto"/>
              <w:bottom w:val="single" w:sz="8" w:space="0" w:color="auto"/>
              <w:right w:val="single" w:sz="8" w:space="0" w:color="auto"/>
            </w:tcBorders>
          </w:tcPr>
          <w:p w14:paraId="30D0486F" w14:textId="7C7B0043" w:rsidR="00764997" w:rsidRPr="00765C4A" w:rsidRDefault="3FCE1EF3" w:rsidP="5588228A">
            <w:pPr>
              <w:spacing w:after="0"/>
            </w:pPr>
            <w:r w:rsidRPr="5588228A">
              <w:rPr>
                <w:rFonts w:ascii="Arial" w:eastAsia="Arial" w:hAnsi="Arial" w:cs="Arial"/>
                <w:sz w:val="22"/>
                <w:szCs w:val="22"/>
                <w:lang w:val="en-GB"/>
              </w:rPr>
              <w:t>To possess or be willing to work towards a Level 2 qualification in Business Administration.</w:t>
            </w:r>
          </w:p>
        </w:tc>
        <w:tc>
          <w:tcPr>
            <w:tcW w:w="1701" w:type="dxa"/>
            <w:tcBorders>
              <w:top w:val="single" w:sz="8" w:space="0" w:color="auto"/>
              <w:left w:val="single" w:sz="8" w:space="0" w:color="auto"/>
              <w:bottom w:val="single" w:sz="8" w:space="0" w:color="auto"/>
              <w:right w:val="single" w:sz="8" w:space="0" w:color="auto"/>
            </w:tcBorders>
          </w:tcPr>
          <w:p w14:paraId="61657398" w14:textId="71F92027" w:rsidR="00764997" w:rsidRPr="00765C4A" w:rsidRDefault="3FCE1EF3" w:rsidP="000B11DA">
            <w:pPr>
              <w:spacing w:after="0"/>
              <w:ind w:left="60"/>
              <w:jc w:val="center"/>
              <w:rPr>
                <w:rFonts w:ascii="Arial" w:eastAsia="Arial" w:hAnsi="Arial" w:cs="Arial"/>
                <w:sz w:val="22"/>
                <w:szCs w:val="22"/>
              </w:rPr>
            </w:pPr>
            <w:r w:rsidRPr="5588228A">
              <w:rPr>
                <w:rFonts w:ascii="Arial" w:eastAsia="Arial" w:hAnsi="Arial" w:cs="Arial"/>
                <w:sz w:val="22"/>
                <w:szCs w:val="22"/>
              </w:rPr>
              <w:t>E</w:t>
            </w:r>
          </w:p>
        </w:tc>
        <w:tc>
          <w:tcPr>
            <w:tcW w:w="1715" w:type="dxa"/>
            <w:tcBorders>
              <w:top w:val="single" w:sz="8" w:space="0" w:color="auto"/>
              <w:left w:val="single" w:sz="8" w:space="0" w:color="auto"/>
              <w:bottom w:val="single" w:sz="8" w:space="0" w:color="auto"/>
              <w:right w:val="single" w:sz="8" w:space="0" w:color="auto"/>
            </w:tcBorders>
          </w:tcPr>
          <w:p w14:paraId="64D36BB7" w14:textId="6BD121E5" w:rsidR="00764997" w:rsidRPr="00765C4A" w:rsidRDefault="3FCE1EF3" w:rsidP="5CF785E3">
            <w:pPr>
              <w:spacing w:after="0"/>
              <w:ind w:left="60"/>
              <w:jc w:val="center"/>
              <w:rPr>
                <w:rStyle w:val="normaltextrun"/>
                <w:rFonts w:ascii="Arial" w:hAnsi="Arial" w:cs="Arial"/>
                <w:color w:val="000000" w:themeColor="text1"/>
                <w:sz w:val="22"/>
                <w:szCs w:val="22"/>
              </w:rPr>
            </w:pPr>
            <w:r w:rsidRPr="5588228A">
              <w:rPr>
                <w:rStyle w:val="normaltextrun"/>
                <w:rFonts w:ascii="Arial" w:hAnsi="Arial" w:cs="Arial"/>
                <w:color w:val="000000" w:themeColor="text1"/>
                <w:sz w:val="22"/>
                <w:szCs w:val="22"/>
              </w:rPr>
              <w:t>A/I/C</w:t>
            </w:r>
          </w:p>
        </w:tc>
      </w:tr>
      <w:tr w:rsidR="00765C4A" w:rsidRPr="00765C4A" w14:paraId="2C15162E" w14:textId="77777777" w:rsidTr="5269B72A">
        <w:trPr>
          <w:trHeight w:val="145"/>
        </w:trPr>
        <w:tc>
          <w:tcPr>
            <w:tcW w:w="9360" w:type="dxa"/>
            <w:gridSpan w:val="3"/>
            <w:tcBorders>
              <w:top w:val="single" w:sz="8" w:space="0" w:color="auto"/>
              <w:left w:val="single" w:sz="8" w:space="0" w:color="auto"/>
              <w:bottom w:val="single" w:sz="8" w:space="0" w:color="auto"/>
              <w:right w:val="single" w:sz="8" w:space="0" w:color="auto"/>
            </w:tcBorders>
            <w:shd w:val="clear" w:color="auto" w:fill="002060"/>
          </w:tcPr>
          <w:p w14:paraId="4177CD8B" w14:textId="443BFB46" w:rsidR="00765C4A" w:rsidRPr="00765C4A" w:rsidRDefault="001F67DD" w:rsidP="00BB237B">
            <w:pPr>
              <w:spacing w:after="0"/>
              <w:ind w:left="60"/>
              <w:jc w:val="center"/>
              <w:rPr>
                <w:rFonts w:ascii="Arial" w:eastAsia="Arial" w:hAnsi="Arial" w:cs="Arial"/>
                <w:sz w:val="22"/>
                <w:szCs w:val="22"/>
              </w:rPr>
            </w:pPr>
            <w:r>
              <w:rPr>
                <w:rFonts w:ascii="Arial" w:eastAsia="Arial" w:hAnsi="Arial" w:cs="Arial"/>
                <w:b/>
                <w:bCs/>
                <w:sz w:val="22"/>
                <w:szCs w:val="22"/>
              </w:rPr>
              <w:t>Knowledge &amp; Experience</w:t>
            </w:r>
          </w:p>
        </w:tc>
      </w:tr>
      <w:tr w:rsidR="00764997" w:rsidRPr="00765C4A" w14:paraId="1297215E" w14:textId="77777777" w:rsidTr="5269B72A">
        <w:trPr>
          <w:trHeight w:val="630"/>
        </w:trPr>
        <w:tc>
          <w:tcPr>
            <w:tcW w:w="5944" w:type="dxa"/>
            <w:tcBorders>
              <w:top w:val="single" w:sz="8" w:space="0" w:color="auto"/>
              <w:left w:val="single" w:sz="8" w:space="0" w:color="auto"/>
              <w:bottom w:val="single" w:sz="8" w:space="0" w:color="auto"/>
              <w:right w:val="single" w:sz="8" w:space="0" w:color="auto"/>
            </w:tcBorders>
          </w:tcPr>
          <w:p w14:paraId="61DF9B19" w14:textId="56C9B97E" w:rsidR="00764997" w:rsidRPr="00765C4A" w:rsidRDefault="5F70543C" w:rsidP="5588228A">
            <w:pPr>
              <w:spacing w:after="0"/>
            </w:pPr>
            <w:r w:rsidRPr="5588228A">
              <w:rPr>
                <w:rFonts w:ascii="Arial" w:eastAsia="Arial" w:hAnsi="Arial" w:cs="Arial"/>
                <w:sz w:val="22"/>
                <w:szCs w:val="22"/>
                <w:lang w:val="en-GB"/>
              </w:rPr>
              <w:t>Experience of working in a busy administrative environment</w:t>
            </w:r>
          </w:p>
        </w:tc>
        <w:tc>
          <w:tcPr>
            <w:tcW w:w="1701" w:type="dxa"/>
            <w:tcBorders>
              <w:top w:val="single" w:sz="8" w:space="0" w:color="auto"/>
              <w:left w:val="single" w:sz="8" w:space="0" w:color="auto"/>
              <w:bottom w:val="single" w:sz="8" w:space="0" w:color="auto"/>
              <w:right w:val="single" w:sz="8" w:space="0" w:color="auto"/>
            </w:tcBorders>
          </w:tcPr>
          <w:p w14:paraId="73CA8EC0" w14:textId="139FFC06" w:rsidR="00764997" w:rsidRPr="00765C4A" w:rsidRDefault="78E233F4" w:rsidP="000B11DA">
            <w:pPr>
              <w:spacing w:after="0"/>
              <w:ind w:left="60"/>
              <w:jc w:val="center"/>
              <w:rPr>
                <w:rFonts w:ascii="Arial" w:eastAsia="Arial" w:hAnsi="Arial" w:cs="Arial"/>
                <w:sz w:val="22"/>
                <w:szCs w:val="22"/>
              </w:rPr>
            </w:pPr>
            <w:r w:rsidRPr="5588228A">
              <w:rPr>
                <w:rFonts w:ascii="Arial" w:eastAsia="Arial" w:hAnsi="Arial" w:cs="Arial"/>
                <w:sz w:val="22"/>
                <w:szCs w:val="22"/>
              </w:rPr>
              <w:t>E</w:t>
            </w:r>
          </w:p>
        </w:tc>
        <w:tc>
          <w:tcPr>
            <w:tcW w:w="1715" w:type="dxa"/>
            <w:tcBorders>
              <w:top w:val="single" w:sz="8" w:space="0" w:color="auto"/>
              <w:left w:val="single" w:sz="8" w:space="0" w:color="auto"/>
              <w:bottom w:val="single" w:sz="8" w:space="0" w:color="auto"/>
              <w:right w:val="single" w:sz="8" w:space="0" w:color="auto"/>
            </w:tcBorders>
          </w:tcPr>
          <w:p w14:paraId="1962AF33" w14:textId="2D857D03" w:rsidR="00764997" w:rsidRPr="00765C4A" w:rsidRDefault="7D954F6E" w:rsidP="5588228A">
            <w:pPr>
              <w:spacing w:after="0"/>
              <w:ind w:left="60"/>
              <w:jc w:val="center"/>
              <w:rPr>
                <w:rFonts w:ascii="Arial" w:eastAsia="Arial" w:hAnsi="Arial" w:cs="Arial"/>
                <w:color w:val="000000" w:themeColor="text1"/>
                <w:sz w:val="22"/>
                <w:szCs w:val="22"/>
              </w:rPr>
            </w:pPr>
            <w:r w:rsidRPr="5588228A">
              <w:rPr>
                <w:rStyle w:val="normaltextrun"/>
                <w:rFonts w:ascii="Arial" w:eastAsia="Arial" w:hAnsi="Arial" w:cs="Arial"/>
                <w:color w:val="000000" w:themeColor="text1"/>
                <w:sz w:val="22"/>
                <w:szCs w:val="22"/>
              </w:rPr>
              <w:t>A/I</w:t>
            </w:r>
          </w:p>
          <w:p w14:paraId="5E2E6BD7" w14:textId="234FC5A2" w:rsidR="00764997" w:rsidRPr="00765C4A" w:rsidRDefault="00764997" w:rsidP="5CF785E3">
            <w:pPr>
              <w:spacing w:after="0"/>
              <w:ind w:left="60"/>
              <w:jc w:val="center"/>
              <w:rPr>
                <w:rStyle w:val="normaltextrun"/>
                <w:rFonts w:ascii="Arial" w:hAnsi="Arial" w:cs="Arial"/>
                <w:color w:val="000000" w:themeColor="text1"/>
                <w:sz w:val="22"/>
                <w:szCs w:val="22"/>
              </w:rPr>
            </w:pPr>
          </w:p>
        </w:tc>
      </w:tr>
      <w:tr w:rsidR="00CD5856" w:rsidRPr="00765C4A" w14:paraId="1DE69ECF" w14:textId="77777777" w:rsidTr="5269B72A">
        <w:trPr>
          <w:trHeight w:val="630"/>
        </w:trPr>
        <w:tc>
          <w:tcPr>
            <w:tcW w:w="5944" w:type="dxa"/>
            <w:tcBorders>
              <w:top w:val="single" w:sz="8" w:space="0" w:color="auto"/>
              <w:left w:val="single" w:sz="8" w:space="0" w:color="auto"/>
              <w:bottom w:val="single" w:sz="8" w:space="0" w:color="auto"/>
              <w:right w:val="single" w:sz="8" w:space="0" w:color="auto"/>
            </w:tcBorders>
          </w:tcPr>
          <w:p w14:paraId="433194A3" w14:textId="0E3DA9D2" w:rsidR="00CD5856" w:rsidRPr="00765C4A" w:rsidRDefault="5F70543C" w:rsidP="5588228A">
            <w:pPr>
              <w:spacing w:after="0"/>
            </w:pPr>
            <w:r w:rsidRPr="5588228A">
              <w:rPr>
                <w:rFonts w:ascii="Arial" w:eastAsia="Arial" w:hAnsi="Arial" w:cs="Arial"/>
                <w:sz w:val="22"/>
                <w:szCs w:val="22"/>
                <w:lang w:val="en-GB"/>
              </w:rPr>
              <w:t xml:space="preserve">Experience of liaising with external </w:t>
            </w:r>
            <w:r w:rsidR="00E83894">
              <w:rPr>
                <w:rFonts w:ascii="Arial" w:eastAsia="Arial" w:hAnsi="Arial" w:cs="Arial"/>
                <w:sz w:val="22"/>
                <w:szCs w:val="22"/>
                <w:lang w:val="en-GB"/>
              </w:rPr>
              <w:t>stakeholders</w:t>
            </w:r>
          </w:p>
        </w:tc>
        <w:tc>
          <w:tcPr>
            <w:tcW w:w="1701" w:type="dxa"/>
            <w:tcBorders>
              <w:top w:val="single" w:sz="8" w:space="0" w:color="auto"/>
              <w:left w:val="single" w:sz="8" w:space="0" w:color="auto"/>
              <w:bottom w:val="single" w:sz="8" w:space="0" w:color="auto"/>
              <w:right w:val="single" w:sz="8" w:space="0" w:color="auto"/>
            </w:tcBorders>
          </w:tcPr>
          <w:p w14:paraId="602011F2" w14:textId="34CFAEF2" w:rsidR="00CD5856" w:rsidRPr="00765C4A" w:rsidRDefault="78E233F4" w:rsidP="000B11DA">
            <w:pPr>
              <w:spacing w:after="0"/>
              <w:ind w:left="60"/>
              <w:jc w:val="center"/>
              <w:rPr>
                <w:rFonts w:ascii="Arial" w:eastAsia="Arial" w:hAnsi="Arial" w:cs="Arial"/>
                <w:sz w:val="22"/>
                <w:szCs w:val="22"/>
              </w:rPr>
            </w:pPr>
            <w:r w:rsidRPr="5588228A">
              <w:rPr>
                <w:rFonts w:ascii="Arial" w:eastAsia="Arial" w:hAnsi="Arial" w:cs="Arial"/>
                <w:sz w:val="22"/>
                <w:szCs w:val="22"/>
              </w:rPr>
              <w:t>E</w:t>
            </w:r>
          </w:p>
        </w:tc>
        <w:tc>
          <w:tcPr>
            <w:tcW w:w="1715" w:type="dxa"/>
            <w:tcBorders>
              <w:top w:val="single" w:sz="8" w:space="0" w:color="auto"/>
              <w:left w:val="single" w:sz="8" w:space="0" w:color="auto"/>
              <w:bottom w:val="single" w:sz="8" w:space="0" w:color="auto"/>
              <w:right w:val="single" w:sz="8" w:space="0" w:color="auto"/>
            </w:tcBorders>
          </w:tcPr>
          <w:p w14:paraId="312E3C7E" w14:textId="2D857D03" w:rsidR="00CD5856" w:rsidRPr="00765C4A" w:rsidRDefault="28670C54" w:rsidP="5588228A">
            <w:pPr>
              <w:spacing w:after="0"/>
              <w:ind w:left="60"/>
              <w:jc w:val="center"/>
              <w:rPr>
                <w:rFonts w:ascii="Arial" w:eastAsia="Arial" w:hAnsi="Arial" w:cs="Arial"/>
                <w:color w:val="000000" w:themeColor="text1"/>
                <w:sz w:val="22"/>
                <w:szCs w:val="22"/>
              </w:rPr>
            </w:pPr>
            <w:r w:rsidRPr="5588228A">
              <w:rPr>
                <w:rStyle w:val="normaltextrun"/>
                <w:rFonts w:ascii="Arial" w:eastAsia="Arial" w:hAnsi="Arial" w:cs="Arial"/>
                <w:color w:val="000000" w:themeColor="text1"/>
                <w:sz w:val="22"/>
                <w:szCs w:val="22"/>
              </w:rPr>
              <w:t>A/I</w:t>
            </w:r>
          </w:p>
          <w:p w14:paraId="495D5DDC" w14:textId="71465945" w:rsidR="00CD5856" w:rsidRPr="00765C4A" w:rsidRDefault="00CD5856" w:rsidP="5CF785E3">
            <w:pPr>
              <w:spacing w:after="0"/>
              <w:ind w:left="60"/>
              <w:jc w:val="center"/>
              <w:rPr>
                <w:rStyle w:val="normaltextrun"/>
                <w:rFonts w:ascii="Arial" w:hAnsi="Arial" w:cs="Arial"/>
                <w:color w:val="000000" w:themeColor="text1"/>
                <w:sz w:val="22"/>
                <w:szCs w:val="22"/>
              </w:rPr>
            </w:pPr>
          </w:p>
        </w:tc>
      </w:tr>
      <w:tr w:rsidR="00CD5856" w:rsidRPr="00765C4A" w14:paraId="39AA8AD3" w14:textId="77777777" w:rsidTr="5269B72A">
        <w:trPr>
          <w:trHeight w:val="630"/>
        </w:trPr>
        <w:tc>
          <w:tcPr>
            <w:tcW w:w="5944" w:type="dxa"/>
            <w:tcBorders>
              <w:top w:val="single" w:sz="8" w:space="0" w:color="auto"/>
              <w:left w:val="single" w:sz="8" w:space="0" w:color="auto"/>
              <w:bottom w:val="single" w:sz="8" w:space="0" w:color="auto"/>
              <w:right w:val="single" w:sz="8" w:space="0" w:color="auto"/>
            </w:tcBorders>
          </w:tcPr>
          <w:p w14:paraId="33673587" w14:textId="08A6CA28" w:rsidR="00CD5856" w:rsidRPr="00765C4A" w:rsidRDefault="05B5FA84" w:rsidP="5588228A">
            <w:pPr>
              <w:spacing w:after="0"/>
            </w:pPr>
            <w:r w:rsidRPr="5588228A">
              <w:rPr>
                <w:rFonts w:ascii="Arial" w:eastAsia="Arial" w:hAnsi="Arial" w:cs="Arial"/>
                <w:sz w:val="22"/>
                <w:szCs w:val="22"/>
                <w:lang w:val="en-GB"/>
              </w:rPr>
              <w:t>Ability to work effectively within a team environment, and an understanding of roles and responsibilities.</w:t>
            </w:r>
          </w:p>
        </w:tc>
        <w:tc>
          <w:tcPr>
            <w:tcW w:w="1701" w:type="dxa"/>
            <w:tcBorders>
              <w:top w:val="single" w:sz="8" w:space="0" w:color="auto"/>
              <w:left w:val="single" w:sz="8" w:space="0" w:color="auto"/>
              <w:bottom w:val="single" w:sz="8" w:space="0" w:color="auto"/>
              <w:right w:val="single" w:sz="8" w:space="0" w:color="auto"/>
            </w:tcBorders>
          </w:tcPr>
          <w:p w14:paraId="197D5D14" w14:textId="720551BD" w:rsidR="00CD5856" w:rsidRPr="00765C4A" w:rsidRDefault="576D4DA4" w:rsidP="5588228A">
            <w:pPr>
              <w:spacing w:after="0"/>
              <w:jc w:val="center"/>
            </w:pPr>
            <w:r w:rsidRPr="5588228A">
              <w:rPr>
                <w:rFonts w:ascii="Arial" w:eastAsia="Arial" w:hAnsi="Arial" w:cs="Arial"/>
                <w:sz w:val="22"/>
                <w:szCs w:val="22"/>
              </w:rPr>
              <w:t>E</w:t>
            </w:r>
          </w:p>
        </w:tc>
        <w:tc>
          <w:tcPr>
            <w:tcW w:w="1715" w:type="dxa"/>
            <w:tcBorders>
              <w:top w:val="single" w:sz="8" w:space="0" w:color="auto"/>
              <w:left w:val="single" w:sz="8" w:space="0" w:color="auto"/>
              <w:bottom w:val="single" w:sz="8" w:space="0" w:color="auto"/>
              <w:right w:val="single" w:sz="8" w:space="0" w:color="auto"/>
            </w:tcBorders>
          </w:tcPr>
          <w:p w14:paraId="38F57966" w14:textId="673DF16E" w:rsidR="00CD5856" w:rsidRPr="00765C4A" w:rsidRDefault="28670C54" w:rsidP="5269B72A">
            <w:pPr>
              <w:spacing w:after="0"/>
              <w:ind w:left="60"/>
              <w:jc w:val="center"/>
              <w:rPr>
                <w:rFonts w:ascii="Arial" w:eastAsia="Arial" w:hAnsi="Arial" w:cs="Arial"/>
                <w:color w:val="000000" w:themeColor="text1"/>
                <w:sz w:val="22"/>
                <w:szCs w:val="22"/>
              </w:rPr>
            </w:pPr>
            <w:r w:rsidRPr="5269B72A">
              <w:rPr>
                <w:rStyle w:val="normaltextrun"/>
                <w:rFonts w:ascii="Arial" w:eastAsia="Arial" w:hAnsi="Arial" w:cs="Arial"/>
                <w:color w:val="000000" w:themeColor="text1"/>
                <w:sz w:val="22"/>
                <w:szCs w:val="22"/>
              </w:rPr>
              <w:t>A/I</w:t>
            </w:r>
            <w:r w:rsidR="7F71D1DB" w:rsidRPr="5269B72A">
              <w:rPr>
                <w:rStyle w:val="normaltextrun"/>
                <w:rFonts w:ascii="Arial" w:eastAsia="Arial" w:hAnsi="Arial" w:cs="Arial"/>
                <w:color w:val="000000" w:themeColor="text1"/>
                <w:sz w:val="22"/>
                <w:szCs w:val="22"/>
              </w:rPr>
              <w:t>/R</w:t>
            </w:r>
          </w:p>
          <w:p w14:paraId="7968845B" w14:textId="1ABF4FE0" w:rsidR="00CD5856" w:rsidRPr="00765C4A" w:rsidRDefault="00CD5856" w:rsidP="5CF785E3">
            <w:pPr>
              <w:spacing w:after="0"/>
              <w:ind w:left="60"/>
              <w:jc w:val="center"/>
              <w:rPr>
                <w:rStyle w:val="normaltextrun"/>
                <w:rFonts w:ascii="Arial" w:hAnsi="Arial" w:cs="Arial"/>
                <w:color w:val="000000" w:themeColor="text1"/>
                <w:sz w:val="22"/>
                <w:szCs w:val="22"/>
              </w:rPr>
            </w:pPr>
          </w:p>
        </w:tc>
      </w:tr>
      <w:tr w:rsidR="5588228A" w14:paraId="314C4BF6" w14:textId="77777777" w:rsidTr="5269B72A">
        <w:trPr>
          <w:trHeight w:val="630"/>
        </w:trPr>
        <w:tc>
          <w:tcPr>
            <w:tcW w:w="5944" w:type="dxa"/>
            <w:tcBorders>
              <w:top w:val="single" w:sz="8" w:space="0" w:color="auto"/>
              <w:left w:val="single" w:sz="8" w:space="0" w:color="auto"/>
              <w:bottom w:val="single" w:sz="8" w:space="0" w:color="auto"/>
              <w:right w:val="single" w:sz="8" w:space="0" w:color="auto"/>
            </w:tcBorders>
          </w:tcPr>
          <w:p w14:paraId="6371E1B9" w14:textId="654674FC" w:rsidR="05B5FA84" w:rsidRDefault="05B5FA84" w:rsidP="5588228A">
            <w:r w:rsidRPr="5588228A">
              <w:rPr>
                <w:rFonts w:ascii="Arial" w:eastAsia="Arial" w:hAnsi="Arial" w:cs="Arial"/>
                <w:sz w:val="22"/>
                <w:szCs w:val="22"/>
                <w:lang w:val="en-GB"/>
              </w:rPr>
              <w:t>Knowledge of data protection/GDPR and understanding the importance of maintaining confidentiality.</w:t>
            </w:r>
          </w:p>
        </w:tc>
        <w:tc>
          <w:tcPr>
            <w:tcW w:w="1701" w:type="dxa"/>
            <w:tcBorders>
              <w:top w:val="single" w:sz="8" w:space="0" w:color="auto"/>
              <w:left w:val="single" w:sz="8" w:space="0" w:color="auto"/>
              <w:bottom w:val="single" w:sz="8" w:space="0" w:color="auto"/>
              <w:right w:val="single" w:sz="8" w:space="0" w:color="auto"/>
            </w:tcBorders>
          </w:tcPr>
          <w:p w14:paraId="02EB47C8" w14:textId="06F63277" w:rsidR="1DD2E305" w:rsidRDefault="1DD2E305" w:rsidP="5588228A">
            <w:pPr>
              <w:jc w:val="center"/>
              <w:rPr>
                <w:rFonts w:ascii="Arial" w:eastAsia="Arial" w:hAnsi="Arial" w:cs="Arial"/>
                <w:sz w:val="22"/>
                <w:szCs w:val="22"/>
              </w:rPr>
            </w:pPr>
            <w:r w:rsidRPr="5588228A">
              <w:rPr>
                <w:rFonts w:ascii="Arial" w:eastAsia="Arial" w:hAnsi="Arial" w:cs="Arial"/>
                <w:sz w:val="22"/>
                <w:szCs w:val="22"/>
              </w:rPr>
              <w:t>E</w:t>
            </w:r>
          </w:p>
        </w:tc>
        <w:tc>
          <w:tcPr>
            <w:tcW w:w="1715" w:type="dxa"/>
            <w:tcBorders>
              <w:top w:val="single" w:sz="8" w:space="0" w:color="auto"/>
              <w:left w:val="single" w:sz="8" w:space="0" w:color="auto"/>
              <w:bottom w:val="single" w:sz="8" w:space="0" w:color="auto"/>
              <w:right w:val="single" w:sz="8" w:space="0" w:color="auto"/>
            </w:tcBorders>
          </w:tcPr>
          <w:p w14:paraId="13FC8180" w14:textId="2D857D03" w:rsidR="4F58EEA2" w:rsidRDefault="4F58EEA2" w:rsidP="5588228A">
            <w:pPr>
              <w:spacing w:after="0"/>
              <w:ind w:left="60"/>
              <w:jc w:val="center"/>
              <w:rPr>
                <w:rFonts w:ascii="Arial" w:eastAsia="Arial" w:hAnsi="Arial" w:cs="Arial"/>
                <w:color w:val="000000" w:themeColor="text1"/>
                <w:sz w:val="22"/>
                <w:szCs w:val="22"/>
              </w:rPr>
            </w:pPr>
            <w:r w:rsidRPr="5588228A">
              <w:rPr>
                <w:rStyle w:val="normaltextrun"/>
                <w:rFonts w:ascii="Arial" w:eastAsia="Arial" w:hAnsi="Arial" w:cs="Arial"/>
                <w:color w:val="000000" w:themeColor="text1"/>
                <w:sz w:val="22"/>
                <w:szCs w:val="22"/>
              </w:rPr>
              <w:t>A/I</w:t>
            </w:r>
          </w:p>
          <w:p w14:paraId="761135DF" w14:textId="6CDA3FA5" w:rsidR="5588228A" w:rsidRDefault="5588228A" w:rsidP="5588228A">
            <w:pPr>
              <w:jc w:val="center"/>
              <w:rPr>
                <w:rStyle w:val="normaltextrun"/>
                <w:rFonts w:ascii="Arial" w:hAnsi="Arial" w:cs="Arial"/>
                <w:color w:val="000000" w:themeColor="text1"/>
                <w:sz w:val="22"/>
                <w:szCs w:val="22"/>
              </w:rPr>
            </w:pPr>
          </w:p>
        </w:tc>
      </w:tr>
      <w:tr w:rsidR="5588228A" w14:paraId="37D57293" w14:textId="77777777" w:rsidTr="5269B72A">
        <w:trPr>
          <w:trHeight w:val="630"/>
        </w:trPr>
        <w:tc>
          <w:tcPr>
            <w:tcW w:w="5944" w:type="dxa"/>
            <w:tcBorders>
              <w:top w:val="single" w:sz="8" w:space="0" w:color="auto"/>
              <w:left w:val="single" w:sz="8" w:space="0" w:color="auto"/>
              <w:bottom w:val="single" w:sz="8" w:space="0" w:color="auto"/>
              <w:right w:val="single" w:sz="8" w:space="0" w:color="auto"/>
            </w:tcBorders>
          </w:tcPr>
          <w:p w14:paraId="63CCCAE9" w14:textId="55A83EF4" w:rsidR="05B5FA84" w:rsidRDefault="05B5FA84" w:rsidP="5588228A">
            <w:r w:rsidRPr="5588228A">
              <w:rPr>
                <w:rFonts w:ascii="Arial" w:eastAsia="Arial" w:hAnsi="Arial" w:cs="Arial"/>
                <w:sz w:val="22"/>
                <w:szCs w:val="22"/>
                <w:lang w:val="en-GB"/>
              </w:rPr>
              <w:t>Ability to prioritise own workload and work to deadlines</w:t>
            </w:r>
          </w:p>
        </w:tc>
        <w:tc>
          <w:tcPr>
            <w:tcW w:w="1701" w:type="dxa"/>
            <w:tcBorders>
              <w:top w:val="single" w:sz="8" w:space="0" w:color="auto"/>
              <w:left w:val="single" w:sz="8" w:space="0" w:color="auto"/>
              <w:bottom w:val="single" w:sz="8" w:space="0" w:color="auto"/>
              <w:right w:val="single" w:sz="8" w:space="0" w:color="auto"/>
            </w:tcBorders>
          </w:tcPr>
          <w:p w14:paraId="70D2A6EA" w14:textId="3EEF9C31" w:rsidR="26F4E538" w:rsidRDefault="26F4E538" w:rsidP="5588228A">
            <w:pPr>
              <w:jc w:val="center"/>
              <w:rPr>
                <w:rFonts w:ascii="Arial" w:eastAsia="Arial" w:hAnsi="Arial" w:cs="Arial"/>
                <w:sz w:val="22"/>
                <w:szCs w:val="22"/>
              </w:rPr>
            </w:pPr>
            <w:r w:rsidRPr="5588228A">
              <w:rPr>
                <w:rFonts w:ascii="Arial" w:eastAsia="Arial" w:hAnsi="Arial" w:cs="Arial"/>
                <w:sz w:val="22"/>
                <w:szCs w:val="22"/>
              </w:rPr>
              <w:t>E</w:t>
            </w:r>
          </w:p>
        </w:tc>
        <w:tc>
          <w:tcPr>
            <w:tcW w:w="1715" w:type="dxa"/>
            <w:tcBorders>
              <w:top w:val="single" w:sz="8" w:space="0" w:color="auto"/>
              <w:left w:val="single" w:sz="8" w:space="0" w:color="auto"/>
              <w:bottom w:val="single" w:sz="8" w:space="0" w:color="auto"/>
              <w:right w:val="single" w:sz="8" w:space="0" w:color="auto"/>
            </w:tcBorders>
          </w:tcPr>
          <w:p w14:paraId="4B46206F" w14:textId="45DAE499" w:rsidR="5588228A" w:rsidRDefault="321AB889" w:rsidP="5269B72A">
            <w:pPr>
              <w:spacing w:after="0"/>
              <w:ind w:left="60"/>
              <w:jc w:val="center"/>
              <w:rPr>
                <w:rFonts w:ascii="Arial" w:eastAsia="Arial" w:hAnsi="Arial" w:cs="Arial"/>
                <w:color w:val="000000" w:themeColor="text1"/>
                <w:sz w:val="22"/>
                <w:szCs w:val="22"/>
              </w:rPr>
            </w:pPr>
            <w:r w:rsidRPr="5269B72A">
              <w:rPr>
                <w:rStyle w:val="normaltextrun"/>
                <w:rFonts w:ascii="Arial" w:eastAsia="Arial" w:hAnsi="Arial" w:cs="Arial"/>
                <w:color w:val="000000" w:themeColor="text1"/>
                <w:sz w:val="22"/>
                <w:szCs w:val="22"/>
              </w:rPr>
              <w:t>A/I/R</w:t>
            </w:r>
          </w:p>
        </w:tc>
      </w:tr>
      <w:tr w:rsidR="003B69D0" w14:paraId="606ED8EC" w14:textId="77777777" w:rsidTr="5269B72A">
        <w:trPr>
          <w:trHeight w:val="630"/>
        </w:trPr>
        <w:tc>
          <w:tcPr>
            <w:tcW w:w="5944" w:type="dxa"/>
            <w:tcBorders>
              <w:top w:val="single" w:sz="8" w:space="0" w:color="auto"/>
              <w:left w:val="single" w:sz="8" w:space="0" w:color="auto"/>
              <w:bottom w:val="single" w:sz="8" w:space="0" w:color="auto"/>
              <w:right w:val="single" w:sz="8" w:space="0" w:color="auto"/>
            </w:tcBorders>
          </w:tcPr>
          <w:p w14:paraId="5BED4F42" w14:textId="3D0A854E" w:rsidR="003B69D0" w:rsidRPr="5588228A" w:rsidRDefault="003B69D0" w:rsidP="5588228A">
            <w:pPr>
              <w:rPr>
                <w:rFonts w:ascii="Arial" w:eastAsia="Arial" w:hAnsi="Arial" w:cs="Arial"/>
                <w:sz w:val="22"/>
                <w:szCs w:val="22"/>
                <w:lang w:val="en-GB"/>
              </w:rPr>
            </w:pPr>
            <w:r>
              <w:rPr>
                <w:rFonts w:ascii="Arial" w:eastAsia="Arial" w:hAnsi="Arial" w:cs="Arial"/>
                <w:sz w:val="22"/>
                <w:szCs w:val="22"/>
                <w:lang w:val="en-GB"/>
              </w:rPr>
              <w:t xml:space="preserve">A commitment to Safeguarding and </w:t>
            </w:r>
            <w:r w:rsidR="008F4351">
              <w:rPr>
                <w:rFonts w:ascii="Arial" w:eastAsia="Arial" w:hAnsi="Arial" w:cs="Arial"/>
                <w:sz w:val="22"/>
                <w:szCs w:val="22"/>
                <w:lang w:val="en-GB"/>
              </w:rPr>
              <w:t>Equality</w:t>
            </w:r>
            <w:r>
              <w:rPr>
                <w:rFonts w:ascii="Arial" w:eastAsia="Arial" w:hAnsi="Arial" w:cs="Arial"/>
                <w:sz w:val="22"/>
                <w:szCs w:val="22"/>
                <w:lang w:val="en-GB"/>
              </w:rPr>
              <w:t xml:space="preserve"> </w:t>
            </w:r>
          </w:p>
        </w:tc>
        <w:tc>
          <w:tcPr>
            <w:tcW w:w="1701" w:type="dxa"/>
            <w:tcBorders>
              <w:top w:val="single" w:sz="8" w:space="0" w:color="auto"/>
              <w:left w:val="single" w:sz="8" w:space="0" w:color="auto"/>
              <w:bottom w:val="single" w:sz="8" w:space="0" w:color="auto"/>
              <w:right w:val="single" w:sz="8" w:space="0" w:color="auto"/>
            </w:tcBorders>
          </w:tcPr>
          <w:p w14:paraId="3A068FB0" w14:textId="27133F24" w:rsidR="003B69D0" w:rsidRPr="5588228A" w:rsidRDefault="003B69D0" w:rsidP="5588228A">
            <w:pPr>
              <w:jc w:val="center"/>
              <w:rPr>
                <w:rFonts w:ascii="Arial" w:eastAsia="Arial" w:hAnsi="Arial" w:cs="Arial"/>
                <w:sz w:val="22"/>
                <w:szCs w:val="22"/>
              </w:rPr>
            </w:pPr>
            <w:r>
              <w:rPr>
                <w:rFonts w:ascii="Arial" w:eastAsia="Arial" w:hAnsi="Arial" w:cs="Arial"/>
                <w:sz w:val="22"/>
                <w:szCs w:val="22"/>
              </w:rPr>
              <w:t xml:space="preserve">E </w:t>
            </w:r>
          </w:p>
        </w:tc>
        <w:tc>
          <w:tcPr>
            <w:tcW w:w="1715" w:type="dxa"/>
            <w:tcBorders>
              <w:top w:val="single" w:sz="8" w:space="0" w:color="auto"/>
              <w:left w:val="single" w:sz="8" w:space="0" w:color="auto"/>
              <w:bottom w:val="single" w:sz="8" w:space="0" w:color="auto"/>
              <w:right w:val="single" w:sz="8" w:space="0" w:color="auto"/>
            </w:tcBorders>
          </w:tcPr>
          <w:p w14:paraId="28C31E51" w14:textId="1BEFA87B" w:rsidR="003B69D0" w:rsidRPr="5269B72A" w:rsidRDefault="003B69D0" w:rsidP="5269B72A">
            <w:pPr>
              <w:spacing w:after="0"/>
              <w:ind w:left="60"/>
              <w:jc w:val="center"/>
              <w:rPr>
                <w:rStyle w:val="normaltextrun"/>
                <w:rFonts w:ascii="Arial" w:eastAsia="Arial" w:hAnsi="Arial" w:cs="Arial"/>
                <w:color w:val="000000" w:themeColor="text1"/>
                <w:sz w:val="22"/>
                <w:szCs w:val="22"/>
              </w:rPr>
            </w:pPr>
            <w:r>
              <w:rPr>
                <w:rStyle w:val="normaltextrun"/>
                <w:rFonts w:ascii="Arial" w:eastAsia="Arial" w:hAnsi="Arial" w:cs="Arial"/>
                <w:color w:val="000000" w:themeColor="text1"/>
                <w:sz w:val="22"/>
                <w:szCs w:val="22"/>
              </w:rPr>
              <w:t>A/I/R</w:t>
            </w:r>
          </w:p>
        </w:tc>
      </w:tr>
      <w:tr w:rsidR="00765C4A" w:rsidRPr="00765C4A" w14:paraId="70D53B9F" w14:textId="77777777" w:rsidTr="5269B72A">
        <w:trPr>
          <w:trHeight w:val="512"/>
        </w:trPr>
        <w:tc>
          <w:tcPr>
            <w:tcW w:w="9360" w:type="dxa"/>
            <w:gridSpan w:val="3"/>
            <w:tcBorders>
              <w:top w:val="single" w:sz="8" w:space="0" w:color="auto"/>
              <w:left w:val="single" w:sz="8" w:space="0" w:color="auto"/>
              <w:bottom w:val="single" w:sz="8" w:space="0" w:color="auto"/>
              <w:right w:val="single" w:sz="8" w:space="0" w:color="auto"/>
            </w:tcBorders>
            <w:shd w:val="clear" w:color="auto" w:fill="002060"/>
          </w:tcPr>
          <w:p w14:paraId="1F96A218" w14:textId="0A8B9D3B" w:rsidR="00765C4A" w:rsidRPr="00765C4A" w:rsidRDefault="0007028B" w:rsidP="00BB237B">
            <w:pPr>
              <w:spacing w:after="0"/>
              <w:ind w:left="45"/>
              <w:jc w:val="center"/>
              <w:rPr>
                <w:rFonts w:ascii="Arial" w:hAnsi="Arial" w:cs="Arial"/>
                <w:sz w:val="22"/>
                <w:szCs w:val="22"/>
              </w:rPr>
            </w:pPr>
            <w:r>
              <w:rPr>
                <w:rFonts w:ascii="Arial" w:eastAsia="Arial" w:hAnsi="Arial" w:cs="Arial"/>
                <w:b/>
                <w:bCs/>
                <w:sz w:val="22"/>
                <w:szCs w:val="22"/>
              </w:rPr>
              <w:t xml:space="preserve">Technical Skills &amp; Ability </w:t>
            </w:r>
          </w:p>
        </w:tc>
      </w:tr>
      <w:tr w:rsidR="00764997" w:rsidRPr="00765C4A" w14:paraId="537091C6" w14:textId="77777777" w:rsidTr="5269B72A">
        <w:trPr>
          <w:trHeight w:val="183"/>
        </w:trPr>
        <w:tc>
          <w:tcPr>
            <w:tcW w:w="5944" w:type="dxa"/>
            <w:tcBorders>
              <w:top w:val="single" w:sz="8" w:space="0" w:color="auto"/>
              <w:left w:val="single" w:sz="8" w:space="0" w:color="auto"/>
              <w:bottom w:val="single" w:sz="8" w:space="0" w:color="auto"/>
              <w:right w:val="single" w:sz="8" w:space="0" w:color="auto"/>
            </w:tcBorders>
          </w:tcPr>
          <w:p w14:paraId="50B845B2" w14:textId="7EFB1CC8" w:rsidR="5588228A" w:rsidRDefault="5588228A" w:rsidP="5588228A">
            <w:pPr>
              <w:spacing w:after="0"/>
              <w:rPr>
                <w:rFonts w:ascii="Arial" w:eastAsia="Arial" w:hAnsi="Arial" w:cs="Arial"/>
                <w:color w:val="000000" w:themeColor="text1"/>
                <w:sz w:val="22"/>
                <w:szCs w:val="22"/>
              </w:rPr>
            </w:pPr>
            <w:r w:rsidRPr="5588228A">
              <w:rPr>
                <w:rFonts w:ascii="Arial" w:eastAsia="Arial" w:hAnsi="Arial" w:cs="Arial"/>
                <w:color w:val="000000" w:themeColor="text1"/>
                <w:sz w:val="22"/>
                <w:szCs w:val="22"/>
                <w:lang w:val="en-GB"/>
              </w:rPr>
              <w:t xml:space="preserve">Able to use office equipment e.g. photocopier, </w:t>
            </w:r>
            <w:r w:rsidR="009262B9">
              <w:rPr>
                <w:rFonts w:ascii="Arial" w:eastAsia="Arial" w:hAnsi="Arial" w:cs="Arial"/>
                <w:color w:val="000000" w:themeColor="text1"/>
                <w:sz w:val="22"/>
                <w:szCs w:val="22"/>
                <w:lang w:val="en-GB"/>
              </w:rPr>
              <w:t>telephone, computer</w:t>
            </w:r>
            <w:r w:rsidRPr="5588228A">
              <w:rPr>
                <w:rFonts w:ascii="Arial" w:eastAsia="Arial" w:hAnsi="Arial" w:cs="Arial"/>
                <w:color w:val="000000" w:themeColor="text1"/>
                <w:sz w:val="22"/>
                <w:szCs w:val="22"/>
                <w:lang w:val="en-GB"/>
              </w:rPr>
              <w:t>.</w:t>
            </w:r>
          </w:p>
        </w:tc>
        <w:tc>
          <w:tcPr>
            <w:tcW w:w="1701" w:type="dxa"/>
            <w:tcBorders>
              <w:top w:val="single" w:sz="8" w:space="0" w:color="auto"/>
              <w:left w:val="single" w:sz="8" w:space="0" w:color="auto"/>
              <w:bottom w:val="single" w:sz="8" w:space="0" w:color="auto"/>
              <w:right w:val="single" w:sz="8" w:space="0" w:color="auto"/>
            </w:tcBorders>
          </w:tcPr>
          <w:p w14:paraId="463F124B" w14:textId="7B06D854" w:rsidR="5588228A" w:rsidRDefault="5588228A" w:rsidP="5588228A">
            <w:pPr>
              <w:spacing w:after="0"/>
              <w:ind w:left="60"/>
              <w:jc w:val="center"/>
              <w:rPr>
                <w:rFonts w:ascii="Arial" w:eastAsia="Arial" w:hAnsi="Arial" w:cs="Arial"/>
                <w:color w:val="000000" w:themeColor="text1"/>
                <w:sz w:val="22"/>
                <w:szCs w:val="22"/>
              </w:rPr>
            </w:pPr>
            <w:r w:rsidRPr="5588228A">
              <w:rPr>
                <w:rFonts w:ascii="Arial" w:eastAsia="Arial" w:hAnsi="Arial" w:cs="Arial"/>
                <w:color w:val="000000" w:themeColor="text1"/>
                <w:sz w:val="22"/>
                <w:szCs w:val="22"/>
              </w:rPr>
              <w:t>E</w:t>
            </w:r>
          </w:p>
        </w:tc>
        <w:tc>
          <w:tcPr>
            <w:tcW w:w="1715" w:type="dxa"/>
            <w:tcBorders>
              <w:top w:val="single" w:sz="8" w:space="0" w:color="auto"/>
              <w:left w:val="single" w:sz="8" w:space="0" w:color="auto"/>
              <w:bottom w:val="single" w:sz="8" w:space="0" w:color="auto"/>
              <w:right w:val="single" w:sz="8" w:space="0" w:color="auto"/>
            </w:tcBorders>
          </w:tcPr>
          <w:p w14:paraId="6470D367" w14:textId="2D857D03" w:rsidR="5588228A" w:rsidRDefault="5588228A" w:rsidP="5588228A">
            <w:pPr>
              <w:spacing w:after="0"/>
              <w:ind w:left="60"/>
              <w:jc w:val="center"/>
              <w:rPr>
                <w:rFonts w:ascii="Arial" w:eastAsia="Arial" w:hAnsi="Arial" w:cs="Arial"/>
                <w:color w:val="000000" w:themeColor="text1"/>
                <w:sz w:val="22"/>
                <w:szCs w:val="22"/>
              </w:rPr>
            </w:pPr>
            <w:r w:rsidRPr="5588228A">
              <w:rPr>
                <w:rStyle w:val="normaltextrun"/>
                <w:rFonts w:ascii="Arial" w:eastAsia="Arial" w:hAnsi="Arial" w:cs="Arial"/>
                <w:color w:val="000000" w:themeColor="text1"/>
                <w:sz w:val="22"/>
                <w:szCs w:val="22"/>
              </w:rPr>
              <w:t>A/I</w:t>
            </w:r>
          </w:p>
          <w:p w14:paraId="30D3C3AE" w14:textId="1248BA0A" w:rsidR="5588228A" w:rsidRDefault="5588228A" w:rsidP="5588228A">
            <w:pPr>
              <w:spacing w:after="0"/>
              <w:ind w:left="60"/>
              <w:jc w:val="center"/>
              <w:rPr>
                <w:rFonts w:ascii="Arial" w:eastAsia="Arial" w:hAnsi="Arial" w:cs="Arial"/>
                <w:color w:val="000000" w:themeColor="text1"/>
                <w:sz w:val="22"/>
                <w:szCs w:val="22"/>
              </w:rPr>
            </w:pPr>
          </w:p>
        </w:tc>
      </w:tr>
      <w:tr w:rsidR="00764997" w:rsidRPr="00765C4A" w14:paraId="01CF174A" w14:textId="77777777" w:rsidTr="5269B72A">
        <w:trPr>
          <w:trHeight w:val="159"/>
        </w:trPr>
        <w:tc>
          <w:tcPr>
            <w:tcW w:w="5944" w:type="dxa"/>
            <w:tcBorders>
              <w:top w:val="single" w:sz="8" w:space="0" w:color="auto"/>
              <w:left w:val="single" w:sz="8" w:space="0" w:color="auto"/>
              <w:bottom w:val="single" w:sz="8" w:space="0" w:color="auto"/>
              <w:right w:val="single" w:sz="8" w:space="0" w:color="auto"/>
            </w:tcBorders>
          </w:tcPr>
          <w:p w14:paraId="7997C36D" w14:textId="2CC03768" w:rsidR="5588228A" w:rsidRDefault="5588228A" w:rsidP="5588228A">
            <w:pPr>
              <w:spacing w:after="0"/>
              <w:rPr>
                <w:rFonts w:ascii="Arial" w:eastAsia="Arial" w:hAnsi="Arial" w:cs="Arial"/>
                <w:color w:val="000000" w:themeColor="text1"/>
                <w:sz w:val="22"/>
                <w:szCs w:val="22"/>
              </w:rPr>
            </w:pPr>
            <w:r w:rsidRPr="5588228A">
              <w:rPr>
                <w:rFonts w:ascii="Arial" w:eastAsia="Arial" w:hAnsi="Arial" w:cs="Arial"/>
                <w:color w:val="000000" w:themeColor="text1"/>
                <w:sz w:val="22"/>
                <w:szCs w:val="22"/>
                <w:lang w:val="en-GB"/>
              </w:rPr>
              <w:t>Excellent communication skills and ability to deliver effective customer service over the telephone and in person.</w:t>
            </w:r>
          </w:p>
        </w:tc>
        <w:tc>
          <w:tcPr>
            <w:tcW w:w="1701" w:type="dxa"/>
            <w:tcBorders>
              <w:top w:val="single" w:sz="8" w:space="0" w:color="auto"/>
              <w:left w:val="single" w:sz="8" w:space="0" w:color="auto"/>
              <w:bottom w:val="single" w:sz="8" w:space="0" w:color="auto"/>
              <w:right w:val="single" w:sz="8" w:space="0" w:color="auto"/>
            </w:tcBorders>
          </w:tcPr>
          <w:p w14:paraId="2DF0E85D" w14:textId="2880AEFB" w:rsidR="5588228A" w:rsidRDefault="5588228A" w:rsidP="5588228A">
            <w:pPr>
              <w:spacing w:after="0"/>
              <w:ind w:left="60"/>
              <w:jc w:val="center"/>
              <w:rPr>
                <w:rFonts w:ascii="Arial" w:eastAsia="Arial" w:hAnsi="Arial" w:cs="Arial"/>
                <w:color w:val="000000" w:themeColor="text1"/>
                <w:sz w:val="22"/>
                <w:szCs w:val="22"/>
              </w:rPr>
            </w:pPr>
            <w:r w:rsidRPr="5588228A">
              <w:rPr>
                <w:rFonts w:ascii="Arial" w:eastAsia="Arial" w:hAnsi="Arial" w:cs="Arial"/>
                <w:color w:val="000000" w:themeColor="text1"/>
                <w:sz w:val="22"/>
                <w:szCs w:val="22"/>
              </w:rPr>
              <w:t>E</w:t>
            </w:r>
          </w:p>
        </w:tc>
        <w:tc>
          <w:tcPr>
            <w:tcW w:w="1715" w:type="dxa"/>
            <w:tcBorders>
              <w:top w:val="single" w:sz="8" w:space="0" w:color="auto"/>
              <w:left w:val="single" w:sz="8" w:space="0" w:color="auto"/>
              <w:bottom w:val="single" w:sz="8" w:space="0" w:color="auto"/>
              <w:right w:val="single" w:sz="8" w:space="0" w:color="auto"/>
            </w:tcBorders>
          </w:tcPr>
          <w:p w14:paraId="47D7228F" w14:textId="673DF16E" w:rsidR="0B744A76" w:rsidRDefault="0B744A76" w:rsidP="5269B72A">
            <w:pPr>
              <w:spacing w:after="0"/>
              <w:ind w:left="60"/>
              <w:jc w:val="center"/>
              <w:rPr>
                <w:rFonts w:ascii="Arial" w:eastAsia="Arial" w:hAnsi="Arial" w:cs="Arial"/>
                <w:color w:val="000000" w:themeColor="text1"/>
                <w:sz w:val="22"/>
                <w:szCs w:val="22"/>
              </w:rPr>
            </w:pPr>
            <w:r w:rsidRPr="5269B72A">
              <w:rPr>
                <w:rStyle w:val="normaltextrun"/>
                <w:rFonts w:ascii="Arial" w:eastAsia="Arial" w:hAnsi="Arial" w:cs="Arial"/>
                <w:color w:val="000000" w:themeColor="text1"/>
                <w:sz w:val="22"/>
                <w:szCs w:val="22"/>
              </w:rPr>
              <w:t>A/I/R</w:t>
            </w:r>
          </w:p>
          <w:p w14:paraId="373C5767" w14:textId="28C08AAA" w:rsidR="5269B72A" w:rsidRDefault="5269B72A" w:rsidP="5269B72A">
            <w:pPr>
              <w:spacing w:after="0"/>
              <w:ind w:left="60"/>
              <w:jc w:val="center"/>
              <w:rPr>
                <w:rStyle w:val="normaltextrun"/>
                <w:rFonts w:ascii="Arial" w:eastAsia="Arial" w:hAnsi="Arial" w:cs="Arial"/>
                <w:color w:val="000000" w:themeColor="text1"/>
                <w:sz w:val="22"/>
                <w:szCs w:val="22"/>
              </w:rPr>
            </w:pPr>
          </w:p>
          <w:p w14:paraId="5A0B5562" w14:textId="3FF1C93B" w:rsidR="5588228A" w:rsidRDefault="5588228A" w:rsidP="5588228A">
            <w:pPr>
              <w:spacing w:after="0"/>
              <w:ind w:left="60"/>
              <w:jc w:val="center"/>
              <w:rPr>
                <w:rFonts w:ascii="Arial" w:eastAsia="Arial" w:hAnsi="Arial" w:cs="Arial"/>
                <w:color w:val="000000" w:themeColor="text1"/>
                <w:sz w:val="22"/>
                <w:szCs w:val="22"/>
              </w:rPr>
            </w:pPr>
          </w:p>
        </w:tc>
      </w:tr>
      <w:tr w:rsidR="00764997" w:rsidRPr="00765C4A" w14:paraId="7EAEDA54" w14:textId="77777777" w:rsidTr="5269B72A">
        <w:trPr>
          <w:trHeight w:val="121"/>
        </w:trPr>
        <w:tc>
          <w:tcPr>
            <w:tcW w:w="5944" w:type="dxa"/>
            <w:tcBorders>
              <w:top w:val="single" w:sz="8" w:space="0" w:color="auto"/>
              <w:left w:val="single" w:sz="8" w:space="0" w:color="auto"/>
              <w:bottom w:val="single" w:sz="8" w:space="0" w:color="auto"/>
              <w:right w:val="single" w:sz="8" w:space="0" w:color="auto"/>
            </w:tcBorders>
          </w:tcPr>
          <w:p w14:paraId="3E69C9A7" w14:textId="780CE4DD" w:rsidR="5588228A" w:rsidRDefault="5588228A" w:rsidP="5588228A">
            <w:pPr>
              <w:spacing w:after="0"/>
              <w:rPr>
                <w:rFonts w:ascii="Arial" w:eastAsia="Arial" w:hAnsi="Arial" w:cs="Arial"/>
                <w:color w:val="000000" w:themeColor="text1"/>
                <w:sz w:val="22"/>
                <w:szCs w:val="22"/>
              </w:rPr>
            </w:pPr>
            <w:r w:rsidRPr="5588228A">
              <w:rPr>
                <w:rFonts w:ascii="Arial" w:eastAsia="Arial" w:hAnsi="Arial" w:cs="Arial"/>
                <w:color w:val="000000" w:themeColor="text1"/>
                <w:sz w:val="22"/>
                <w:szCs w:val="22"/>
                <w:lang w:val="en-GB"/>
              </w:rPr>
              <w:t>Able to follow instructions and work within policies and procedures without direct supervision.</w:t>
            </w:r>
          </w:p>
        </w:tc>
        <w:tc>
          <w:tcPr>
            <w:tcW w:w="1701" w:type="dxa"/>
            <w:tcBorders>
              <w:top w:val="single" w:sz="8" w:space="0" w:color="auto"/>
              <w:left w:val="single" w:sz="8" w:space="0" w:color="auto"/>
              <w:bottom w:val="single" w:sz="8" w:space="0" w:color="auto"/>
              <w:right w:val="single" w:sz="8" w:space="0" w:color="auto"/>
            </w:tcBorders>
          </w:tcPr>
          <w:p w14:paraId="4664D505" w14:textId="34374DF4" w:rsidR="5588228A" w:rsidRDefault="5588228A" w:rsidP="5588228A">
            <w:pPr>
              <w:spacing w:after="0"/>
              <w:ind w:left="60"/>
              <w:jc w:val="center"/>
              <w:rPr>
                <w:rFonts w:ascii="Arial" w:eastAsia="Arial" w:hAnsi="Arial" w:cs="Arial"/>
                <w:color w:val="000000" w:themeColor="text1"/>
                <w:sz w:val="22"/>
                <w:szCs w:val="22"/>
              </w:rPr>
            </w:pPr>
            <w:r w:rsidRPr="5588228A">
              <w:rPr>
                <w:rFonts w:ascii="Arial" w:eastAsia="Arial" w:hAnsi="Arial" w:cs="Arial"/>
                <w:color w:val="000000" w:themeColor="text1"/>
                <w:sz w:val="22"/>
                <w:szCs w:val="22"/>
              </w:rPr>
              <w:t>E</w:t>
            </w:r>
          </w:p>
        </w:tc>
        <w:tc>
          <w:tcPr>
            <w:tcW w:w="1715" w:type="dxa"/>
            <w:tcBorders>
              <w:top w:val="single" w:sz="8" w:space="0" w:color="auto"/>
              <w:left w:val="single" w:sz="8" w:space="0" w:color="auto"/>
              <w:bottom w:val="single" w:sz="8" w:space="0" w:color="auto"/>
              <w:right w:val="single" w:sz="8" w:space="0" w:color="auto"/>
            </w:tcBorders>
          </w:tcPr>
          <w:p w14:paraId="36AFE673" w14:textId="26B99CBE" w:rsidR="5588228A" w:rsidRDefault="5588228A" w:rsidP="5588228A">
            <w:pPr>
              <w:spacing w:after="0"/>
              <w:ind w:left="60"/>
              <w:jc w:val="center"/>
              <w:rPr>
                <w:rFonts w:ascii="Arial" w:eastAsia="Arial" w:hAnsi="Arial" w:cs="Arial"/>
                <w:color w:val="000000" w:themeColor="text1"/>
                <w:sz w:val="22"/>
                <w:szCs w:val="22"/>
              </w:rPr>
            </w:pPr>
            <w:r w:rsidRPr="5588228A">
              <w:rPr>
                <w:rStyle w:val="normaltextrun"/>
                <w:rFonts w:ascii="Arial" w:eastAsia="Arial" w:hAnsi="Arial" w:cs="Arial"/>
                <w:color w:val="000000" w:themeColor="text1"/>
                <w:sz w:val="22"/>
                <w:szCs w:val="22"/>
              </w:rPr>
              <w:t>A/I</w:t>
            </w:r>
          </w:p>
        </w:tc>
      </w:tr>
      <w:tr w:rsidR="008B2412" w:rsidRPr="00765C4A" w14:paraId="313D46FA" w14:textId="77777777" w:rsidTr="5269B72A">
        <w:trPr>
          <w:trHeight w:val="121"/>
        </w:trPr>
        <w:tc>
          <w:tcPr>
            <w:tcW w:w="5944" w:type="dxa"/>
            <w:tcBorders>
              <w:top w:val="single" w:sz="8" w:space="0" w:color="auto"/>
              <w:left w:val="single" w:sz="8" w:space="0" w:color="auto"/>
              <w:bottom w:val="single" w:sz="8" w:space="0" w:color="auto"/>
              <w:right w:val="single" w:sz="8" w:space="0" w:color="auto"/>
            </w:tcBorders>
          </w:tcPr>
          <w:p w14:paraId="32D6F061" w14:textId="1D0B48EA" w:rsidR="008B2412" w:rsidRPr="5588228A" w:rsidRDefault="006564B6" w:rsidP="5588228A">
            <w:pPr>
              <w:spacing w:after="0"/>
              <w:rPr>
                <w:rFonts w:ascii="Arial" w:eastAsia="Arial" w:hAnsi="Arial" w:cs="Arial"/>
                <w:color w:val="000000" w:themeColor="text1"/>
                <w:sz w:val="22"/>
                <w:szCs w:val="22"/>
                <w:lang w:val="en-GB"/>
              </w:rPr>
            </w:pPr>
            <w:r w:rsidRPr="006564B6">
              <w:rPr>
                <w:rFonts w:ascii="Arial" w:eastAsia="Arial" w:hAnsi="Arial" w:cs="Arial"/>
                <w:color w:val="000000" w:themeColor="text1"/>
                <w:sz w:val="22"/>
                <w:szCs w:val="22"/>
                <w:lang w:val="en-GB"/>
              </w:rPr>
              <w:t>Ability to build effective working relationships with colleagues and work constructively as part of a team, understanding roles and responsibilities and own position within these.</w:t>
            </w:r>
          </w:p>
        </w:tc>
        <w:tc>
          <w:tcPr>
            <w:tcW w:w="1701" w:type="dxa"/>
            <w:tcBorders>
              <w:top w:val="single" w:sz="8" w:space="0" w:color="auto"/>
              <w:left w:val="single" w:sz="8" w:space="0" w:color="auto"/>
              <w:bottom w:val="single" w:sz="8" w:space="0" w:color="auto"/>
              <w:right w:val="single" w:sz="8" w:space="0" w:color="auto"/>
            </w:tcBorders>
          </w:tcPr>
          <w:p w14:paraId="7AD0830A" w14:textId="77777777" w:rsidR="008B2412" w:rsidRPr="5588228A" w:rsidRDefault="008B2412" w:rsidP="5588228A">
            <w:pPr>
              <w:spacing w:after="0"/>
              <w:ind w:left="60"/>
              <w:jc w:val="center"/>
              <w:rPr>
                <w:rFonts w:ascii="Arial" w:eastAsia="Arial" w:hAnsi="Arial" w:cs="Arial"/>
                <w:color w:val="000000" w:themeColor="text1"/>
                <w:sz w:val="22"/>
                <w:szCs w:val="22"/>
              </w:rPr>
            </w:pPr>
          </w:p>
        </w:tc>
        <w:tc>
          <w:tcPr>
            <w:tcW w:w="1715" w:type="dxa"/>
            <w:tcBorders>
              <w:top w:val="single" w:sz="8" w:space="0" w:color="auto"/>
              <w:left w:val="single" w:sz="8" w:space="0" w:color="auto"/>
              <w:bottom w:val="single" w:sz="8" w:space="0" w:color="auto"/>
              <w:right w:val="single" w:sz="8" w:space="0" w:color="auto"/>
            </w:tcBorders>
          </w:tcPr>
          <w:p w14:paraId="2C40139D" w14:textId="77777777" w:rsidR="008B2412" w:rsidRPr="5588228A" w:rsidRDefault="008B2412" w:rsidP="5588228A">
            <w:pPr>
              <w:spacing w:after="0"/>
              <w:ind w:left="60"/>
              <w:jc w:val="center"/>
              <w:rPr>
                <w:rStyle w:val="normaltextrun"/>
                <w:rFonts w:ascii="Arial" w:eastAsia="Arial" w:hAnsi="Arial" w:cs="Arial"/>
                <w:color w:val="000000" w:themeColor="text1"/>
                <w:sz w:val="22"/>
                <w:szCs w:val="22"/>
              </w:rPr>
            </w:pPr>
          </w:p>
        </w:tc>
      </w:tr>
      <w:tr w:rsidR="6353A736" w14:paraId="3CB7B44F" w14:textId="77777777" w:rsidTr="5269B72A">
        <w:trPr>
          <w:trHeight w:val="239"/>
        </w:trPr>
        <w:tc>
          <w:tcPr>
            <w:tcW w:w="5944" w:type="dxa"/>
            <w:tcBorders>
              <w:top w:val="single" w:sz="8" w:space="0" w:color="auto"/>
              <w:left w:val="single" w:sz="8" w:space="0" w:color="auto"/>
              <w:bottom w:val="single" w:sz="8" w:space="0" w:color="auto"/>
              <w:right w:val="single" w:sz="8" w:space="0" w:color="auto"/>
            </w:tcBorders>
          </w:tcPr>
          <w:p w14:paraId="6AF59DC6" w14:textId="7A40293B" w:rsidR="5588228A" w:rsidRDefault="5588228A" w:rsidP="5588228A">
            <w:pPr>
              <w:spacing w:after="0"/>
              <w:rPr>
                <w:rFonts w:ascii="Arial" w:eastAsia="Arial" w:hAnsi="Arial" w:cs="Arial"/>
                <w:color w:val="000000" w:themeColor="text1"/>
                <w:sz w:val="22"/>
                <w:szCs w:val="22"/>
              </w:rPr>
            </w:pPr>
            <w:r w:rsidRPr="5588228A">
              <w:rPr>
                <w:rFonts w:ascii="Arial" w:eastAsia="Arial" w:hAnsi="Arial" w:cs="Arial"/>
                <w:color w:val="000000" w:themeColor="text1"/>
                <w:sz w:val="22"/>
                <w:szCs w:val="22"/>
                <w:lang w:val="en-GB"/>
              </w:rPr>
              <w:t>Experience of using computer packages, e.g. Microsoft Word, Excel, Outlook.</w:t>
            </w:r>
          </w:p>
        </w:tc>
        <w:tc>
          <w:tcPr>
            <w:tcW w:w="1701" w:type="dxa"/>
            <w:tcBorders>
              <w:top w:val="single" w:sz="8" w:space="0" w:color="auto"/>
              <w:left w:val="single" w:sz="8" w:space="0" w:color="auto"/>
              <w:bottom w:val="single" w:sz="8" w:space="0" w:color="auto"/>
              <w:right w:val="single" w:sz="8" w:space="0" w:color="auto"/>
            </w:tcBorders>
          </w:tcPr>
          <w:p w14:paraId="23169E2E" w14:textId="4C037378" w:rsidR="5588228A" w:rsidRDefault="5588228A" w:rsidP="5588228A">
            <w:pPr>
              <w:spacing w:after="0"/>
              <w:ind w:left="60"/>
              <w:jc w:val="center"/>
              <w:rPr>
                <w:rFonts w:ascii="Arial" w:eastAsia="Arial" w:hAnsi="Arial" w:cs="Arial"/>
                <w:color w:val="000000" w:themeColor="text1"/>
                <w:sz w:val="22"/>
                <w:szCs w:val="22"/>
              </w:rPr>
            </w:pPr>
            <w:r w:rsidRPr="5588228A">
              <w:rPr>
                <w:rFonts w:ascii="Arial" w:eastAsia="Arial" w:hAnsi="Arial" w:cs="Arial"/>
                <w:color w:val="000000" w:themeColor="text1"/>
                <w:sz w:val="22"/>
                <w:szCs w:val="22"/>
              </w:rPr>
              <w:t>E</w:t>
            </w:r>
          </w:p>
        </w:tc>
        <w:tc>
          <w:tcPr>
            <w:tcW w:w="1715" w:type="dxa"/>
            <w:tcBorders>
              <w:top w:val="single" w:sz="8" w:space="0" w:color="auto"/>
              <w:left w:val="single" w:sz="8" w:space="0" w:color="auto"/>
              <w:bottom w:val="single" w:sz="8" w:space="0" w:color="auto"/>
              <w:right w:val="single" w:sz="8" w:space="0" w:color="auto"/>
            </w:tcBorders>
          </w:tcPr>
          <w:p w14:paraId="08DE89D3" w14:textId="09993532" w:rsidR="5588228A" w:rsidRDefault="5588228A" w:rsidP="5588228A">
            <w:pPr>
              <w:spacing w:after="0"/>
              <w:ind w:left="60"/>
              <w:jc w:val="center"/>
              <w:rPr>
                <w:rFonts w:ascii="Arial" w:eastAsia="Arial" w:hAnsi="Arial" w:cs="Arial"/>
                <w:color w:val="000000" w:themeColor="text1"/>
                <w:sz w:val="22"/>
                <w:szCs w:val="22"/>
              </w:rPr>
            </w:pPr>
            <w:r w:rsidRPr="5588228A">
              <w:rPr>
                <w:rStyle w:val="normaltextrun"/>
                <w:rFonts w:ascii="Arial" w:eastAsia="Arial" w:hAnsi="Arial" w:cs="Arial"/>
                <w:color w:val="000000" w:themeColor="text1"/>
                <w:sz w:val="22"/>
                <w:szCs w:val="22"/>
              </w:rPr>
              <w:t>A/C</w:t>
            </w:r>
          </w:p>
          <w:p w14:paraId="6F74FA9C" w14:textId="03BA2BB8" w:rsidR="5588228A" w:rsidRDefault="5588228A" w:rsidP="5588228A">
            <w:pPr>
              <w:spacing w:after="0"/>
              <w:ind w:left="60"/>
              <w:jc w:val="center"/>
              <w:rPr>
                <w:rFonts w:ascii="Arial" w:eastAsia="Arial" w:hAnsi="Arial" w:cs="Arial"/>
                <w:color w:val="000000" w:themeColor="text1"/>
                <w:sz w:val="22"/>
                <w:szCs w:val="22"/>
              </w:rPr>
            </w:pPr>
          </w:p>
        </w:tc>
      </w:tr>
      <w:tr w:rsidR="00765C4A" w:rsidRPr="00765C4A" w14:paraId="49337E88" w14:textId="77777777" w:rsidTr="5269B72A">
        <w:trPr>
          <w:trHeight w:val="269"/>
        </w:trPr>
        <w:tc>
          <w:tcPr>
            <w:tcW w:w="9360" w:type="dxa"/>
            <w:gridSpan w:val="3"/>
            <w:tcBorders>
              <w:top w:val="single" w:sz="8" w:space="0" w:color="auto"/>
              <w:left w:val="single" w:sz="8" w:space="0" w:color="auto"/>
              <w:bottom w:val="single" w:sz="8" w:space="0" w:color="auto"/>
              <w:right w:val="single" w:sz="8" w:space="0" w:color="auto"/>
            </w:tcBorders>
            <w:shd w:val="clear" w:color="auto" w:fill="002060"/>
          </w:tcPr>
          <w:p w14:paraId="444C966C" w14:textId="780705FC" w:rsidR="00765C4A" w:rsidRPr="00765C4A" w:rsidRDefault="0007028B" w:rsidP="00BB237B">
            <w:pPr>
              <w:spacing w:after="0"/>
              <w:ind w:left="60"/>
              <w:jc w:val="center"/>
              <w:rPr>
                <w:rFonts w:ascii="Arial" w:eastAsia="Arial" w:hAnsi="Arial" w:cs="Arial"/>
                <w:sz w:val="22"/>
                <w:szCs w:val="22"/>
              </w:rPr>
            </w:pPr>
            <w:r>
              <w:rPr>
                <w:rFonts w:ascii="Arial" w:eastAsia="Arial" w:hAnsi="Arial" w:cs="Arial"/>
                <w:b/>
                <w:bCs/>
                <w:sz w:val="22"/>
                <w:szCs w:val="22"/>
              </w:rPr>
              <w:t xml:space="preserve">Special working conditions </w:t>
            </w:r>
          </w:p>
        </w:tc>
      </w:tr>
      <w:tr w:rsidR="00764997" w:rsidRPr="00765C4A" w14:paraId="6F1546F2" w14:textId="77777777" w:rsidTr="5269B72A">
        <w:trPr>
          <w:trHeight w:val="173"/>
        </w:trPr>
        <w:tc>
          <w:tcPr>
            <w:tcW w:w="5944" w:type="dxa"/>
            <w:tcBorders>
              <w:top w:val="single" w:sz="8" w:space="0" w:color="auto"/>
              <w:left w:val="single" w:sz="8" w:space="0" w:color="auto"/>
              <w:bottom w:val="single" w:sz="8" w:space="0" w:color="auto"/>
              <w:right w:val="single" w:sz="8" w:space="0" w:color="auto"/>
            </w:tcBorders>
          </w:tcPr>
          <w:p w14:paraId="26850AEE" w14:textId="37AA8286" w:rsidR="00764997" w:rsidRPr="00765C4A" w:rsidRDefault="72BFE77A" w:rsidP="5588228A">
            <w:pPr>
              <w:spacing w:after="0"/>
            </w:pPr>
            <w:r w:rsidRPr="5269B72A">
              <w:rPr>
                <w:rFonts w:ascii="Arial" w:eastAsia="Arial" w:hAnsi="Arial" w:cs="Arial"/>
                <w:sz w:val="22"/>
                <w:szCs w:val="22"/>
              </w:rPr>
              <w:t>Ability to attend meetings out of school hours</w:t>
            </w:r>
          </w:p>
        </w:tc>
        <w:tc>
          <w:tcPr>
            <w:tcW w:w="1701" w:type="dxa"/>
            <w:tcBorders>
              <w:top w:val="single" w:sz="8" w:space="0" w:color="auto"/>
              <w:left w:val="single" w:sz="8" w:space="0" w:color="auto"/>
              <w:bottom w:val="single" w:sz="8" w:space="0" w:color="auto"/>
              <w:right w:val="single" w:sz="8" w:space="0" w:color="auto"/>
            </w:tcBorders>
          </w:tcPr>
          <w:p w14:paraId="2C13B470" w14:textId="0E59D9F2" w:rsidR="00764997" w:rsidRPr="00765C4A" w:rsidRDefault="1B87542F" w:rsidP="0025602B">
            <w:pPr>
              <w:spacing w:after="0"/>
              <w:ind w:left="60"/>
              <w:jc w:val="center"/>
              <w:rPr>
                <w:rFonts w:ascii="Arial" w:eastAsia="Arial" w:hAnsi="Arial" w:cs="Arial"/>
                <w:sz w:val="22"/>
                <w:szCs w:val="22"/>
              </w:rPr>
            </w:pPr>
            <w:r w:rsidRPr="5588228A">
              <w:rPr>
                <w:rFonts w:ascii="Arial" w:eastAsia="Arial" w:hAnsi="Arial" w:cs="Arial"/>
                <w:sz w:val="22"/>
                <w:szCs w:val="22"/>
              </w:rPr>
              <w:t>E</w:t>
            </w:r>
          </w:p>
        </w:tc>
        <w:tc>
          <w:tcPr>
            <w:tcW w:w="1715" w:type="dxa"/>
            <w:tcBorders>
              <w:top w:val="single" w:sz="8" w:space="0" w:color="auto"/>
              <w:left w:val="single" w:sz="8" w:space="0" w:color="auto"/>
              <w:bottom w:val="single" w:sz="8" w:space="0" w:color="auto"/>
              <w:right w:val="single" w:sz="8" w:space="0" w:color="auto"/>
            </w:tcBorders>
          </w:tcPr>
          <w:p w14:paraId="54B6A219" w14:textId="0127CC39" w:rsidR="00764997" w:rsidRPr="00765C4A" w:rsidRDefault="67CC4DBD" w:rsidP="5CF785E3">
            <w:pPr>
              <w:spacing w:after="0"/>
              <w:ind w:left="60"/>
              <w:jc w:val="center"/>
              <w:rPr>
                <w:rStyle w:val="normaltextrun"/>
                <w:rFonts w:ascii="Arial" w:hAnsi="Arial" w:cs="Arial"/>
                <w:color w:val="000000" w:themeColor="text1"/>
                <w:sz w:val="22"/>
                <w:szCs w:val="22"/>
              </w:rPr>
            </w:pPr>
            <w:r w:rsidRPr="5269B72A">
              <w:rPr>
                <w:rStyle w:val="normaltextrun"/>
                <w:rFonts w:ascii="Arial" w:hAnsi="Arial" w:cs="Arial"/>
                <w:color w:val="000000" w:themeColor="text1"/>
                <w:sz w:val="22"/>
                <w:szCs w:val="22"/>
              </w:rPr>
              <w:t>A/</w:t>
            </w:r>
            <w:r w:rsidR="1B87542F" w:rsidRPr="5269B72A">
              <w:rPr>
                <w:rStyle w:val="normaltextrun"/>
                <w:rFonts w:ascii="Arial" w:hAnsi="Arial" w:cs="Arial"/>
                <w:color w:val="000000" w:themeColor="text1"/>
                <w:sz w:val="22"/>
                <w:szCs w:val="22"/>
              </w:rPr>
              <w:t>I</w:t>
            </w:r>
          </w:p>
        </w:tc>
      </w:tr>
      <w:tr w:rsidR="5269B72A" w14:paraId="780E2B21" w14:textId="77777777" w:rsidTr="5269B72A">
        <w:trPr>
          <w:trHeight w:val="330"/>
        </w:trPr>
        <w:tc>
          <w:tcPr>
            <w:tcW w:w="5944" w:type="dxa"/>
            <w:tcBorders>
              <w:top w:val="single" w:sz="8" w:space="0" w:color="auto"/>
              <w:left w:val="single" w:sz="8" w:space="0" w:color="auto"/>
              <w:bottom w:val="single" w:sz="8" w:space="0" w:color="auto"/>
              <w:right w:val="single" w:sz="8" w:space="0" w:color="auto"/>
            </w:tcBorders>
          </w:tcPr>
          <w:p w14:paraId="63DF93A7" w14:textId="331D7299" w:rsidR="42DFE6A5" w:rsidRDefault="42DFE6A5" w:rsidP="5269B72A">
            <w:pPr>
              <w:rPr>
                <w:rFonts w:ascii="Arial" w:eastAsia="Arial" w:hAnsi="Arial" w:cs="Arial"/>
                <w:color w:val="000000" w:themeColor="text1"/>
                <w:sz w:val="22"/>
                <w:szCs w:val="22"/>
              </w:rPr>
            </w:pPr>
            <w:r w:rsidRPr="5269B72A">
              <w:rPr>
                <w:rFonts w:ascii="Arial" w:eastAsia="Arial" w:hAnsi="Arial" w:cs="Arial"/>
                <w:color w:val="000000" w:themeColor="text1"/>
                <w:sz w:val="22"/>
                <w:szCs w:val="22"/>
              </w:rPr>
              <w:t>The ability to converse at ease with customers and service users and provide advice in accurate spoken English</w:t>
            </w:r>
          </w:p>
        </w:tc>
        <w:tc>
          <w:tcPr>
            <w:tcW w:w="1701" w:type="dxa"/>
            <w:tcBorders>
              <w:top w:val="single" w:sz="8" w:space="0" w:color="auto"/>
              <w:left w:val="single" w:sz="8" w:space="0" w:color="auto"/>
              <w:bottom w:val="single" w:sz="8" w:space="0" w:color="auto"/>
              <w:right w:val="single" w:sz="8" w:space="0" w:color="auto"/>
            </w:tcBorders>
          </w:tcPr>
          <w:p w14:paraId="52EFC9A3" w14:textId="0E59D9F2" w:rsidR="5269B72A" w:rsidRDefault="5269B72A" w:rsidP="5269B72A">
            <w:pPr>
              <w:spacing w:after="0"/>
              <w:ind w:left="60"/>
              <w:jc w:val="center"/>
              <w:rPr>
                <w:rFonts w:ascii="Arial" w:eastAsia="Arial" w:hAnsi="Arial" w:cs="Arial"/>
                <w:sz w:val="22"/>
                <w:szCs w:val="22"/>
              </w:rPr>
            </w:pPr>
            <w:r w:rsidRPr="5269B72A">
              <w:rPr>
                <w:rFonts w:ascii="Arial" w:eastAsia="Arial" w:hAnsi="Arial" w:cs="Arial"/>
                <w:sz w:val="22"/>
                <w:szCs w:val="22"/>
              </w:rPr>
              <w:t>E</w:t>
            </w:r>
          </w:p>
        </w:tc>
        <w:tc>
          <w:tcPr>
            <w:tcW w:w="1715" w:type="dxa"/>
            <w:tcBorders>
              <w:top w:val="single" w:sz="8" w:space="0" w:color="auto"/>
              <w:left w:val="single" w:sz="8" w:space="0" w:color="auto"/>
              <w:bottom w:val="single" w:sz="8" w:space="0" w:color="auto"/>
              <w:right w:val="single" w:sz="8" w:space="0" w:color="auto"/>
            </w:tcBorders>
          </w:tcPr>
          <w:p w14:paraId="142AFA78" w14:textId="0127CC39" w:rsidR="5269B72A" w:rsidRDefault="5269B72A" w:rsidP="5269B72A">
            <w:pPr>
              <w:spacing w:after="0"/>
              <w:ind w:left="60"/>
              <w:jc w:val="center"/>
              <w:rPr>
                <w:rStyle w:val="normaltextrun"/>
                <w:rFonts w:ascii="Arial" w:hAnsi="Arial" w:cs="Arial"/>
                <w:color w:val="000000" w:themeColor="text1"/>
                <w:sz w:val="22"/>
                <w:szCs w:val="22"/>
              </w:rPr>
            </w:pPr>
            <w:r w:rsidRPr="5269B72A">
              <w:rPr>
                <w:rStyle w:val="normaltextrun"/>
                <w:rFonts w:ascii="Arial" w:hAnsi="Arial" w:cs="Arial"/>
                <w:color w:val="000000" w:themeColor="text1"/>
                <w:sz w:val="22"/>
                <w:szCs w:val="22"/>
              </w:rPr>
              <w:t>A/I</w:t>
            </w:r>
          </w:p>
        </w:tc>
      </w:tr>
      <w:tr w:rsidR="00A07B2E" w:rsidRPr="00765C4A" w14:paraId="7DA6A15E" w14:textId="77777777" w:rsidTr="5269B72A">
        <w:trPr>
          <w:trHeight w:val="381"/>
        </w:trPr>
        <w:tc>
          <w:tcPr>
            <w:tcW w:w="9360" w:type="dxa"/>
            <w:gridSpan w:val="3"/>
            <w:tcBorders>
              <w:top w:val="single" w:sz="8" w:space="0" w:color="auto"/>
              <w:left w:val="single" w:sz="8" w:space="0" w:color="auto"/>
              <w:bottom w:val="single" w:sz="8" w:space="0" w:color="auto"/>
              <w:right w:val="single" w:sz="8" w:space="0" w:color="auto"/>
            </w:tcBorders>
            <w:shd w:val="clear" w:color="auto" w:fill="002060"/>
          </w:tcPr>
          <w:p w14:paraId="1EB76B93" w14:textId="7C28F282" w:rsidR="00A07B2E" w:rsidRPr="00765C4A" w:rsidRDefault="00A07B2E" w:rsidP="00A07B2E">
            <w:pPr>
              <w:spacing w:after="0"/>
              <w:ind w:left="60"/>
              <w:jc w:val="center"/>
              <w:rPr>
                <w:rFonts w:ascii="Arial" w:eastAsia="Arial" w:hAnsi="Arial" w:cs="Arial"/>
                <w:sz w:val="22"/>
                <w:szCs w:val="22"/>
              </w:rPr>
            </w:pPr>
            <w:r w:rsidRPr="00765C4A">
              <w:rPr>
                <w:rFonts w:ascii="Arial" w:eastAsia="Arial" w:hAnsi="Arial" w:cs="Arial"/>
                <w:b/>
                <w:bCs/>
                <w:sz w:val="22"/>
                <w:szCs w:val="22"/>
              </w:rPr>
              <w:lastRenderedPageBreak/>
              <w:t>Personal characteristics</w:t>
            </w:r>
          </w:p>
        </w:tc>
      </w:tr>
      <w:tr w:rsidR="00A07B2E" w:rsidRPr="00765C4A" w14:paraId="4DF4BC18" w14:textId="77777777" w:rsidTr="5269B72A">
        <w:trPr>
          <w:trHeight w:val="630"/>
        </w:trPr>
        <w:tc>
          <w:tcPr>
            <w:tcW w:w="5944" w:type="dxa"/>
            <w:tcBorders>
              <w:top w:val="single" w:sz="8" w:space="0" w:color="auto"/>
              <w:left w:val="single" w:sz="8" w:space="0" w:color="auto"/>
              <w:bottom w:val="single" w:sz="8" w:space="0" w:color="auto"/>
              <w:right w:val="single" w:sz="8" w:space="0" w:color="auto"/>
            </w:tcBorders>
          </w:tcPr>
          <w:p w14:paraId="556E088A" w14:textId="2AEEE398" w:rsidR="00A07B2E" w:rsidRPr="00236B4E" w:rsidRDefault="0665282C" w:rsidP="5588228A">
            <w:r w:rsidRPr="5269B72A">
              <w:rPr>
                <w:rFonts w:ascii="Arial" w:eastAsia="Arial" w:hAnsi="Arial" w:cs="Arial"/>
                <w:sz w:val="22"/>
                <w:szCs w:val="22"/>
              </w:rPr>
              <w:t>Excellent communication skills and ability to deliver effective customer service in person, on the telephone and via email</w:t>
            </w:r>
          </w:p>
        </w:tc>
        <w:tc>
          <w:tcPr>
            <w:tcW w:w="1701" w:type="dxa"/>
            <w:tcBorders>
              <w:top w:val="single" w:sz="8" w:space="0" w:color="auto"/>
              <w:left w:val="single" w:sz="8" w:space="0" w:color="auto"/>
              <w:bottom w:val="single" w:sz="8" w:space="0" w:color="auto"/>
              <w:right w:val="single" w:sz="8" w:space="0" w:color="auto"/>
            </w:tcBorders>
          </w:tcPr>
          <w:p w14:paraId="0ECCE2E6" w14:textId="20D898A2" w:rsidR="5588228A" w:rsidRDefault="5588228A" w:rsidP="5588228A">
            <w:pPr>
              <w:spacing w:after="0"/>
              <w:ind w:left="60"/>
              <w:jc w:val="center"/>
              <w:rPr>
                <w:rFonts w:ascii="Arial" w:eastAsia="Arial" w:hAnsi="Arial" w:cs="Arial"/>
                <w:color w:val="000000" w:themeColor="text1"/>
                <w:sz w:val="22"/>
                <w:szCs w:val="22"/>
              </w:rPr>
            </w:pPr>
            <w:r w:rsidRPr="5588228A">
              <w:rPr>
                <w:rFonts w:ascii="Arial" w:eastAsia="Arial" w:hAnsi="Arial" w:cs="Arial"/>
                <w:color w:val="000000" w:themeColor="text1"/>
                <w:sz w:val="22"/>
                <w:szCs w:val="22"/>
              </w:rPr>
              <w:t>E</w:t>
            </w:r>
          </w:p>
        </w:tc>
        <w:tc>
          <w:tcPr>
            <w:tcW w:w="1715" w:type="dxa"/>
            <w:tcBorders>
              <w:top w:val="single" w:sz="8" w:space="0" w:color="auto"/>
              <w:left w:val="single" w:sz="8" w:space="0" w:color="auto"/>
              <w:bottom w:val="single" w:sz="8" w:space="0" w:color="auto"/>
              <w:right w:val="single" w:sz="8" w:space="0" w:color="auto"/>
            </w:tcBorders>
          </w:tcPr>
          <w:p w14:paraId="746F0C73" w14:textId="673DF16E" w:rsidR="5588228A" w:rsidRDefault="2919284B" w:rsidP="5269B72A">
            <w:pPr>
              <w:spacing w:after="0"/>
              <w:ind w:left="60"/>
              <w:jc w:val="center"/>
              <w:rPr>
                <w:rFonts w:ascii="Arial" w:eastAsia="Arial" w:hAnsi="Arial" w:cs="Arial"/>
                <w:color w:val="000000" w:themeColor="text1"/>
                <w:sz w:val="22"/>
                <w:szCs w:val="22"/>
              </w:rPr>
            </w:pPr>
            <w:r w:rsidRPr="5269B72A">
              <w:rPr>
                <w:rStyle w:val="normaltextrun"/>
                <w:rFonts w:ascii="Arial" w:eastAsia="Arial" w:hAnsi="Arial" w:cs="Arial"/>
                <w:color w:val="000000" w:themeColor="text1"/>
                <w:sz w:val="22"/>
                <w:szCs w:val="22"/>
              </w:rPr>
              <w:t>A/I/R</w:t>
            </w:r>
          </w:p>
          <w:p w14:paraId="35E1CA93" w14:textId="691889BA" w:rsidR="5588228A" w:rsidRDefault="5588228A" w:rsidP="5269B72A">
            <w:pPr>
              <w:spacing w:after="0"/>
              <w:ind w:left="60"/>
              <w:jc w:val="center"/>
              <w:rPr>
                <w:rStyle w:val="normaltextrun"/>
                <w:rFonts w:ascii="Arial" w:eastAsia="Arial" w:hAnsi="Arial" w:cs="Arial"/>
                <w:color w:val="000000" w:themeColor="text1"/>
                <w:sz w:val="22"/>
                <w:szCs w:val="22"/>
              </w:rPr>
            </w:pPr>
          </w:p>
        </w:tc>
      </w:tr>
      <w:tr w:rsidR="00A07B2E" w:rsidRPr="00765C4A" w14:paraId="3E0D988A" w14:textId="77777777" w:rsidTr="5269B72A">
        <w:trPr>
          <w:trHeight w:val="630"/>
        </w:trPr>
        <w:tc>
          <w:tcPr>
            <w:tcW w:w="5944" w:type="dxa"/>
            <w:tcBorders>
              <w:top w:val="single" w:sz="8" w:space="0" w:color="auto"/>
              <w:left w:val="single" w:sz="8" w:space="0" w:color="auto"/>
              <w:bottom w:val="single" w:sz="8" w:space="0" w:color="auto"/>
              <w:right w:val="single" w:sz="8" w:space="0" w:color="auto"/>
            </w:tcBorders>
          </w:tcPr>
          <w:p w14:paraId="2FF96D8C" w14:textId="5C68054F" w:rsidR="00A07B2E" w:rsidRPr="00236B4E" w:rsidRDefault="3322B45A" w:rsidP="5588228A">
            <w:r w:rsidRPr="5588228A">
              <w:rPr>
                <w:rFonts w:ascii="Arial" w:eastAsia="Arial" w:hAnsi="Arial" w:cs="Arial"/>
                <w:sz w:val="22"/>
                <w:szCs w:val="22"/>
              </w:rPr>
              <w:t>Have a professional appearance and manner</w:t>
            </w:r>
          </w:p>
        </w:tc>
        <w:tc>
          <w:tcPr>
            <w:tcW w:w="1701" w:type="dxa"/>
            <w:tcBorders>
              <w:top w:val="single" w:sz="8" w:space="0" w:color="auto"/>
              <w:left w:val="single" w:sz="8" w:space="0" w:color="auto"/>
              <w:bottom w:val="single" w:sz="8" w:space="0" w:color="auto"/>
              <w:right w:val="single" w:sz="8" w:space="0" w:color="auto"/>
            </w:tcBorders>
          </w:tcPr>
          <w:p w14:paraId="20942475" w14:textId="20D898A2" w:rsidR="5588228A" w:rsidRDefault="5588228A" w:rsidP="5588228A">
            <w:pPr>
              <w:spacing w:after="0"/>
              <w:ind w:left="60"/>
              <w:jc w:val="center"/>
              <w:rPr>
                <w:rFonts w:ascii="Arial" w:eastAsia="Arial" w:hAnsi="Arial" w:cs="Arial"/>
                <w:color w:val="000000" w:themeColor="text1"/>
                <w:sz w:val="22"/>
                <w:szCs w:val="22"/>
              </w:rPr>
            </w:pPr>
            <w:r w:rsidRPr="5588228A">
              <w:rPr>
                <w:rFonts w:ascii="Arial" w:eastAsia="Arial" w:hAnsi="Arial" w:cs="Arial"/>
                <w:color w:val="000000" w:themeColor="text1"/>
                <w:sz w:val="22"/>
                <w:szCs w:val="22"/>
              </w:rPr>
              <w:t>E</w:t>
            </w:r>
          </w:p>
        </w:tc>
        <w:tc>
          <w:tcPr>
            <w:tcW w:w="1715" w:type="dxa"/>
            <w:tcBorders>
              <w:top w:val="single" w:sz="8" w:space="0" w:color="auto"/>
              <w:left w:val="single" w:sz="8" w:space="0" w:color="auto"/>
              <w:bottom w:val="single" w:sz="8" w:space="0" w:color="auto"/>
              <w:right w:val="single" w:sz="8" w:space="0" w:color="auto"/>
            </w:tcBorders>
          </w:tcPr>
          <w:p w14:paraId="130551C3" w14:textId="3B78975A" w:rsidR="5588228A" w:rsidRDefault="5588228A" w:rsidP="5588228A">
            <w:pPr>
              <w:spacing w:after="0"/>
              <w:ind w:left="60"/>
              <w:jc w:val="center"/>
              <w:rPr>
                <w:rFonts w:ascii="Arial" w:eastAsia="Arial" w:hAnsi="Arial" w:cs="Arial"/>
                <w:color w:val="000000" w:themeColor="text1"/>
                <w:sz w:val="22"/>
                <w:szCs w:val="22"/>
              </w:rPr>
            </w:pPr>
            <w:r w:rsidRPr="5588228A">
              <w:rPr>
                <w:rStyle w:val="normaltextrun"/>
                <w:rFonts w:ascii="Arial" w:eastAsia="Arial" w:hAnsi="Arial" w:cs="Arial"/>
                <w:color w:val="000000" w:themeColor="text1"/>
                <w:sz w:val="22"/>
                <w:szCs w:val="22"/>
              </w:rPr>
              <w:t>A/I</w:t>
            </w:r>
          </w:p>
        </w:tc>
      </w:tr>
      <w:tr w:rsidR="5588228A" w14:paraId="533E26C4" w14:textId="77777777" w:rsidTr="5269B72A">
        <w:trPr>
          <w:trHeight w:val="630"/>
        </w:trPr>
        <w:tc>
          <w:tcPr>
            <w:tcW w:w="5944" w:type="dxa"/>
            <w:tcBorders>
              <w:top w:val="single" w:sz="8" w:space="0" w:color="auto"/>
              <w:left w:val="single" w:sz="8" w:space="0" w:color="auto"/>
              <w:bottom w:val="single" w:sz="8" w:space="0" w:color="auto"/>
              <w:right w:val="single" w:sz="8" w:space="0" w:color="auto"/>
            </w:tcBorders>
          </w:tcPr>
          <w:p w14:paraId="70D72923" w14:textId="4646A26F" w:rsidR="5588228A" w:rsidRDefault="5588228A" w:rsidP="5588228A">
            <w:pPr>
              <w:rPr>
                <w:rFonts w:ascii="Arial" w:eastAsia="Arial" w:hAnsi="Arial" w:cs="Arial"/>
                <w:color w:val="000000" w:themeColor="text1"/>
                <w:sz w:val="22"/>
                <w:szCs w:val="22"/>
              </w:rPr>
            </w:pPr>
            <w:r w:rsidRPr="5588228A">
              <w:rPr>
                <w:rFonts w:ascii="Arial" w:eastAsia="Arial" w:hAnsi="Arial" w:cs="Arial"/>
                <w:color w:val="000000" w:themeColor="text1"/>
                <w:sz w:val="22"/>
                <w:szCs w:val="22"/>
              </w:rPr>
              <w:t xml:space="preserve">Professional appearance and manner, with the ability to promote a positive ethos in school </w:t>
            </w:r>
          </w:p>
        </w:tc>
        <w:tc>
          <w:tcPr>
            <w:tcW w:w="1701" w:type="dxa"/>
            <w:tcBorders>
              <w:top w:val="single" w:sz="8" w:space="0" w:color="auto"/>
              <w:left w:val="single" w:sz="8" w:space="0" w:color="auto"/>
              <w:bottom w:val="single" w:sz="8" w:space="0" w:color="auto"/>
              <w:right w:val="single" w:sz="8" w:space="0" w:color="auto"/>
            </w:tcBorders>
          </w:tcPr>
          <w:p w14:paraId="0613D458" w14:textId="20D898A2" w:rsidR="5588228A" w:rsidRDefault="5588228A" w:rsidP="5588228A">
            <w:pPr>
              <w:spacing w:after="0"/>
              <w:ind w:left="60"/>
              <w:jc w:val="center"/>
              <w:rPr>
                <w:rFonts w:ascii="Arial" w:eastAsia="Arial" w:hAnsi="Arial" w:cs="Arial"/>
                <w:color w:val="000000" w:themeColor="text1"/>
                <w:sz w:val="22"/>
                <w:szCs w:val="22"/>
              </w:rPr>
            </w:pPr>
            <w:r w:rsidRPr="5588228A">
              <w:rPr>
                <w:rFonts w:ascii="Arial" w:eastAsia="Arial" w:hAnsi="Arial" w:cs="Arial"/>
                <w:color w:val="000000" w:themeColor="text1"/>
                <w:sz w:val="22"/>
                <w:szCs w:val="22"/>
              </w:rPr>
              <w:t>E</w:t>
            </w:r>
          </w:p>
        </w:tc>
        <w:tc>
          <w:tcPr>
            <w:tcW w:w="1715" w:type="dxa"/>
            <w:tcBorders>
              <w:top w:val="single" w:sz="8" w:space="0" w:color="auto"/>
              <w:left w:val="single" w:sz="8" w:space="0" w:color="auto"/>
              <w:bottom w:val="single" w:sz="8" w:space="0" w:color="auto"/>
              <w:right w:val="single" w:sz="8" w:space="0" w:color="auto"/>
            </w:tcBorders>
          </w:tcPr>
          <w:p w14:paraId="764B098C" w14:textId="3B78975A" w:rsidR="5588228A" w:rsidRDefault="5588228A" w:rsidP="5588228A">
            <w:pPr>
              <w:spacing w:after="0"/>
              <w:ind w:left="60"/>
              <w:jc w:val="center"/>
              <w:rPr>
                <w:rFonts w:ascii="Arial" w:eastAsia="Arial" w:hAnsi="Arial" w:cs="Arial"/>
                <w:color w:val="000000" w:themeColor="text1"/>
                <w:sz w:val="22"/>
                <w:szCs w:val="22"/>
              </w:rPr>
            </w:pPr>
            <w:r w:rsidRPr="5588228A">
              <w:rPr>
                <w:rStyle w:val="normaltextrun"/>
                <w:rFonts w:ascii="Arial" w:eastAsia="Arial" w:hAnsi="Arial" w:cs="Arial"/>
                <w:color w:val="000000" w:themeColor="text1"/>
                <w:sz w:val="22"/>
                <w:szCs w:val="22"/>
              </w:rPr>
              <w:t>A/I</w:t>
            </w:r>
          </w:p>
        </w:tc>
      </w:tr>
      <w:tr w:rsidR="5588228A" w14:paraId="2C12B80E" w14:textId="77777777" w:rsidTr="5269B72A">
        <w:trPr>
          <w:trHeight w:val="630"/>
        </w:trPr>
        <w:tc>
          <w:tcPr>
            <w:tcW w:w="5944" w:type="dxa"/>
            <w:tcBorders>
              <w:top w:val="single" w:sz="8" w:space="0" w:color="auto"/>
              <w:left w:val="single" w:sz="8" w:space="0" w:color="auto"/>
              <w:bottom w:val="single" w:sz="8" w:space="0" w:color="auto"/>
              <w:right w:val="single" w:sz="8" w:space="0" w:color="auto"/>
            </w:tcBorders>
          </w:tcPr>
          <w:p w14:paraId="5DCA70DE" w14:textId="5B69E041" w:rsidR="5588228A" w:rsidRDefault="5588228A" w:rsidP="5588228A">
            <w:pPr>
              <w:rPr>
                <w:rFonts w:ascii="Arial" w:eastAsia="Arial" w:hAnsi="Arial" w:cs="Arial"/>
                <w:color w:val="000000" w:themeColor="text1"/>
                <w:sz w:val="22"/>
                <w:szCs w:val="22"/>
              </w:rPr>
            </w:pPr>
            <w:r w:rsidRPr="5588228A">
              <w:rPr>
                <w:rFonts w:ascii="Arial" w:eastAsia="Arial" w:hAnsi="Arial" w:cs="Arial"/>
                <w:color w:val="000000" w:themeColor="text1"/>
                <w:sz w:val="22"/>
                <w:szCs w:val="22"/>
              </w:rPr>
              <w:t>Keen to continually learn, develop and extend own working practices and willing to participate in training and development opportunities</w:t>
            </w:r>
          </w:p>
        </w:tc>
        <w:tc>
          <w:tcPr>
            <w:tcW w:w="1701" w:type="dxa"/>
            <w:tcBorders>
              <w:top w:val="single" w:sz="8" w:space="0" w:color="auto"/>
              <w:left w:val="single" w:sz="8" w:space="0" w:color="auto"/>
              <w:bottom w:val="single" w:sz="8" w:space="0" w:color="auto"/>
              <w:right w:val="single" w:sz="8" w:space="0" w:color="auto"/>
            </w:tcBorders>
          </w:tcPr>
          <w:p w14:paraId="1B7486CD" w14:textId="418AA352" w:rsidR="5588228A" w:rsidRDefault="5588228A" w:rsidP="5588228A">
            <w:pPr>
              <w:jc w:val="center"/>
              <w:rPr>
                <w:rFonts w:ascii="Arial" w:eastAsia="Arial" w:hAnsi="Arial" w:cs="Arial"/>
                <w:color w:val="000000" w:themeColor="text1"/>
                <w:sz w:val="22"/>
                <w:szCs w:val="22"/>
              </w:rPr>
            </w:pPr>
            <w:r w:rsidRPr="5588228A">
              <w:rPr>
                <w:rFonts w:ascii="Arial" w:eastAsia="Arial" w:hAnsi="Arial" w:cs="Arial"/>
                <w:color w:val="000000" w:themeColor="text1"/>
                <w:sz w:val="22"/>
                <w:szCs w:val="22"/>
              </w:rPr>
              <w:t>E</w:t>
            </w:r>
          </w:p>
        </w:tc>
        <w:tc>
          <w:tcPr>
            <w:tcW w:w="1715" w:type="dxa"/>
            <w:tcBorders>
              <w:top w:val="single" w:sz="8" w:space="0" w:color="auto"/>
              <w:left w:val="single" w:sz="8" w:space="0" w:color="auto"/>
              <w:bottom w:val="single" w:sz="8" w:space="0" w:color="auto"/>
              <w:right w:val="single" w:sz="8" w:space="0" w:color="auto"/>
            </w:tcBorders>
          </w:tcPr>
          <w:p w14:paraId="75550A63" w14:textId="1676F817" w:rsidR="5588228A" w:rsidRDefault="5588228A" w:rsidP="5588228A">
            <w:pPr>
              <w:spacing w:after="0"/>
              <w:ind w:left="60"/>
              <w:jc w:val="center"/>
              <w:rPr>
                <w:rFonts w:ascii="Arial" w:eastAsia="Arial" w:hAnsi="Arial" w:cs="Arial"/>
                <w:color w:val="000000" w:themeColor="text1"/>
                <w:sz w:val="22"/>
                <w:szCs w:val="22"/>
              </w:rPr>
            </w:pPr>
            <w:r w:rsidRPr="5588228A">
              <w:rPr>
                <w:rStyle w:val="normaltextrun"/>
                <w:rFonts w:ascii="Arial" w:eastAsia="Arial" w:hAnsi="Arial" w:cs="Arial"/>
                <w:color w:val="000000" w:themeColor="text1"/>
                <w:sz w:val="22"/>
                <w:szCs w:val="22"/>
              </w:rPr>
              <w:t>A/I</w:t>
            </w:r>
          </w:p>
          <w:p w14:paraId="6FA5F800" w14:textId="6D26A63E" w:rsidR="5588228A" w:rsidRDefault="5588228A" w:rsidP="5588228A">
            <w:pPr>
              <w:jc w:val="center"/>
              <w:rPr>
                <w:rFonts w:ascii="Arial" w:eastAsia="Arial" w:hAnsi="Arial" w:cs="Arial"/>
                <w:color w:val="000000" w:themeColor="text1"/>
                <w:sz w:val="22"/>
                <w:szCs w:val="22"/>
              </w:rPr>
            </w:pPr>
          </w:p>
        </w:tc>
      </w:tr>
      <w:tr w:rsidR="5588228A" w14:paraId="59908F04" w14:textId="77777777" w:rsidTr="5269B72A">
        <w:trPr>
          <w:trHeight w:val="630"/>
        </w:trPr>
        <w:tc>
          <w:tcPr>
            <w:tcW w:w="5944" w:type="dxa"/>
            <w:tcBorders>
              <w:top w:val="single" w:sz="8" w:space="0" w:color="auto"/>
              <w:left w:val="single" w:sz="8" w:space="0" w:color="auto"/>
              <w:bottom w:val="single" w:sz="8" w:space="0" w:color="auto"/>
              <w:right w:val="single" w:sz="8" w:space="0" w:color="auto"/>
            </w:tcBorders>
          </w:tcPr>
          <w:p w14:paraId="4741FA9A" w14:textId="78BB54CD" w:rsidR="5588228A" w:rsidRDefault="5588228A" w:rsidP="5269B72A">
            <w:pPr>
              <w:spacing w:after="0"/>
              <w:rPr>
                <w:rFonts w:ascii="Arial" w:eastAsia="Arial" w:hAnsi="Arial" w:cs="Arial"/>
                <w:color w:val="000000" w:themeColor="text1"/>
                <w:sz w:val="22"/>
                <w:szCs w:val="22"/>
              </w:rPr>
            </w:pPr>
            <w:r w:rsidRPr="5269B72A">
              <w:rPr>
                <w:rFonts w:ascii="Arial" w:eastAsia="Arial" w:hAnsi="Arial" w:cs="Arial"/>
                <w:color w:val="000000" w:themeColor="text1"/>
                <w:sz w:val="22"/>
                <w:szCs w:val="22"/>
              </w:rPr>
              <w:t>Flexible in approach and able to meet the changing demands of the role</w:t>
            </w:r>
          </w:p>
          <w:p w14:paraId="43ED53D6" w14:textId="3AA0C359" w:rsidR="5588228A" w:rsidRDefault="5588228A" w:rsidP="5588228A">
            <w:pPr>
              <w:rPr>
                <w:rFonts w:ascii="Arial" w:eastAsia="Arial" w:hAnsi="Arial" w:cs="Arial"/>
                <w:color w:val="000000" w:themeColor="text1"/>
                <w:sz w:val="22"/>
                <w:szCs w:val="22"/>
              </w:rPr>
            </w:pPr>
          </w:p>
        </w:tc>
        <w:tc>
          <w:tcPr>
            <w:tcW w:w="1701" w:type="dxa"/>
            <w:tcBorders>
              <w:top w:val="single" w:sz="8" w:space="0" w:color="auto"/>
              <w:left w:val="single" w:sz="8" w:space="0" w:color="auto"/>
              <w:bottom w:val="single" w:sz="8" w:space="0" w:color="auto"/>
              <w:right w:val="single" w:sz="8" w:space="0" w:color="auto"/>
            </w:tcBorders>
          </w:tcPr>
          <w:p w14:paraId="46D18B23" w14:textId="5752EEDD" w:rsidR="5588228A" w:rsidRDefault="5588228A" w:rsidP="5588228A">
            <w:pPr>
              <w:jc w:val="center"/>
              <w:rPr>
                <w:rFonts w:ascii="Arial" w:eastAsia="Arial" w:hAnsi="Arial" w:cs="Arial"/>
                <w:color w:val="000000" w:themeColor="text1"/>
                <w:sz w:val="22"/>
                <w:szCs w:val="22"/>
              </w:rPr>
            </w:pPr>
            <w:r w:rsidRPr="5588228A">
              <w:rPr>
                <w:rFonts w:ascii="Arial" w:eastAsia="Arial" w:hAnsi="Arial" w:cs="Arial"/>
                <w:color w:val="000000" w:themeColor="text1"/>
                <w:sz w:val="22"/>
                <w:szCs w:val="22"/>
              </w:rPr>
              <w:t>E</w:t>
            </w:r>
          </w:p>
        </w:tc>
        <w:tc>
          <w:tcPr>
            <w:tcW w:w="1715" w:type="dxa"/>
            <w:tcBorders>
              <w:top w:val="single" w:sz="8" w:space="0" w:color="auto"/>
              <w:left w:val="single" w:sz="8" w:space="0" w:color="auto"/>
              <w:bottom w:val="single" w:sz="8" w:space="0" w:color="auto"/>
              <w:right w:val="single" w:sz="8" w:space="0" w:color="auto"/>
            </w:tcBorders>
          </w:tcPr>
          <w:p w14:paraId="6A1E1D37" w14:textId="4556A070" w:rsidR="5588228A" w:rsidRDefault="5588228A" w:rsidP="5588228A">
            <w:pPr>
              <w:spacing w:after="0"/>
              <w:ind w:left="60"/>
              <w:jc w:val="center"/>
              <w:rPr>
                <w:rFonts w:ascii="Arial" w:eastAsia="Arial" w:hAnsi="Arial" w:cs="Arial"/>
                <w:color w:val="000000" w:themeColor="text1"/>
                <w:sz w:val="22"/>
                <w:szCs w:val="22"/>
              </w:rPr>
            </w:pPr>
            <w:r w:rsidRPr="5588228A">
              <w:rPr>
                <w:rStyle w:val="normaltextrun"/>
                <w:rFonts w:ascii="Arial" w:eastAsia="Arial" w:hAnsi="Arial" w:cs="Arial"/>
                <w:color w:val="000000" w:themeColor="text1"/>
                <w:sz w:val="22"/>
                <w:szCs w:val="22"/>
              </w:rPr>
              <w:t>A/I</w:t>
            </w:r>
          </w:p>
          <w:p w14:paraId="341E90CF" w14:textId="2F09558E" w:rsidR="5588228A" w:rsidRDefault="5588228A" w:rsidP="5588228A">
            <w:pPr>
              <w:jc w:val="center"/>
              <w:rPr>
                <w:rFonts w:ascii="Arial" w:eastAsia="Arial" w:hAnsi="Arial" w:cs="Arial"/>
                <w:color w:val="000000" w:themeColor="text1"/>
                <w:sz w:val="22"/>
                <w:szCs w:val="22"/>
              </w:rPr>
            </w:pPr>
          </w:p>
        </w:tc>
      </w:tr>
    </w:tbl>
    <w:p w14:paraId="58FC49E3" w14:textId="1AA5DDCA" w:rsidR="00023EC4" w:rsidRDefault="00023EC4" w:rsidP="17E65116">
      <w:pPr>
        <w:rPr>
          <w:rFonts w:ascii="Arial" w:hAnsi="Arial" w:cs="Arial"/>
          <w:sz w:val="22"/>
          <w:szCs w:val="22"/>
        </w:rPr>
      </w:pPr>
    </w:p>
    <w:p w14:paraId="00BF8FAB" w14:textId="77777777" w:rsidR="00283AC5" w:rsidRDefault="00283AC5" w:rsidP="17E65116">
      <w:pPr>
        <w:rPr>
          <w:rFonts w:ascii="Arial" w:hAnsi="Arial" w:cs="Arial"/>
          <w:sz w:val="22"/>
          <w:szCs w:val="22"/>
        </w:rPr>
      </w:pPr>
    </w:p>
    <w:p w14:paraId="5E72D533" w14:textId="77777777" w:rsidR="00283AC5" w:rsidRPr="00765C4A" w:rsidRDefault="00283AC5" w:rsidP="17E65116">
      <w:pPr>
        <w:rPr>
          <w:rFonts w:ascii="Arial" w:hAnsi="Arial" w:cs="Arial"/>
          <w:sz w:val="22"/>
          <w:szCs w:val="22"/>
        </w:rPr>
      </w:pPr>
    </w:p>
    <w:sectPr w:rsidR="00283AC5" w:rsidRPr="00765C4A">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C57665" w14:textId="77777777" w:rsidR="0090161D" w:rsidRDefault="0090161D">
      <w:pPr>
        <w:spacing w:after="0" w:line="240" w:lineRule="auto"/>
      </w:pPr>
      <w:r>
        <w:separator/>
      </w:r>
    </w:p>
  </w:endnote>
  <w:endnote w:type="continuationSeparator" w:id="0">
    <w:p w14:paraId="6B6021A8" w14:textId="77777777" w:rsidR="0090161D" w:rsidRDefault="0090161D">
      <w:pPr>
        <w:spacing w:after="0" w:line="240" w:lineRule="auto"/>
      </w:pPr>
      <w:r>
        <w:continuationSeparator/>
      </w:r>
    </w:p>
  </w:endnote>
  <w:endnote w:type="continuationNotice" w:id="1">
    <w:p w14:paraId="06E98373" w14:textId="77777777" w:rsidR="0090161D" w:rsidRDefault="0090161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D823B4" w14:textId="77777777" w:rsidR="00722618" w:rsidRDefault="007226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17E65116" w14:paraId="61C9E796" w14:textId="77777777" w:rsidTr="17E65116">
      <w:trPr>
        <w:trHeight w:val="300"/>
      </w:trPr>
      <w:tc>
        <w:tcPr>
          <w:tcW w:w="3120" w:type="dxa"/>
        </w:tcPr>
        <w:p w14:paraId="67ADEBD0" w14:textId="5C65DFB4" w:rsidR="17E65116" w:rsidRDefault="17E65116" w:rsidP="17E65116">
          <w:pPr>
            <w:pStyle w:val="Header"/>
            <w:ind w:left="-115"/>
          </w:pPr>
        </w:p>
      </w:tc>
      <w:tc>
        <w:tcPr>
          <w:tcW w:w="3120" w:type="dxa"/>
        </w:tcPr>
        <w:p w14:paraId="40F6F6A9" w14:textId="211AF987" w:rsidR="17E65116" w:rsidRDefault="17E65116" w:rsidP="17E65116">
          <w:pPr>
            <w:pStyle w:val="Header"/>
            <w:jc w:val="center"/>
          </w:pPr>
        </w:p>
      </w:tc>
      <w:tc>
        <w:tcPr>
          <w:tcW w:w="3120" w:type="dxa"/>
        </w:tcPr>
        <w:p w14:paraId="02BA0FED" w14:textId="5DA34583" w:rsidR="17E65116" w:rsidRDefault="17E65116" w:rsidP="17E65116">
          <w:pPr>
            <w:pStyle w:val="Header"/>
            <w:ind w:right="-115"/>
            <w:jc w:val="right"/>
          </w:pPr>
        </w:p>
      </w:tc>
    </w:tr>
  </w:tbl>
  <w:p w14:paraId="21455939" w14:textId="6A975F59" w:rsidR="17E65116" w:rsidRDefault="17E65116" w:rsidP="17E651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84CED9" w14:textId="77777777" w:rsidR="00722618" w:rsidRDefault="007226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75F707" w14:textId="77777777" w:rsidR="0090161D" w:rsidRDefault="0090161D">
      <w:pPr>
        <w:spacing w:after="0" w:line="240" w:lineRule="auto"/>
      </w:pPr>
      <w:r>
        <w:separator/>
      </w:r>
    </w:p>
  </w:footnote>
  <w:footnote w:type="continuationSeparator" w:id="0">
    <w:p w14:paraId="573BAF5C" w14:textId="77777777" w:rsidR="0090161D" w:rsidRDefault="0090161D">
      <w:pPr>
        <w:spacing w:after="0" w:line="240" w:lineRule="auto"/>
      </w:pPr>
      <w:r>
        <w:continuationSeparator/>
      </w:r>
    </w:p>
  </w:footnote>
  <w:footnote w:type="continuationNotice" w:id="1">
    <w:p w14:paraId="08FC8362" w14:textId="77777777" w:rsidR="0090161D" w:rsidRDefault="0090161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37E2D8" w14:textId="0127B4F3" w:rsidR="00722618" w:rsidRDefault="000C02EC">
    <w:pPr>
      <w:pStyle w:val="Header"/>
    </w:pPr>
    <w:r>
      <w:rPr>
        <w:noProof/>
      </w:rPr>
      <w:pict w14:anchorId="6B556E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21891766" o:spid="_x0000_s1026" type="#_x0000_t75" style="position:absolute;margin-left:0;margin-top:0;width:467.5pt;height:467.5pt;z-index:-251656192;mso-position-horizontal:center;mso-position-horizontal-relative:margin;mso-position-vertical:center;mso-position-vertical-relative:margin" o:allowincell="f">
          <v:imagedata r:id="rId1" o:title="St Teresa of Calcutta - Icon (clear background)"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9360"/>
    </w:tblGrid>
    <w:tr w:rsidR="17E65116" w14:paraId="794F59BA" w14:textId="77777777" w:rsidTr="17E65116">
      <w:trPr>
        <w:trHeight w:val="300"/>
      </w:trPr>
      <w:tc>
        <w:tcPr>
          <w:tcW w:w="9360" w:type="dxa"/>
        </w:tcPr>
        <w:p w14:paraId="7C17074E" w14:textId="197AE129" w:rsidR="17E65116" w:rsidRDefault="17E65116" w:rsidP="00F36B58">
          <w:pPr>
            <w:pStyle w:val="Header"/>
            <w:ind w:left="-115"/>
            <w:jc w:val="right"/>
          </w:pPr>
        </w:p>
      </w:tc>
    </w:tr>
  </w:tbl>
  <w:p w14:paraId="2FDCFCDA" w14:textId="478B3B60" w:rsidR="17E65116" w:rsidRDefault="000C02EC" w:rsidP="17E65116">
    <w:pPr>
      <w:pStyle w:val="Header"/>
    </w:pPr>
    <w:r>
      <w:rPr>
        <w:noProof/>
      </w:rPr>
      <w:pict w14:anchorId="4371B9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21891767" o:spid="_x0000_s1027" type="#_x0000_t75" style="position:absolute;margin-left:0;margin-top:0;width:467.5pt;height:467.5pt;z-index:-251655168;mso-position-horizontal:center;mso-position-horizontal-relative:margin;mso-position-vertical:center;mso-position-vertical-relative:margin" o:allowincell="f">
          <v:imagedata r:id="rId1" o:title="St Teresa of Calcutta - Icon (clear background)" gain="19661f" blacklevel="22938f"/>
          <w10:wrap anchorx="margin" anchory="margin"/>
        </v:shape>
      </w:pict>
    </w:r>
    <w:r w:rsidR="00F36B58">
      <w:rPr>
        <w:noProof/>
      </w:rPr>
      <w:drawing>
        <wp:anchor distT="0" distB="0" distL="114300" distR="114300" simplePos="0" relativeHeight="251658240" behindDoc="1" locked="0" layoutInCell="1" allowOverlap="1" wp14:anchorId="1CA65004" wp14:editId="3BDE6886">
          <wp:simplePos x="0" y="0"/>
          <wp:positionH relativeFrom="column">
            <wp:posOffset>5486400</wp:posOffset>
          </wp:positionH>
          <wp:positionV relativeFrom="paragraph">
            <wp:posOffset>-466725</wp:posOffset>
          </wp:positionV>
          <wp:extent cx="1162050" cy="569779"/>
          <wp:effectExtent l="0" t="0" r="0" b="0"/>
          <wp:wrapTight wrapText="bothSides">
            <wp:wrapPolygon edited="0">
              <wp:start x="3541" y="2167"/>
              <wp:lineTo x="1416" y="6502"/>
              <wp:lineTo x="1062" y="10114"/>
              <wp:lineTo x="1416" y="15171"/>
              <wp:lineTo x="2833" y="18783"/>
              <wp:lineTo x="6728" y="18783"/>
              <wp:lineTo x="18413" y="15171"/>
              <wp:lineTo x="18413" y="6502"/>
              <wp:lineTo x="6374" y="2167"/>
              <wp:lineTo x="3541" y="2167"/>
            </wp:wrapPolygon>
          </wp:wrapTight>
          <wp:docPr id="1159568954"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logo with text on i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62050" cy="569779"/>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F9B027" w14:textId="5CF6613E" w:rsidR="00722618" w:rsidRDefault="000C02EC">
    <w:pPr>
      <w:pStyle w:val="Header"/>
    </w:pPr>
    <w:r>
      <w:rPr>
        <w:noProof/>
      </w:rPr>
      <w:pict w14:anchorId="72FD79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21891765" o:spid="_x0000_s1025" type="#_x0000_t75" style="position:absolute;margin-left:0;margin-top:0;width:467.5pt;height:467.5pt;z-index:-251657216;mso-position-horizontal:center;mso-position-horizontal-relative:margin;mso-position-vertical:center;mso-position-vertical-relative:margin" o:allowincell="f">
          <v:imagedata r:id="rId1" o:title="St Teresa of Calcutta - Icon (clear background)"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A44187"/>
    <w:multiLevelType w:val="hybridMultilevel"/>
    <w:tmpl w:val="DCC29558"/>
    <w:lvl w:ilvl="0" w:tplc="D0CEFD3E">
      <w:start w:val="1"/>
      <w:numFmt w:val="bullet"/>
      <w:lvlText w:val=""/>
      <w:lvlJc w:val="left"/>
      <w:pPr>
        <w:ind w:left="720" w:hanging="360"/>
      </w:pPr>
      <w:rPr>
        <w:rFonts w:ascii="Symbol" w:hAnsi="Symbol" w:hint="default"/>
      </w:rPr>
    </w:lvl>
    <w:lvl w:ilvl="1" w:tplc="C458D54A">
      <w:start w:val="1"/>
      <w:numFmt w:val="bullet"/>
      <w:lvlText w:val="o"/>
      <w:lvlJc w:val="left"/>
      <w:pPr>
        <w:ind w:left="1440" w:hanging="360"/>
      </w:pPr>
      <w:rPr>
        <w:rFonts w:ascii="Courier New" w:hAnsi="Courier New" w:hint="default"/>
      </w:rPr>
    </w:lvl>
    <w:lvl w:ilvl="2" w:tplc="0FAC78DA">
      <w:start w:val="1"/>
      <w:numFmt w:val="bullet"/>
      <w:lvlText w:val=""/>
      <w:lvlJc w:val="left"/>
      <w:pPr>
        <w:ind w:left="2160" w:hanging="360"/>
      </w:pPr>
      <w:rPr>
        <w:rFonts w:ascii="Wingdings" w:hAnsi="Wingdings" w:hint="default"/>
      </w:rPr>
    </w:lvl>
    <w:lvl w:ilvl="3" w:tplc="C0F05E1E">
      <w:start w:val="1"/>
      <w:numFmt w:val="bullet"/>
      <w:lvlText w:val=""/>
      <w:lvlJc w:val="left"/>
      <w:pPr>
        <w:ind w:left="2880" w:hanging="360"/>
      </w:pPr>
      <w:rPr>
        <w:rFonts w:ascii="Symbol" w:hAnsi="Symbol" w:hint="default"/>
      </w:rPr>
    </w:lvl>
    <w:lvl w:ilvl="4" w:tplc="1A1C09BE">
      <w:start w:val="1"/>
      <w:numFmt w:val="bullet"/>
      <w:lvlText w:val="o"/>
      <w:lvlJc w:val="left"/>
      <w:pPr>
        <w:ind w:left="3600" w:hanging="360"/>
      </w:pPr>
      <w:rPr>
        <w:rFonts w:ascii="Courier New" w:hAnsi="Courier New" w:hint="default"/>
      </w:rPr>
    </w:lvl>
    <w:lvl w:ilvl="5" w:tplc="33C80508">
      <w:start w:val="1"/>
      <w:numFmt w:val="bullet"/>
      <w:lvlText w:val=""/>
      <w:lvlJc w:val="left"/>
      <w:pPr>
        <w:ind w:left="4320" w:hanging="360"/>
      </w:pPr>
      <w:rPr>
        <w:rFonts w:ascii="Wingdings" w:hAnsi="Wingdings" w:hint="default"/>
      </w:rPr>
    </w:lvl>
    <w:lvl w:ilvl="6" w:tplc="3D7056AC">
      <w:start w:val="1"/>
      <w:numFmt w:val="bullet"/>
      <w:lvlText w:val=""/>
      <w:lvlJc w:val="left"/>
      <w:pPr>
        <w:ind w:left="5040" w:hanging="360"/>
      </w:pPr>
      <w:rPr>
        <w:rFonts w:ascii="Symbol" w:hAnsi="Symbol" w:hint="default"/>
      </w:rPr>
    </w:lvl>
    <w:lvl w:ilvl="7" w:tplc="98440A02">
      <w:start w:val="1"/>
      <w:numFmt w:val="bullet"/>
      <w:lvlText w:val="o"/>
      <w:lvlJc w:val="left"/>
      <w:pPr>
        <w:ind w:left="5760" w:hanging="360"/>
      </w:pPr>
      <w:rPr>
        <w:rFonts w:ascii="Courier New" w:hAnsi="Courier New" w:hint="default"/>
      </w:rPr>
    </w:lvl>
    <w:lvl w:ilvl="8" w:tplc="4E5C9E14">
      <w:start w:val="1"/>
      <w:numFmt w:val="bullet"/>
      <w:lvlText w:val=""/>
      <w:lvlJc w:val="left"/>
      <w:pPr>
        <w:ind w:left="6480" w:hanging="360"/>
      </w:pPr>
      <w:rPr>
        <w:rFonts w:ascii="Wingdings" w:hAnsi="Wingdings" w:hint="default"/>
      </w:rPr>
    </w:lvl>
  </w:abstractNum>
  <w:abstractNum w:abstractNumId="1" w15:restartNumberingAfterBreak="0">
    <w:nsid w:val="1B61C1F2"/>
    <w:multiLevelType w:val="hybridMultilevel"/>
    <w:tmpl w:val="DB34E45C"/>
    <w:lvl w:ilvl="0" w:tplc="38BE4578">
      <w:start w:val="1"/>
      <w:numFmt w:val="bullet"/>
      <w:lvlText w:val=""/>
      <w:lvlJc w:val="left"/>
      <w:pPr>
        <w:ind w:left="720" w:hanging="360"/>
      </w:pPr>
      <w:rPr>
        <w:rFonts w:ascii="Symbol" w:hAnsi="Symbol" w:hint="default"/>
      </w:rPr>
    </w:lvl>
    <w:lvl w:ilvl="1" w:tplc="9FECCF80">
      <w:start w:val="1"/>
      <w:numFmt w:val="bullet"/>
      <w:lvlText w:val="o"/>
      <w:lvlJc w:val="left"/>
      <w:pPr>
        <w:ind w:left="1440" w:hanging="360"/>
      </w:pPr>
      <w:rPr>
        <w:rFonts w:ascii="Courier New" w:hAnsi="Courier New" w:hint="default"/>
      </w:rPr>
    </w:lvl>
    <w:lvl w:ilvl="2" w:tplc="1BA62A0C">
      <w:start w:val="1"/>
      <w:numFmt w:val="bullet"/>
      <w:lvlText w:val=""/>
      <w:lvlJc w:val="left"/>
      <w:pPr>
        <w:ind w:left="2160" w:hanging="360"/>
      </w:pPr>
      <w:rPr>
        <w:rFonts w:ascii="Wingdings" w:hAnsi="Wingdings" w:hint="default"/>
      </w:rPr>
    </w:lvl>
    <w:lvl w:ilvl="3" w:tplc="5192BB9C">
      <w:start w:val="1"/>
      <w:numFmt w:val="bullet"/>
      <w:lvlText w:val=""/>
      <w:lvlJc w:val="left"/>
      <w:pPr>
        <w:ind w:left="2880" w:hanging="360"/>
      </w:pPr>
      <w:rPr>
        <w:rFonts w:ascii="Symbol" w:hAnsi="Symbol" w:hint="default"/>
      </w:rPr>
    </w:lvl>
    <w:lvl w:ilvl="4" w:tplc="C0D42BB4">
      <w:start w:val="1"/>
      <w:numFmt w:val="bullet"/>
      <w:lvlText w:val="o"/>
      <w:lvlJc w:val="left"/>
      <w:pPr>
        <w:ind w:left="3600" w:hanging="360"/>
      </w:pPr>
      <w:rPr>
        <w:rFonts w:ascii="Courier New" w:hAnsi="Courier New" w:hint="default"/>
      </w:rPr>
    </w:lvl>
    <w:lvl w:ilvl="5" w:tplc="00DC60C0">
      <w:start w:val="1"/>
      <w:numFmt w:val="bullet"/>
      <w:lvlText w:val=""/>
      <w:lvlJc w:val="left"/>
      <w:pPr>
        <w:ind w:left="4320" w:hanging="360"/>
      </w:pPr>
      <w:rPr>
        <w:rFonts w:ascii="Wingdings" w:hAnsi="Wingdings" w:hint="default"/>
      </w:rPr>
    </w:lvl>
    <w:lvl w:ilvl="6" w:tplc="309C58C0">
      <w:start w:val="1"/>
      <w:numFmt w:val="bullet"/>
      <w:lvlText w:val=""/>
      <w:lvlJc w:val="left"/>
      <w:pPr>
        <w:ind w:left="5040" w:hanging="360"/>
      </w:pPr>
      <w:rPr>
        <w:rFonts w:ascii="Symbol" w:hAnsi="Symbol" w:hint="default"/>
      </w:rPr>
    </w:lvl>
    <w:lvl w:ilvl="7" w:tplc="0FE4F496">
      <w:start w:val="1"/>
      <w:numFmt w:val="bullet"/>
      <w:lvlText w:val="o"/>
      <w:lvlJc w:val="left"/>
      <w:pPr>
        <w:ind w:left="5760" w:hanging="360"/>
      </w:pPr>
      <w:rPr>
        <w:rFonts w:ascii="Courier New" w:hAnsi="Courier New" w:hint="default"/>
      </w:rPr>
    </w:lvl>
    <w:lvl w:ilvl="8" w:tplc="9EE407A4">
      <w:start w:val="1"/>
      <w:numFmt w:val="bullet"/>
      <w:lvlText w:val=""/>
      <w:lvlJc w:val="left"/>
      <w:pPr>
        <w:ind w:left="6480" w:hanging="360"/>
      </w:pPr>
      <w:rPr>
        <w:rFonts w:ascii="Wingdings" w:hAnsi="Wingdings" w:hint="default"/>
      </w:rPr>
    </w:lvl>
  </w:abstractNum>
  <w:abstractNum w:abstractNumId="2" w15:restartNumberingAfterBreak="0">
    <w:nsid w:val="4473710E"/>
    <w:multiLevelType w:val="hybridMultilevel"/>
    <w:tmpl w:val="0F847C26"/>
    <w:lvl w:ilvl="0" w:tplc="1F12409E">
      <w:start w:val="1"/>
      <w:numFmt w:val="bullet"/>
      <w:lvlText w:val=""/>
      <w:lvlJc w:val="left"/>
      <w:pPr>
        <w:ind w:left="720" w:hanging="360"/>
      </w:pPr>
      <w:rPr>
        <w:rFonts w:ascii="Symbol" w:hAnsi="Symbol" w:hint="default"/>
      </w:rPr>
    </w:lvl>
    <w:lvl w:ilvl="1" w:tplc="4658F342">
      <w:start w:val="1"/>
      <w:numFmt w:val="bullet"/>
      <w:lvlText w:val="o"/>
      <w:lvlJc w:val="left"/>
      <w:pPr>
        <w:ind w:left="1440" w:hanging="360"/>
      </w:pPr>
      <w:rPr>
        <w:rFonts w:ascii="Courier New" w:hAnsi="Courier New" w:hint="default"/>
      </w:rPr>
    </w:lvl>
    <w:lvl w:ilvl="2" w:tplc="ABA69FCE">
      <w:start w:val="1"/>
      <w:numFmt w:val="bullet"/>
      <w:lvlText w:val=""/>
      <w:lvlJc w:val="left"/>
      <w:pPr>
        <w:ind w:left="2160" w:hanging="360"/>
      </w:pPr>
      <w:rPr>
        <w:rFonts w:ascii="Wingdings" w:hAnsi="Wingdings" w:hint="default"/>
      </w:rPr>
    </w:lvl>
    <w:lvl w:ilvl="3" w:tplc="3F10DBF2">
      <w:start w:val="1"/>
      <w:numFmt w:val="bullet"/>
      <w:lvlText w:val=""/>
      <w:lvlJc w:val="left"/>
      <w:pPr>
        <w:ind w:left="2880" w:hanging="360"/>
      </w:pPr>
      <w:rPr>
        <w:rFonts w:ascii="Symbol" w:hAnsi="Symbol" w:hint="default"/>
      </w:rPr>
    </w:lvl>
    <w:lvl w:ilvl="4" w:tplc="696E3A28">
      <w:start w:val="1"/>
      <w:numFmt w:val="bullet"/>
      <w:lvlText w:val="o"/>
      <w:lvlJc w:val="left"/>
      <w:pPr>
        <w:ind w:left="3600" w:hanging="360"/>
      </w:pPr>
      <w:rPr>
        <w:rFonts w:ascii="Courier New" w:hAnsi="Courier New" w:hint="default"/>
      </w:rPr>
    </w:lvl>
    <w:lvl w:ilvl="5" w:tplc="6D12B924">
      <w:start w:val="1"/>
      <w:numFmt w:val="bullet"/>
      <w:lvlText w:val=""/>
      <w:lvlJc w:val="left"/>
      <w:pPr>
        <w:ind w:left="4320" w:hanging="360"/>
      </w:pPr>
      <w:rPr>
        <w:rFonts w:ascii="Wingdings" w:hAnsi="Wingdings" w:hint="default"/>
      </w:rPr>
    </w:lvl>
    <w:lvl w:ilvl="6" w:tplc="4A562CC2">
      <w:start w:val="1"/>
      <w:numFmt w:val="bullet"/>
      <w:lvlText w:val=""/>
      <w:lvlJc w:val="left"/>
      <w:pPr>
        <w:ind w:left="5040" w:hanging="360"/>
      </w:pPr>
      <w:rPr>
        <w:rFonts w:ascii="Symbol" w:hAnsi="Symbol" w:hint="default"/>
      </w:rPr>
    </w:lvl>
    <w:lvl w:ilvl="7" w:tplc="7B4E058C">
      <w:start w:val="1"/>
      <w:numFmt w:val="bullet"/>
      <w:lvlText w:val="o"/>
      <w:lvlJc w:val="left"/>
      <w:pPr>
        <w:ind w:left="5760" w:hanging="360"/>
      </w:pPr>
      <w:rPr>
        <w:rFonts w:ascii="Courier New" w:hAnsi="Courier New" w:hint="default"/>
      </w:rPr>
    </w:lvl>
    <w:lvl w:ilvl="8" w:tplc="0B12F13C">
      <w:start w:val="1"/>
      <w:numFmt w:val="bullet"/>
      <w:lvlText w:val=""/>
      <w:lvlJc w:val="left"/>
      <w:pPr>
        <w:ind w:left="6480" w:hanging="360"/>
      </w:pPr>
      <w:rPr>
        <w:rFonts w:ascii="Wingdings" w:hAnsi="Wingdings" w:hint="default"/>
      </w:rPr>
    </w:lvl>
  </w:abstractNum>
  <w:abstractNum w:abstractNumId="3" w15:restartNumberingAfterBreak="0">
    <w:nsid w:val="79A69458"/>
    <w:multiLevelType w:val="hybridMultilevel"/>
    <w:tmpl w:val="6D0A8D0A"/>
    <w:lvl w:ilvl="0" w:tplc="49F81E90">
      <w:start w:val="1"/>
      <w:numFmt w:val="bullet"/>
      <w:lvlText w:val=""/>
      <w:lvlJc w:val="left"/>
      <w:pPr>
        <w:ind w:left="720" w:hanging="360"/>
      </w:pPr>
      <w:rPr>
        <w:rFonts w:ascii="Symbol" w:hAnsi="Symbol" w:hint="default"/>
      </w:rPr>
    </w:lvl>
    <w:lvl w:ilvl="1" w:tplc="EBCA2A8A">
      <w:start w:val="1"/>
      <w:numFmt w:val="bullet"/>
      <w:lvlText w:val="o"/>
      <w:lvlJc w:val="left"/>
      <w:pPr>
        <w:ind w:left="1440" w:hanging="360"/>
      </w:pPr>
      <w:rPr>
        <w:rFonts w:ascii="Courier New" w:hAnsi="Courier New" w:hint="default"/>
      </w:rPr>
    </w:lvl>
    <w:lvl w:ilvl="2" w:tplc="55FE620A">
      <w:start w:val="1"/>
      <w:numFmt w:val="bullet"/>
      <w:lvlText w:val=""/>
      <w:lvlJc w:val="left"/>
      <w:pPr>
        <w:ind w:left="2160" w:hanging="360"/>
      </w:pPr>
      <w:rPr>
        <w:rFonts w:ascii="Wingdings" w:hAnsi="Wingdings" w:hint="default"/>
      </w:rPr>
    </w:lvl>
    <w:lvl w:ilvl="3" w:tplc="B2366C9C">
      <w:start w:val="1"/>
      <w:numFmt w:val="bullet"/>
      <w:lvlText w:val=""/>
      <w:lvlJc w:val="left"/>
      <w:pPr>
        <w:ind w:left="2880" w:hanging="360"/>
      </w:pPr>
      <w:rPr>
        <w:rFonts w:ascii="Symbol" w:hAnsi="Symbol" w:hint="default"/>
      </w:rPr>
    </w:lvl>
    <w:lvl w:ilvl="4" w:tplc="FDE863EC">
      <w:start w:val="1"/>
      <w:numFmt w:val="bullet"/>
      <w:lvlText w:val="o"/>
      <w:lvlJc w:val="left"/>
      <w:pPr>
        <w:ind w:left="3600" w:hanging="360"/>
      </w:pPr>
      <w:rPr>
        <w:rFonts w:ascii="Courier New" w:hAnsi="Courier New" w:hint="default"/>
      </w:rPr>
    </w:lvl>
    <w:lvl w:ilvl="5" w:tplc="D7A2F4C4">
      <w:start w:val="1"/>
      <w:numFmt w:val="bullet"/>
      <w:lvlText w:val=""/>
      <w:lvlJc w:val="left"/>
      <w:pPr>
        <w:ind w:left="4320" w:hanging="360"/>
      </w:pPr>
      <w:rPr>
        <w:rFonts w:ascii="Wingdings" w:hAnsi="Wingdings" w:hint="default"/>
      </w:rPr>
    </w:lvl>
    <w:lvl w:ilvl="6" w:tplc="8554539C">
      <w:start w:val="1"/>
      <w:numFmt w:val="bullet"/>
      <w:lvlText w:val=""/>
      <w:lvlJc w:val="left"/>
      <w:pPr>
        <w:ind w:left="5040" w:hanging="360"/>
      </w:pPr>
      <w:rPr>
        <w:rFonts w:ascii="Symbol" w:hAnsi="Symbol" w:hint="default"/>
      </w:rPr>
    </w:lvl>
    <w:lvl w:ilvl="7" w:tplc="1CC27DF8">
      <w:start w:val="1"/>
      <w:numFmt w:val="bullet"/>
      <w:lvlText w:val="o"/>
      <w:lvlJc w:val="left"/>
      <w:pPr>
        <w:ind w:left="5760" w:hanging="360"/>
      </w:pPr>
      <w:rPr>
        <w:rFonts w:ascii="Courier New" w:hAnsi="Courier New" w:hint="default"/>
      </w:rPr>
    </w:lvl>
    <w:lvl w:ilvl="8" w:tplc="32B80D3C">
      <w:start w:val="1"/>
      <w:numFmt w:val="bullet"/>
      <w:lvlText w:val=""/>
      <w:lvlJc w:val="left"/>
      <w:pPr>
        <w:ind w:left="6480" w:hanging="360"/>
      </w:pPr>
      <w:rPr>
        <w:rFonts w:ascii="Wingdings" w:hAnsi="Wingdings" w:hint="default"/>
      </w:rPr>
    </w:lvl>
  </w:abstractNum>
  <w:num w:numId="1" w16cid:durableId="1634286239">
    <w:abstractNumId w:val="2"/>
  </w:num>
  <w:num w:numId="2" w16cid:durableId="2052877861">
    <w:abstractNumId w:val="3"/>
  </w:num>
  <w:num w:numId="3" w16cid:durableId="741677658">
    <w:abstractNumId w:val="1"/>
  </w:num>
  <w:num w:numId="4" w16cid:durableId="1160578746">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2190164"/>
    <w:rsid w:val="00005848"/>
    <w:rsid w:val="00023EC4"/>
    <w:rsid w:val="00024923"/>
    <w:rsid w:val="000331F7"/>
    <w:rsid w:val="000367E6"/>
    <w:rsid w:val="0007028B"/>
    <w:rsid w:val="00093C9B"/>
    <w:rsid w:val="000A45E6"/>
    <w:rsid w:val="000B11DA"/>
    <w:rsid w:val="000C02EC"/>
    <w:rsid w:val="00105DF6"/>
    <w:rsid w:val="00150023"/>
    <w:rsid w:val="00182155"/>
    <w:rsid w:val="001B785C"/>
    <w:rsid w:val="001C7330"/>
    <w:rsid w:val="001F67DD"/>
    <w:rsid w:val="0021110D"/>
    <w:rsid w:val="002320AA"/>
    <w:rsid w:val="00236B4E"/>
    <w:rsid w:val="00253739"/>
    <w:rsid w:val="0025602B"/>
    <w:rsid w:val="00283AC5"/>
    <w:rsid w:val="002F005C"/>
    <w:rsid w:val="00306ABA"/>
    <w:rsid w:val="00310DAE"/>
    <w:rsid w:val="00336EB4"/>
    <w:rsid w:val="00347807"/>
    <w:rsid w:val="003549E4"/>
    <w:rsid w:val="00357FD4"/>
    <w:rsid w:val="00365A67"/>
    <w:rsid w:val="00397FB6"/>
    <w:rsid w:val="003B69D0"/>
    <w:rsid w:val="003D5391"/>
    <w:rsid w:val="00404D6A"/>
    <w:rsid w:val="00423267"/>
    <w:rsid w:val="00435B79"/>
    <w:rsid w:val="00457ACD"/>
    <w:rsid w:val="00471958"/>
    <w:rsid w:val="004D2044"/>
    <w:rsid w:val="004D65A3"/>
    <w:rsid w:val="005263BF"/>
    <w:rsid w:val="0055080E"/>
    <w:rsid w:val="005B1946"/>
    <w:rsid w:val="005E5AF0"/>
    <w:rsid w:val="00624C75"/>
    <w:rsid w:val="006564B6"/>
    <w:rsid w:val="00660E58"/>
    <w:rsid w:val="00670B7D"/>
    <w:rsid w:val="0067351D"/>
    <w:rsid w:val="006A7C48"/>
    <w:rsid w:val="006C7D17"/>
    <w:rsid w:val="006E1CB6"/>
    <w:rsid w:val="00717839"/>
    <w:rsid w:val="00722618"/>
    <w:rsid w:val="007333A1"/>
    <w:rsid w:val="00746335"/>
    <w:rsid w:val="00764997"/>
    <w:rsid w:val="00765C4A"/>
    <w:rsid w:val="00775799"/>
    <w:rsid w:val="00786A92"/>
    <w:rsid w:val="00796146"/>
    <w:rsid w:val="007D4586"/>
    <w:rsid w:val="007D7856"/>
    <w:rsid w:val="007F0C6D"/>
    <w:rsid w:val="0083337E"/>
    <w:rsid w:val="00846477"/>
    <w:rsid w:val="00886A1E"/>
    <w:rsid w:val="00891D09"/>
    <w:rsid w:val="00897B89"/>
    <w:rsid w:val="008A2148"/>
    <w:rsid w:val="008A2C86"/>
    <w:rsid w:val="008A46CB"/>
    <w:rsid w:val="008B2412"/>
    <w:rsid w:val="008C19D0"/>
    <w:rsid w:val="008D0BCA"/>
    <w:rsid w:val="008D4BD2"/>
    <w:rsid w:val="008D7A76"/>
    <w:rsid w:val="008F4351"/>
    <w:rsid w:val="0090161D"/>
    <w:rsid w:val="00915CBE"/>
    <w:rsid w:val="009262B9"/>
    <w:rsid w:val="009440FC"/>
    <w:rsid w:val="009620BA"/>
    <w:rsid w:val="009B5E31"/>
    <w:rsid w:val="009D1FD5"/>
    <w:rsid w:val="009F29C0"/>
    <w:rsid w:val="00A0139A"/>
    <w:rsid w:val="00A07B2E"/>
    <w:rsid w:val="00A16293"/>
    <w:rsid w:val="00A50380"/>
    <w:rsid w:val="00A812C7"/>
    <w:rsid w:val="00A965E1"/>
    <w:rsid w:val="00AA4193"/>
    <w:rsid w:val="00AE1189"/>
    <w:rsid w:val="00AE4D34"/>
    <w:rsid w:val="00B05835"/>
    <w:rsid w:val="00B632A0"/>
    <w:rsid w:val="00B957E0"/>
    <w:rsid w:val="00B96DB9"/>
    <w:rsid w:val="00BA02A9"/>
    <w:rsid w:val="00BB237B"/>
    <w:rsid w:val="00BC547B"/>
    <w:rsid w:val="00BC5F12"/>
    <w:rsid w:val="00BE186E"/>
    <w:rsid w:val="00BE646B"/>
    <w:rsid w:val="00BF6AB9"/>
    <w:rsid w:val="00C522FC"/>
    <w:rsid w:val="00C60944"/>
    <w:rsid w:val="00C65C65"/>
    <w:rsid w:val="00C661BE"/>
    <w:rsid w:val="00C868D5"/>
    <w:rsid w:val="00CB1C9C"/>
    <w:rsid w:val="00CD5856"/>
    <w:rsid w:val="00CE3322"/>
    <w:rsid w:val="00D019BB"/>
    <w:rsid w:val="00D02896"/>
    <w:rsid w:val="00D201A6"/>
    <w:rsid w:val="00D24337"/>
    <w:rsid w:val="00D524CC"/>
    <w:rsid w:val="00D90F57"/>
    <w:rsid w:val="00D921BA"/>
    <w:rsid w:val="00DC186F"/>
    <w:rsid w:val="00DC43A5"/>
    <w:rsid w:val="00DE2ABA"/>
    <w:rsid w:val="00E10570"/>
    <w:rsid w:val="00E3064F"/>
    <w:rsid w:val="00E83894"/>
    <w:rsid w:val="00EC6749"/>
    <w:rsid w:val="00F01EC2"/>
    <w:rsid w:val="00F0218C"/>
    <w:rsid w:val="00F15342"/>
    <w:rsid w:val="00F16E69"/>
    <w:rsid w:val="00F209E9"/>
    <w:rsid w:val="00F21783"/>
    <w:rsid w:val="00F36B58"/>
    <w:rsid w:val="00F502D5"/>
    <w:rsid w:val="00FB42FF"/>
    <w:rsid w:val="00FD0DEA"/>
    <w:rsid w:val="00FE2B9B"/>
    <w:rsid w:val="0178D88E"/>
    <w:rsid w:val="030BA9B4"/>
    <w:rsid w:val="03BB8BC8"/>
    <w:rsid w:val="0568D2D0"/>
    <w:rsid w:val="05B5FA84"/>
    <w:rsid w:val="0665282C"/>
    <w:rsid w:val="0689D251"/>
    <w:rsid w:val="07A3546C"/>
    <w:rsid w:val="09E6A639"/>
    <w:rsid w:val="0B744A76"/>
    <w:rsid w:val="0D6F3B0B"/>
    <w:rsid w:val="0FB15844"/>
    <w:rsid w:val="108FD83B"/>
    <w:rsid w:val="1093A491"/>
    <w:rsid w:val="13BFAF59"/>
    <w:rsid w:val="13C3ED9E"/>
    <w:rsid w:val="13F0B5B3"/>
    <w:rsid w:val="14AA2C09"/>
    <w:rsid w:val="1579EB85"/>
    <w:rsid w:val="174C0237"/>
    <w:rsid w:val="17E65116"/>
    <w:rsid w:val="17E7AD09"/>
    <w:rsid w:val="185E13B8"/>
    <w:rsid w:val="1A1F4CA8"/>
    <w:rsid w:val="1AE13BA3"/>
    <w:rsid w:val="1B87542F"/>
    <w:rsid w:val="1DD2E305"/>
    <w:rsid w:val="1E2F5677"/>
    <w:rsid w:val="1F41EC6A"/>
    <w:rsid w:val="1F7C375A"/>
    <w:rsid w:val="2052613B"/>
    <w:rsid w:val="20C17C1B"/>
    <w:rsid w:val="212A3415"/>
    <w:rsid w:val="230000BE"/>
    <w:rsid w:val="23FD6AA5"/>
    <w:rsid w:val="26F4E538"/>
    <w:rsid w:val="273892EF"/>
    <w:rsid w:val="275E8F72"/>
    <w:rsid w:val="27D44C72"/>
    <w:rsid w:val="28670C54"/>
    <w:rsid w:val="2919284B"/>
    <w:rsid w:val="2B23ED82"/>
    <w:rsid w:val="2C0041D1"/>
    <w:rsid w:val="2C02FA5A"/>
    <w:rsid w:val="2C0812DA"/>
    <w:rsid w:val="2C5FF8C4"/>
    <w:rsid w:val="2E3B5EE3"/>
    <w:rsid w:val="2E9B8C6C"/>
    <w:rsid w:val="2EBCEE30"/>
    <w:rsid w:val="2FA9EBDC"/>
    <w:rsid w:val="30A75999"/>
    <w:rsid w:val="30BCBE4E"/>
    <w:rsid w:val="314B7DB6"/>
    <w:rsid w:val="32190164"/>
    <w:rsid w:val="321AB889"/>
    <w:rsid w:val="326B141A"/>
    <w:rsid w:val="3322B45A"/>
    <w:rsid w:val="36001E2F"/>
    <w:rsid w:val="36100374"/>
    <w:rsid w:val="37C0FBBC"/>
    <w:rsid w:val="39787DC1"/>
    <w:rsid w:val="3A17C5B6"/>
    <w:rsid w:val="3C315A83"/>
    <w:rsid w:val="3D48ED31"/>
    <w:rsid w:val="3FCE1EF3"/>
    <w:rsid w:val="4184B460"/>
    <w:rsid w:val="42DFE6A5"/>
    <w:rsid w:val="44C8B1B7"/>
    <w:rsid w:val="4717CBFC"/>
    <w:rsid w:val="4816DB9A"/>
    <w:rsid w:val="48A7CA50"/>
    <w:rsid w:val="4F58EEA2"/>
    <w:rsid w:val="50419115"/>
    <w:rsid w:val="51528B82"/>
    <w:rsid w:val="5178BBD0"/>
    <w:rsid w:val="5269B72A"/>
    <w:rsid w:val="542C31E5"/>
    <w:rsid w:val="5588228A"/>
    <w:rsid w:val="576D4DA4"/>
    <w:rsid w:val="57DC24D8"/>
    <w:rsid w:val="5830CF3F"/>
    <w:rsid w:val="58A1DDF2"/>
    <w:rsid w:val="5AA6E0B1"/>
    <w:rsid w:val="5B14F6B4"/>
    <w:rsid w:val="5B69B69D"/>
    <w:rsid w:val="5B7CB259"/>
    <w:rsid w:val="5C715CBD"/>
    <w:rsid w:val="5CF785E3"/>
    <w:rsid w:val="5F70543C"/>
    <w:rsid w:val="5FB8F7D2"/>
    <w:rsid w:val="60FDFE7B"/>
    <w:rsid w:val="6353A736"/>
    <w:rsid w:val="6365538F"/>
    <w:rsid w:val="655471A8"/>
    <w:rsid w:val="66A4FEA5"/>
    <w:rsid w:val="67CC4DBD"/>
    <w:rsid w:val="694CB2B7"/>
    <w:rsid w:val="6A1423C1"/>
    <w:rsid w:val="6A3CA665"/>
    <w:rsid w:val="6B43489C"/>
    <w:rsid w:val="6BBA8662"/>
    <w:rsid w:val="6D861BD6"/>
    <w:rsid w:val="6DC7FBA2"/>
    <w:rsid w:val="6E0FAE2C"/>
    <w:rsid w:val="7270B4D5"/>
    <w:rsid w:val="7285AF4C"/>
    <w:rsid w:val="72BFE77A"/>
    <w:rsid w:val="73080E37"/>
    <w:rsid w:val="74B15994"/>
    <w:rsid w:val="75FE89E5"/>
    <w:rsid w:val="76927CCE"/>
    <w:rsid w:val="76D119F3"/>
    <w:rsid w:val="78E233F4"/>
    <w:rsid w:val="78F5D50D"/>
    <w:rsid w:val="7A0AD063"/>
    <w:rsid w:val="7A111810"/>
    <w:rsid w:val="7C8B7C08"/>
    <w:rsid w:val="7D160B0F"/>
    <w:rsid w:val="7D7FEA72"/>
    <w:rsid w:val="7D954F6E"/>
    <w:rsid w:val="7F71D1D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190164"/>
  <w15:chartTrackingRefBased/>
  <w15:docId w15:val="{0592FE6D-9E1F-47D9-8C27-60327B3E1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customStyle="1" w:styleId="paragraph">
    <w:name w:val="paragraph"/>
    <w:basedOn w:val="Normal"/>
    <w:rsid w:val="00D90F57"/>
    <w:pPr>
      <w:spacing w:before="100" w:beforeAutospacing="1" w:after="100" w:afterAutospacing="1" w:line="240" w:lineRule="auto"/>
    </w:pPr>
    <w:rPr>
      <w:rFonts w:ascii="Times New Roman" w:eastAsia="Times New Roman" w:hAnsi="Times New Roman" w:cs="Times New Roman"/>
      <w:lang w:val="en-GB" w:eastAsia="en-GB"/>
    </w:rPr>
  </w:style>
  <w:style w:type="character" w:customStyle="1" w:styleId="normaltextrun">
    <w:name w:val="normaltextrun"/>
    <w:basedOn w:val="DefaultParagraphFont"/>
    <w:rsid w:val="00D90F57"/>
  </w:style>
  <w:style w:type="character" w:customStyle="1" w:styleId="eop">
    <w:name w:val="eop"/>
    <w:basedOn w:val="DefaultParagraphFont"/>
    <w:rsid w:val="00D90F57"/>
  </w:style>
  <w:style w:type="character" w:customStyle="1" w:styleId="tabchar">
    <w:name w:val="tabchar"/>
    <w:basedOn w:val="DefaultParagraphFont"/>
    <w:rsid w:val="00D90F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54593">
      <w:bodyDiv w:val="1"/>
      <w:marLeft w:val="0"/>
      <w:marRight w:val="0"/>
      <w:marTop w:val="0"/>
      <w:marBottom w:val="0"/>
      <w:divBdr>
        <w:top w:val="none" w:sz="0" w:space="0" w:color="auto"/>
        <w:left w:val="none" w:sz="0" w:space="0" w:color="auto"/>
        <w:bottom w:val="none" w:sz="0" w:space="0" w:color="auto"/>
        <w:right w:val="none" w:sz="0" w:space="0" w:color="auto"/>
      </w:divBdr>
      <w:divsChild>
        <w:div w:id="1768574335">
          <w:marLeft w:val="0"/>
          <w:marRight w:val="0"/>
          <w:marTop w:val="0"/>
          <w:marBottom w:val="0"/>
          <w:divBdr>
            <w:top w:val="none" w:sz="0" w:space="0" w:color="auto"/>
            <w:left w:val="none" w:sz="0" w:space="0" w:color="auto"/>
            <w:bottom w:val="none" w:sz="0" w:space="0" w:color="auto"/>
            <w:right w:val="none" w:sz="0" w:space="0" w:color="auto"/>
          </w:divBdr>
        </w:div>
        <w:div w:id="749350106">
          <w:marLeft w:val="0"/>
          <w:marRight w:val="0"/>
          <w:marTop w:val="0"/>
          <w:marBottom w:val="0"/>
          <w:divBdr>
            <w:top w:val="none" w:sz="0" w:space="0" w:color="auto"/>
            <w:left w:val="none" w:sz="0" w:space="0" w:color="auto"/>
            <w:bottom w:val="none" w:sz="0" w:space="0" w:color="auto"/>
            <w:right w:val="none" w:sz="0" w:space="0" w:color="auto"/>
          </w:divBdr>
        </w:div>
        <w:div w:id="936328764">
          <w:marLeft w:val="0"/>
          <w:marRight w:val="0"/>
          <w:marTop w:val="0"/>
          <w:marBottom w:val="0"/>
          <w:divBdr>
            <w:top w:val="none" w:sz="0" w:space="0" w:color="auto"/>
            <w:left w:val="none" w:sz="0" w:space="0" w:color="auto"/>
            <w:bottom w:val="none" w:sz="0" w:space="0" w:color="auto"/>
            <w:right w:val="none" w:sz="0" w:space="0" w:color="auto"/>
          </w:divBdr>
        </w:div>
        <w:div w:id="693458172">
          <w:marLeft w:val="0"/>
          <w:marRight w:val="0"/>
          <w:marTop w:val="0"/>
          <w:marBottom w:val="0"/>
          <w:divBdr>
            <w:top w:val="none" w:sz="0" w:space="0" w:color="auto"/>
            <w:left w:val="none" w:sz="0" w:space="0" w:color="auto"/>
            <w:bottom w:val="none" w:sz="0" w:space="0" w:color="auto"/>
            <w:right w:val="none" w:sz="0" w:space="0" w:color="auto"/>
          </w:divBdr>
        </w:div>
        <w:div w:id="1708331658">
          <w:marLeft w:val="0"/>
          <w:marRight w:val="0"/>
          <w:marTop w:val="0"/>
          <w:marBottom w:val="0"/>
          <w:divBdr>
            <w:top w:val="none" w:sz="0" w:space="0" w:color="auto"/>
            <w:left w:val="none" w:sz="0" w:space="0" w:color="auto"/>
            <w:bottom w:val="none" w:sz="0" w:space="0" w:color="auto"/>
            <w:right w:val="none" w:sz="0" w:space="0" w:color="auto"/>
          </w:divBdr>
        </w:div>
        <w:div w:id="1410688546">
          <w:marLeft w:val="0"/>
          <w:marRight w:val="0"/>
          <w:marTop w:val="0"/>
          <w:marBottom w:val="0"/>
          <w:divBdr>
            <w:top w:val="none" w:sz="0" w:space="0" w:color="auto"/>
            <w:left w:val="none" w:sz="0" w:space="0" w:color="auto"/>
            <w:bottom w:val="none" w:sz="0" w:space="0" w:color="auto"/>
            <w:right w:val="none" w:sz="0" w:space="0" w:color="auto"/>
          </w:divBdr>
        </w:div>
        <w:div w:id="1582333172">
          <w:marLeft w:val="0"/>
          <w:marRight w:val="0"/>
          <w:marTop w:val="0"/>
          <w:marBottom w:val="0"/>
          <w:divBdr>
            <w:top w:val="none" w:sz="0" w:space="0" w:color="auto"/>
            <w:left w:val="none" w:sz="0" w:space="0" w:color="auto"/>
            <w:bottom w:val="none" w:sz="0" w:space="0" w:color="auto"/>
            <w:right w:val="none" w:sz="0" w:space="0" w:color="auto"/>
          </w:divBdr>
        </w:div>
        <w:div w:id="978921002">
          <w:marLeft w:val="0"/>
          <w:marRight w:val="0"/>
          <w:marTop w:val="0"/>
          <w:marBottom w:val="0"/>
          <w:divBdr>
            <w:top w:val="none" w:sz="0" w:space="0" w:color="auto"/>
            <w:left w:val="none" w:sz="0" w:space="0" w:color="auto"/>
            <w:bottom w:val="none" w:sz="0" w:space="0" w:color="auto"/>
            <w:right w:val="none" w:sz="0" w:space="0" w:color="auto"/>
          </w:divBdr>
        </w:div>
        <w:div w:id="553741613">
          <w:marLeft w:val="0"/>
          <w:marRight w:val="0"/>
          <w:marTop w:val="0"/>
          <w:marBottom w:val="0"/>
          <w:divBdr>
            <w:top w:val="none" w:sz="0" w:space="0" w:color="auto"/>
            <w:left w:val="none" w:sz="0" w:space="0" w:color="auto"/>
            <w:bottom w:val="none" w:sz="0" w:space="0" w:color="auto"/>
            <w:right w:val="none" w:sz="0" w:space="0" w:color="auto"/>
          </w:divBdr>
        </w:div>
        <w:div w:id="1921061435">
          <w:marLeft w:val="0"/>
          <w:marRight w:val="0"/>
          <w:marTop w:val="0"/>
          <w:marBottom w:val="0"/>
          <w:divBdr>
            <w:top w:val="none" w:sz="0" w:space="0" w:color="auto"/>
            <w:left w:val="none" w:sz="0" w:space="0" w:color="auto"/>
            <w:bottom w:val="none" w:sz="0" w:space="0" w:color="auto"/>
            <w:right w:val="none" w:sz="0" w:space="0" w:color="auto"/>
          </w:divBdr>
        </w:div>
        <w:div w:id="1993368982">
          <w:marLeft w:val="0"/>
          <w:marRight w:val="0"/>
          <w:marTop w:val="0"/>
          <w:marBottom w:val="0"/>
          <w:divBdr>
            <w:top w:val="none" w:sz="0" w:space="0" w:color="auto"/>
            <w:left w:val="none" w:sz="0" w:space="0" w:color="auto"/>
            <w:bottom w:val="none" w:sz="0" w:space="0" w:color="auto"/>
            <w:right w:val="none" w:sz="0" w:space="0" w:color="auto"/>
          </w:divBdr>
        </w:div>
        <w:div w:id="1077245011">
          <w:marLeft w:val="0"/>
          <w:marRight w:val="0"/>
          <w:marTop w:val="0"/>
          <w:marBottom w:val="0"/>
          <w:divBdr>
            <w:top w:val="none" w:sz="0" w:space="0" w:color="auto"/>
            <w:left w:val="none" w:sz="0" w:space="0" w:color="auto"/>
            <w:bottom w:val="none" w:sz="0" w:space="0" w:color="auto"/>
            <w:right w:val="none" w:sz="0" w:space="0" w:color="auto"/>
          </w:divBdr>
        </w:div>
        <w:div w:id="1356080610">
          <w:marLeft w:val="0"/>
          <w:marRight w:val="0"/>
          <w:marTop w:val="0"/>
          <w:marBottom w:val="0"/>
          <w:divBdr>
            <w:top w:val="none" w:sz="0" w:space="0" w:color="auto"/>
            <w:left w:val="none" w:sz="0" w:space="0" w:color="auto"/>
            <w:bottom w:val="none" w:sz="0" w:space="0" w:color="auto"/>
            <w:right w:val="none" w:sz="0" w:space="0" w:color="auto"/>
          </w:divBdr>
        </w:div>
        <w:div w:id="1828666270">
          <w:marLeft w:val="0"/>
          <w:marRight w:val="0"/>
          <w:marTop w:val="0"/>
          <w:marBottom w:val="0"/>
          <w:divBdr>
            <w:top w:val="none" w:sz="0" w:space="0" w:color="auto"/>
            <w:left w:val="none" w:sz="0" w:space="0" w:color="auto"/>
            <w:bottom w:val="none" w:sz="0" w:space="0" w:color="auto"/>
            <w:right w:val="none" w:sz="0" w:space="0" w:color="auto"/>
          </w:divBdr>
        </w:div>
        <w:div w:id="1185633859">
          <w:marLeft w:val="0"/>
          <w:marRight w:val="0"/>
          <w:marTop w:val="0"/>
          <w:marBottom w:val="0"/>
          <w:divBdr>
            <w:top w:val="none" w:sz="0" w:space="0" w:color="auto"/>
            <w:left w:val="none" w:sz="0" w:space="0" w:color="auto"/>
            <w:bottom w:val="none" w:sz="0" w:space="0" w:color="auto"/>
            <w:right w:val="none" w:sz="0" w:space="0" w:color="auto"/>
          </w:divBdr>
        </w:div>
        <w:div w:id="1736002088">
          <w:marLeft w:val="0"/>
          <w:marRight w:val="0"/>
          <w:marTop w:val="0"/>
          <w:marBottom w:val="0"/>
          <w:divBdr>
            <w:top w:val="none" w:sz="0" w:space="0" w:color="auto"/>
            <w:left w:val="none" w:sz="0" w:space="0" w:color="auto"/>
            <w:bottom w:val="none" w:sz="0" w:space="0" w:color="auto"/>
            <w:right w:val="none" w:sz="0" w:space="0" w:color="auto"/>
          </w:divBdr>
        </w:div>
        <w:div w:id="29763128">
          <w:marLeft w:val="0"/>
          <w:marRight w:val="0"/>
          <w:marTop w:val="0"/>
          <w:marBottom w:val="0"/>
          <w:divBdr>
            <w:top w:val="none" w:sz="0" w:space="0" w:color="auto"/>
            <w:left w:val="none" w:sz="0" w:space="0" w:color="auto"/>
            <w:bottom w:val="none" w:sz="0" w:space="0" w:color="auto"/>
            <w:right w:val="none" w:sz="0" w:space="0" w:color="auto"/>
          </w:divBdr>
        </w:div>
        <w:div w:id="854152070">
          <w:marLeft w:val="0"/>
          <w:marRight w:val="0"/>
          <w:marTop w:val="0"/>
          <w:marBottom w:val="0"/>
          <w:divBdr>
            <w:top w:val="none" w:sz="0" w:space="0" w:color="auto"/>
            <w:left w:val="none" w:sz="0" w:space="0" w:color="auto"/>
            <w:bottom w:val="none" w:sz="0" w:space="0" w:color="auto"/>
            <w:right w:val="none" w:sz="0" w:space="0" w:color="auto"/>
          </w:divBdr>
        </w:div>
        <w:div w:id="1834102389">
          <w:marLeft w:val="0"/>
          <w:marRight w:val="0"/>
          <w:marTop w:val="0"/>
          <w:marBottom w:val="0"/>
          <w:divBdr>
            <w:top w:val="none" w:sz="0" w:space="0" w:color="auto"/>
            <w:left w:val="none" w:sz="0" w:space="0" w:color="auto"/>
            <w:bottom w:val="none" w:sz="0" w:space="0" w:color="auto"/>
            <w:right w:val="none" w:sz="0" w:space="0" w:color="auto"/>
          </w:divBdr>
        </w:div>
        <w:div w:id="1579436386">
          <w:marLeft w:val="0"/>
          <w:marRight w:val="0"/>
          <w:marTop w:val="0"/>
          <w:marBottom w:val="0"/>
          <w:divBdr>
            <w:top w:val="none" w:sz="0" w:space="0" w:color="auto"/>
            <w:left w:val="none" w:sz="0" w:space="0" w:color="auto"/>
            <w:bottom w:val="none" w:sz="0" w:space="0" w:color="auto"/>
            <w:right w:val="none" w:sz="0" w:space="0" w:color="auto"/>
          </w:divBdr>
        </w:div>
        <w:div w:id="1631204073">
          <w:marLeft w:val="0"/>
          <w:marRight w:val="0"/>
          <w:marTop w:val="0"/>
          <w:marBottom w:val="0"/>
          <w:divBdr>
            <w:top w:val="none" w:sz="0" w:space="0" w:color="auto"/>
            <w:left w:val="none" w:sz="0" w:space="0" w:color="auto"/>
            <w:bottom w:val="none" w:sz="0" w:space="0" w:color="auto"/>
            <w:right w:val="none" w:sz="0" w:space="0" w:color="auto"/>
          </w:divBdr>
        </w:div>
        <w:div w:id="787165608">
          <w:marLeft w:val="0"/>
          <w:marRight w:val="0"/>
          <w:marTop w:val="0"/>
          <w:marBottom w:val="0"/>
          <w:divBdr>
            <w:top w:val="none" w:sz="0" w:space="0" w:color="auto"/>
            <w:left w:val="none" w:sz="0" w:space="0" w:color="auto"/>
            <w:bottom w:val="none" w:sz="0" w:space="0" w:color="auto"/>
            <w:right w:val="none" w:sz="0" w:space="0" w:color="auto"/>
          </w:divBdr>
        </w:div>
      </w:divsChild>
    </w:div>
    <w:div w:id="182982797">
      <w:bodyDiv w:val="1"/>
      <w:marLeft w:val="0"/>
      <w:marRight w:val="0"/>
      <w:marTop w:val="0"/>
      <w:marBottom w:val="0"/>
      <w:divBdr>
        <w:top w:val="none" w:sz="0" w:space="0" w:color="auto"/>
        <w:left w:val="none" w:sz="0" w:space="0" w:color="auto"/>
        <w:bottom w:val="none" w:sz="0" w:space="0" w:color="auto"/>
        <w:right w:val="none" w:sz="0" w:space="0" w:color="auto"/>
      </w:divBdr>
      <w:divsChild>
        <w:div w:id="1907183769">
          <w:marLeft w:val="0"/>
          <w:marRight w:val="0"/>
          <w:marTop w:val="0"/>
          <w:marBottom w:val="0"/>
          <w:divBdr>
            <w:top w:val="none" w:sz="0" w:space="0" w:color="auto"/>
            <w:left w:val="none" w:sz="0" w:space="0" w:color="auto"/>
            <w:bottom w:val="none" w:sz="0" w:space="0" w:color="auto"/>
            <w:right w:val="none" w:sz="0" w:space="0" w:color="auto"/>
          </w:divBdr>
          <w:divsChild>
            <w:div w:id="2061050472">
              <w:marLeft w:val="0"/>
              <w:marRight w:val="0"/>
              <w:marTop w:val="0"/>
              <w:marBottom w:val="0"/>
              <w:divBdr>
                <w:top w:val="none" w:sz="0" w:space="0" w:color="auto"/>
                <w:left w:val="none" w:sz="0" w:space="0" w:color="auto"/>
                <w:bottom w:val="none" w:sz="0" w:space="0" w:color="auto"/>
                <w:right w:val="none" w:sz="0" w:space="0" w:color="auto"/>
              </w:divBdr>
            </w:div>
          </w:divsChild>
        </w:div>
        <w:div w:id="122895229">
          <w:marLeft w:val="0"/>
          <w:marRight w:val="0"/>
          <w:marTop w:val="0"/>
          <w:marBottom w:val="0"/>
          <w:divBdr>
            <w:top w:val="none" w:sz="0" w:space="0" w:color="auto"/>
            <w:left w:val="none" w:sz="0" w:space="0" w:color="auto"/>
            <w:bottom w:val="none" w:sz="0" w:space="0" w:color="auto"/>
            <w:right w:val="none" w:sz="0" w:space="0" w:color="auto"/>
          </w:divBdr>
          <w:divsChild>
            <w:div w:id="629946282">
              <w:marLeft w:val="0"/>
              <w:marRight w:val="0"/>
              <w:marTop w:val="0"/>
              <w:marBottom w:val="0"/>
              <w:divBdr>
                <w:top w:val="none" w:sz="0" w:space="0" w:color="auto"/>
                <w:left w:val="none" w:sz="0" w:space="0" w:color="auto"/>
                <w:bottom w:val="none" w:sz="0" w:space="0" w:color="auto"/>
                <w:right w:val="none" w:sz="0" w:space="0" w:color="auto"/>
              </w:divBdr>
            </w:div>
          </w:divsChild>
        </w:div>
        <w:div w:id="1419711884">
          <w:marLeft w:val="0"/>
          <w:marRight w:val="0"/>
          <w:marTop w:val="0"/>
          <w:marBottom w:val="0"/>
          <w:divBdr>
            <w:top w:val="none" w:sz="0" w:space="0" w:color="auto"/>
            <w:left w:val="none" w:sz="0" w:space="0" w:color="auto"/>
            <w:bottom w:val="none" w:sz="0" w:space="0" w:color="auto"/>
            <w:right w:val="none" w:sz="0" w:space="0" w:color="auto"/>
          </w:divBdr>
          <w:divsChild>
            <w:div w:id="1195727637">
              <w:marLeft w:val="0"/>
              <w:marRight w:val="0"/>
              <w:marTop w:val="0"/>
              <w:marBottom w:val="0"/>
              <w:divBdr>
                <w:top w:val="none" w:sz="0" w:space="0" w:color="auto"/>
                <w:left w:val="none" w:sz="0" w:space="0" w:color="auto"/>
                <w:bottom w:val="none" w:sz="0" w:space="0" w:color="auto"/>
                <w:right w:val="none" w:sz="0" w:space="0" w:color="auto"/>
              </w:divBdr>
            </w:div>
          </w:divsChild>
        </w:div>
        <w:div w:id="1319116421">
          <w:marLeft w:val="0"/>
          <w:marRight w:val="0"/>
          <w:marTop w:val="0"/>
          <w:marBottom w:val="0"/>
          <w:divBdr>
            <w:top w:val="none" w:sz="0" w:space="0" w:color="auto"/>
            <w:left w:val="none" w:sz="0" w:space="0" w:color="auto"/>
            <w:bottom w:val="none" w:sz="0" w:space="0" w:color="auto"/>
            <w:right w:val="none" w:sz="0" w:space="0" w:color="auto"/>
          </w:divBdr>
          <w:divsChild>
            <w:div w:id="545484216">
              <w:marLeft w:val="0"/>
              <w:marRight w:val="0"/>
              <w:marTop w:val="0"/>
              <w:marBottom w:val="0"/>
              <w:divBdr>
                <w:top w:val="none" w:sz="0" w:space="0" w:color="auto"/>
                <w:left w:val="none" w:sz="0" w:space="0" w:color="auto"/>
                <w:bottom w:val="none" w:sz="0" w:space="0" w:color="auto"/>
                <w:right w:val="none" w:sz="0" w:space="0" w:color="auto"/>
              </w:divBdr>
            </w:div>
          </w:divsChild>
        </w:div>
        <w:div w:id="1122193890">
          <w:marLeft w:val="0"/>
          <w:marRight w:val="0"/>
          <w:marTop w:val="0"/>
          <w:marBottom w:val="0"/>
          <w:divBdr>
            <w:top w:val="none" w:sz="0" w:space="0" w:color="auto"/>
            <w:left w:val="none" w:sz="0" w:space="0" w:color="auto"/>
            <w:bottom w:val="none" w:sz="0" w:space="0" w:color="auto"/>
            <w:right w:val="none" w:sz="0" w:space="0" w:color="auto"/>
          </w:divBdr>
          <w:divsChild>
            <w:div w:id="174510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828517">
      <w:bodyDiv w:val="1"/>
      <w:marLeft w:val="0"/>
      <w:marRight w:val="0"/>
      <w:marTop w:val="0"/>
      <w:marBottom w:val="0"/>
      <w:divBdr>
        <w:top w:val="none" w:sz="0" w:space="0" w:color="auto"/>
        <w:left w:val="none" w:sz="0" w:space="0" w:color="auto"/>
        <w:bottom w:val="none" w:sz="0" w:space="0" w:color="auto"/>
        <w:right w:val="none" w:sz="0" w:space="0" w:color="auto"/>
      </w:divBdr>
      <w:divsChild>
        <w:div w:id="1849252643">
          <w:marLeft w:val="0"/>
          <w:marRight w:val="0"/>
          <w:marTop w:val="0"/>
          <w:marBottom w:val="0"/>
          <w:divBdr>
            <w:top w:val="none" w:sz="0" w:space="0" w:color="auto"/>
            <w:left w:val="none" w:sz="0" w:space="0" w:color="auto"/>
            <w:bottom w:val="none" w:sz="0" w:space="0" w:color="auto"/>
            <w:right w:val="none" w:sz="0" w:space="0" w:color="auto"/>
          </w:divBdr>
          <w:divsChild>
            <w:div w:id="1471242326">
              <w:marLeft w:val="0"/>
              <w:marRight w:val="0"/>
              <w:marTop w:val="0"/>
              <w:marBottom w:val="0"/>
              <w:divBdr>
                <w:top w:val="none" w:sz="0" w:space="0" w:color="auto"/>
                <w:left w:val="none" w:sz="0" w:space="0" w:color="auto"/>
                <w:bottom w:val="none" w:sz="0" w:space="0" w:color="auto"/>
                <w:right w:val="none" w:sz="0" w:space="0" w:color="auto"/>
              </w:divBdr>
            </w:div>
          </w:divsChild>
        </w:div>
        <w:div w:id="1429233288">
          <w:marLeft w:val="0"/>
          <w:marRight w:val="0"/>
          <w:marTop w:val="0"/>
          <w:marBottom w:val="0"/>
          <w:divBdr>
            <w:top w:val="none" w:sz="0" w:space="0" w:color="auto"/>
            <w:left w:val="none" w:sz="0" w:space="0" w:color="auto"/>
            <w:bottom w:val="none" w:sz="0" w:space="0" w:color="auto"/>
            <w:right w:val="none" w:sz="0" w:space="0" w:color="auto"/>
          </w:divBdr>
          <w:divsChild>
            <w:div w:id="1694913554">
              <w:marLeft w:val="0"/>
              <w:marRight w:val="0"/>
              <w:marTop w:val="0"/>
              <w:marBottom w:val="0"/>
              <w:divBdr>
                <w:top w:val="none" w:sz="0" w:space="0" w:color="auto"/>
                <w:left w:val="none" w:sz="0" w:space="0" w:color="auto"/>
                <w:bottom w:val="none" w:sz="0" w:space="0" w:color="auto"/>
                <w:right w:val="none" w:sz="0" w:space="0" w:color="auto"/>
              </w:divBdr>
            </w:div>
          </w:divsChild>
        </w:div>
        <w:div w:id="1176923307">
          <w:marLeft w:val="0"/>
          <w:marRight w:val="0"/>
          <w:marTop w:val="0"/>
          <w:marBottom w:val="0"/>
          <w:divBdr>
            <w:top w:val="none" w:sz="0" w:space="0" w:color="auto"/>
            <w:left w:val="none" w:sz="0" w:space="0" w:color="auto"/>
            <w:bottom w:val="none" w:sz="0" w:space="0" w:color="auto"/>
            <w:right w:val="none" w:sz="0" w:space="0" w:color="auto"/>
          </w:divBdr>
          <w:divsChild>
            <w:div w:id="587540621">
              <w:marLeft w:val="0"/>
              <w:marRight w:val="0"/>
              <w:marTop w:val="0"/>
              <w:marBottom w:val="0"/>
              <w:divBdr>
                <w:top w:val="none" w:sz="0" w:space="0" w:color="auto"/>
                <w:left w:val="none" w:sz="0" w:space="0" w:color="auto"/>
                <w:bottom w:val="none" w:sz="0" w:space="0" w:color="auto"/>
                <w:right w:val="none" w:sz="0" w:space="0" w:color="auto"/>
              </w:divBdr>
            </w:div>
          </w:divsChild>
        </w:div>
        <w:div w:id="897596154">
          <w:marLeft w:val="0"/>
          <w:marRight w:val="0"/>
          <w:marTop w:val="0"/>
          <w:marBottom w:val="0"/>
          <w:divBdr>
            <w:top w:val="none" w:sz="0" w:space="0" w:color="auto"/>
            <w:left w:val="none" w:sz="0" w:space="0" w:color="auto"/>
            <w:bottom w:val="none" w:sz="0" w:space="0" w:color="auto"/>
            <w:right w:val="none" w:sz="0" w:space="0" w:color="auto"/>
          </w:divBdr>
          <w:divsChild>
            <w:div w:id="266280658">
              <w:marLeft w:val="0"/>
              <w:marRight w:val="0"/>
              <w:marTop w:val="0"/>
              <w:marBottom w:val="0"/>
              <w:divBdr>
                <w:top w:val="none" w:sz="0" w:space="0" w:color="auto"/>
                <w:left w:val="none" w:sz="0" w:space="0" w:color="auto"/>
                <w:bottom w:val="none" w:sz="0" w:space="0" w:color="auto"/>
                <w:right w:val="none" w:sz="0" w:space="0" w:color="auto"/>
              </w:divBdr>
            </w:div>
            <w:div w:id="200095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47975">
      <w:bodyDiv w:val="1"/>
      <w:marLeft w:val="0"/>
      <w:marRight w:val="0"/>
      <w:marTop w:val="0"/>
      <w:marBottom w:val="0"/>
      <w:divBdr>
        <w:top w:val="none" w:sz="0" w:space="0" w:color="auto"/>
        <w:left w:val="none" w:sz="0" w:space="0" w:color="auto"/>
        <w:bottom w:val="none" w:sz="0" w:space="0" w:color="auto"/>
        <w:right w:val="none" w:sz="0" w:space="0" w:color="auto"/>
      </w:divBdr>
      <w:divsChild>
        <w:div w:id="313484508">
          <w:marLeft w:val="0"/>
          <w:marRight w:val="0"/>
          <w:marTop w:val="0"/>
          <w:marBottom w:val="0"/>
          <w:divBdr>
            <w:top w:val="none" w:sz="0" w:space="0" w:color="auto"/>
            <w:left w:val="none" w:sz="0" w:space="0" w:color="auto"/>
            <w:bottom w:val="none" w:sz="0" w:space="0" w:color="auto"/>
            <w:right w:val="none" w:sz="0" w:space="0" w:color="auto"/>
          </w:divBdr>
          <w:divsChild>
            <w:div w:id="395399868">
              <w:marLeft w:val="0"/>
              <w:marRight w:val="0"/>
              <w:marTop w:val="0"/>
              <w:marBottom w:val="0"/>
              <w:divBdr>
                <w:top w:val="none" w:sz="0" w:space="0" w:color="auto"/>
                <w:left w:val="none" w:sz="0" w:space="0" w:color="auto"/>
                <w:bottom w:val="none" w:sz="0" w:space="0" w:color="auto"/>
                <w:right w:val="none" w:sz="0" w:space="0" w:color="auto"/>
              </w:divBdr>
            </w:div>
          </w:divsChild>
        </w:div>
        <w:div w:id="1393652515">
          <w:marLeft w:val="0"/>
          <w:marRight w:val="0"/>
          <w:marTop w:val="0"/>
          <w:marBottom w:val="0"/>
          <w:divBdr>
            <w:top w:val="none" w:sz="0" w:space="0" w:color="auto"/>
            <w:left w:val="none" w:sz="0" w:space="0" w:color="auto"/>
            <w:bottom w:val="none" w:sz="0" w:space="0" w:color="auto"/>
            <w:right w:val="none" w:sz="0" w:space="0" w:color="auto"/>
          </w:divBdr>
          <w:divsChild>
            <w:div w:id="1915431007">
              <w:marLeft w:val="0"/>
              <w:marRight w:val="0"/>
              <w:marTop w:val="0"/>
              <w:marBottom w:val="0"/>
              <w:divBdr>
                <w:top w:val="none" w:sz="0" w:space="0" w:color="auto"/>
                <w:left w:val="none" w:sz="0" w:space="0" w:color="auto"/>
                <w:bottom w:val="none" w:sz="0" w:space="0" w:color="auto"/>
                <w:right w:val="none" w:sz="0" w:space="0" w:color="auto"/>
              </w:divBdr>
            </w:div>
          </w:divsChild>
        </w:div>
        <w:div w:id="97603857">
          <w:marLeft w:val="0"/>
          <w:marRight w:val="0"/>
          <w:marTop w:val="0"/>
          <w:marBottom w:val="0"/>
          <w:divBdr>
            <w:top w:val="none" w:sz="0" w:space="0" w:color="auto"/>
            <w:left w:val="none" w:sz="0" w:space="0" w:color="auto"/>
            <w:bottom w:val="none" w:sz="0" w:space="0" w:color="auto"/>
            <w:right w:val="none" w:sz="0" w:space="0" w:color="auto"/>
          </w:divBdr>
          <w:divsChild>
            <w:div w:id="492573274">
              <w:marLeft w:val="0"/>
              <w:marRight w:val="0"/>
              <w:marTop w:val="0"/>
              <w:marBottom w:val="0"/>
              <w:divBdr>
                <w:top w:val="none" w:sz="0" w:space="0" w:color="auto"/>
                <w:left w:val="none" w:sz="0" w:space="0" w:color="auto"/>
                <w:bottom w:val="none" w:sz="0" w:space="0" w:color="auto"/>
                <w:right w:val="none" w:sz="0" w:space="0" w:color="auto"/>
              </w:divBdr>
            </w:div>
          </w:divsChild>
        </w:div>
        <w:div w:id="189029904">
          <w:marLeft w:val="0"/>
          <w:marRight w:val="0"/>
          <w:marTop w:val="0"/>
          <w:marBottom w:val="0"/>
          <w:divBdr>
            <w:top w:val="none" w:sz="0" w:space="0" w:color="auto"/>
            <w:left w:val="none" w:sz="0" w:space="0" w:color="auto"/>
            <w:bottom w:val="none" w:sz="0" w:space="0" w:color="auto"/>
            <w:right w:val="none" w:sz="0" w:space="0" w:color="auto"/>
          </w:divBdr>
          <w:divsChild>
            <w:div w:id="33649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880304">
      <w:bodyDiv w:val="1"/>
      <w:marLeft w:val="0"/>
      <w:marRight w:val="0"/>
      <w:marTop w:val="0"/>
      <w:marBottom w:val="0"/>
      <w:divBdr>
        <w:top w:val="none" w:sz="0" w:space="0" w:color="auto"/>
        <w:left w:val="none" w:sz="0" w:space="0" w:color="auto"/>
        <w:bottom w:val="none" w:sz="0" w:space="0" w:color="auto"/>
        <w:right w:val="none" w:sz="0" w:space="0" w:color="auto"/>
      </w:divBdr>
      <w:divsChild>
        <w:div w:id="39676886">
          <w:marLeft w:val="0"/>
          <w:marRight w:val="0"/>
          <w:marTop w:val="0"/>
          <w:marBottom w:val="0"/>
          <w:divBdr>
            <w:top w:val="none" w:sz="0" w:space="0" w:color="auto"/>
            <w:left w:val="none" w:sz="0" w:space="0" w:color="auto"/>
            <w:bottom w:val="none" w:sz="0" w:space="0" w:color="auto"/>
            <w:right w:val="none" w:sz="0" w:space="0" w:color="auto"/>
          </w:divBdr>
        </w:div>
        <w:div w:id="595669945">
          <w:marLeft w:val="0"/>
          <w:marRight w:val="0"/>
          <w:marTop w:val="0"/>
          <w:marBottom w:val="0"/>
          <w:divBdr>
            <w:top w:val="none" w:sz="0" w:space="0" w:color="auto"/>
            <w:left w:val="none" w:sz="0" w:space="0" w:color="auto"/>
            <w:bottom w:val="none" w:sz="0" w:space="0" w:color="auto"/>
            <w:right w:val="none" w:sz="0" w:space="0" w:color="auto"/>
          </w:divBdr>
        </w:div>
        <w:div w:id="1029187182">
          <w:marLeft w:val="0"/>
          <w:marRight w:val="0"/>
          <w:marTop w:val="0"/>
          <w:marBottom w:val="0"/>
          <w:divBdr>
            <w:top w:val="none" w:sz="0" w:space="0" w:color="auto"/>
            <w:left w:val="none" w:sz="0" w:space="0" w:color="auto"/>
            <w:bottom w:val="none" w:sz="0" w:space="0" w:color="auto"/>
            <w:right w:val="none" w:sz="0" w:space="0" w:color="auto"/>
          </w:divBdr>
        </w:div>
        <w:div w:id="1839343172">
          <w:marLeft w:val="0"/>
          <w:marRight w:val="0"/>
          <w:marTop w:val="0"/>
          <w:marBottom w:val="0"/>
          <w:divBdr>
            <w:top w:val="none" w:sz="0" w:space="0" w:color="auto"/>
            <w:left w:val="none" w:sz="0" w:space="0" w:color="auto"/>
            <w:bottom w:val="none" w:sz="0" w:space="0" w:color="auto"/>
            <w:right w:val="none" w:sz="0" w:space="0" w:color="auto"/>
          </w:divBdr>
        </w:div>
        <w:div w:id="1934825639">
          <w:marLeft w:val="0"/>
          <w:marRight w:val="0"/>
          <w:marTop w:val="0"/>
          <w:marBottom w:val="0"/>
          <w:divBdr>
            <w:top w:val="none" w:sz="0" w:space="0" w:color="auto"/>
            <w:left w:val="none" w:sz="0" w:space="0" w:color="auto"/>
            <w:bottom w:val="none" w:sz="0" w:space="0" w:color="auto"/>
            <w:right w:val="none" w:sz="0" w:space="0" w:color="auto"/>
          </w:divBdr>
        </w:div>
      </w:divsChild>
    </w:div>
    <w:div w:id="1636987521">
      <w:bodyDiv w:val="1"/>
      <w:marLeft w:val="0"/>
      <w:marRight w:val="0"/>
      <w:marTop w:val="0"/>
      <w:marBottom w:val="0"/>
      <w:divBdr>
        <w:top w:val="none" w:sz="0" w:space="0" w:color="auto"/>
        <w:left w:val="none" w:sz="0" w:space="0" w:color="auto"/>
        <w:bottom w:val="none" w:sz="0" w:space="0" w:color="auto"/>
        <w:right w:val="none" w:sz="0" w:space="0" w:color="auto"/>
      </w:divBdr>
    </w:div>
    <w:div w:id="1737623600">
      <w:bodyDiv w:val="1"/>
      <w:marLeft w:val="0"/>
      <w:marRight w:val="0"/>
      <w:marTop w:val="0"/>
      <w:marBottom w:val="0"/>
      <w:divBdr>
        <w:top w:val="none" w:sz="0" w:space="0" w:color="auto"/>
        <w:left w:val="none" w:sz="0" w:space="0" w:color="auto"/>
        <w:bottom w:val="none" w:sz="0" w:space="0" w:color="auto"/>
        <w:right w:val="none" w:sz="0" w:space="0" w:color="auto"/>
      </w:divBdr>
      <w:divsChild>
        <w:div w:id="1330403152">
          <w:marLeft w:val="0"/>
          <w:marRight w:val="0"/>
          <w:marTop w:val="0"/>
          <w:marBottom w:val="0"/>
          <w:divBdr>
            <w:top w:val="none" w:sz="0" w:space="0" w:color="auto"/>
            <w:left w:val="none" w:sz="0" w:space="0" w:color="auto"/>
            <w:bottom w:val="none" w:sz="0" w:space="0" w:color="auto"/>
            <w:right w:val="none" w:sz="0" w:space="0" w:color="auto"/>
          </w:divBdr>
          <w:divsChild>
            <w:div w:id="388916490">
              <w:marLeft w:val="0"/>
              <w:marRight w:val="0"/>
              <w:marTop w:val="0"/>
              <w:marBottom w:val="0"/>
              <w:divBdr>
                <w:top w:val="none" w:sz="0" w:space="0" w:color="auto"/>
                <w:left w:val="none" w:sz="0" w:space="0" w:color="auto"/>
                <w:bottom w:val="none" w:sz="0" w:space="0" w:color="auto"/>
                <w:right w:val="none" w:sz="0" w:space="0" w:color="auto"/>
              </w:divBdr>
            </w:div>
          </w:divsChild>
        </w:div>
        <w:div w:id="819081942">
          <w:marLeft w:val="0"/>
          <w:marRight w:val="0"/>
          <w:marTop w:val="0"/>
          <w:marBottom w:val="0"/>
          <w:divBdr>
            <w:top w:val="none" w:sz="0" w:space="0" w:color="auto"/>
            <w:left w:val="none" w:sz="0" w:space="0" w:color="auto"/>
            <w:bottom w:val="none" w:sz="0" w:space="0" w:color="auto"/>
            <w:right w:val="none" w:sz="0" w:space="0" w:color="auto"/>
          </w:divBdr>
          <w:divsChild>
            <w:div w:id="936790673">
              <w:marLeft w:val="0"/>
              <w:marRight w:val="0"/>
              <w:marTop w:val="0"/>
              <w:marBottom w:val="0"/>
              <w:divBdr>
                <w:top w:val="none" w:sz="0" w:space="0" w:color="auto"/>
                <w:left w:val="none" w:sz="0" w:space="0" w:color="auto"/>
                <w:bottom w:val="none" w:sz="0" w:space="0" w:color="auto"/>
                <w:right w:val="none" w:sz="0" w:space="0" w:color="auto"/>
              </w:divBdr>
            </w:div>
          </w:divsChild>
        </w:div>
        <w:div w:id="260528244">
          <w:marLeft w:val="0"/>
          <w:marRight w:val="0"/>
          <w:marTop w:val="0"/>
          <w:marBottom w:val="0"/>
          <w:divBdr>
            <w:top w:val="none" w:sz="0" w:space="0" w:color="auto"/>
            <w:left w:val="none" w:sz="0" w:space="0" w:color="auto"/>
            <w:bottom w:val="none" w:sz="0" w:space="0" w:color="auto"/>
            <w:right w:val="none" w:sz="0" w:space="0" w:color="auto"/>
          </w:divBdr>
          <w:divsChild>
            <w:div w:id="1639921024">
              <w:marLeft w:val="0"/>
              <w:marRight w:val="0"/>
              <w:marTop w:val="0"/>
              <w:marBottom w:val="0"/>
              <w:divBdr>
                <w:top w:val="none" w:sz="0" w:space="0" w:color="auto"/>
                <w:left w:val="none" w:sz="0" w:space="0" w:color="auto"/>
                <w:bottom w:val="none" w:sz="0" w:space="0" w:color="auto"/>
                <w:right w:val="none" w:sz="0" w:space="0" w:color="auto"/>
              </w:divBdr>
            </w:div>
          </w:divsChild>
        </w:div>
        <w:div w:id="319892703">
          <w:marLeft w:val="0"/>
          <w:marRight w:val="0"/>
          <w:marTop w:val="0"/>
          <w:marBottom w:val="0"/>
          <w:divBdr>
            <w:top w:val="none" w:sz="0" w:space="0" w:color="auto"/>
            <w:left w:val="none" w:sz="0" w:space="0" w:color="auto"/>
            <w:bottom w:val="none" w:sz="0" w:space="0" w:color="auto"/>
            <w:right w:val="none" w:sz="0" w:space="0" w:color="auto"/>
          </w:divBdr>
          <w:divsChild>
            <w:div w:id="1807628312">
              <w:marLeft w:val="0"/>
              <w:marRight w:val="0"/>
              <w:marTop w:val="0"/>
              <w:marBottom w:val="0"/>
              <w:divBdr>
                <w:top w:val="none" w:sz="0" w:space="0" w:color="auto"/>
                <w:left w:val="none" w:sz="0" w:space="0" w:color="auto"/>
                <w:bottom w:val="none" w:sz="0" w:space="0" w:color="auto"/>
                <w:right w:val="none" w:sz="0" w:space="0" w:color="auto"/>
              </w:divBdr>
            </w:div>
          </w:divsChild>
        </w:div>
        <w:div w:id="526219935">
          <w:marLeft w:val="0"/>
          <w:marRight w:val="0"/>
          <w:marTop w:val="0"/>
          <w:marBottom w:val="0"/>
          <w:divBdr>
            <w:top w:val="none" w:sz="0" w:space="0" w:color="auto"/>
            <w:left w:val="none" w:sz="0" w:space="0" w:color="auto"/>
            <w:bottom w:val="none" w:sz="0" w:space="0" w:color="auto"/>
            <w:right w:val="none" w:sz="0" w:space="0" w:color="auto"/>
          </w:divBdr>
          <w:divsChild>
            <w:div w:id="82803144">
              <w:marLeft w:val="0"/>
              <w:marRight w:val="0"/>
              <w:marTop w:val="0"/>
              <w:marBottom w:val="0"/>
              <w:divBdr>
                <w:top w:val="none" w:sz="0" w:space="0" w:color="auto"/>
                <w:left w:val="none" w:sz="0" w:space="0" w:color="auto"/>
                <w:bottom w:val="none" w:sz="0" w:space="0" w:color="auto"/>
                <w:right w:val="none" w:sz="0" w:space="0" w:color="auto"/>
              </w:divBdr>
            </w:div>
          </w:divsChild>
        </w:div>
        <w:div w:id="1564487773">
          <w:marLeft w:val="0"/>
          <w:marRight w:val="0"/>
          <w:marTop w:val="0"/>
          <w:marBottom w:val="0"/>
          <w:divBdr>
            <w:top w:val="none" w:sz="0" w:space="0" w:color="auto"/>
            <w:left w:val="none" w:sz="0" w:space="0" w:color="auto"/>
            <w:bottom w:val="none" w:sz="0" w:space="0" w:color="auto"/>
            <w:right w:val="none" w:sz="0" w:space="0" w:color="auto"/>
          </w:divBdr>
          <w:divsChild>
            <w:div w:id="1296721166">
              <w:marLeft w:val="0"/>
              <w:marRight w:val="0"/>
              <w:marTop w:val="0"/>
              <w:marBottom w:val="0"/>
              <w:divBdr>
                <w:top w:val="none" w:sz="0" w:space="0" w:color="auto"/>
                <w:left w:val="none" w:sz="0" w:space="0" w:color="auto"/>
                <w:bottom w:val="none" w:sz="0" w:space="0" w:color="auto"/>
                <w:right w:val="none" w:sz="0" w:space="0" w:color="auto"/>
              </w:divBdr>
            </w:div>
          </w:divsChild>
        </w:div>
        <w:div w:id="1364093552">
          <w:marLeft w:val="0"/>
          <w:marRight w:val="0"/>
          <w:marTop w:val="0"/>
          <w:marBottom w:val="0"/>
          <w:divBdr>
            <w:top w:val="none" w:sz="0" w:space="0" w:color="auto"/>
            <w:left w:val="none" w:sz="0" w:space="0" w:color="auto"/>
            <w:bottom w:val="none" w:sz="0" w:space="0" w:color="auto"/>
            <w:right w:val="none" w:sz="0" w:space="0" w:color="auto"/>
          </w:divBdr>
          <w:divsChild>
            <w:div w:id="282551">
              <w:marLeft w:val="0"/>
              <w:marRight w:val="0"/>
              <w:marTop w:val="0"/>
              <w:marBottom w:val="0"/>
              <w:divBdr>
                <w:top w:val="none" w:sz="0" w:space="0" w:color="auto"/>
                <w:left w:val="none" w:sz="0" w:space="0" w:color="auto"/>
                <w:bottom w:val="none" w:sz="0" w:space="0" w:color="auto"/>
                <w:right w:val="none" w:sz="0" w:space="0" w:color="auto"/>
              </w:divBdr>
            </w:div>
          </w:divsChild>
        </w:div>
        <w:div w:id="1293438667">
          <w:marLeft w:val="0"/>
          <w:marRight w:val="0"/>
          <w:marTop w:val="0"/>
          <w:marBottom w:val="0"/>
          <w:divBdr>
            <w:top w:val="none" w:sz="0" w:space="0" w:color="auto"/>
            <w:left w:val="none" w:sz="0" w:space="0" w:color="auto"/>
            <w:bottom w:val="none" w:sz="0" w:space="0" w:color="auto"/>
            <w:right w:val="none" w:sz="0" w:space="0" w:color="auto"/>
          </w:divBdr>
          <w:divsChild>
            <w:div w:id="202054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246999">
      <w:bodyDiv w:val="1"/>
      <w:marLeft w:val="0"/>
      <w:marRight w:val="0"/>
      <w:marTop w:val="0"/>
      <w:marBottom w:val="0"/>
      <w:divBdr>
        <w:top w:val="none" w:sz="0" w:space="0" w:color="auto"/>
        <w:left w:val="none" w:sz="0" w:space="0" w:color="auto"/>
        <w:bottom w:val="none" w:sz="0" w:space="0" w:color="auto"/>
        <w:right w:val="none" w:sz="0" w:space="0" w:color="auto"/>
      </w:divBdr>
      <w:divsChild>
        <w:div w:id="841311801">
          <w:marLeft w:val="0"/>
          <w:marRight w:val="0"/>
          <w:marTop w:val="0"/>
          <w:marBottom w:val="0"/>
          <w:divBdr>
            <w:top w:val="none" w:sz="0" w:space="0" w:color="auto"/>
            <w:left w:val="none" w:sz="0" w:space="0" w:color="auto"/>
            <w:bottom w:val="none" w:sz="0" w:space="0" w:color="auto"/>
            <w:right w:val="none" w:sz="0" w:space="0" w:color="auto"/>
          </w:divBdr>
        </w:div>
        <w:div w:id="897862942">
          <w:marLeft w:val="0"/>
          <w:marRight w:val="0"/>
          <w:marTop w:val="0"/>
          <w:marBottom w:val="0"/>
          <w:divBdr>
            <w:top w:val="none" w:sz="0" w:space="0" w:color="auto"/>
            <w:left w:val="none" w:sz="0" w:space="0" w:color="auto"/>
            <w:bottom w:val="none" w:sz="0" w:space="0" w:color="auto"/>
            <w:right w:val="none" w:sz="0" w:space="0" w:color="auto"/>
          </w:divBdr>
        </w:div>
        <w:div w:id="279457711">
          <w:marLeft w:val="0"/>
          <w:marRight w:val="0"/>
          <w:marTop w:val="0"/>
          <w:marBottom w:val="0"/>
          <w:divBdr>
            <w:top w:val="none" w:sz="0" w:space="0" w:color="auto"/>
            <w:left w:val="none" w:sz="0" w:space="0" w:color="auto"/>
            <w:bottom w:val="none" w:sz="0" w:space="0" w:color="auto"/>
            <w:right w:val="none" w:sz="0" w:space="0" w:color="auto"/>
          </w:divBdr>
        </w:div>
        <w:div w:id="1954242661">
          <w:marLeft w:val="0"/>
          <w:marRight w:val="0"/>
          <w:marTop w:val="0"/>
          <w:marBottom w:val="0"/>
          <w:divBdr>
            <w:top w:val="none" w:sz="0" w:space="0" w:color="auto"/>
            <w:left w:val="none" w:sz="0" w:space="0" w:color="auto"/>
            <w:bottom w:val="none" w:sz="0" w:space="0" w:color="auto"/>
            <w:right w:val="none" w:sz="0" w:space="0" w:color="auto"/>
          </w:divBdr>
        </w:div>
        <w:div w:id="793716447">
          <w:marLeft w:val="0"/>
          <w:marRight w:val="0"/>
          <w:marTop w:val="0"/>
          <w:marBottom w:val="0"/>
          <w:divBdr>
            <w:top w:val="none" w:sz="0" w:space="0" w:color="auto"/>
            <w:left w:val="none" w:sz="0" w:space="0" w:color="auto"/>
            <w:bottom w:val="none" w:sz="0" w:space="0" w:color="auto"/>
            <w:right w:val="none" w:sz="0" w:space="0" w:color="auto"/>
          </w:divBdr>
        </w:div>
        <w:div w:id="1588419480">
          <w:marLeft w:val="0"/>
          <w:marRight w:val="0"/>
          <w:marTop w:val="0"/>
          <w:marBottom w:val="0"/>
          <w:divBdr>
            <w:top w:val="none" w:sz="0" w:space="0" w:color="auto"/>
            <w:left w:val="none" w:sz="0" w:space="0" w:color="auto"/>
            <w:bottom w:val="none" w:sz="0" w:space="0" w:color="auto"/>
            <w:right w:val="none" w:sz="0" w:space="0" w:color="auto"/>
          </w:divBdr>
        </w:div>
      </w:divsChild>
    </w:div>
    <w:div w:id="1801072009">
      <w:bodyDiv w:val="1"/>
      <w:marLeft w:val="0"/>
      <w:marRight w:val="0"/>
      <w:marTop w:val="0"/>
      <w:marBottom w:val="0"/>
      <w:divBdr>
        <w:top w:val="none" w:sz="0" w:space="0" w:color="auto"/>
        <w:left w:val="none" w:sz="0" w:space="0" w:color="auto"/>
        <w:bottom w:val="none" w:sz="0" w:space="0" w:color="auto"/>
        <w:right w:val="none" w:sz="0" w:space="0" w:color="auto"/>
      </w:divBdr>
      <w:divsChild>
        <w:div w:id="36635152">
          <w:marLeft w:val="0"/>
          <w:marRight w:val="0"/>
          <w:marTop w:val="0"/>
          <w:marBottom w:val="0"/>
          <w:divBdr>
            <w:top w:val="none" w:sz="0" w:space="0" w:color="auto"/>
            <w:left w:val="none" w:sz="0" w:space="0" w:color="auto"/>
            <w:bottom w:val="none" w:sz="0" w:space="0" w:color="auto"/>
            <w:right w:val="none" w:sz="0" w:space="0" w:color="auto"/>
          </w:divBdr>
        </w:div>
        <w:div w:id="383337886">
          <w:marLeft w:val="0"/>
          <w:marRight w:val="0"/>
          <w:marTop w:val="0"/>
          <w:marBottom w:val="0"/>
          <w:divBdr>
            <w:top w:val="none" w:sz="0" w:space="0" w:color="auto"/>
            <w:left w:val="none" w:sz="0" w:space="0" w:color="auto"/>
            <w:bottom w:val="none" w:sz="0" w:space="0" w:color="auto"/>
            <w:right w:val="none" w:sz="0" w:space="0" w:color="auto"/>
          </w:divBdr>
        </w:div>
      </w:divsChild>
    </w:div>
    <w:div w:id="2095976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48D0A1675CC8439F71025B4743CAC4" ma:contentTypeVersion="15" ma:contentTypeDescription="Create a new document." ma:contentTypeScope="" ma:versionID="a3955adeae8d8ec8a2d06b2af244e820">
  <xsd:schema xmlns:xsd="http://www.w3.org/2001/XMLSchema" xmlns:xs="http://www.w3.org/2001/XMLSchema" xmlns:p="http://schemas.microsoft.com/office/2006/metadata/properties" xmlns:ns2="e4572de2-acb7-4e83-98a0-9b13f811e7e6" xmlns:ns3="cad06a4e-c85a-441c-b599-643f4c2934bb" targetNamespace="http://schemas.microsoft.com/office/2006/metadata/properties" ma:root="true" ma:fieldsID="69ed09fb4c0853451c19aa14324dc7c4" ns2:_="" ns3:_="">
    <xsd:import namespace="e4572de2-acb7-4e83-98a0-9b13f811e7e6"/>
    <xsd:import namespace="cad06a4e-c85a-441c-b599-643f4c2934b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572de2-acb7-4e83-98a0-9b13f811e7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b5b2b91-338b-475a-80c1-407c5dd04749"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ad06a4e-c85a-441c-b599-643f4c2934b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697a4554-4e95-4a6b-ace2-e1c8637339b7}" ma:internalName="TaxCatchAll" ma:showField="CatchAllData" ma:web="cad06a4e-c85a-441c-b599-643f4c2934b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4572de2-acb7-4e83-98a0-9b13f811e7e6">
      <Terms xmlns="http://schemas.microsoft.com/office/infopath/2007/PartnerControls"/>
    </lcf76f155ced4ddcb4097134ff3c332f>
    <TaxCatchAll xmlns="cad06a4e-c85a-441c-b599-643f4c2934b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DF5AFE-ACA9-4B9D-BB85-641FE7EC6E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572de2-acb7-4e83-98a0-9b13f811e7e6"/>
    <ds:schemaRef ds:uri="cad06a4e-c85a-441c-b599-643f4c2934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A49C33-C4E6-47BF-AFEE-BCC04ED47BD6}">
  <ds:schemaRefs>
    <ds:schemaRef ds:uri="http://schemas.microsoft.com/office/2006/metadata/properties"/>
    <ds:schemaRef ds:uri="http://schemas.microsoft.com/office/infopath/2007/PartnerControls"/>
    <ds:schemaRef ds:uri="e4572de2-acb7-4e83-98a0-9b13f811e7e6"/>
    <ds:schemaRef ds:uri="cad06a4e-c85a-441c-b599-643f4c2934bb"/>
  </ds:schemaRefs>
</ds:datastoreItem>
</file>

<file path=customXml/itemProps3.xml><?xml version="1.0" encoding="utf-8"?>
<ds:datastoreItem xmlns:ds="http://schemas.openxmlformats.org/officeDocument/2006/customXml" ds:itemID="{DD1FA321-FC17-4A67-AAB4-4268688F5C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1071</Words>
  <Characters>6110</Characters>
  <Application>Microsoft Office Word</Application>
  <DocSecurity>4</DocSecurity>
  <Lines>50</Lines>
  <Paragraphs>14</Paragraphs>
  <ScaleCrop>false</ScaleCrop>
  <Company/>
  <LinksUpToDate>false</LinksUpToDate>
  <CharactersWithSpaces>7167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Birchmore</dc:creator>
  <cp:keywords/>
  <dc:description/>
  <cp:lastModifiedBy>Georgina Hare</cp:lastModifiedBy>
  <cp:revision>2</cp:revision>
  <dcterms:created xsi:type="dcterms:W3CDTF">2024-09-12T07:28:00Z</dcterms:created>
  <dcterms:modified xsi:type="dcterms:W3CDTF">2024-09-12T07:28:00Z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0x010100AC48D0A1675CC8439F71025B4743CAC4</vt:lpwstr>
  </property>
  <property fmtid="{D5CDD505-2E9C-101B-9397-08002B2CF9AE}" pid="3" name="MediaServiceImageTags">
    <vt:lpwstr/>
  </property>
</Properties>
</file>