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198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134"/>
        <w:gridCol w:w="1134"/>
      </w:tblGrid>
      <w:tr w:rsidR="00CB180A" w:rsidRPr="00E92754" w14:paraId="7A07FA9A" w14:textId="77777777" w:rsidTr="00CB180A">
        <w:trPr>
          <w:cantSplit/>
          <w:trHeight w:val="486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14:paraId="54BD4C17" w14:textId="167D213D" w:rsidR="00CB180A" w:rsidRDefault="00CB180A" w:rsidP="00CB180A">
            <w:pPr>
              <w:pStyle w:val="Subtitle"/>
              <w:jc w:val="left"/>
              <w:rPr>
                <w:rFonts w:ascii="Arial" w:hAnsi="Arial" w:cs="Arial"/>
                <w:sz w:val="20"/>
              </w:rPr>
            </w:pPr>
            <w:r w:rsidRPr="00CB180A">
              <w:rPr>
                <w:rFonts w:ascii="Arial" w:hAnsi="Arial" w:cs="Arial"/>
                <w:sz w:val="22"/>
              </w:rPr>
              <w:t xml:space="preserve">Person Specification: </w:t>
            </w:r>
            <w:r w:rsidRPr="00CB180A">
              <w:rPr>
                <w:rFonts w:ascii="Arial" w:hAnsi="Arial" w:cs="Arial"/>
                <w:u w:val="single"/>
              </w:rPr>
              <w:t>Director of Business Studies</w:t>
            </w:r>
          </w:p>
          <w:p w14:paraId="7D1CE724" w14:textId="77777777" w:rsidR="00CB180A" w:rsidRPr="00CB180A" w:rsidRDefault="00CB180A" w:rsidP="00CB180A">
            <w:pPr>
              <w:pStyle w:val="Subtitle"/>
              <w:jc w:val="left"/>
              <w:rPr>
                <w:rFonts w:ascii="Arial" w:hAnsi="Arial" w:cs="Arial"/>
                <w:sz w:val="8"/>
              </w:rPr>
            </w:pPr>
          </w:p>
          <w:p w14:paraId="58DC59A5" w14:textId="40421980" w:rsidR="00CB180A" w:rsidRPr="00CB180A" w:rsidRDefault="00CB180A" w:rsidP="00CB180A">
            <w:pPr>
              <w:pStyle w:val="Subtitle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</w:t>
            </w:r>
            <w:r w:rsidRPr="00CB180A">
              <w:rPr>
                <w:rFonts w:ascii="Arial" w:hAnsi="Arial" w:cs="Arial"/>
                <w:sz w:val="22"/>
              </w:rPr>
              <w:t xml:space="preserve">(with </w:t>
            </w:r>
            <w:r w:rsidR="00B33F4E">
              <w:rPr>
                <w:rFonts w:ascii="Arial" w:hAnsi="Arial" w:cs="Arial"/>
                <w:sz w:val="22"/>
              </w:rPr>
              <w:t>Travel &amp; Tourism</w:t>
            </w:r>
            <w:r w:rsidRPr="00CB180A">
              <w:rPr>
                <w:rFonts w:ascii="Arial" w:hAnsi="Arial" w:cs="Arial"/>
                <w:sz w:val="22"/>
              </w:rPr>
              <w:t>)</w:t>
            </w:r>
          </w:p>
          <w:p w14:paraId="1867FBAA" w14:textId="77777777" w:rsidR="00CB180A" w:rsidRPr="00CB180A" w:rsidRDefault="00CB180A" w:rsidP="00CB180A">
            <w:pPr>
              <w:pStyle w:val="Subtitle"/>
              <w:jc w:val="left"/>
              <w:rPr>
                <w:rFonts w:ascii="Arial" w:hAnsi="Arial" w:cs="Arial"/>
                <w:sz w:val="1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2E71BC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D11028">
              <w:rPr>
                <w:rFonts w:ascii="Arial" w:hAnsi="Arial" w:cs="Arial"/>
                <w:b/>
                <w:sz w:val="20"/>
                <w:u w:val="single"/>
              </w:rPr>
              <w:t>Essential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CE365A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D11028">
              <w:rPr>
                <w:rFonts w:ascii="Arial" w:hAnsi="Arial" w:cs="Arial"/>
                <w:b/>
                <w:sz w:val="20"/>
                <w:u w:val="single"/>
              </w:rPr>
              <w:t>Desirable</w:t>
            </w:r>
          </w:p>
        </w:tc>
      </w:tr>
      <w:tr w:rsidR="00CB180A" w:rsidRPr="00E92754" w14:paraId="2900A054" w14:textId="77777777" w:rsidTr="00CB180A">
        <w:trPr>
          <w:cantSplit/>
        </w:trPr>
        <w:tc>
          <w:tcPr>
            <w:tcW w:w="8217" w:type="dxa"/>
            <w:shd w:val="clear" w:color="auto" w:fill="BFBFBF" w:themeFill="background1" w:themeFillShade="BF"/>
          </w:tcPr>
          <w:p w14:paraId="1F25D2F8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Relevant Experience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1B32AA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3734A91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180A" w:rsidRPr="00E92754" w14:paraId="31C5EC91" w14:textId="77777777" w:rsidTr="00CB180A">
        <w:trPr>
          <w:cantSplit/>
          <w:trHeight w:val="275"/>
        </w:trPr>
        <w:tc>
          <w:tcPr>
            <w:tcW w:w="8217" w:type="dxa"/>
          </w:tcPr>
          <w:p w14:paraId="18136F8A" w14:textId="77777777" w:rsidR="00CB180A" w:rsidRPr="00D11028" w:rsidRDefault="00CB180A" w:rsidP="00CB180A">
            <w:pPr>
              <w:pStyle w:val="Header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D11028">
              <w:rPr>
                <w:rFonts w:ascii="Arial" w:hAnsi="Arial" w:cs="Arial"/>
                <w:sz w:val="20"/>
              </w:rPr>
              <w:t>Recent experience of teaching the 11-16 age range</w:t>
            </w:r>
          </w:p>
        </w:tc>
        <w:tc>
          <w:tcPr>
            <w:tcW w:w="1134" w:type="dxa"/>
          </w:tcPr>
          <w:p w14:paraId="3CAABD60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7D2FE736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375DDDF5" w14:textId="77777777" w:rsidTr="00CB180A">
        <w:trPr>
          <w:cantSplit/>
          <w:trHeight w:val="275"/>
        </w:trPr>
        <w:tc>
          <w:tcPr>
            <w:tcW w:w="8217" w:type="dxa"/>
          </w:tcPr>
          <w:p w14:paraId="11114A86" w14:textId="77777777" w:rsidR="00CB180A" w:rsidRPr="00D11028" w:rsidRDefault="00CB180A" w:rsidP="00CB180A">
            <w:pPr>
              <w:pStyle w:val="Header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 xml:space="preserve">Post with </w:t>
            </w:r>
            <w:r>
              <w:rPr>
                <w:rFonts w:ascii="Arial" w:hAnsi="Arial" w:cs="Arial"/>
                <w:sz w:val="20"/>
              </w:rPr>
              <w:t xml:space="preserve">leadership / </w:t>
            </w:r>
            <w:r w:rsidRPr="00D11028">
              <w:rPr>
                <w:rFonts w:ascii="Arial" w:hAnsi="Arial" w:cs="Arial"/>
                <w:sz w:val="20"/>
              </w:rPr>
              <w:t>management responsibility within existing or previous school</w:t>
            </w:r>
          </w:p>
        </w:tc>
        <w:tc>
          <w:tcPr>
            <w:tcW w:w="1134" w:type="dxa"/>
          </w:tcPr>
          <w:p w14:paraId="5F64B3F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35592143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CB180A" w:rsidRPr="00E92754" w14:paraId="094E7A77" w14:textId="77777777" w:rsidTr="00CB180A">
        <w:trPr>
          <w:cantSplit/>
          <w:trHeight w:val="275"/>
        </w:trPr>
        <w:tc>
          <w:tcPr>
            <w:tcW w:w="8217" w:type="dxa"/>
          </w:tcPr>
          <w:p w14:paraId="2718D8F2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Involvement in the professional development of staff</w:t>
            </w:r>
          </w:p>
        </w:tc>
        <w:tc>
          <w:tcPr>
            <w:tcW w:w="1134" w:type="dxa"/>
          </w:tcPr>
          <w:p w14:paraId="7F4786B0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760718C7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CB180A" w:rsidRPr="00E92754" w14:paraId="4364C09F" w14:textId="77777777" w:rsidTr="00CB180A">
        <w:trPr>
          <w:cantSplit/>
          <w:trHeight w:val="275"/>
        </w:trPr>
        <w:tc>
          <w:tcPr>
            <w:tcW w:w="8217" w:type="dxa"/>
          </w:tcPr>
          <w:p w14:paraId="22BCD790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An outstanding classroom practitioner</w:t>
            </w:r>
          </w:p>
        </w:tc>
        <w:tc>
          <w:tcPr>
            <w:tcW w:w="1134" w:type="dxa"/>
          </w:tcPr>
          <w:p w14:paraId="41A668DC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28118695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01D99A90" w14:textId="77777777" w:rsidTr="00CB180A">
        <w:trPr>
          <w:cantSplit/>
          <w:trHeight w:val="275"/>
        </w:trPr>
        <w:tc>
          <w:tcPr>
            <w:tcW w:w="8217" w:type="dxa"/>
          </w:tcPr>
          <w:p w14:paraId="0B3E59F9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 xml:space="preserve">Experience of </w:t>
            </w:r>
            <w:r>
              <w:rPr>
                <w:rFonts w:ascii="Arial" w:hAnsi="Arial" w:cs="Arial"/>
                <w:sz w:val="20"/>
              </w:rPr>
              <w:t xml:space="preserve">consistently </w:t>
            </w:r>
            <w:r w:rsidRPr="00D11028">
              <w:rPr>
                <w:rFonts w:ascii="Arial" w:hAnsi="Arial" w:cs="Arial"/>
                <w:sz w:val="20"/>
              </w:rPr>
              <w:t xml:space="preserve">producing examination results to a high standard </w:t>
            </w:r>
          </w:p>
        </w:tc>
        <w:tc>
          <w:tcPr>
            <w:tcW w:w="1134" w:type="dxa"/>
          </w:tcPr>
          <w:p w14:paraId="720E607F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2C98ED70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38EA06DA" w14:textId="77777777" w:rsidTr="00CB180A">
        <w:trPr>
          <w:cantSplit/>
          <w:trHeight w:val="275"/>
        </w:trPr>
        <w:tc>
          <w:tcPr>
            <w:tcW w:w="8217" w:type="dxa"/>
          </w:tcPr>
          <w:p w14:paraId="140B349F" w14:textId="3F3093D2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teaching Business Studies to GCSE high standard</w:t>
            </w:r>
          </w:p>
        </w:tc>
        <w:tc>
          <w:tcPr>
            <w:tcW w:w="1134" w:type="dxa"/>
          </w:tcPr>
          <w:p w14:paraId="0CEE74FC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330A9B06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4C19E18F" w14:textId="77777777" w:rsidTr="00CB180A">
        <w:trPr>
          <w:cantSplit/>
          <w:trHeight w:val="275"/>
        </w:trPr>
        <w:tc>
          <w:tcPr>
            <w:tcW w:w="8217" w:type="dxa"/>
          </w:tcPr>
          <w:p w14:paraId="0515B297" w14:textId="51FBE29C" w:rsidR="00CB180A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teaching </w:t>
            </w:r>
            <w:r w:rsidR="00B33F4E">
              <w:rPr>
                <w:rFonts w:ascii="Arial" w:hAnsi="Arial" w:cs="Arial"/>
                <w:sz w:val="20"/>
              </w:rPr>
              <w:t>Travel &amp; Tourism to a Key Stage 4</w:t>
            </w:r>
            <w:r>
              <w:rPr>
                <w:rFonts w:ascii="Arial" w:hAnsi="Arial" w:cs="Arial"/>
                <w:sz w:val="20"/>
              </w:rPr>
              <w:t xml:space="preserve"> standard</w:t>
            </w:r>
          </w:p>
        </w:tc>
        <w:tc>
          <w:tcPr>
            <w:tcW w:w="1134" w:type="dxa"/>
          </w:tcPr>
          <w:p w14:paraId="2C70F2B8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041C489A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CB180A" w:rsidRPr="00E92754" w14:paraId="2A19969B" w14:textId="77777777" w:rsidTr="00CB180A">
        <w:trPr>
          <w:cantSplit/>
          <w:trHeight w:val="275"/>
        </w:trPr>
        <w:tc>
          <w:tcPr>
            <w:tcW w:w="8217" w:type="dxa"/>
          </w:tcPr>
          <w:p w14:paraId="17EF0BD6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Experience of working in more than one previous school</w:t>
            </w:r>
          </w:p>
        </w:tc>
        <w:tc>
          <w:tcPr>
            <w:tcW w:w="1134" w:type="dxa"/>
          </w:tcPr>
          <w:p w14:paraId="48A5BEE6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19995333" w14:textId="77777777" w:rsidR="00CB180A" w:rsidRPr="00D11028" w:rsidRDefault="00CB180A" w:rsidP="00CB180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CB180A" w:rsidRPr="00E92754" w14:paraId="61C766BF" w14:textId="77777777" w:rsidTr="00CB180A">
        <w:trPr>
          <w:cantSplit/>
          <w:trHeight w:val="275"/>
        </w:trPr>
        <w:tc>
          <w:tcPr>
            <w:tcW w:w="8217" w:type="dxa"/>
            <w:shd w:val="clear" w:color="auto" w:fill="BFBFBF" w:themeFill="background1" w:themeFillShade="BF"/>
          </w:tcPr>
          <w:p w14:paraId="32B3924C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 xml:space="preserve">Education/training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E004D3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C9F2E7D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2BE43E5F" w14:textId="77777777" w:rsidTr="00CB180A">
        <w:trPr>
          <w:cantSplit/>
          <w:trHeight w:val="275"/>
        </w:trPr>
        <w:tc>
          <w:tcPr>
            <w:tcW w:w="8217" w:type="dxa"/>
          </w:tcPr>
          <w:p w14:paraId="39BD9876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Qualified Teacher Status</w:t>
            </w:r>
          </w:p>
        </w:tc>
        <w:tc>
          <w:tcPr>
            <w:tcW w:w="1134" w:type="dxa"/>
          </w:tcPr>
          <w:p w14:paraId="398EAFFF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3202AE44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6A4C877A" w14:textId="77777777" w:rsidTr="00CB180A">
        <w:trPr>
          <w:cantSplit/>
          <w:trHeight w:val="275"/>
        </w:trPr>
        <w:tc>
          <w:tcPr>
            <w:tcW w:w="8217" w:type="dxa"/>
          </w:tcPr>
          <w:p w14:paraId="6E3989EA" w14:textId="77777777" w:rsidR="00CB180A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/ Second Class Degree</w:t>
            </w:r>
          </w:p>
        </w:tc>
        <w:tc>
          <w:tcPr>
            <w:tcW w:w="1134" w:type="dxa"/>
          </w:tcPr>
          <w:p w14:paraId="306CDA2F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5AFB006F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21D99BB5" w14:textId="77777777" w:rsidTr="00CB180A">
        <w:trPr>
          <w:cantSplit/>
          <w:trHeight w:val="275"/>
        </w:trPr>
        <w:tc>
          <w:tcPr>
            <w:tcW w:w="8217" w:type="dxa"/>
          </w:tcPr>
          <w:p w14:paraId="14F63568" w14:textId="0C7B050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 xml:space="preserve">Degree or equivalent qualification </w:t>
            </w:r>
            <w:r>
              <w:rPr>
                <w:rFonts w:ascii="Arial" w:hAnsi="Arial" w:cs="Arial"/>
                <w:sz w:val="20"/>
              </w:rPr>
              <w:t>in Business Studies</w:t>
            </w:r>
          </w:p>
        </w:tc>
        <w:tc>
          <w:tcPr>
            <w:tcW w:w="1134" w:type="dxa"/>
          </w:tcPr>
          <w:p w14:paraId="446B8157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6B4DC709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11B320FE" w14:textId="77777777" w:rsidTr="00CB180A">
        <w:trPr>
          <w:cantSplit/>
          <w:trHeight w:val="275"/>
        </w:trPr>
        <w:tc>
          <w:tcPr>
            <w:tcW w:w="8217" w:type="dxa"/>
          </w:tcPr>
          <w:p w14:paraId="02652FB6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Up-to-date in-service training in subject and whole school issues</w:t>
            </w:r>
          </w:p>
        </w:tc>
        <w:tc>
          <w:tcPr>
            <w:tcW w:w="1134" w:type="dxa"/>
          </w:tcPr>
          <w:p w14:paraId="7EE41BE0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100E5A84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13580041" w14:textId="77777777" w:rsidTr="00CB180A">
        <w:trPr>
          <w:cantSplit/>
          <w:trHeight w:val="275"/>
        </w:trPr>
        <w:tc>
          <w:tcPr>
            <w:tcW w:w="8217" w:type="dxa"/>
          </w:tcPr>
          <w:p w14:paraId="20057C1A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Appropriate qualifications, experience and any other requirements needed to perform the role in relation to safeguarding and promoting the welfare of children / young people</w:t>
            </w:r>
          </w:p>
        </w:tc>
        <w:tc>
          <w:tcPr>
            <w:tcW w:w="1134" w:type="dxa"/>
          </w:tcPr>
          <w:p w14:paraId="0D76C465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20590D17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0F102451" w14:textId="77777777" w:rsidTr="00CB180A">
        <w:trPr>
          <w:cantSplit/>
          <w:trHeight w:val="275"/>
        </w:trPr>
        <w:tc>
          <w:tcPr>
            <w:tcW w:w="8217" w:type="dxa"/>
            <w:tcBorders>
              <w:bottom w:val="single" w:sz="4" w:space="0" w:color="auto"/>
            </w:tcBorders>
          </w:tcPr>
          <w:p w14:paraId="320E695F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Additional qualifications relevant to the post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ED3E5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7DB832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CB180A" w:rsidRPr="00E92754" w14:paraId="7E7B88D1" w14:textId="77777777" w:rsidTr="00CB180A">
        <w:trPr>
          <w:cantSplit/>
          <w:trHeight w:val="275"/>
        </w:trPr>
        <w:tc>
          <w:tcPr>
            <w:tcW w:w="8217" w:type="dxa"/>
            <w:shd w:val="clear" w:color="auto" w:fill="BFBFBF" w:themeFill="background1" w:themeFillShade="BF"/>
            <w:vAlign w:val="center"/>
          </w:tcPr>
          <w:p w14:paraId="794DFC35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Specialist Knowledge and Skills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D173B7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1511410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3D237164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643CC66A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Strong working knowledge of the National Curriculum, issues and developments</w:t>
            </w:r>
          </w:p>
        </w:tc>
        <w:tc>
          <w:tcPr>
            <w:tcW w:w="1134" w:type="dxa"/>
          </w:tcPr>
          <w:p w14:paraId="0A94C087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07AAC3BA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50538F05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13C1D35C" w14:textId="77777777" w:rsidR="00CB180A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Highly effective interpersonal, communication and presentation skills; the ability to lead and enthuse others; the ability to co-operate and co-ordinate with other departments</w:t>
            </w:r>
          </w:p>
          <w:p w14:paraId="0DD63596" w14:textId="77777777" w:rsidR="00CB180A" w:rsidRPr="00CB180A" w:rsidRDefault="00CB180A" w:rsidP="00CB180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134" w:type="dxa"/>
            <w:vAlign w:val="center"/>
          </w:tcPr>
          <w:p w14:paraId="6DD261B4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3AFB28A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13A95A7F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30A2926D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Excellent administration, organisation and management skills</w:t>
            </w:r>
          </w:p>
        </w:tc>
        <w:tc>
          <w:tcPr>
            <w:tcW w:w="1134" w:type="dxa"/>
          </w:tcPr>
          <w:p w14:paraId="67D830BE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6BD2DE5C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53B0E278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63018357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Excellent information and communication technology skills</w:t>
            </w:r>
          </w:p>
        </w:tc>
        <w:tc>
          <w:tcPr>
            <w:tcW w:w="1134" w:type="dxa"/>
          </w:tcPr>
          <w:p w14:paraId="4C188C34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64C77A6F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6523820F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43ECEFE2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Knowledge of equal opportunity issues for students and staff</w:t>
            </w:r>
          </w:p>
        </w:tc>
        <w:tc>
          <w:tcPr>
            <w:tcW w:w="1134" w:type="dxa"/>
          </w:tcPr>
          <w:p w14:paraId="73BB863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7C18F95E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1FDE7E4C" w14:textId="77777777" w:rsidTr="00CB180A">
        <w:trPr>
          <w:cantSplit/>
          <w:trHeight w:val="275"/>
        </w:trP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1E415D7B" w14:textId="77777777" w:rsidR="00CB180A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A flexible and open-minded approach to learning and teaching with an understanding and proven practice of differentiation</w:t>
            </w:r>
          </w:p>
          <w:p w14:paraId="4CABFDF7" w14:textId="77777777" w:rsidR="00CB180A" w:rsidRPr="00CB180A" w:rsidRDefault="00CB180A" w:rsidP="00CB180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3AD51A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0E479F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6F7AAA77" w14:textId="77777777" w:rsidTr="00CB180A">
        <w:trPr>
          <w:cantSplit/>
          <w:trHeight w:val="275"/>
        </w:trPr>
        <w:tc>
          <w:tcPr>
            <w:tcW w:w="8217" w:type="dxa"/>
            <w:shd w:val="clear" w:color="auto" w:fill="BFBFBF" w:themeFill="background1" w:themeFillShade="BF"/>
            <w:vAlign w:val="center"/>
          </w:tcPr>
          <w:p w14:paraId="359FF3CA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Additional Factors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4585F7A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53B604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5A6199D7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4FEA9077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A commitment to raising achievement across the whole age and ability range</w:t>
            </w:r>
          </w:p>
        </w:tc>
        <w:tc>
          <w:tcPr>
            <w:tcW w:w="1134" w:type="dxa"/>
          </w:tcPr>
          <w:p w14:paraId="74B4FB2C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5E14ADEF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0A261795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6D57BC26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lastRenderedPageBreak/>
              <w:t xml:space="preserve">Ability to multi task and deal with numerous challenges simultaneously  </w:t>
            </w:r>
          </w:p>
        </w:tc>
        <w:tc>
          <w:tcPr>
            <w:tcW w:w="1134" w:type="dxa"/>
          </w:tcPr>
          <w:p w14:paraId="59D9DEFC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164C5A04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457F6F36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72637795" w14:textId="77777777" w:rsidR="00CB180A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Energy, commitment, innovation; a person of "vision" with a</w:t>
            </w:r>
            <w:r>
              <w:rPr>
                <w:rFonts w:ascii="Arial" w:hAnsi="Arial" w:cs="Arial"/>
                <w:sz w:val="20"/>
              </w:rPr>
              <w:t xml:space="preserve"> total commitment to the highest possible</w:t>
            </w:r>
            <w:r w:rsidRPr="00D11028">
              <w:rPr>
                <w:rFonts w:ascii="Arial" w:hAnsi="Arial" w:cs="Arial"/>
                <w:sz w:val="20"/>
              </w:rPr>
              <w:t xml:space="preserve"> standards</w:t>
            </w:r>
          </w:p>
          <w:p w14:paraId="6CEF81C4" w14:textId="77777777" w:rsidR="00CB180A" w:rsidRPr="00CB180A" w:rsidRDefault="00CB180A" w:rsidP="00CB180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134" w:type="dxa"/>
          </w:tcPr>
          <w:p w14:paraId="3B52391C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5C65B93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2ACCAA84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44DA4A9A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Strong commitment to </w:t>
            </w:r>
            <w:r w:rsidRPr="00D11028">
              <w:rPr>
                <w:rFonts w:ascii="Arial" w:hAnsi="Arial" w:cs="Arial"/>
                <w:sz w:val="20"/>
              </w:rPr>
              <w:t xml:space="preserve">extra-curricular </w:t>
            </w:r>
            <w:r>
              <w:rPr>
                <w:rFonts w:ascii="Arial" w:hAnsi="Arial" w:cs="Arial"/>
                <w:sz w:val="20"/>
              </w:rPr>
              <w:t xml:space="preserve">provision and </w:t>
            </w:r>
            <w:r w:rsidRPr="00D11028">
              <w:rPr>
                <w:rFonts w:ascii="Arial" w:hAnsi="Arial" w:cs="Arial"/>
                <w:sz w:val="20"/>
              </w:rPr>
              <w:t>activities</w:t>
            </w:r>
          </w:p>
        </w:tc>
        <w:tc>
          <w:tcPr>
            <w:tcW w:w="1134" w:type="dxa"/>
          </w:tcPr>
          <w:p w14:paraId="056CC393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389798C6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5D7D49B2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08B6417B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Ability to motivate and coach staff to perform to the best of their ability</w:t>
            </w:r>
          </w:p>
        </w:tc>
        <w:tc>
          <w:tcPr>
            <w:tcW w:w="1134" w:type="dxa"/>
          </w:tcPr>
          <w:p w14:paraId="52FAAFA6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76315455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180A" w:rsidRPr="00E92754" w14:paraId="7EBF43AE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2A812594" w14:textId="77777777" w:rsidR="00CB180A" w:rsidRPr="00D11028" w:rsidRDefault="00CB180A" w:rsidP="00CB180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>Commitment to developing links with parents and the wider community</w:t>
            </w:r>
          </w:p>
        </w:tc>
        <w:tc>
          <w:tcPr>
            <w:tcW w:w="1134" w:type="dxa"/>
          </w:tcPr>
          <w:p w14:paraId="378B7888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7C9BC41B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180A" w:rsidRPr="00E92754" w14:paraId="0A286946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0A945E6E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 w:rsidRPr="00D11028">
              <w:rPr>
                <w:rFonts w:ascii="Arial" w:hAnsi="Arial" w:cs="Arial"/>
                <w:sz w:val="20"/>
              </w:rPr>
              <w:t xml:space="preserve">Desire and potential for future </w:t>
            </w:r>
            <w:r>
              <w:rPr>
                <w:rFonts w:ascii="Arial" w:hAnsi="Arial" w:cs="Arial"/>
                <w:sz w:val="20"/>
              </w:rPr>
              <w:t>development, promotion, including l</w:t>
            </w:r>
            <w:r w:rsidRPr="00D11028">
              <w:rPr>
                <w:rFonts w:ascii="Arial" w:hAnsi="Arial" w:cs="Arial"/>
                <w:sz w:val="20"/>
              </w:rPr>
              <w:t>eadersh</w:t>
            </w:r>
            <w:r>
              <w:rPr>
                <w:rFonts w:ascii="Arial" w:hAnsi="Arial" w:cs="Arial"/>
                <w:sz w:val="20"/>
              </w:rPr>
              <w:t>ip opportunities</w:t>
            </w:r>
          </w:p>
        </w:tc>
        <w:tc>
          <w:tcPr>
            <w:tcW w:w="1134" w:type="dxa"/>
          </w:tcPr>
          <w:p w14:paraId="78F74AF2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42030D77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527DF94C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4B5B4A24" w14:textId="77777777" w:rsidR="00CB180A" w:rsidRPr="00D11028" w:rsidRDefault="00CB180A" w:rsidP="00CB18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Hard working, loyal and flexible in approach to work</w:t>
            </w:r>
          </w:p>
        </w:tc>
        <w:tc>
          <w:tcPr>
            <w:tcW w:w="1134" w:type="dxa"/>
          </w:tcPr>
          <w:p w14:paraId="08382B43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6DE05732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6E477470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45D1B43F" w14:textId="77777777" w:rsidR="00CB180A" w:rsidRDefault="00CB180A" w:rsidP="00CB18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attendance, punctuality and reliability record and a high level of stamina and enthusiasm</w:t>
            </w:r>
          </w:p>
          <w:p w14:paraId="18FCB459" w14:textId="77777777" w:rsidR="00CB180A" w:rsidRPr="00CB180A" w:rsidRDefault="00CB180A" w:rsidP="00CB180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134" w:type="dxa"/>
          </w:tcPr>
          <w:p w14:paraId="319F7D8B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4EA014B6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B180A" w:rsidRPr="00E92754" w14:paraId="61BA65AD" w14:textId="77777777" w:rsidTr="00CB180A">
        <w:trPr>
          <w:cantSplit/>
          <w:trHeight w:val="275"/>
        </w:trPr>
        <w:tc>
          <w:tcPr>
            <w:tcW w:w="8217" w:type="dxa"/>
            <w:vAlign w:val="center"/>
          </w:tcPr>
          <w:p w14:paraId="464AE339" w14:textId="77777777" w:rsidR="00CB180A" w:rsidRDefault="00CB180A" w:rsidP="00CB18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Outstanding communication skills and a positive approach to all aspects of work</w:t>
            </w:r>
          </w:p>
        </w:tc>
        <w:tc>
          <w:tcPr>
            <w:tcW w:w="1134" w:type="dxa"/>
          </w:tcPr>
          <w:p w14:paraId="41FBE955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11028"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1134" w:type="dxa"/>
          </w:tcPr>
          <w:p w14:paraId="783343BB" w14:textId="77777777" w:rsidR="00CB180A" w:rsidRPr="00D11028" w:rsidRDefault="00CB180A" w:rsidP="00CB180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DB8AB8" w14:textId="77777777" w:rsidR="00DD3B12" w:rsidRDefault="00DD3B12" w:rsidP="00DD3B12">
      <w:pPr>
        <w:pStyle w:val="NoSpacing"/>
        <w:rPr>
          <w:sz w:val="8"/>
        </w:rPr>
      </w:pPr>
    </w:p>
    <w:p w14:paraId="6F658BC2" w14:textId="77777777" w:rsidR="00CB180A" w:rsidRDefault="00CB180A" w:rsidP="00DD3B12">
      <w:pPr>
        <w:pStyle w:val="NoSpacing"/>
        <w:rPr>
          <w:sz w:val="8"/>
        </w:rPr>
      </w:pPr>
    </w:p>
    <w:p w14:paraId="25AF864B" w14:textId="77777777" w:rsidR="00CB180A" w:rsidRDefault="00CB180A" w:rsidP="00DD3B12">
      <w:pPr>
        <w:pStyle w:val="NoSpacing"/>
        <w:rPr>
          <w:sz w:val="8"/>
        </w:rPr>
      </w:pPr>
    </w:p>
    <w:p w14:paraId="59BFA59D" w14:textId="77777777" w:rsidR="00CB180A" w:rsidRDefault="00CB180A" w:rsidP="00DD3B12">
      <w:pPr>
        <w:pStyle w:val="NoSpacing"/>
        <w:rPr>
          <w:sz w:val="8"/>
        </w:rPr>
      </w:pPr>
    </w:p>
    <w:p w14:paraId="284164FC" w14:textId="59BB11C8" w:rsidR="00CB180A" w:rsidRPr="00CB180A" w:rsidRDefault="00B0797C" w:rsidP="00DD3B1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September </w:t>
      </w:r>
      <w:r w:rsidR="00CB180A" w:rsidRPr="00CB180A">
        <w:rPr>
          <w:rFonts w:ascii="Arial" w:hAnsi="Arial" w:cs="Arial"/>
          <w:b/>
          <w:sz w:val="20"/>
        </w:rPr>
        <w:t>2024</w:t>
      </w:r>
    </w:p>
    <w:sectPr w:rsidR="00CB180A" w:rsidRPr="00CB180A" w:rsidSect="00B8403C">
      <w:headerReference w:type="default" r:id="rId8"/>
      <w:footerReference w:type="default" r:id="rId9"/>
      <w:pgSz w:w="11909" w:h="16834" w:code="9"/>
      <w:pgMar w:top="567" w:right="1151" w:bottom="284" w:left="1151" w:header="17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C678" w14:textId="77777777" w:rsidR="008F659F" w:rsidRDefault="008F659F" w:rsidP="0004043A">
      <w:r>
        <w:separator/>
      </w:r>
    </w:p>
  </w:endnote>
  <w:endnote w:type="continuationSeparator" w:id="0">
    <w:p w14:paraId="55BFFE44" w14:textId="77777777" w:rsidR="008F659F" w:rsidRDefault="008F659F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849F" w14:textId="77777777" w:rsidR="00DD3B12" w:rsidRDefault="00DD3B12" w:rsidP="00DD3B12">
    <w:pPr>
      <w:tabs>
        <w:tab w:val="left" w:pos="3872"/>
        <w:tab w:val="center" w:pos="9045"/>
      </w:tabs>
      <w:jc w:val="center"/>
    </w:pPr>
    <w:r>
      <w:rPr>
        <w:rFonts w:ascii="Aptos" w:hAnsi="Aptos"/>
        <w:noProof/>
        <w:color w:val="000000"/>
        <w:szCs w:val="24"/>
      </w:rPr>
      <w:drawing>
        <wp:inline distT="0" distB="0" distL="0" distR="0" wp14:anchorId="5F469CD2" wp14:editId="32FB1FEC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139D9FA8" w14:textId="77777777" w:rsidR="0064530F" w:rsidRPr="00217EC5" w:rsidRDefault="00DD3B12" w:rsidP="00DD3B12">
    <w:pPr>
      <w:tabs>
        <w:tab w:val="left" w:pos="3872"/>
        <w:tab w:val="center" w:pos="9045"/>
      </w:tabs>
      <w:jc w:val="center"/>
    </w:pPr>
    <w:r>
      <w:t xml:space="preserve">   </w:t>
    </w:r>
    <w:r>
      <w:rPr>
        <w:noProof/>
      </w:rPr>
      <w:drawing>
        <wp:inline distT="0" distB="0" distL="0" distR="0" wp14:anchorId="67046F55" wp14:editId="302FFE79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CF11" w14:textId="77777777" w:rsidR="008F659F" w:rsidRDefault="008F659F" w:rsidP="0004043A">
      <w:r>
        <w:separator/>
      </w:r>
    </w:p>
  </w:footnote>
  <w:footnote w:type="continuationSeparator" w:id="0">
    <w:p w14:paraId="6C0EB8AE" w14:textId="77777777" w:rsidR="008F659F" w:rsidRDefault="008F659F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168E" w14:textId="77777777" w:rsidR="0064530F" w:rsidRDefault="0064530F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72AF8E55" wp14:editId="53F453FB">
          <wp:extent cx="643890" cy="844550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6"/>
                  <a:stretch/>
                </pic:blipFill>
                <pic:spPr bwMode="auto">
                  <a:xfrm>
                    <a:off x="0" y="0"/>
                    <a:ext cx="644236" cy="8450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C62B56" w14:textId="77777777" w:rsidR="00CB180A" w:rsidRDefault="0064530F" w:rsidP="00CB180A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097975DC" w14:textId="77777777" w:rsidR="00CB180A" w:rsidRPr="00A44394" w:rsidRDefault="00CB180A" w:rsidP="00CB180A">
    <w:pPr>
      <w:pStyle w:val="Header"/>
      <w:jc w:val="center"/>
      <w:rPr>
        <w:rFonts w:asciiTheme="minorHAnsi" w:hAnsiTheme="minorHAnsi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A782BA3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0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94C2C"/>
    <w:rsid w:val="000C4B53"/>
    <w:rsid w:val="00191265"/>
    <w:rsid w:val="00217EC5"/>
    <w:rsid w:val="00255B0C"/>
    <w:rsid w:val="00307F85"/>
    <w:rsid w:val="0051298E"/>
    <w:rsid w:val="0057550F"/>
    <w:rsid w:val="0059215A"/>
    <w:rsid w:val="005930B3"/>
    <w:rsid w:val="0064530F"/>
    <w:rsid w:val="006466FD"/>
    <w:rsid w:val="006950BC"/>
    <w:rsid w:val="008039FC"/>
    <w:rsid w:val="008051D9"/>
    <w:rsid w:val="00821F04"/>
    <w:rsid w:val="008F659F"/>
    <w:rsid w:val="009C0341"/>
    <w:rsid w:val="009E2E98"/>
    <w:rsid w:val="009F7C4C"/>
    <w:rsid w:val="00A42156"/>
    <w:rsid w:val="00A44394"/>
    <w:rsid w:val="00A60E5B"/>
    <w:rsid w:val="00AA2575"/>
    <w:rsid w:val="00B04CC7"/>
    <w:rsid w:val="00B0797C"/>
    <w:rsid w:val="00B16545"/>
    <w:rsid w:val="00B33F4E"/>
    <w:rsid w:val="00B8403C"/>
    <w:rsid w:val="00C03771"/>
    <w:rsid w:val="00C31FE5"/>
    <w:rsid w:val="00C34B71"/>
    <w:rsid w:val="00C632AD"/>
    <w:rsid w:val="00CB180A"/>
    <w:rsid w:val="00CC0831"/>
    <w:rsid w:val="00CD48BF"/>
    <w:rsid w:val="00D11028"/>
    <w:rsid w:val="00DD3B12"/>
    <w:rsid w:val="00DF7602"/>
    <w:rsid w:val="00E07873"/>
    <w:rsid w:val="00E450B7"/>
    <w:rsid w:val="00E92754"/>
    <w:rsid w:val="00F90CD4"/>
    <w:rsid w:val="00FB7C03"/>
    <w:rsid w:val="00FE1053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787A0E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64F9-64BE-45D0-86AB-584BD86F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2024-09-19T12:14:00Z</dcterms:created>
  <dcterms:modified xsi:type="dcterms:W3CDTF">2024-09-19T12:14:00Z</dcterms:modified>
</cp:coreProperties>
</file>